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0"/>
        <w:gridCol w:w="7427"/>
        <w:gridCol w:w="2261"/>
      </w:tblGrid>
      <w:tr w:rsidR="00870F67" w:rsidRPr="007A1A85" w:rsidTr="00F20DB9">
        <w:trPr>
          <w:trHeight w:val="1565"/>
        </w:trPr>
        <w:tc>
          <w:tcPr>
            <w:tcW w:w="1860" w:type="dxa"/>
            <w:shd w:val="clear" w:color="auto" w:fill="auto"/>
          </w:tcPr>
          <w:p w:rsidR="00870F67" w:rsidRPr="00F20DB9" w:rsidRDefault="00B3642A" w:rsidP="00F20DB9">
            <w:pPr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rFonts w:ascii="Calibri" w:eastAsia="Calibri" w:hAnsi="Calibri"/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27" type="#_x0000_t75" style="position:absolute;margin-left:-3.35pt;margin-top:0;width:86.45pt;height:70.3pt;z-index:1;visibility:visible">
                  <v:imagedata r:id="rId6" o:title="ЛОГО"/>
                  <w10:wrap type="square"/>
                </v:shape>
              </w:pict>
            </w:r>
          </w:p>
        </w:tc>
        <w:tc>
          <w:tcPr>
            <w:tcW w:w="7427" w:type="dxa"/>
            <w:shd w:val="clear" w:color="auto" w:fill="auto"/>
          </w:tcPr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b/>
                <w:sz w:val="22"/>
                <w:szCs w:val="22"/>
              </w:rPr>
            </w:pP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b/>
                <w:sz w:val="22"/>
                <w:szCs w:val="22"/>
              </w:rPr>
            </w:pPr>
            <w:r w:rsidRPr="00F20DB9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406A26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 xml:space="preserve"> И</w:t>
            </w:r>
            <w:r w:rsidRPr="00F20DB9">
              <w:rPr>
                <w:rFonts w:ascii="Verdana" w:eastAsia="Calibri" w:hAnsi="Verdana"/>
                <w:b/>
                <w:sz w:val="22"/>
                <w:szCs w:val="22"/>
                <w:lang w:val="bg-BG"/>
              </w:rPr>
              <w:t xml:space="preserve"> ХРАНИТЕ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22"/>
                <w:szCs w:val="22"/>
              </w:rPr>
            </w:pP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eastAsia="Calibri" w:hAnsi="Verdana"/>
                <w:sz w:val="22"/>
                <w:szCs w:val="22"/>
              </w:rPr>
            </w:pPr>
            <w:r w:rsidRPr="00F20DB9">
              <w:rPr>
                <w:rFonts w:ascii="Verdana" w:eastAsia="Calibri" w:hAnsi="Verdana"/>
                <w:sz w:val="22"/>
                <w:szCs w:val="22"/>
                <w:lang w:val="bg-BG"/>
              </w:rPr>
              <w:t>„ЮГОЗАПАДНО ДЪРЖАВНО ПРЕДПРИЯТИЕ“ДП БЛАГОЕВГРАД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Verdana" w:eastAsia="Calibri" w:hAnsi="Verdana"/>
                <w:sz w:val="16"/>
                <w:szCs w:val="16"/>
                <w:lang w:val="bg-BG"/>
              </w:rPr>
            </w:pPr>
            <w:r w:rsidRPr="00F20DB9">
              <w:rPr>
                <w:rFonts w:ascii="Verdana" w:eastAsia="Calibri" w:hAnsi="Verdana"/>
                <w:sz w:val="16"/>
                <w:szCs w:val="16"/>
                <w:lang w:val="bg-BG"/>
              </w:rPr>
              <w:t xml:space="preserve">      </w:t>
            </w:r>
          </w:p>
          <w:p w:rsidR="00870F67" w:rsidRPr="00F20DB9" w:rsidRDefault="00870F67" w:rsidP="00F20DB9">
            <w:pPr>
              <w:tabs>
                <w:tab w:val="center" w:pos="4680"/>
                <w:tab w:val="right" w:pos="9360"/>
              </w:tabs>
              <w:rPr>
                <w:rFonts w:ascii="Calibri" w:eastAsia="Calibri" w:hAnsi="Calibri"/>
                <w:sz w:val="16"/>
                <w:szCs w:val="16"/>
                <w:lang w:val="bg-BG"/>
              </w:rPr>
            </w:pPr>
            <w:r w:rsidRPr="00F20DB9">
              <w:rPr>
                <w:rFonts w:ascii="Verdana" w:eastAsia="Calibri" w:hAnsi="Verdana"/>
                <w:sz w:val="16"/>
                <w:szCs w:val="16"/>
                <w:lang w:val="bg-BG"/>
              </w:rPr>
              <w:t xml:space="preserve">     ТЕРИТОРИАЛНО ПОДЕЛЕНИЕ ”ДЪРЖАВНО ГОРСКО СТОПАНСТВО НЕВЕСТИНО”</w:t>
            </w:r>
          </w:p>
        </w:tc>
        <w:tc>
          <w:tcPr>
            <w:tcW w:w="2261" w:type="dxa"/>
            <w:shd w:val="clear" w:color="auto" w:fill="auto"/>
          </w:tcPr>
          <w:p w:rsidR="00870F67" w:rsidRPr="00F20DB9" w:rsidRDefault="00B3642A" w:rsidP="00F20DB9">
            <w:pPr>
              <w:ind w:left="-108"/>
              <w:jc w:val="center"/>
              <w:rPr>
                <w:rFonts w:ascii="Calibri" w:eastAsia="Calibri" w:hAnsi="Calibri"/>
                <w:sz w:val="22"/>
                <w:szCs w:val="22"/>
              </w:rPr>
            </w:pPr>
            <w:r>
              <w:rPr>
                <w:noProof/>
                <w:sz w:val="24"/>
                <w:szCs w:val="24"/>
                <w:lang w:val="bg-BG" w:eastAsia="bg-BG"/>
              </w:rPr>
              <w:pict>
                <v:shape id="Картина 3" o:spid="_x0000_i1025" type="#_x0000_t75" style="width:127.25pt;height:66.15pt;visibility:visible">
                  <v:imagedata r:id="rId7" o:title=""/>
                </v:shape>
              </w:pict>
            </w:r>
          </w:p>
        </w:tc>
      </w:tr>
    </w:tbl>
    <w:p w:rsidR="00870F67" w:rsidRPr="00255456" w:rsidRDefault="00870F67" w:rsidP="00870F67">
      <w:pPr>
        <w:pStyle w:val="Header"/>
        <w:jc w:val="center"/>
        <w:rPr>
          <w:rFonts w:ascii="Verdana" w:hAnsi="Verdana"/>
          <w:b/>
          <w:bCs/>
          <w:sz w:val="16"/>
          <w:szCs w:val="16"/>
        </w:rPr>
      </w:pPr>
      <w:r>
        <w:rPr>
          <w:rFonts w:ascii="Verdana" w:hAnsi="Verdana"/>
          <w:b/>
          <w:bCs/>
          <w:sz w:val="16"/>
          <w:szCs w:val="16"/>
          <w:lang w:val="bg-BG"/>
        </w:rPr>
        <w:t>С.Невестино 2595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ул. </w:t>
      </w:r>
      <w:r>
        <w:rPr>
          <w:rFonts w:ascii="Verdana" w:hAnsi="Verdana"/>
          <w:b/>
          <w:bCs/>
          <w:sz w:val="16"/>
          <w:szCs w:val="16"/>
          <w:lang w:val="bg-BG"/>
        </w:rPr>
        <w:t>Вл.Поптомов 29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>, тел</w:t>
      </w:r>
      <w:r>
        <w:rPr>
          <w:rFonts w:ascii="Verdana" w:hAnsi="Verdana"/>
          <w:b/>
          <w:bCs/>
          <w:sz w:val="16"/>
          <w:szCs w:val="16"/>
          <w:lang w:val="bg-BG"/>
        </w:rPr>
        <w:t>./факс 078 55 10 14</w:t>
      </w:r>
      <w:r w:rsidRPr="0024334F">
        <w:rPr>
          <w:rFonts w:ascii="Verdana" w:hAnsi="Verdana"/>
          <w:b/>
          <w:bCs/>
          <w:sz w:val="16"/>
          <w:szCs w:val="16"/>
          <w:lang w:val="bg-BG"/>
        </w:rPr>
        <w:t xml:space="preserve">, e-mail: </w:t>
      </w:r>
      <w:hyperlink r:id="rId8" w:history="1">
        <w:r w:rsidRPr="00072AEF">
          <w:rPr>
            <w:rStyle w:val="Hyperlink"/>
            <w:rFonts w:ascii="Verdana" w:hAnsi="Verdana"/>
            <w:b/>
            <w:bCs/>
            <w:sz w:val="16"/>
            <w:szCs w:val="16"/>
          </w:rPr>
          <w:t>dgsnevestino</w:t>
        </w:r>
        <w:r w:rsidRPr="00072AEF">
          <w:rPr>
            <w:rStyle w:val="Hyperlink"/>
            <w:rFonts w:ascii="Verdana" w:hAnsi="Verdana"/>
            <w:b/>
            <w:bCs/>
            <w:sz w:val="16"/>
            <w:szCs w:val="16"/>
            <w:lang w:val="bg-BG"/>
          </w:rPr>
          <w:t>@abv.bg</w:t>
        </w:r>
      </w:hyperlink>
    </w:p>
    <w:p w:rsidR="000E6DB9" w:rsidRPr="00A22B49" w:rsidRDefault="000E6DB9" w:rsidP="00A22B49">
      <w:pPr>
        <w:pStyle w:val="Heading1"/>
        <w:jc w:val="left"/>
        <w:rPr>
          <w:rFonts w:ascii="All Times New Roman" w:hAnsi="All Times New Roman" w:cs="All Times New Roman"/>
          <w:sz w:val="32"/>
          <w:szCs w:val="32"/>
        </w:rPr>
      </w:pPr>
    </w:p>
    <w:p w:rsidR="00A017BB" w:rsidRDefault="00A017BB" w:rsidP="00870F67">
      <w:pPr>
        <w:pStyle w:val="Heading1"/>
        <w:rPr>
          <w:rFonts w:ascii="All Times New Roman" w:hAnsi="All Times New Roman" w:cs="All Times New Roman"/>
          <w:sz w:val="32"/>
          <w:szCs w:val="32"/>
        </w:rPr>
      </w:pPr>
      <w:r w:rsidRPr="009408F9">
        <w:rPr>
          <w:rFonts w:ascii="All Times New Roman" w:hAnsi="All Times New Roman" w:cs="All Times New Roman"/>
          <w:sz w:val="32"/>
          <w:szCs w:val="32"/>
        </w:rPr>
        <w:t>З А П О В Е Д</w:t>
      </w:r>
    </w:p>
    <w:p w:rsidR="008C70D1" w:rsidRPr="008C70D1" w:rsidRDefault="008C70D1" w:rsidP="008C70D1">
      <w:pPr>
        <w:tabs>
          <w:tab w:val="left" w:pos="2850"/>
        </w:tabs>
        <w:rPr>
          <w:lang w:val="bg-BG"/>
        </w:rPr>
      </w:pPr>
      <w:r>
        <w:rPr>
          <w:lang w:val="bg-BG"/>
        </w:rPr>
        <w:tab/>
      </w:r>
      <w:r w:rsidR="00B3642A">
        <w:rPr>
          <w:lang w:val="bg-BG"/>
        </w:rPr>
        <w:pict>
          <v:shape id="_x0000_i1026" type="#_x0000_t75" alt="Ред за подпис на Microsoft Office..." style="width:191.7pt;height:46.9pt">
            <v:imagedata r:id="rId9" o:title=""/>
            <o:lock v:ext="edit" ungrouping="t" rotation="t" cropping="t" verticies="t" text="t" grouping="t"/>
            <o:signatureline v:ext="edit" id="{30F6D2C0-C0EC-4C73-AF0A-AC5663640E7E}" provid="{00000000-0000-0000-0000-000000000000}" o:suggestedsigner="Рег.№" issignatureline="t"/>
          </v:shape>
        </w:pict>
      </w:r>
    </w:p>
    <w:p w:rsidR="00A017BB" w:rsidRPr="00202FB2" w:rsidRDefault="008C70D1" w:rsidP="00A017BB">
      <w:pPr>
        <w:jc w:val="center"/>
        <w:rPr>
          <w:rFonts w:ascii="All Times New Roman" w:hAnsi="All Times New Roman" w:cs="All Times New Roman"/>
          <w:b/>
          <w:lang w:val="bg-BG"/>
        </w:rPr>
      </w:pPr>
      <w:r>
        <w:rPr>
          <w:rFonts w:ascii="All Times New Roman" w:hAnsi="All Times New Roman" w:cs="All Times New Roman"/>
          <w:b/>
          <w:lang w:val="bg-BG"/>
        </w:rPr>
        <w:t>с</w:t>
      </w:r>
      <w:r w:rsidR="00A017BB" w:rsidRPr="00202FB2">
        <w:rPr>
          <w:rFonts w:ascii="All Times New Roman" w:hAnsi="All Times New Roman" w:cs="All Times New Roman"/>
          <w:b/>
          <w:lang w:val="bg-BG"/>
        </w:rPr>
        <w:t>.Невестино</w:t>
      </w:r>
    </w:p>
    <w:p w:rsidR="00B05AD3" w:rsidRPr="00A22B49" w:rsidRDefault="00BA1520" w:rsidP="00A017BB">
      <w:pPr>
        <w:rPr>
          <w:rFonts w:ascii="Tahoma" w:hAnsi="Tahoma" w:cs="Tahoma"/>
          <w:sz w:val="22"/>
          <w:lang w:val="bg-BG"/>
        </w:rPr>
      </w:pPr>
      <w:r>
        <w:rPr>
          <w:rFonts w:ascii="Tahoma" w:hAnsi="Tahoma" w:cs="Tahoma"/>
          <w:sz w:val="22"/>
          <w:lang w:val="bg-BG"/>
        </w:rPr>
        <w:t xml:space="preserve"> </w:t>
      </w:r>
    </w:p>
    <w:p w:rsidR="0017073F" w:rsidRPr="00E04A19" w:rsidRDefault="00A22B49" w:rsidP="00997CD7">
      <w:pPr>
        <w:ind w:firstLine="708"/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На основание чл. 74</w:t>
      </w:r>
      <w:r w:rsidR="00406A26" w:rsidRPr="00E04A19">
        <w:rPr>
          <w:sz w:val="24"/>
          <w:szCs w:val="24"/>
          <w:lang w:val="bg-BG"/>
        </w:rPr>
        <w:t>е</w:t>
      </w:r>
      <w:r w:rsidRPr="00E04A19">
        <w:rPr>
          <w:sz w:val="24"/>
          <w:szCs w:val="24"/>
          <w:lang w:val="bg-BG"/>
        </w:rPr>
        <w:t>, ал. 1</w:t>
      </w:r>
      <w:r w:rsidR="00406A26" w:rsidRPr="00E04A19">
        <w:rPr>
          <w:sz w:val="24"/>
          <w:szCs w:val="24"/>
          <w:lang w:val="bg-BG"/>
        </w:rPr>
        <w:t>, т.2 във вр. с чл.74е, ал.2, т.1</w:t>
      </w:r>
      <w:r w:rsidRPr="00E04A19">
        <w:rPr>
          <w:sz w:val="24"/>
          <w:szCs w:val="24"/>
          <w:lang w:val="bg-BG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 и за ползването на дървесина и недървесни горски продукти (НУРВИДГТДОСПДНГП), във връзка с </w:t>
      </w:r>
      <w:r w:rsidR="00406A26" w:rsidRPr="00E04A19">
        <w:rPr>
          <w:sz w:val="24"/>
          <w:szCs w:val="24"/>
          <w:lang w:val="bg-BG"/>
        </w:rPr>
        <w:t>т.10</w:t>
      </w:r>
      <w:r w:rsidRPr="00E04A19">
        <w:rPr>
          <w:sz w:val="24"/>
          <w:szCs w:val="24"/>
          <w:lang w:val="bg-BG"/>
        </w:rPr>
        <w:t xml:space="preserve"> от утвърдени условия за участие в електронен</w:t>
      </w:r>
      <w:r w:rsidR="00BC668D" w:rsidRPr="00E04A19">
        <w:rPr>
          <w:sz w:val="24"/>
          <w:szCs w:val="24"/>
          <w:lang w:val="bg-BG"/>
        </w:rPr>
        <w:t xml:space="preserve"> таен</w:t>
      </w:r>
      <w:r w:rsidRPr="00E04A19">
        <w:rPr>
          <w:sz w:val="24"/>
          <w:szCs w:val="24"/>
          <w:lang w:val="bg-BG"/>
        </w:rPr>
        <w:t xml:space="preserve"> търг с </w:t>
      </w:r>
      <w:r w:rsidR="00BC668D" w:rsidRPr="00E04A19">
        <w:rPr>
          <w:sz w:val="24"/>
          <w:szCs w:val="24"/>
          <w:lang w:val="bg-BG"/>
        </w:rPr>
        <w:t xml:space="preserve">еднократно ценово предложение </w:t>
      </w:r>
      <w:r w:rsidR="00717F7D" w:rsidRPr="00E04A19">
        <w:rPr>
          <w:sz w:val="24"/>
          <w:szCs w:val="24"/>
          <w:lang w:val="bg-BG"/>
        </w:rPr>
        <w:t xml:space="preserve">за продажба на </w:t>
      </w:r>
      <w:r w:rsidR="00BC668D" w:rsidRPr="00E04A19">
        <w:rPr>
          <w:sz w:val="24"/>
          <w:szCs w:val="24"/>
          <w:lang w:val="bg-BG"/>
        </w:rPr>
        <w:t>стояща</w:t>
      </w:r>
      <w:r w:rsidR="00717F7D" w:rsidRPr="00E04A19">
        <w:rPr>
          <w:sz w:val="24"/>
          <w:szCs w:val="24"/>
          <w:lang w:val="bg-BG"/>
        </w:rPr>
        <w:t xml:space="preserve"> дървесина </w:t>
      </w:r>
      <w:r w:rsidR="00BC668D" w:rsidRPr="00E04A19">
        <w:rPr>
          <w:sz w:val="24"/>
          <w:szCs w:val="24"/>
          <w:lang w:val="bg-BG"/>
        </w:rPr>
        <w:t>на корен</w:t>
      </w:r>
      <w:r w:rsidR="00717F7D" w:rsidRPr="00E04A19">
        <w:rPr>
          <w:sz w:val="24"/>
          <w:szCs w:val="24"/>
          <w:lang w:val="bg-BG"/>
        </w:rPr>
        <w:t xml:space="preserve"> от обект</w:t>
      </w:r>
      <w:r w:rsidR="00BC668D" w:rsidRPr="00E04A19">
        <w:rPr>
          <w:sz w:val="24"/>
          <w:szCs w:val="24"/>
          <w:lang w:val="bg-BG"/>
        </w:rPr>
        <w:t>и</w:t>
      </w:r>
      <w:r w:rsidR="00717F7D" w:rsidRPr="00E04A19">
        <w:rPr>
          <w:sz w:val="24"/>
          <w:szCs w:val="24"/>
          <w:lang w:val="bg-BG"/>
        </w:rPr>
        <w:t xml:space="preserve"> </w:t>
      </w:r>
      <w:r w:rsidR="00BC668D" w:rsidRPr="00E04A19">
        <w:rPr>
          <w:sz w:val="24"/>
          <w:szCs w:val="24"/>
          <w:lang w:val="bg-BG"/>
        </w:rPr>
        <w:t>№</w:t>
      </w:r>
      <w:r w:rsidR="00717F7D" w:rsidRPr="00E04A19">
        <w:rPr>
          <w:b/>
          <w:sz w:val="24"/>
          <w:szCs w:val="24"/>
          <w:lang w:val="bg-BG"/>
        </w:rPr>
        <w:t>№</w:t>
      </w:r>
      <w:r w:rsidR="00A17645" w:rsidRPr="00E04A19">
        <w:rPr>
          <w:b/>
          <w:sz w:val="24"/>
          <w:szCs w:val="24"/>
          <w:lang w:val="bg-BG"/>
        </w:rPr>
        <w:t xml:space="preserve"> </w:t>
      </w:r>
      <w:r w:rsidR="00313C44" w:rsidRPr="00E04A19">
        <w:rPr>
          <w:b/>
          <w:sz w:val="24"/>
          <w:szCs w:val="24"/>
          <w:lang w:val="bg-BG"/>
        </w:rPr>
        <w:t>26</w:t>
      </w:r>
      <w:r w:rsidR="00B3642A">
        <w:rPr>
          <w:b/>
          <w:sz w:val="24"/>
          <w:szCs w:val="24"/>
          <w:lang w:val="bg-BG"/>
        </w:rPr>
        <w:t>35</w:t>
      </w:r>
      <w:r w:rsidR="00313C44" w:rsidRPr="00E04A19">
        <w:rPr>
          <w:b/>
          <w:sz w:val="24"/>
          <w:szCs w:val="24"/>
          <w:lang w:val="bg-BG"/>
        </w:rPr>
        <w:t xml:space="preserve">, </w:t>
      </w:r>
      <w:r w:rsidR="0017073F" w:rsidRPr="00E04A19">
        <w:rPr>
          <w:b/>
          <w:sz w:val="24"/>
          <w:szCs w:val="24"/>
          <w:lang w:val="bg-BG"/>
        </w:rPr>
        <w:t>2640</w:t>
      </w:r>
      <w:r w:rsidR="00A17645" w:rsidRPr="00E04A19">
        <w:rPr>
          <w:b/>
          <w:sz w:val="24"/>
          <w:szCs w:val="24"/>
          <w:lang w:val="bg-BG"/>
        </w:rPr>
        <w:t>, 264</w:t>
      </w:r>
      <w:r w:rsidR="00B3642A">
        <w:rPr>
          <w:b/>
          <w:sz w:val="24"/>
          <w:szCs w:val="24"/>
          <w:lang w:val="bg-BG"/>
        </w:rPr>
        <w:t>2</w:t>
      </w:r>
      <w:r w:rsidR="00A17645" w:rsidRPr="00E04A19">
        <w:rPr>
          <w:b/>
          <w:sz w:val="24"/>
          <w:szCs w:val="24"/>
          <w:lang w:val="bg-BG"/>
        </w:rPr>
        <w:t>,  2646, 26</w:t>
      </w:r>
      <w:r w:rsidR="00B3642A">
        <w:rPr>
          <w:b/>
          <w:sz w:val="24"/>
          <w:szCs w:val="24"/>
          <w:lang w:val="bg-BG"/>
        </w:rPr>
        <w:t>61</w:t>
      </w:r>
      <w:r w:rsidR="00E04A19" w:rsidRPr="00E04A19">
        <w:rPr>
          <w:b/>
          <w:sz w:val="24"/>
          <w:szCs w:val="24"/>
          <w:lang w:val="bg-BG"/>
        </w:rPr>
        <w:t>, 2652П</w:t>
      </w:r>
      <w:r w:rsidR="00FE5DC9" w:rsidRPr="00E04A19">
        <w:rPr>
          <w:sz w:val="24"/>
          <w:szCs w:val="24"/>
          <w:lang w:val="bg-BG"/>
        </w:rPr>
        <w:t xml:space="preserve"> в териториалния обхват на ТП ДГС Невестино” и утвърден</w:t>
      </w:r>
      <w:r w:rsidR="00EC47E6" w:rsidRPr="00E04A19">
        <w:rPr>
          <w:sz w:val="24"/>
          <w:szCs w:val="24"/>
          <w:lang w:val="bg-BG"/>
        </w:rPr>
        <w:t>и</w:t>
      </w:r>
      <w:r w:rsidR="00FE5DC9" w:rsidRPr="00E04A19">
        <w:rPr>
          <w:sz w:val="24"/>
          <w:szCs w:val="24"/>
          <w:lang w:val="bg-BG"/>
        </w:rPr>
        <w:t xml:space="preserve"> </w:t>
      </w:r>
      <w:r w:rsidR="00406A26" w:rsidRPr="00E04A19">
        <w:rPr>
          <w:sz w:val="24"/>
          <w:szCs w:val="24"/>
          <w:lang w:val="bg-BG"/>
        </w:rPr>
        <w:t>на</w:t>
      </w:r>
      <w:r w:rsidR="00870F67" w:rsidRPr="00E04A19">
        <w:rPr>
          <w:sz w:val="24"/>
          <w:szCs w:val="24"/>
          <w:lang w:val="bg-BG"/>
        </w:rPr>
        <w:t xml:space="preserve">  </w:t>
      </w:r>
      <w:r w:rsidR="00EC47E6" w:rsidRPr="00E04A19">
        <w:rPr>
          <w:sz w:val="24"/>
          <w:szCs w:val="24"/>
          <w:lang w:val="bg-BG"/>
        </w:rPr>
        <w:t>2</w:t>
      </w:r>
      <w:r w:rsidR="00E04A19" w:rsidRPr="00E04A19">
        <w:rPr>
          <w:sz w:val="24"/>
          <w:szCs w:val="24"/>
          <w:lang w:val="bg-BG"/>
        </w:rPr>
        <w:t>4</w:t>
      </w:r>
      <w:r w:rsidR="00717F7D" w:rsidRPr="00E04A19">
        <w:rPr>
          <w:sz w:val="24"/>
          <w:szCs w:val="24"/>
          <w:lang w:val="bg-BG"/>
        </w:rPr>
        <w:t>.0</w:t>
      </w:r>
      <w:r w:rsidR="00E04A19" w:rsidRPr="00E04A19">
        <w:rPr>
          <w:sz w:val="24"/>
          <w:szCs w:val="24"/>
          <w:lang w:val="bg-BG"/>
        </w:rPr>
        <w:t>9</w:t>
      </w:r>
      <w:r w:rsidR="00717F7D" w:rsidRPr="00E04A19">
        <w:rPr>
          <w:sz w:val="24"/>
          <w:szCs w:val="24"/>
          <w:lang w:val="bg-BG"/>
        </w:rPr>
        <w:t>.202</w:t>
      </w:r>
      <w:r w:rsidR="00EC47E6" w:rsidRPr="00E04A19">
        <w:rPr>
          <w:sz w:val="24"/>
          <w:szCs w:val="24"/>
          <w:lang w:val="bg-BG"/>
        </w:rPr>
        <w:t xml:space="preserve">6 г. </w:t>
      </w:r>
      <w:r w:rsidR="00FE5DC9" w:rsidRPr="00E04A19">
        <w:rPr>
          <w:sz w:val="24"/>
          <w:szCs w:val="24"/>
          <w:lang w:val="bg-BG"/>
        </w:rPr>
        <w:t>протокол</w:t>
      </w:r>
      <w:r w:rsidR="00EC47E6" w:rsidRPr="00E04A19">
        <w:rPr>
          <w:sz w:val="24"/>
          <w:szCs w:val="24"/>
          <w:lang w:val="bg-BG"/>
        </w:rPr>
        <w:t>и</w:t>
      </w:r>
      <w:r w:rsidR="00FE5DC9" w:rsidRPr="00E04A19">
        <w:rPr>
          <w:sz w:val="24"/>
          <w:szCs w:val="24"/>
          <w:lang w:val="bg-BG"/>
        </w:rPr>
        <w:t xml:space="preserve"> на комисия назначена от  директора на </w:t>
      </w:r>
      <w:r w:rsidR="00717F7D" w:rsidRPr="00E04A19">
        <w:rPr>
          <w:sz w:val="24"/>
          <w:szCs w:val="24"/>
          <w:lang w:val="bg-BG"/>
        </w:rPr>
        <w:t>ТП ДГС Невестино</w:t>
      </w:r>
      <w:r w:rsidR="00FE5DC9" w:rsidRPr="00E04A19">
        <w:rPr>
          <w:sz w:val="24"/>
          <w:szCs w:val="24"/>
          <w:lang w:val="bg-BG"/>
        </w:rPr>
        <w:t>,</w:t>
      </w:r>
    </w:p>
    <w:p w:rsidR="008C70D1" w:rsidRPr="00E04A19" w:rsidRDefault="00BA1520" w:rsidP="00997CD7">
      <w:pPr>
        <w:ind w:firstLine="708"/>
        <w:jc w:val="both"/>
        <w:rPr>
          <w:b/>
          <w:sz w:val="32"/>
          <w:szCs w:val="32"/>
          <w:lang w:val="bg-BG"/>
        </w:rPr>
      </w:pPr>
      <w:r w:rsidRPr="00E04A19">
        <w:rPr>
          <w:sz w:val="24"/>
          <w:szCs w:val="24"/>
          <w:lang w:val="bg-BG"/>
        </w:rPr>
        <w:tab/>
      </w:r>
      <w:r w:rsidRPr="00E04A19">
        <w:rPr>
          <w:sz w:val="24"/>
          <w:szCs w:val="24"/>
          <w:lang w:val="bg-BG"/>
        </w:rPr>
        <w:tab/>
      </w:r>
      <w:r w:rsidRPr="00E04A19">
        <w:rPr>
          <w:sz w:val="24"/>
          <w:szCs w:val="24"/>
          <w:lang w:val="bg-BG"/>
        </w:rPr>
        <w:tab/>
      </w:r>
      <w:r w:rsidR="00B05AD3" w:rsidRPr="00E04A19">
        <w:rPr>
          <w:b/>
          <w:sz w:val="32"/>
          <w:szCs w:val="32"/>
          <w:lang w:val="bg-BG"/>
        </w:rPr>
        <w:t xml:space="preserve">     </w:t>
      </w:r>
      <w:r w:rsidRPr="00E04A19">
        <w:rPr>
          <w:b/>
          <w:sz w:val="32"/>
          <w:szCs w:val="32"/>
          <w:lang w:val="bg-BG"/>
        </w:rPr>
        <w:t xml:space="preserve"> </w:t>
      </w:r>
      <w:r w:rsidR="00D20B8A" w:rsidRPr="00E04A19">
        <w:rPr>
          <w:b/>
          <w:sz w:val="32"/>
          <w:szCs w:val="32"/>
          <w:lang w:val="bg-BG"/>
        </w:rPr>
        <w:t>ПРЕКРАТЯВА</w:t>
      </w:r>
      <w:r w:rsidRPr="00E04A19">
        <w:rPr>
          <w:b/>
          <w:sz w:val="32"/>
          <w:szCs w:val="32"/>
          <w:lang w:val="bg-BG"/>
        </w:rPr>
        <w:t>М:</w:t>
      </w:r>
    </w:p>
    <w:p w:rsidR="008F46C3" w:rsidRPr="00E04A19" w:rsidRDefault="00A22B49" w:rsidP="00A22B49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I.</w:t>
      </w:r>
      <w:r w:rsidR="009B43A3" w:rsidRPr="00E04A19">
        <w:rPr>
          <w:sz w:val="24"/>
          <w:szCs w:val="24"/>
          <w:lang w:val="bg-BG"/>
        </w:rPr>
        <w:t>Процедур</w:t>
      </w:r>
      <w:r w:rsidR="008F46C3" w:rsidRPr="00E04A19">
        <w:rPr>
          <w:sz w:val="24"/>
          <w:szCs w:val="24"/>
          <w:lang w:val="bg-BG"/>
        </w:rPr>
        <w:t>и</w:t>
      </w:r>
      <w:r w:rsidR="00016810" w:rsidRPr="00E04A19">
        <w:rPr>
          <w:sz w:val="24"/>
          <w:szCs w:val="24"/>
          <w:lang w:val="bg-BG"/>
        </w:rPr>
        <w:t>:</w:t>
      </w:r>
      <w:r w:rsidR="00BB3E87" w:rsidRPr="00E04A19">
        <w:rPr>
          <w:sz w:val="24"/>
          <w:szCs w:val="24"/>
          <w:lang w:val="bg-BG"/>
        </w:rPr>
        <w:t xml:space="preserve"> </w:t>
      </w:r>
      <w:r w:rsidR="00FE5DC9" w:rsidRPr="00E04A19">
        <w:rPr>
          <w:sz w:val="24"/>
          <w:szCs w:val="24"/>
          <w:lang w:val="bg-BG"/>
        </w:rPr>
        <w:t xml:space="preserve">Електронен </w:t>
      </w:r>
      <w:r w:rsidR="008F46C3" w:rsidRPr="00E04A19">
        <w:rPr>
          <w:sz w:val="24"/>
          <w:szCs w:val="24"/>
          <w:lang w:val="bg-BG"/>
        </w:rPr>
        <w:t>таен търг с еднократно ценово предложение за продажба на стояща дървесина на корен от обекти №</w:t>
      </w:r>
      <w:r w:rsidR="008F46C3" w:rsidRPr="00E04A19">
        <w:rPr>
          <w:b/>
          <w:sz w:val="24"/>
          <w:szCs w:val="24"/>
          <w:lang w:val="bg-BG"/>
        </w:rPr>
        <w:t>№</w:t>
      </w:r>
      <w:r w:rsidR="00DC2092" w:rsidRPr="00E04A19">
        <w:rPr>
          <w:b/>
          <w:sz w:val="24"/>
          <w:szCs w:val="24"/>
          <w:lang w:val="bg-BG"/>
        </w:rPr>
        <w:t xml:space="preserve"> </w:t>
      </w:r>
      <w:r w:rsidR="00B3642A" w:rsidRPr="00B3642A">
        <w:rPr>
          <w:b/>
          <w:sz w:val="24"/>
          <w:szCs w:val="24"/>
          <w:lang w:val="bg-BG"/>
        </w:rPr>
        <w:t xml:space="preserve">2635, 2640, 2642,  2646, 2661, 2652П </w:t>
      </w:r>
      <w:bookmarkStart w:id="0" w:name="_GoBack"/>
      <w:bookmarkEnd w:id="0"/>
      <w:r w:rsidR="008F46C3" w:rsidRPr="00E04A19">
        <w:rPr>
          <w:sz w:val="24"/>
          <w:szCs w:val="24"/>
          <w:lang w:val="bg-BG"/>
        </w:rPr>
        <w:t>в териториалния обхват на ТП ДГС Невестино”.</w:t>
      </w:r>
    </w:p>
    <w:p w:rsidR="00814466" w:rsidRPr="00E04A19" w:rsidRDefault="00D20B8A" w:rsidP="00A22B49">
      <w:pPr>
        <w:jc w:val="both"/>
        <w:rPr>
          <w:sz w:val="24"/>
          <w:szCs w:val="24"/>
          <w:lang w:val="bg-BG"/>
        </w:rPr>
      </w:pPr>
      <w:r w:rsidRPr="00E04A19">
        <w:rPr>
          <w:b/>
          <w:sz w:val="24"/>
          <w:szCs w:val="24"/>
          <w:lang w:val="bg-BG"/>
        </w:rPr>
        <w:t xml:space="preserve">МОТИВИ ЗА ПРЕКРАТЯВАНЕ НА ПРОЦЕДУРАТА: </w:t>
      </w:r>
      <w:r w:rsidR="00A22B49" w:rsidRPr="00E04A19">
        <w:rPr>
          <w:sz w:val="24"/>
          <w:szCs w:val="24"/>
          <w:lang w:val="bg-BG"/>
        </w:rPr>
        <w:t>поради липса на постъпили заявления за участие в търга в срока за</w:t>
      </w:r>
      <w:r w:rsidR="00E3791E" w:rsidRPr="00E04A19">
        <w:rPr>
          <w:sz w:val="24"/>
          <w:szCs w:val="24"/>
          <w:lang w:val="bg-BG"/>
        </w:rPr>
        <w:t xml:space="preserve"> подаването им – 23.59 часа на </w:t>
      </w:r>
      <w:r w:rsidR="008F46C3" w:rsidRPr="00E04A19">
        <w:rPr>
          <w:sz w:val="24"/>
          <w:szCs w:val="24"/>
          <w:lang w:val="bg-BG"/>
        </w:rPr>
        <w:t>датите определени в заповедите за откриване на процедурите за всеки един от обектите</w:t>
      </w:r>
      <w:r w:rsidR="00A22B49" w:rsidRPr="00E04A19">
        <w:rPr>
          <w:sz w:val="24"/>
          <w:szCs w:val="24"/>
          <w:lang w:val="bg-BG"/>
        </w:rPr>
        <w:t xml:space="preserve">, в интернет платформата на Югозападно държавно предприятие на адрес: </w:t>
      </w:r>
      <w:hyperlink r:id="rId10" w:history="1">
        <w:r w:rsidR="00814466" w:rsidRPr="00E04A19">
          <w:rPr>
            <w:rStyle w:val="Hyperlink"/>
            <w:sz w:val="24"/>
            <w:szCs w:val="24"/>
            <w:lang w:val="bg-BG"/>
          </w:rPr>
          <w:t>https://sale.uslugi.io/uzdp</w:t>
        </w:r>
      </w:hyperlink>
      <w:r w:rsidR="00A22B49" w:rsidRPr="00E04A19">
        <w:rPr>
          <w:sz w:val="24"/>
          <w:szCs w:val="24"/>
          <w:lang w:val="bg-BG"/>
        </w:rPr>
        <w:t>.</w:t>
      </w:r>
    </w:p>
    <w:p w:rsidR="00814466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>ІI. На основание чл. 60, ал. 1 от Административнопроцесуалния кодекс, допускам предварително изпълнение на настоящата заповед, тъй к</w:t>
      </w:r>
      <w:r w:rsidR="008F46C3" w:rsidRPr="00E04A19">
        <w:rPr>
          <w:sz w:val="24"/>
          <w:szCs w:val="24"/>
          <w:lang w:val="bg-BG"/>
        </w:rPr>
        <w:t>ато при провеждане на последващи</w:t>
      </w:r>
      <w:r w:rsidRPr="00E04A19">
        <w:rPr>
          <w:sz w:val="24"/>
          <w:szCs w:val="24"/>
          <w:lang w:val="bg-BG"/>
        </w:rPr>
        <w:t xml:space="preserve"> процедур</w:t>
      </w:r>
      <w:r w:rsidR="008F46C3" w:rsidRPr="00E04A19">
        <w:rPr>
          <w:sz w:val="24"/>
          <w:szCs w:val="24"/>
          <w:lang w:val="bg-BG"/>
        </w:rPr>
        <w:t>и</w:t>
      </w:r>
      <w:r w:rsidRPr="00E04A19">
        <w:rPr>
          <w:sz w:val="24"/>
          <w:szCs w:val="24"/>
          <w:lang w:val="bg-BG"/>
        </w:rPr>
        <w:t xml:space="preserve"> в по-късен момент могат да последват значителни вреди</w:t>
      </w:r>
      <w:r w:rsidR="009B2B94" w:rsidRPr="00E04A19">
        <w:rPr>
          <w:sz w:val="24"/>
          <w:szCs w:val="24"/>
          <w:lang w:val="bg-BG"/>
        </w:rPr>
        <w:t xml:space="preserve"> за стопанството</w:t>
      </w:r>
      <w:r w:rsidRPr="00E04A19">
        <w:rPr>
          <w:sz w:val="24"/>
          <w:szCs w:val="24"/>
          <w:lang w:val="bg-BG"/>
        </w:rPr>
        <w:t xml:space="preserve">, а именно </w:t>
      </w:r>
      <w:r w:rsidR="00814466" w:rsidRPr="00E04A19">
        <w:rPr>
          <w:sz w:val="24"/>
          <w:szCs w:val="24"/>
          <w:lang w:val="bg-BG"/>
        </w:rPr>
        <w:t xml:space="preserve">да </w:t>
      </w:r>
      <w:r w:rsidRPr="00E04A19">
        <w:rPr>
          <w:sz w:val="24"/>
          <w:szCs w:val="24"/>
          <w:lang w:val="bg-BG"/>
        </w:rPr>
        <w:t>понесе загуби от нереализация на дървесина</w:t>
      </w:r>
      <w:r w:rsidR="00814466" w:rsidRPr="00E04A19">
        <w:rPr>
          <w:sz w:val="24"/>
          <w:szCs w:val="24"/>
          <w:lang w:val="bg-BG"/>
        </w:rPr>
        <w:t>.</w:t>
      </w:r>
    </w:p>
    <w:p w:rsidR="00814466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 xml:space="preserve">IІІ. Заповедта да бъде съобщена в тридневен срок на всички заинтересовани лица по реда на чл. 61 от Административнопроцесуалния кодекс, както и да бъде обявена на интернет страниците на Югозападно държавно предприятие и Териториално поделение “Държавно горско стопанство – Невестино”. </w:t>
      </w:r>
    </w:p>
    <w:p w:rsidR="00016810" w:rsidRPr="00E04A19" w:rsidRDefault="00A22B49" w:rsidP="00016810">
      <w:pPr>
        <w:jc w:val="both"/>
        <w:rPr>
          <w:sz w:val="24"/>
          <w:szCs w:val="24"/>
          <w:lang w:val="bg-BG"/>
        </w:rPr>
      </w:pPr>
      <w:r w:rsidRPr="00E04A19">
        <w:rPr>
          <w:sz w:val="24"/>
          <w:szCs w:val="24"/>
          <w:lang w:val="bg-BG"/>
        </w:rPr>
        <w:t xml:space="preserve">ІV. Заповедта подлежи на обжалване в 14-дневен срок от съобщаването й чрез Териториално поделение “Държавно горско стопанство – Невестино” пред Административен съд – Кюстендил или пред Югозападно държавно предприятие. Разпореждането за допускане на предварително изпълнение подлежи на обжалване в тридневен срок от съобщаването му чрез Териториално поделение “Държавно горско стопанство – Невестино” пред Административен съд – </w:t>
      </w:r>
      <w:r w:rsidR="00003E16" w:rsidRPr="00E04A19">
        <w:rPr>
          <w:sz w:val="24"/>
          <w:szCs w:val="24"/>
          <w:lang w:val="bg-BG"/>
        </w:rPr>
        <w:t>К</w:t>
      </w:r>
      <w:r w:rsidRPr="00E04A19">
        <w:rPr>
          <w:sz w:val="24"/>
          <w:szCs w:val="24"/>
          <w:lang w:val="bg-BG"/>
        </w:rPr>
        <w:t>юстендил, независимо от оспорването на заповедта.</w:t>
      </w:r>
      <w:r w:rsidR="00016810" w:rsidRPr="00E04A19">
        <w:rPr>
          <w:sz w:val="24"/>
          <w:szCs w:val="24"/>
          <w:lang w:val="bg-BG"/>
        </w:rPr>
        <w:tab/>
      </w:r>
    </w:p>
    <w:p w:rsidR="00BA1520" w:rsidRPr="00313C44" w:rsidRDefault="00B3642A" w:rsidP="00313C44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pict>
          <v:shape id="_x0000_i1027" type="#_x0000_t75" alt="Microsoft Office Signature Line..." style="width:191.7pt;height:96.3pt">
            <v:imagedata r:id="rId11" o:title=""/>
            <o:lock v:ext="edit" ungrouping="t" rotation="t" cropping="t" verticies="t" text="t" grouping="t"/>
            <o:signatureline v:ext="edit" id="{E3257A5C-8548-4AC7-87A4-45AE256CA180}" provid="{00000000-0000-0000-0000-000000000000}" o:suggestedsigner="инж. Диана Манасиева" o:suggestedsigner2="Директор ТП ДГС Невестино" issignatureline="t"/>
          </v:shape>
        </w:pict>
      </w:r>
      <w:r w:rsidR="008C70D1">
        <w:rPr>
          <w:lang w:val="bg-BG"/>
        </w:rPr>
        <w:tab/>
      </w:r>
    </w:p>
    <w:sectPr w:rsidR="00BA1520" w:rsidRPr="00313C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ll Times New Roman">
    <w:altName w:val="Times New Roman"/>
    <w:charset w:val="CC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566AF"/>
    <w:multiLevelType w:val="hybridMultilevel"/>
    <w:tmpl w:val="F1EEDE26"/>
    <w:lvl w:ilvl="0" w:tplc="8EE8F95C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96C785D"/>
    <w:multiLevelType w:val="hybridMultilevel"/>
    <w:tmpl w:val="7B02691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E2816"/>
    <w:multiLevelType w:val="hybridMultilevel"/>
    <w:tmpl w:val="B9E2851A"/>
    <w:lvl w:ilvl="0" w:tplc="F3A0F93E">
      <w:start w:val="2"/>
      <w:numFmt w:val="upperRoman"/>
      <w:lvlText w:val="%1."/>
      <w:lvlJc w:val="left"/>
      <w:pPr>
        <w:tabs>
          <w:tab w:val="num" w:pos="1440"/>
        </w:tabs>
        <w:ind w:left="1440" w:hanging="720"/>
      </w:pPr>
    </w:lvl>
    <w:lvl w:ilvl="1" w:tplc="B3903F70">
      <w:start w:val="1"/>
      <w:numFmt w:val="decimal"/>
      <w:lvlText w:val="%2."/>
      <w:lvlJc w:val="left"/>
      <w:pPr>
        <w:tabs>
          <w:tab w:val="num" w:pos="2970"/>
        </w:tabs>
        <w:ind w:left="2970" w:hanging="153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07439C"/>
    <w:multiLevelType w:val="hybridMultilevel"/>
    <w:tmpl w:val="1B68DD98"/>
    <w:lvl w:ilvl="0" w:tplc="A62ED17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ll Times New Roman" w:eastAsia="Times New Roman" w:hAnsi="All Times New Roman" w:cs="All 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1520"/>
    <w:rsid w:val="00003E16"/>
    <w:rsid w:val="00016810"/>
    <w:rsid w:val="0003539A"/>
    <w:rsid w:val="000A7E10"/>
    <w:rsid w:val="000C329B"/>
    <w:rsid w:val="000E6DB9"/>
    <w:rsid w:val="001547E1"/>
    <w:rsid w:val="0017073F"/>
    <w:rsid w:val="00186BA2"/>
    <w:rsid w:val="00202FB2"/>
    <w:rsid w:val="00205E65"/>
    <w:rsid w:val="00206BC6"/>
    <w:rsid w:val="002B5B3E"/>
    <w:rsid w:val="002E4566"/>
    <w:rsid w:val="00313C44"/>
    <w:rsid w:val="003548E4"/>
    <w:rsid w:val="00406A26"/>
    <w:rsid w:val="00421F0F"/>
    <w:rsid w:val="00463119"/>
    <w:rsid w:val="00482944"/>
    <w:rsid w:val="00486A4F"/>
    <w:rsid w:val="00563289"/>
    <w:rsid w:val="005C0E87"/>
    <w:rsid w:val="005C7CF6"/>
    <w:rsid w:val="005E2A57"/>
    <w:rsid w:val="005F3C36"/>
    <w:rsid w:val="006140D9"/>
    <w:rsid w:val="006A0375"/>
    <w:rsid w:val="00717F7D"/>
    <w:rsid w:val="0073563E"/>
    <w:rsid w:val="0076669F"/>
    <w:rsid w:val="007D059B"/>
    <w:rsid w:val="007D0E5E"/>
    <w:rsid w:val="007D2D05"/>
    <w:rsid w:val="00814466"/>
    <w:rsid w:val="008246F7"/>
    <w:rsid w:val="00835D54"/>
    <w:rsid w:val="00847C42"/>
    <w:rsid w:val="008525B4"/>
    <w:rsid w:val="008541AD"/>
    <w:rsid w:val="00870F67"/>
    <w:rsid w:val="008C70D1"/>
    <w:rsid w:val="008F46C3"/>
    <w:rsid w:val="00944CD0"/>
    <w:rsid w:val="00952C92"/>
    <w:rsid w:val="00997CD7"/>
    <w:rsid w:val="009A3D8A"/>
    <w:rsid w:val="009B2B94"/>
    <w:rsid w:val="009B43A3"/>
    <w:rsid w:val="009E35F4"/>
    <w:rsid w:val="00A017BB"/>
    <w:rsid w:val="00A1459B"/>
    <w:rsid w:val="00A17645"/>
    <w:rsid w:val="00A22B49"/>
    <w:rsid w:val="00A97FA8"/>
    <w:rsid w:val="00AB6A74"/>
    <w:rsid w:val="00AE4C22"/>
    <w:rsid w:val="00B05AD3"/>
    <w:rsid w:val="00B07F18"/>
    <w:rsid w:val="00B314E0"/>
    <w:rsid w:val="00B3642A"/>
    <w:rsid w:val="00B54816"/>
    <w:rsid w:val="00BA1520"/>
    <w:rsid w:val="00BB3E87"/>
    <w:rsid w:val="00BB7DFD"/>
    <w:rsid w:val="00BC668D"/>
    <w:rsid w:val="00BE1D8C"/>
    <w:rsid w:val="00C46A04"/>
    <w:rsid w:val="00C60FE1"/>
    <w:rsid w:val="00CD0357"/>
    <w:rsid w:val="00CF5D30"/>
    <w:rsid w:val="00D20B8A"/>
    <w:rsid w:val="00D34673"/>
    <w:rsid w:val="00D76F5F"/>
    <w:rsid w:val="00DC2092"/>
    <w:rsid w:val="00DE370F"/>
    <w:rsid w:val="00E04A19"/>
    <w:rsid w:val="00E072AB"/>
    <w:rsid w:val="00E3791E"/>
    <w:rsid w:val="00E6225B"/>
    <w:rsid w:val="00E8416C"/>
    <w:rsid w:val="00E96C6F"/>
    <w:rsid w:val="00EC47E6"/>
    <w:rsid w:val="00EF5D5F"/>
    <w:rsid w:val="00F20DB9"/>
    <w:rsid w:val="00FC776C"/>
    <w:rsid w:val="00FE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43D7DD8"/>
  <w15:chartTrackingRefBased/>
  <w15:docId w15:val="{34A48FA0-1540-4701-A381-ED3E9C54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20"/>
    <w:rPr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A017BB"/>
    <w:pPr>
      <w:keepNext/>
      <w:jc w:val="center"/>
      <w:outlineLvl w:val="0"/>
    </w:pPr>
    <w:rPr>
      <w:rFonts w:ascii="Tahoma" w:hAnsi="Tahoma"/>
      <w:b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017BB"/>
    <w:rPr>
      <w:color w:val="0000FF"/>
      <w:u w:val="single"/>
    </w:rPr>
  </w:style>
  <w:style w:type="paragraph" w:styleId="BalloonText">
    <w:name w:val="Balloon Text"/>
    <w:basedOn w:val="Normal"/>
    <w:semiHidden/>
    <w:rsid w:val="007D0E5E"/>
    <w:rPr>
      <w:rFonts w:ascii="Tahoma" w:hAnsi="Tahoma" w:cs="Tahoma"/>
      <w:sz w:val="16"/>
      <w:szCs w:val="16"/>
    </w:rPr>
  </w:style>
  <w:style w:type="paragraph" w:customStyle="1" w:styleId="a">
    <w:name w:val="Знак Знак"/>
    <w:basedOn w:val="Normal"/>
    <w:rsid w:val="00CF5D30"/>
    <w:pPr>
      <w:tabs>
        <w:tab w:val="left" w:pos="709"/>
      </w:tabs>
    </w:pPr>
    <w:rPr>
      <w:sz w:val="24"/>
      <w:szCs w:val="24"/>
      <w:lang w:val="en-US" w:eastAsia="pl-PL"/>
    </w:rPr>
  </w:style>
  <w:style w:type="paragraph" w:styleId="BodyText">
    <w:name w:val="Body Text"/>
    <w:basedOn w:val="Normal"/>
    <w:link w:val="BodyTextChar"/>
    <w:rsid w:val="009B43A3"/>
    <w:pPr>
      <w:spacing w:after="120"/>
    </w:pPr>
  </w:style>
  <w:style w:type="character" w:customStyle="1" w:styleId="BodyTextChar">
    <w:name w:val="Body Text Char"/>
    <w:link w:val="BodyText"/>
    <w:rsid w:val="009B43A3"/>
    <w:rPr>
      <w:lang w:val="en-AU" w:eastAsia="en-US"/>
    </w:rPr>
  </w:style>
  <w:style w:type="character" w:customStyle="1" w:styleId="Heading1Char">
    <w:name w:val="Heading 1 Char"/>
    <w:link w:val="Heading1"/>
    <w:rsid w:val="000E6DB9"/>
    <w:rPr>
      <w:rFonts w:ascii="Tahoma" w:hAnsi="Tahoma"/>
      <w:b/>
      <w:sz w:val="28"/>
      <w:lang w:eastAsia="en-US"/>
    </w:rPr>
  </w:style>
  <w:style w:type="paragraph" w:styleId="Header">
    <w:name w:val="header"/>
    <w:basedOn w:val="Normal"/>
    <w:link w:val="HeaderChar"/>
    <w:rsid w:val="00870F67"/>
    <w:pPr>
      <w:tabs>
        <w:tab w:val="center" w:pos="4680"/>
        <w:tab w:val="right" w:pos="9360"/>
      </w:tabs>
    </w:pPr>
    <w:rPr>
      <w:sz w:val="24"/>
      <w:szCs w:val="24"/>
      <w:lang w:val="en-US"/>
    </w:rPr>
  </w:style>
  <w:style w:type="character" w:customStyle="1" w:styleId="HeaderChar">
    <w:name w:val="Header Char"/>
    <w:link w:val="Header"/>
    <w:rsid w:val="00870F67"/>
    <w:rPr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870F6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0">
    <w:name w:val="Неразрешено споменаване"/>
    <w:uiPriority w:val="99"/>
    <w:semiHidden/>
    <w:unhideWhenUsed/>
    <w:rsid w:val="008144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20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nevestino@abv.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hyperlink" Target="https://sale.uslugi.io/uzd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f7nx5i6sSQn1o+IUBpx6TisV9wyne5+hCAtbQaZK300=</DigestValue>
    </Reference>
    <Reference Type="http://www.w3.org/2000/09/xmldsig#Object" URI="#idOfficeObject">
      <DigestMethod Algorithm="http://www.w3.org/2001/04/xmlenc#sha256"/>
      <DigestValue>OChvff8xjeptoG9yhkaqj+gM92yrsg2axVFp6NB/S4k=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DLcwStRBKcogRGCDWVNbcbfxwe8qAKYaj9AD/IDO27Y=</DigestValue>
    </Reference>
    <Reference Type="http://www.w3.org/2000/09/xmldsig#Object" URI="#idValidSigLnImg">
      <DigestMethod Algorithm="http://www.w3.org/2001/04/xmlenc#sha256"/>
      <DigestValue>IjqKl9RuxNWFTICmD2hdnyWrRebdo89XWzswI5DKXww=</DigestValue>
    </Reference>
    <Reference Type="http://www.w3.org/2000/09/xmldsig#Object" URI="#idInvalidSigLnImg">
      <DigestMethod Algorithm="http://www.w3.org/2001/04/xmlenc#sha256"/>
      <DigestValue>fFr3tantvR5TH2cySFAZhpzJWqIt7ZWYeNT5iegMa8E=</DigestValue>
    </Reference>
  </SignedInfo>
  <SignatureValue>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</SignatureValue>
  <KeyInfo>
    <X509Data>
      <X509Certificate>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V6l3CKx5B4KBNyMoRlgt9ZtugPhSj4haf6pwYuWGdpM=</DigestValue>
      </Reference>
      <Reference URI="/word/document.xml?ContentType=application/vnd.openxmlformats-officedocument.wordprocessingml.document.main+xml">
        <DigestMethod Algorithm="http://www.w3.org/2001/04/xmlenc#sha256"/>
        <DigestValue>WgThJ0Dxfut5/Vw2MyW4oIAMxzkUQ/NPJiBLwUs5pSQ=</DigestValue>
      </Reference>
      <Reference URI="/word/fontTable.xml?ContentType=application/vnd.openxmlformats-officedocument.wordprocessingml.fontTable+xml">
        <DigestMethod Algorithm="http://www.w3.org/2001/04/xmlenc#sha256"/>
        <DigestValue>DJAkRiXmsCUlpG9gydIr2aPzxKfBdsesaXGR38UH0eQ=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yvdc8zfQ0wGoScVM6R2WFablmCJAr3VVyNvK3IA25HY=</DigestValue>
      </Reference>
      <Reference URI="/word/media/image4.emf?ContentType=image/x-emf">
        <DigestMethod Algorithm="http://www.w3.org/2001/04/xmlenc#sha256"/>
        <DigestValue>5umgIjZpBclALmZWDY5eKk/8b5YXAbWSBKgGBbLGx+8=</DigestValue>
      </Reference>
      <Reference URI="/word/numbering.xml?ContentType=application/vnd.openxmlformats-officedocument.wordprocessingml.numbering+xml">
        <DigestMethod Algorithm="http://www.w3.org/2001/04/xmlenc#sha256"/>
        <DigestValue>Z+oEvYBuGQ4kdrcNvkYfq+/aF4dLuTCecsNj/qZTGJQ=</DigestValue>
      </Reference>
      <Reference URI="/word/settings.xml?ContentType=application/vnd.openxmlformats-officedocument.wordprocessingml.settings+xml">
        <DigestMethod Algorithm="http://www.w3.org/2001/04/xmlenc#sha256"/>
        <DigestValue>2lSdQz7sOUkhjv1jTS/cCozgGTkTCNmMyQxQ+pjfxYc=</DigestValue>
      </Reference>
      <Reference URI="/word/styles.xml?ContentType=application/vnd.openxmlformats-officedocument.wordprocessingml.styles+xml">
        <DigestMethod Algorithm="http://www.w3.org/2001/04/xmlenc#sha256"/>
        <DigestValue>xkc69P5JPsbjntu6WBlK98qlO4rsWPD6HOrE1ZQmXLM=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9pjDvamuRVgl1m1JpW2zIliFL8raEJEhPLSgpsotbio=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2026-10-22T13:20:44Z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{E3257A5C-8548-4AC7-87A4-45AE256CA180}</SetupID>
          <SignatureText>ДМ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2026-10-22T13:20:44Z</xd:SigningTime>
          <xd:SigningCertificate>
            <xd:Cert>
              <xd:CertDigest>
                <DigestMethod Algorithm="http://www.w3.org/2001/04/xmlenc#sha256"/>
                <DigestValue>fRbiNZpXLpT3K7tV8QRNJTxYZmmIp+zr3KEnjArNPMg=</DigestValue>
              </xd:CertDigest>
              <xd:IssuerSerial>
                <X509IssuerName>C=BG, L=Sofia, O=Information Services JSC, OID.2.5.4.97=NTRBG-831641791, CN=StampIT Global Qualified CA</X509IssuerName>
                <X509SerialNumber>8645992661855266740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z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OkAAAAFAAAANAEAABUAAADpAAAABQAAAEw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OkAAAAFAAAANQEAABYAAAAlAAAADAAAAAEAAABUAAAAnAAAAOoAAAAFAAAAMwEAABUAAAABAAAAVVWPQSa0j0HqAAAABQAAAA0AAABMAAAAAAAAAAAAAAAAAAAA//////////9oAAAAMgAyAC4AMQAwAC4AMgAwADIANgAgADMELgAAAAcAAAAHAAAAAwAAAAcAAAAHAAAAAwAAAAcAAAAHAAAABwAAAAcAAAAEAAAABQAAAAM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  <Object Id="idInvalidSigLnImg">AQAAAGwAAAAAAAAAAAAAAD8BAACfAAAAAAAAAAAAAABmFgAAOwsAACBFTUYAAAEA+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E4AAABWAAAALQAAADsAAAA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E8AAABXAAAAJQAAAAwAAAAEAAAAVAAAAFgAAAAuAAAAOwAAAE0AAABWAAAAAQAAAFVVj0EmtI9BLgAAADsAAAACAAAATAAAAAAAAAAAAAAAAAAAAP//////////UAAAABQEHAQOAAAAEg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DEAAAADAAAAGEAAACVAAAAcQAAAAEAAABVVY9BJrSPQQwAAABhAAAAFAAAAEwAAAAAAAAAAAAAAAAAAAD//////////3QAAAA4BD0ENgQuACAAFAQ4BDAEPQQwBCAAHAQwBD0EMARBBDgENQQyBDAEBwAAAAcAAAAJAAAAAwAAAAQAAAAJAAAABwAAAAcAAAAHAAAABwAAAAQAAAAMAAAABwAAAAcAAAAHAAAABgAAAAcAAAAHAAAABw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B/TdSGohcji2KryGgykw4LsJkkMXdwHOoOAC9Idnjlk=</DigestValue>
    </Reference>
    <Reference Type="http://www.w3.org/2000/09/xmldsig#Object" URI="#idOfficeObject">
      <DigestMethod Algorithm="http://www.w3.org/2001/04/xmlenc#sha256"/>
      <DigestValue>noMNXLbCCcdI3/bRWPJHKL6Rs3DAZbe9Xy0LGV0gSqE=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Jl+UiceoZDrQxpHJZmGNdNWOfW2K1HzmN7/RFYCbRuE=</DigestValue>
    </Reference>
    <Reference Type="http://www.w3.org/2000/09/xmldsig#Object" URI="#idValidSigLnImg">
      <DigestMethod Algorithm="http://www.w3.org/2001/04/xmlenc#sha256"/>
      <DigestValue>7Yysl1jd9m9SuO9v9wng7NGQnk91cK1l/PssXqz7SPo=</DigestValue>
    </Reference>
    <Reference Type="http://www.w3.org/2000/09/xmldsig#Object" URI="#idInvalidSigLnImg">
      <DigestMethod Algorithm="http://www.w3.org/2001/04/xmlenc#sha256"/>
      <DigestValue>Mb6RETEJAk4ejv/ErAlYmI8+pKz4doebxKsx1y0rD0I=</DigestValue>
    </Reference>
  </SignedInfo>
  <SignatureValue>HlPL/HdNhJEMybQQTzlrM0jWsrMQVIrMZbgc/92T3XZL27MKLHfuXOxetiQmu7jtBuMldrlrreN3
Kg3jjDMqR4RcFIRGijvyxj6hFYXZXJUKvC2bEOEjHIYHZLjM5FnPDAPhEydwngRkC6qqATKd2f6T
GorRM2Cp9z5Dk5FYNB9wIgbIb+iDhP94Cd5gbdDhtIH7HfrV30iNOjoEhjF55AxHZNZxAhZ4VJXW
TXyMAnEVcOUnzYFHWI1miO4hKJ4o/+E9YLwLyKVBgdnoKFMwvvjnwXRWL11JZa38XplYT2ZTmpdU
rrKiG9VHp51xGXmsaZtkzjedunxDWF2Ig1H/9g==</SignatureValue>
  <KeyInfo>
    <X509Data>
      <X509Certificate>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V6l3CKx5B4KBNyMoRlgt9ZtugPhSj4haf6pwYuWGdpM=</DigestValue>
      </Reference>
      <Reference URI="/word/document.xml?ContentType=application/vnd.openxmlformats-officedocument.wordprocessingml.document.main+xml">
        <DigestMethod Algorithm="http://www.w3.org/2001/04/xmlenc#sha256"/>
        <DigestValue>WgThJ0Dxfut5/Vw2MyW4oIAMxzkUQ/NPJiBLwUs5pSQ=</DigestValue>
      </Reference>
      <Reference URI="/word/fontTable.xml?ContentType=application/vnd.openxmlformats-officedocument.wordprocessingml.fontTable+xml">
        <DigestMethod Algorithm="http://www.w3.org/2001/04/xmlenc#sha256"/>
        <DigestValue>DJAkRiXmsCUlpG9gydIr2aPzxKfBdsesaXGR38UH0eQ=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yvdc8zfQ0wGoScVM6R2WFablmCJAr3VVyNvK3IA25HY=</DigestValue>
      </Reference>
      <Reference URI="/word/media/image4.emf?ContentType=image/x-emf">
        <DigestMethod Algorithm="http://www.w3.org/2001/04/xmlenc#sha256"/>
        <DigestValue>5umgIjZpBclALmZWDY5eKk/8b5YXAbWSBKgGBbLGx+8=</DigestValue>
      </Reference>
      <Reference URI="/word/numbering.xml?ContentType=application/vnd.openxmlformats-officedocument.wordprocessingml.numbering+xml">
        <DigestMethod Algorithm="http://www.w3.org/2001/04/xmlenc#sha256"/>
        <DigestValue>Z+oEvYBuGQ4kdrcNvkYfq+/aF4dLuTCecsNj/qZTGJQ=</DigestValue>
      </Reference>
      <Reference URI="/word/settings.xml?ContentType=application/vnd.openxmlformats-officedocument.wordprocessingml.settings+xml">
        <DigestMethod Algorithm="http://www.w3.org/2001/04/xmlenc#sha256"/>
        <DigestValue>2lSdQz7sOUkhjv1jTS/cCozgGTkTCNmMyQxQ+pjfxYc=</DigestValue>
      </Reference>
      <Reference URI="/word/styles.xml?ContentType=application/vnd.openxmlformats-officedocument.wordprocessingml.styles+xml">
        <DigestMethod Algorithm="http://www.w3.org/2001/04/xmlenc#sha256"/>
        <DigestValue>xkc69P5JPsbjntu6WBlK98qlO4rsWPD6HOrE1ZQmXLM=</DigestValue>
      </Reference>
      <Reference URI="/word/theme/theme1.xml?ContentType=application/vnd.openxmlformats-officedocument.theme+xml">
        <DigestMethod Algorithm="http://www.w3.org/2001/04/xmlenc#sha256"/>
        <DigestValue>RowTuLF4/s+TCr5CR60BmxisjZDYJt02Po1Y39U9kkA=</DigestValue>
      </Reference>
      <Reference URI="/word/webSettings.xml?ContentType=application/vnd.openxmlformats-officedocument.wordprocessingml.webSettings+xml">
        <DigestMethod Algorithm="http://www.w3.org/2001/04/xmlenc#sha256"/>
        <DigestValue>9pjDvamuRVgl1m1JpW2zIliFL8raEJEhPLSgpsotbio=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2026-10-22T13:42:26Z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{30F6D2C0-C0EC-4C73-AF0A-AC5663640E7E}</SetupID>
          <SignatureText> РД-07-322/22.10.2026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2026-10-22T13:42:26Z</xd:SigningTime>
          <xd:SigningCertificate>
            <xd:Cert>
              <xd:CertDigest>
                <DigestMethod Algorithm="http://www.w3.org/2001/04/xmlenc#sha256"/>
                <DigestValue>fzNA3vdMqSXpX+QuNrLVvrPK+/OwyIORIbLFIVfILLg=</DigestValue>
              </xd:CertDigest>
              <xd:IssuerSerial>
                <X509IssuerName>C=BG, L=Sofia, O=Information Services JSC, OID.2.5.4.97=NTRBG-831641791, CN=StampIT Global Qualified CA</X509IssuerName>
                <X509SerialNumber>5447626746612965879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oGgAALw0AACBFTUYAAAEAeBoAAKI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O8A0mkCdyhOAAEJAAAA7GkCdwkAAAB4TQABAAAAAChOAAEoTgABMku0aAAAAAAiS7RoAAAAAAAAAAAAAAAAAAAAAAAAAAAY7v8AAAAAAAAAAAAAAAAAAAAAAAAAAAAAAAAAAAAAAAAAAAAAAAAAAAAAAAAAAAAAAAAAAAAAAAAAAAAAAAAA6OrvAIy7z7KkZgx33OvvANjU/nYoTgABDEiKaAAAAADo1f52//8AAAAAAADL1v52y9b+dgzs7wAAAAAAAAAAAGH7XHUAAAAABwAAADzs7wA87O8AAAIAAPz///8B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oxePAAAAOI/vABiCjXalDAqirI/vAJiR7wAlgo12PXfg3FCP7wAAAAAAAAAAAIik1GVlN6llMFMMAdCO7wA0j+8AS4XPZf////8gj+8AnrirZXocsGXSuKtl8CuqZQIsqmWBduDciKTUZeF24NxIj+8Af7irZVjVYhAAAAAAAABvs3CP7wAAke8AyX+NdlCP7wACAAAA1X+Ndujn1GXg////AAAAAAAAAAAAAAAAkAEAAAAAAAEAAAAAYQByAAAAAAAAAAAAYftcdQAAAAAGAAAApJDvAKSQ7wAAAgAA/P///wEAAAAAAAAAAAAAAAAAAAAAAAAAAAAAAAAAAABkdgAIAAAAACUAAAAMAAAAAwAAABgAAAAMAAAAAAAAAhIAAAAMAAAAAQAAABYAAAAMAAAACAAAAFQAAABUAAAACgAAACcAAAAeAAAASgAAAAEAAAAAQNNBAPDS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GwAAAAKAAAAUAAAACkAAABcAAAAAQAAAABA00EA8NJBCgAAAFAAAAAFAAAATAAAAAAAAAAAAAAAAAAAAP//////////WAAAACAENQQzBC4AFiEAAAYAAAAGAAAABQAAAAMAAAAM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</Object>
  <Object Id="idInvalidSigLnImg">AQAAAGwAAAAAAAAAAAAAAP8AAAB/AAAAAAAAAAAAAABoGgAALw0AACBFTUYAAAEABB4AAKgAAAAGAAAAAAAAAAAAAAAAAAAAAAUAAAAEAABSAQAADgEAAAAAAAAAAAAAAAAAAFAoBQCwH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k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kaAAAAK/X8fz9/uLx+snk9uTy+vz9/v///////////////8vl9nKawAECAwAAAAAAotHvtdryxOL1xOL1tdry0+r32+350+r3tdryxOL1pdPvc5rAAQIDAAAAAABpj7ZnjrZqj7Zqj7ZnjrZtkbdukrdtkbdnjrZqj7ZojrZ3rdUCAwQk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DbDwAMc3W4SgABXFu0aOcLCgBYqe8ARKvvACWCjXbSaQJ3/KjvAAAAAADsaQJ3IAAAAFhJAAEAAAAAKE4AAShOAAGQ0PplAAAAACAAAAACAAAAAAAAAAAAAAAAAAAAAAAAABju/wAAAAAAAAAAAAAAAAAAAAAAAAAAAAAAAAAAAG+zAAAAAKyq7wDJf412/KjvAAAAb3UQJf52AAAAAPX////sNgF3ik9edf////8gqe8AJKnvAAQAAABcqe8AAAC0aAkAAAAAAAAAYftcdZ2bomgJAAAAUKrvAFCq7wAAAgAA/P///wEAAAAAAAAAAAAAAAAAAAAAAAAA6MTndWR2AAgAAAAAJQAAAAwAAAABAAAAGAAAAAwAAAD/AAACEgAAAAwAAAABAAAAHgAAABgAAAAiAAAABAAAAIgAAAARAAAAJQAAAAwAAAABAAAAVAAAAKwAAAAjAAAABAAAAIYAAAAQAAAAAQAAAABA00EA8NJ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7wDSaQJ3KE4AAQkAAADsaQJ3CQAAAHhNAAEAAAAAKE4AAShOAAEyS7RoAAAAACJLtGgAAAAAAAAAAAAAAAAAAAAAAAAAABju/wAAAAAAAAAAAAAAAAAAAAAAAAAAAAAAAAAAAAAAAAAAAAAAAAAAAAAAAAAAAAAAAAAAAAAAAAAAAAAAAADo6u8AjLvPsqRmDHfc6+8A2NT+dihOAAEMSIpoAAAAAOjV/nb//wAAAAAAAMvW/nbL1v52DOzvAAAAAAAAAAAAYftcdQAAAAAHAAAAPOzvADzs7wAAAgAA/P///wE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CjF48AAAA4j+8AGIKNdqUMCqKsj+8AmJHvACWCjXY9d+DcUI/vAAAAAAAAAAAAiKTUZWU3qWUwUwwB0I7vADSP7wBLhc9l/////yCP7wCeuKtlehywZdK4q2XwK6plAiyqZYF24NyIpNRl4Xbg3EiP7wB/uKtlWNViEAAAAAAAAG+zcI/vAACR7wDJf412UI/vAAIAAADVf4126OfUZeD///8AAAAAAAAAAAAAAACQAQAAAAAAAQAAAABhAHIAAAAAAAAAAABh+1x1AAAAAAYAAACkkO8ApJDvAAACAAD8////AQAAAAAAAAAAAAAAAAAAAAAAAAAAAAAAAAAAAGR2AAgAAAAAJQAAAAwAAAADAAAAGAAAAAwAAAAAAAACEgAAAAwAAAABAAAAFgAAAAwAAAAIAAAAVAAAAFQAAAAKAAAAJwAAAB4AAABKAAAAAQAAAABA00EA8NJ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AEDTQQDw0k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E920C2-41D7-4A35-A8A1-90A6A046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DGS</Company>
  <LinksUpToDate>false</LinksUpToDate>
  <CharactersWithSpaces>2582</CharactersWithSpaces>
  <SharedDoc>false</SharedDoc>
  <HLinks>
    <vt:vector size="12" baseType="variant">
      <vt:variant>
        <vt:i4>3866658</vt:i4>
      </vt:variant>
      <vt:variant>
        <vt:i4>3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  <vt:variant>
        <vt:i4>262197</vt:i4>
      </vt:variant>
      <vt:variant>
        <vt:i4>0</vt:i4>
      </vt:variant>
      <vt:variant>
        <vt:i4>0</vt:i4>
      </vt:variant>
      <vt:variant>
        <vt:i4>5</vt:i4>
      </vt:variant>
      <vt:variant>
        <vt:lpwstr>mailto:dgsnevestino@abv.bg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DGS</dc:creator>
  <cp:keywords/>
  <dc:description/>
  <cp:lastModifiedBy>Mimi</cp:lastModifiedBy>
  <cp:revision>20</cp:revision>
  <cp:lastPrinted>2024-09-10T10:23:00Z</cp:lastPrinted>
  <dcterms:created xsi:type="dcterms:W3CDTF">2026-04-27T08:44:00Z</dcterms:created>
  <dcterms:modified xsi:type="dcterms:W3CDTF">2026-10-22T10:43:00Z</dcterms:modified>
</cp:coreProperties>
</file>