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FA0041" w:rsidTr="00FA0041">
        <w:trPr>
          <w:trHeight w:val="1443"/>
        </w:trPr>
        <w:tc>
          <w:tcPr>
            <w:tcW w:w="1761" w:type="dxa"/>
            <w:tcBorders>
              <w:top w:val="nil"/>
              <w:left w:val="nil"/>
              <w:bottom w:val="single" w:sz="12" w:space="0" w:color="auto"/>
              <w:right w:val="nil"/>
            </w:tcBorders>
            <w:vAlign w:val="center"/>
            <w:hideMark/>
          </w:tcPr>
          <w:p w:rsidR="00FA0041" w:rsidRDefault="00FA0041">
            <w:pPr>
              <w:widowControl w:val="0"/>
              <w:suppressAutoHyphens/>
              <w:rPr>
                <w:kern w:val="2"/>
                <w:sz w:val="24"/>
                <w:szCs w:val="24"/>
                <w:lang w:val="en-AU" w:eastAsia="en-US"/>
              </w:rPr>
            </w:pPr>
            <w:r>
              <w:rPr>
                <w:noProof/>
                <w:kern w:val="2"/>
                <w:sz w:val="24"/>
                <w:szCs w:val="24"/>
              </w:rPr>
              <w:drawing>
                <wp:anchor distT="0" distB="0" distL="0" distR="0" simplePos="0" relativeHeight="251658240"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FA0041" w:rsidRDefault="00FA0041">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FA0041" w:rsidRDefault="00FA0041">
            <w:pPr>
              <w:jc w:val="center"/>
              <w:rPr>
                <w:b/>
                <w:sz w:val="24"/>
                <w:lang w:eastAsia="en-US"/>
              </w:rPr>
            </w:pPr>
            <w:r>
              <w:rPr>
                <w:b/>
                <w:lang w:eastAsia="en-US"/>
              </w:rPr>
              <w:t>ЮГОЗАПАДНО ДЪРЖАВНО ПРЕДПРИЯТИЕ ДП БЛАГОЕВГРАД</w:t>
            </w:r>
          </w:p>
          <w:p w:rsidR="00FA0041" w:rsidRDefault="00FA0041">
            <w:pPr>
              <w:widowControl w:val="0"/>
              <w:suppressAutoHyphens/>
              <w:jc w:val="center"/>
              <w:rPr>
                <w:b/>
                <w:kern w:val="2"/>
                <w:sz w:val="24"/>
                <w:szCs w:val="24"/>
                <w:lang w:eastAsia="en-US"/>
              </w:rPr>
            </w:pPr>
            <w:r>
              <w:rPr>
                <w:b/>
                <w:lang w:eastAsia="en-US"/>
              </w:rPr>
              <w:t>ТП „ДГС БЕЛОВО”</w:t>
            </w:r>
          </w:p>
        </w:tc>
      </w:tr>
    </w:tbl>
    <w:p w:rsidR="00FA0041" w:rsidRDefault="00FA0041" w:rsidP="00FA0041">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FA0041" w:rsidRDefault="00FA0041" w:rsidP="00FA0041">
      <w:pPr>
        <w:rPr>
          <w:b/>
          <w:sz w:val="24"/>
          <w:szCs w:val="24"/>
        </w:rPr>
      </w:pPr>
    </w:p>
    <w:p w:rsidR="00905984" w:rsidRDefault="00905984" w:rsidP="00CB5CBA">
      <w:pPr>
        <w:spacing w:after="0"/>
        <w:rPr>
          <w:rFonts w:ascii="Verdana" w:eastAsia="Verdana" w:hAnsi="Verdana" w:cs="Verdana"/>
          <w:b/>
          <w:sz w:val="20"/>
        </w:rPr>
      </w:pPr>
    </w:p>
    <w:p w:rsidR="00905984" w:rsidRDefault="00466489">
      <w:pPr>
        <w:spacing w:after="0"/>
        <w:ind w:left="2160" w:firstLine="720"/>
        <w:rPr>
          <w:rFonts w:ascii="Verdana" w:eastAsia="Verdana" w:hAnsi="Verdana" w:cs="Verdana"/>
          <w:b/>
          <w:sz w:val="20"/>
        </w:rPr>
      </w:pPr>
      <w:r>
        <w:rPr>
          <w:rFonts w:ascii="Verdana" w:eastAsia="Verdana" w:hAnsi="Verdana" w:cs="Verdana"/>
          <w:b/>
          <w:sz w:val="20"/>
        </w:rPr>
        <w:t>УТВЪРЖДАВАМ:</w:t>
      </w:r>
    </w:p>
    <w:p w:rsidR="00905984" w:rsidRDefault="00466489">
      <w:pPr>
        <w:spacing w:after="0"/>
        <w:ind w:left="2880"/>
        <w:rPr>
          <w:rFonts w:ascii="Verdana" w:eastAsia="Verdana" w:hAnsi="Verdana" w:cs="Verdana"/>
          <w:sz w:val="20"/>
        </w:rPr>
      </w:pPr>
      <w:r>
        <w:rPr>
          <w:rFonts w:ascii="Verdana" w:eastAsia="Verdana" w:hAnsi="Verdana" w:cs="Verdana"/>
          <w:b/>
          <w:sz w:val="20"/>
        </w:rPr>
        <w:t xml:space="preserve"> ДИРЕКТОР ТП ДГС Белово………………………</w:t>
      </w:r>
      <w:r>
        <w:rPr>
          <w:rFonts w:ascii="Verdana" w:eastAsia="Verdana" w:hAnsi="Verdana" w:cs="Verdana"/>
          <w:sz w:val="20"/>
        </w:rPr>
        <w:t xml:space="preserve"> </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 xml:space="preserve">/ </w:t>
      </w:r>
    </w:p>
    <w:p w:rsidR="00A72134" w:rsidRDefault="00A72134">
      <w:pPr>
        <w:tabs>
          <w:tab w:val="left" w:pos="0"/>
        </w:tabs>
        <w:spacing w:after="0" w:line="240" w:lineRule="auto"/>
        <w:rPr>
          <w:rFonts w:ascii="Verdana" w:eastAsia="Verdana" w:hAnsi="Verdana" w:cs="Verdana"/>
          <w:sz w:val="20"/>
        </w:rPr>
      </w:pPr>
    </w:p>
    <w:p w:rsidR="00905984" w:rsidRDefault="00905984">
      <w:pPr>
        <w:spacing w:after="0"/>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t>Д О К У М Е Н Т А Ц И Я</w:t>
      </w:r>
    </w:p>
    <w:p w:rsidR="00905984" w:rsidRDefault="00466489">
      <w:pPr>
        <w:tabs>
          <w:tab w:val="left" w:pos="5964"/>
          <w:tab w:val="left" w:pos="6059"/>
          <w:tab w:val="left" w:pos="6248"/>
        </w:tabs>
        <w:ind w:left="360"/>
        <w:jc w:val="center"/>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 Белово</w:t>
      </w:r>
    </w:p>
    <w:p w:rsidR="00905984" w:rsidRDefault="00466489">
      <w:pPr>
        <w:jc w:val="both"/>
        <w:rPr>
          <w:rFonts w:ascii="Verdana" w:eastAsia="Verdana" w:hAnsi="Verdana" w:cs="Verdana"/>
          <w:sz w:val="20"/>
        </w:rPr>
      </w:pPr>
      <w:r>
        <w:rPr>
          <w:rFonts w:ascii="Verdana" w:eastAsia="Verdana" w:hAnsi="Verdana" w:cs="Verdana"/>
          <w:sz w:val="20"/>
        </w:rPr>
        <w:t>по реда на чл.4, ал. 1, т. 2, чл.46, т. 1, чл. 49, ал. 1, т. 5 във връзка с чл. 74 от</w:t>
      </w:r>
      <w:r>
        <w:rPr>
          <w:rFonts w:ascii="Verdana" w:eastAsia="Verdana" w:hAnsi="Verdana" w:cs="Verdana"/>
          <w:b/>
          <w:sz w:val="20"/>
        </w:rPr>
        <w:t xml:space="preserve"> </w:t>
      </w:r>
      <w:r>
        <w:rPr>
          <w:rFonts w:ascii="Verdana" w:eastAsia="Verdana" w:hAnsi="Verdana" w:cs="Verdana"/>
          <w:sz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изм. и доп.бр. 96 от 02.12.2016г., в сила от 02.12.2016г./</w:t>
      </w:r>
    </w:p>
    <w:p w:rsidR="00905984" w:rsidRDefault="00466489">
      <w:pPr>
        <w:spacing w:line="360" w:lineRule="auto"/>
        <w:jc w:val="center"/>
        <w:rPr>
          <w:rFonts w:ascii="Verdana" w:eastAsia="Verdana" w:hAnsi="Verdana" w:cs="Verdana"/>
          <w:b/>
          <w:sz w:val="20"/>
        </w:rPr>
      </w:pPr>
      <w:r>
        <w:rPr>
          <w:rFonts w:ascii="Verdana" w:eastAsia="Verdana" w:hAnsi="Verdana" w:cs="Verdana"/>
          <w:b/>
          <w:sz w:val="20"/>
        </w:rPr>
        <w:t>В</w:t>
      </w:r>
    </w:p>
    <w:p w:rsidR="00905984" w:rsidRDefault="00466489">
      <w:pPr>
        <w:spacing w:before="120" w:after="120" w:line="240" w:lineRule="auto"/>
        <w:jc w:val="center"/>
        <w:rPr>
          <w:rFonts w:ascii="Verdana" w:eastAsia="Verdana" w:hAnsi="Verdana" w:cs="Verdana"/>
          <w:b/>
          <w:sz w:val="20"/>
        </w:rPr>
      </w:pPr>
      <w:r>
        <w:rPr>
          <w:rFonts w:ascii="Verdana" w:eastAsia="Verdana" w:hAnsi="Verdana" w:cs="Verdana"/>
          <w:b/>
          <w:sz w:val="20"/>
        </w:rPr>
        <w:t>ОБЕ</w:t>
      </w:r>
      <w:r w:rsidR="008C75CB">
        <w:rPr>
          <w:rFonts w:ascii="Verdana" w:eastAsia="Verdana" w:hAnsi="Verdana" w:cs="Verdana"/>
          <w:b/>
          <w:sz w:val="20"/>
        </w:rPr>
        <w:t>КТ  №180</w:t>
      </w:r>
      <w:r w:rsidR="00707B16">
        <w:rPr>
          <w:rFonts w:ascii="Verdana" w:eastAsia="Verdana" w:hAnsi="Verdana" w:cs="Verdana"/>
          <w:b/>
          <w:sz w:val="20"/>
        </w:rPr>
        <w:t>7</w:t>
      </w:r>
    </w:p>
    <w:p w:rsidR="00707B16" w:rsidRPr="00DF47E0" w:rsidRDefault="00C22540">
      <w:pPr>
        <w:spacing w:before="120" w:after="120" w:line="240" w:lineRule="auto"/>
        <w:jc w:val="center"/>
        <w:rPr>
          <w:rFonts w:ascii="Verdana" w:eastAsia="Verdana" w:hAnsi="Verdana" w:cs="Verdana"/>
          <w:b/>
          <w:sz w:val="20"/>
        </w:rPr>
      </w:pPr>
      <w:r w:rsidRPr="00DF47E0">
        <w:rPr>
          <w:rFonts w:ascii="Verdana" w:eastAsia="Verdana" w:hAnsi="Verdana" w:cs="Verdana"/>
          <w:b/>
          <w:sz w:val="20"/>
        </w:rPr>
        <w:t xml:space="preserve">отдел </w:t>
      </w:r>
      <w:r w:rsidR="00707B16" w:rsidRPr="00DF47E0">
        <w:rPr>
          <w:rFonts w:ascii="Verdana" w:eastAsia="Verdana" w:hAnsi="Verdana" w:cs="Verdana"/>
          <w:b/>
          <w:sz w:val="20"/>
        </w:rPr>
        <w:t>84б/387л/387д/387е/387и/</w:t>
      </w:r>
    </w:p>
    <w:p w:rsidR="00905984" w:rsidRPr="00DF47E0" w:rsidRDefault="00707B16">
      <w:pPr>
        <w:spacing w:before="120" w:after="120" w:line="240" w:lineRule="auto"/>
        <w:jc w:val="center"/>
        <w:rPr>
          <w:rFonts w:ascii="Verdana" w:eastAsia="Verdana" w:hAnsi="Verdana" w:cs="Verdana"/>
          <w:b/>
          <w:sz w:val="20"/>
        </w:rPr>
      </w:pPr>
      <w:r w:rsidRPr="00DF47E0">
        <w:rPr>
          <w:rFonts w:ascii="Verdana" w:eastAsia="Verdana" w:hAnsi="Verdana" w:cs="Verdana"/>
          <w:b/>
          <w:sz w:val="20"/>
        </w:rPr>
        <w:t>389б/389в/390в/390д/390е/449ч/449ю</w:t>
      </w:r>
    </w:p>
    <w:p w:rsidR="00905984" w:rsidRDefault="00905984">
      <w:pPr>
        <w:spacing w:before="120" w:after="120" w:line="240" w:lineRule="auto"/>
        <w:jc w:val="center"/>
        <w:rPr>
          <w:rFonts w:ascii="Verdana" w:eastAsia="Verdana" w:hAnsi="Verdana" w:cs="Verdana"/>
          <w:b/>
          <w:sz w:val="20"/>
        </w:rPr>
      </w:pPr>
    </w:p>
    <w:p w:rsidR="00905984" w:rsidRDefault="00466489">
      <w:pPr>
        <w:jc w:val="center"/>
        <w:rPr>
          <w:rFonts w:ascii="Verdana" w:eastAsia="Verdana" w:hAnsi="Verdana" w:cs="Verdana"/>
          <w:b/>
          <w:sz w:val="20"/>
        </w:rPr>
      </w:pPr>
      <w:r>
        <w:rPr>
          <w:rFonts w:ascii="Verdana" w:eastAsia="Verdana" w:hAnsi="Verdana" w:cs="Verdana"/>
          <w:b/>
          <w:sz w:val="20"/>
        </w:rPr>
        <w:t xml:space="preserve">ДАТА НА ПРОВЕЖДАНЕ: </w:t>
      </w:r>
      <w:r w:rsidRPr="00A9200A">
        <w:rPr>
          <w:rFonts w:ascii="Verdana" w:eastAsia="Verdana" w:hAnsi="Verdana" w:cs="Verdana"/>
          <w:b/>
          <w:sz w:val="20"/>
        </w:rPr>
        <w:t>30.11.2017 г.</w:t>
      </w: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Упълномощено длъжностно лице да предоставя информация: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Симеон Златарев – системен администратор в “ЮЗДП” ДП, гр. Благоевград, тел. 0887783962. </w:t>
      </w:r>
    </w:p>
    <w:p w:rsidR="00905984" w:rsidRPr="00A9200A" w:rsidRDefault="00466489" w:rsidP="00CB5CBA">
      <w:pPr>
        <w:spacing w:after="0" w:line="240" w:lineRule="auto"/>
        <w:rPr>
          <w:rFonts w:ascii="Verdana" w:eastAsia="Verdana" w:hAnsi="Verdana" w:cs="Verdana"/>
          <w:sz w:val="20"/>
        </w:rPr>
      </w:pPr>
      <w:r w:rsidRPr="00A9200A">
        <w:rPr>
          <w:rFonts w:ascii="Verdana" w:eastAsia="Verdana" w:hAnsi="Verdana" w:cs="Verdana"/>
          <w:sz w:val="20"/>
        </w:rPr>
        <w:t xml:space="preserve">Таня </w:t>
      </w:r>
      <w:r w:rsidR="00AC36C4" w:rsidRPr="00A9200A">
        <w:rPr>
          <w:rFonts w:ascii="Verdana" w:eastAsia="Verdana" w:hAnsi="Verdana" w:cs="Verdana"/>
          <w:sz w:val="20"/>
        </w:rPr>
        <w:t>Цветкова</w:t>
      </w:r>
      <w:r w:rsidRPr="00A9200A">
        <w:rPr>
          <w:rFonts w:ascii="Verdana" w:eastAsia="Verdana" w:hAnsi="Verdana" w:cs="Verdana"/>
          <w:sz w:val="20"/>
        </w:rPr>
        <w:t xml:space="preserve">– лесничей при ТП “ДГС Белово”, тел. </w:t>
      </w:r>
      <w:r w:rsidR="00A9200A" w:rsidRPr="00A9200A">
        <w:rPr>
          <w:rFonts w:ascii="Verdana" w:eastAsia="Verdana" w:hAnsi="Verdana" w:cs="Verdana"/>
          <w:sz w:val="20"/>
        </w:rPr>
        <w:t>0887518266</w:t>
      </w:r>
    </w:p>
    <w:p w:rsidR="00CB5CBA" w:rsidRPr="00A9200A" w:rsidRDefault="00466489">
      <w:pPr>
        <w:spacing w:after="0" w:line="240" w:lineRule="auto"/>
        <w:rPr>
          <w:rFonts w:ascii="Verdana" w:eastAsia="Verdana" w:hAnsi="Verdana" w:cs="Verdana"/>
          <w:b/>
          <w:sz w:val="20"/>
        </w:rPr>
      </w:pPr>
      <w:r w:rsidRPr="00A9200A">
        <w:rPr>
          <w:rFonts w:ascii="Verdana" w:eastAsia="Verdana" w:hAnsi="Verdana" w:cs="Verdana"/>
          <w:b/>
          <w:sz w:val="20"/>
        </w:rPr>
        <w:t xml:space="preserve">                                                     </w:t>
      </w:r>
    </w:p>
    <w:p w:rsidR="00905984" w:rsidRDefault="00CB5CBA">
      <w:pPr>
        <w:spacing w:after="0" w:line="240" w:lineRule="auto"/>
        <w:rPr>
          <w:rFonts w:ascii="Verdana" w:eastAsia="Verdana" w:hAnsi="Verdana" w:cs="Verdana"/>
          <w:b/>
          <w:sz w:val="20"/>
        </w:rPr>
      </w:pPr>
      <w:r>
        <w:rPr>
          <w:rFonts w:ascii="Verdana" w:eastAsia="Verdana" w:hAnsi="Verdana" w:cs="Verdana"/>
          <w:b/>
          <w:sz w:val="20"/>
        </w:rPr>
        <w:t xml:space="preserve">                                                       </w:t>
      </w:r>
      <w:r w:rsidR="00466489">
        <w:rPr>
          <w:rFonts w:ascii="Verdana" w:eastAsia="Verdana" w:hAnsi="Verdana" w:cs="Verdana"/>
          <w:b/>
          <w:sz w:val="20"/>
        </w:rPr>
        <w:t xml:space="preserve"> гр.Белово</w:t>
      </w:r>
    </w:p>
    <w:p w:rsidR="00905984" w:rsidRDefault="00466489" w:rsidP="00CB5CBA">
      <w:pPr>
        <w:spacing w:after="0" w:line="240" w:lineRule="auto"/>
        <w:jc w:val="center"/>
        <w:rPr>
          <w:rFonts w:ascii="Verdana" w:eastAsia="Verdana" w:hAnsi="Verdana" w:cs="Verdana"/>
          <w:b/>
          <w:sz w:val="20"/>
        </w:rPr>
      </w:pPr>
      <w:r>
        <w:rPr>
          <w:rFonts w:ascii="Verdana" w:eastAsia="Verdana" w:hAnsi="Verdana" w:cs="Verdana"/>
          <w:b/>
          <w:sz w:val="20"/>
        </w:rPr>
        <w:t>2017 година</w:t>
      </w: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p>
    <w:p w:rsidR="00905984" w:rsidRDefault="00905984">
      <w:pPr>
        <w:spacing w:after="0"/>
        <w:ind w:firstLine="720"/>
        <w:jc w:val="both"/>
        <w:rPr>
          <w:rFonts w:ascii="Verdana" w:eastAsia="Verdana" w:hAnsi="Verdana" w:cs="Verdana"/>
          <w:sz w:val="20"/>
        </w:rPr>
      </w:pPr>
    </w:p>
    <w:p w:rsidR="00905984" w:rsidRDefault="00466489">
      <w:pPr>
        <w:jc w:val="both"/>
        <w:rPr>
          <w:rFonts w:ascii="Verdana" w:eastAsia="Verdana" w:hAnsi="Verdana" w:cs="Verdana"/>
          <w:b/>
          <w:sz w:val="20"/>
        </w:rPr>
      </w:pPr>
      <w:r>
        <w:rPr>
          <w:rFonts w:ascii="Verdana" w:eastAsia="Verdana" w:hAnsi="Verdana" w:cs="Verdana"/>
          <w:b/>
          <w:sz w:val="20"/>
        </w:rPr>
        <w:t xml:space="preserve">                              </w:t>
      </w:r>
      <w:r w:rsidR="00CB5CBA">
        <w:rPr>
          <w:rFonts w:ascii="Verdana" w:eastAsia="Verdana" w:hAnsi="Verdana" w:cs="Verdana"/>
          <w:b/>
          <w:sz w:val="20"/>
        </w:rPr>
        <w:t xml:space="preserve">                    </w:t>
      </w:r>
      <w:r>
        <w:rPr>
          <w:rFonts w:ascii="Verdana" w:eastAsia="Verdana" w:hAnsi="Verdana" w:cs="Verdana"/>
          <w:b/>
          <w:sz w:val="20"/>
        </w:rPr>
        <w:t xml:space="preserve"> СЪДЪРЖАНИЕ:</w:t>
      </w:r>
    </w:p>
    <w:p w:rsidR="00905984" w:rsidRDefault="00905984">
      <w:pPr>
        <w:jc w:val="both"/>
        <w:rPr>
          <w:rFonts w:ascii="Verdana" w:eastAsia="Verdana" w:hAnsi="Verdana" w:cs="Verdana"/>
          <w:b/>
          <w:sz w:val="20"/>
        </w:rPr>
      </w:pP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1. Копие от Заповед </w:t>
      </w:r>
      <w:r w:rsidRPr="00A9200A">
        <w:rPr>
          <w:rFonts w:ascii="Verdana" w:eastAsia="Verdana" w:hAnsi="Verdana" w:cs="Verdana"/>
          <w:b/>
          <w:sz w:val="20"/>
        </w:rPr>
        <w:t xml:space="preserve">№ </w:t>
      </w:r>
      <w:r w:rsidR="009D30BD">
        <w:rPr>
          <w:rFonts w:ascii="Verdana" w:eastAsia="Verdana" w:hAnsi="Verdana" w:cs="Verdana"/>
          <w:b/>
          <w:sz w:val="20"/>
        </w:rPr>
        <w:t>РД-07-213</w:t>
      </w:r>
      <w:r w:rsidRPr="00A9200A">
        <w:rPr>
          <w:rFonts w:ascii="Verdana" w:eastAsia="Verdana" w:hAnsi="Verdana" w:cs="Verdana"/>
          <w:b/>
          <w:sz w:val="20"/>
        </w:rPr>
        <w:t>/</w:t>
      </w:r>
      <w:r w:rsidR="009D30BD">
        <w:rPr>
          <w:rFonts w:ascii="Verdana" w:eastAsia="Verdana" w:hAnsi="Verdana" w:cs="Verdana"/>
          <w:b/>
          <w:sz w:val="20"/>
        </w:rPr>
        <w:t>13.11</w:t>
      </w:r>
      <w:r w:rsidRPr="00A9200A">
        <w:rPr>
          <w:rFonts w:ascii="Verdana" w:eastAsia="Verdana" w:hAnsi="Verdana" w:cs="Verdana"/>
          <w:b/>
          <w:sz w:val="20"/>
        </w:rPr>
        <w:t>.2017</w:t>
      </w:r>
      <w:r>
        <w:rPr>
          <w:rFonts w:ascii="Verdana" w:eastAsia="Verdana" w:hAnsi="Verdana" w:cs="Verdana"/>
          <w:b/>
          <w:sz w:val="20"/>
        </w:rPr>
        <w:t xml:space="preserve"> год.</w:t>
      </w:r>
      <w:r>
        <w:rPr>
          <w:rFonts w:ascii="Verdana" w:eastAsia="Verdana" w:hAnsi="Verdana" w:cs="Verdana"/>
          <w:sz w:val="20"/>
        </w:rPr>
        <w:t xml:space="preserve"> за откриване на процедурата;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2. Тръжни услов</w:t>
      </w:r>
      <w:r w:rsidR="00CB5CBA">
        <w:rPr>
          <w:rFonts w:ascii="Verdana" w:eastAsia="Verdana" w:hAnsi="Verdana" w:cs="Verdana"/>
          <w:sz w:val="20"/>
        </w:rPr>
        <w:t>ия за провеждане на процедурата;</w:t>
      </w:r>
    </w:p>
    <w:p w:rsidR="00905984" w:rsidRDefault="00CB5CBA">
      <w:pPr>
        <w:spacing w:after="0"/>
        <w:ind w:firstLine="720"/>
        <w:jc w:val="both"/>
        <w:rPr>
          <w:rFonts w:ascii="Verdana" w:eastAsia="Verdana" w:hAnsi="Verdana" w:cs="Verdana"/>
          <w:sz w:val="20"/>
        </w:rPr>
      </w:pPr>
      <w:r>
        <w:rPr>
          <w:rFonts w:ascii="Verdana" w:eastAsia="Verdana" w:hAnsi="Verdana" w:cs="Verdana"/>
          <w:sz w:val="20"/>
        </w:rPr>
        <w:t>3. Проект на договор;</w:t>
      </w:r>
    </w:p>
    <w:p w:rsidR="00905984" w:rsidRDefault="00466489">
      <w:pPr>
        <w:spacing w:after="0"/>
        <w:ind w:firstLine="720"/>
        <w:jc w:val="both"/>
        <w:rPr>
          <w:rFonts w:ascii="Verdana" w:eastAsia="Verdana" w:hAnsi="Verdana" w:cs="Verdana"/>
          <w:b/>
          <w:i/>
          <w:sz w:val="20"/>
        </w:rPr>
      </w:pPr>
      <w:r>
        <w:rPr>
          <w:rFonts w:ascii="Verdana" w:eastAsia="Verdana" w:hAnsi="Verdana" w:cs="Verdana"/>
          <w:sz w:val="20"/>
        </w:rPr>
        <w:t>4. 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(попълва се при сключен договор) – </w:t>
      </w:r>
      <w:r>
        <w:rPr>
          <w:rFonts w:ascii="Verdana" w:eastAsia="Verdana" w:hAnsi="Verdana" w:cs="Verdana"/>
          <w:i/>
          <w:sz w:val="20"/>
        </w:rPr>
        <w:t>Приложение № 1</w:t>
      </w:r>
      <w:r w:rsidR="00CB5CBA">
        <w:rPr>
          <w:rFonts w:ascii="Verdana" w:eastAsia="Verdana" w:hAnsi="Verdana" w:cs="Verdana"/>
          <w:i/>
          <w:sz w:val="20"/>
        </w:rPr>
        <w:t>;</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5. Инструктаж за осигуряване на здравословни и безопасни условия на труд </w:t>
      </w:r>
      <w:r>
        <w:rPr>
          <w:rFonts w:ascii="Verdana" w:eastAsia="Verdana" w:hAnsi="Verdana" w:cs="Verdana"/>
          <w:b/>
          <w:sz w:val="20"/>
        </w:rPr>
        <w:t>(попълва се при сключен договор)</w:t>
      </w:r>
      <w:r>
        <w:rPr>
          <w:rFonts w:ascii="Verdana" w:eastAsia="Verdana" w:hAnsi="Verdana" w:cs="Verdana"/>
          <w:sz w:val="20"/>
        </w:rPr>
        <w:t>- Приложение № 2</w:t>
      </w:r>
      <w:r w:rsidR="00CB5CBA">
        <w:rPr>
          <w:rFonts w:ascii="Verdana" w:eastAsia="Verdana" w:hAnsi="Verdana" w:cs="Verdana"/>
          <w:sz w:val="20"/>
        </w:rPr>
        <w:t>;</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sz w:val="20"/>
        </w:rPr>
        <w:t xml:space="preserve">6. Образец на ДЕКЛАРАЦИЯ по чл. 52, ал. 6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rFonts w:ascii="Verdana" w:eastAsia="Verdana" w:hAnsi="Verdana" w:cs="Verdana"/>
          <w:b/>
          <w:sz w:val="20"/>
        </w:rPr>
        <w:t>(попълва се при сключване на договора)</w:t>
      </w:r>
      <w:r w:rsidR="00CB5CBA">
        <w:rPr>
          <w:rFonts w:ascii="Verdana" w:eastAsia="Verdana" w:hAnsi="Verdana" w:cs="Verdana"/>
          <w:b/>
          <w:sz w:val="20"/>
        </w:rPr>
        <w:t>;</w:t>
      </w: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sz w:val="20"/>
        </w:rPr>
        <w:t>7. Образец на ДЕКЛАРАЦИЯ по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B5CBA">
        <w:rPr>
          <w:rFonts w:ascii="Verdana" w:eastAsia="Verdana" w:hAnsi="Verdana" w:cs="Verdana"/>
          <w:sz w:val="20"/>
        </w:rPr>
        <w:t>;</w:t>
      </w:r>
    </w:p>
    <w:p w:rsidR="00905984" w:rsidRDefault="00905984">
      <w:pPr>
        <w:spacing w:after="0"/>
        <w:ind w:firstLine="720"/>
        <w:jc w:val="both"/>
        <w:rPr>
          <w:rFonts w:ascii="Verdana" w:eastAsia="Verdana" w:hAnsi="Verdana" w:cs="Verdana"/>
          <w:b/>
          <w:i/>
          <w:sz w:val="20"/>
        </w:rPr>
      </w:pPr>
    </w:p>
    <w:p w:rsidR="00905984" w:rsidRDefault="00905984">
      <w:pPr>
        <w:spacing w:after="0"/>
        <w:ind w:firstLine="720"/>
        <w:jc w:val="both"/>
        <w:rPr>
          <w:rFonts w:ascii="Verdana" w:eastAsia="Verdana" w:hAnsi="Verdana" w:cs="Verdana"/>
          <w:sz w:val="20"/>
        </w:rPr>
      </w:pPr>
    </w:p>
    <w:p w:rsidR="00905984" w:rsidRDefault="00905984">
      <w:pPr>
        <w:spacing w:after="0" w:line="240" w:lineRule="auto"/>
        <w:ind w:firstLine="720"/>
        <w:rPr>
          <w:rFonts w:ascii="Verdana" w:eastAsia="Verdana" w:hAnsi="Verdana" w:cs="Verdana"/>
          <w:color w:val="000000"/>
          <w:sz w:val="20"/>
        </w:rPr>
      </w:pPr>
    </w:p>
    <w:p w:rsidR="00905984" w:rsidRDefault="00905984">
      <w:pPr>
        <w:spacing w:line="240" w:lineRule="auto"/>
        <w:rPr>
          <w:rFonts w:ascii="Verdana" w:eastAsia="Verdana" w:hAnsi="Verdana" w:cs="Verdana"/>
          <w:b/>
          <w:sz w:val="20"/>
        </w:rPr>
      </w:pPr>
    </w:p>
    <w:p w:rsidR="00905984" w:rsidRDefault="00466489">
      <w:pPr>
        <w:spacing w:line="240" w:lineRule="auto"/>
        <w:rPr>
          <w:rFonts w:ascii="Verdana" w:eastAsia="Verdana" w:hAnsi="Verdana" w:cs="Verdana"/>
          <w:b/>
          <w:sz w:val="20"/>
        </w:rPr>
      </w:pPr>
      <w:r>
        <w:rPr>
          <w:rFonts w:ascii="Verdana" w:eastAsia="Verdana" w:hAnsi="Verdana" w:cs="Verdana"/>
          <w:b/>
          <w:sz w:val="20"/>
        </w:rPr>
        <w:t xml:space="preserve"> </w:t>
      </w: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905984" w:rsidRDefault="00905984">
      <w:pPr>
        <w:spacing w:line="240" w:lineRule="auto"/>
        <w:jc w:val="center"/>
        <w:rPr>
          <w:rFonts w:ascii="Verdana" w:eastAsia="Verdana" w:hAnsi="Verdana" w:cs="Verdana"/>
          <w:b/>
          <w:sz w:val="20"/>
        </w:rPr>
      </w:pPr>
    </w:p>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445673" w:rsidTr="00445673">
        <w:trPr>
          <w:trHeight w:val="1443"/>
        </w:trPr>
        <w:tc>
          <w:tcPr>
            <w:tcW w:w="1761" w:type="dxa"/>
            <w:tcBorders>
              <w:top w:val="nil"/>
              <w:left w:val="nil"/>
              <w:bottom w:val="single" w:sz="12" w:space="0" w:color="auto"/>
              <w:right w:val="nil"/>
            </w:tcBorders>
            <w:vAlign w:val="center"/>
            <w:hideMark/>
          </w:tcPr>
          <w:p w:rsidR="00445673" w:rsidRDefault="00445673" w:rsidP="009A144C">
            <w:pPr>
              <w:widowControl w:val="0"/>
              <w:suppressAutoHyphens/>
              <w:rPr>
                <w:kern w:val="2"/>
                <w:sz w:val="24"/>
                <w:szCs w:val="24"/>
                <w:lang w:val="en-AU" w:eastAsia="en-US"/>
              </w:rPr>
            </w:pPr>
            <w:r>
              <w:rPr>
                <w:noProof/>
                <w:kern w:val="2"/>
                <w:sz w:val="24"/>
                <w:szCs w:val="24"/>
              </w:rPr>
              <w:lastRenderedPageBreak/>
              <w:drawing>
                <wp:anchor distT="0" distB="0" distL="0" distR="0" simplePos="0" relativeHeight="251660288"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445673" w:rsidRDefault="00445673" w:rsidP="009A144C">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445673" w:rsidRDefault="00445673" w:rsidP="009A144C">
            <w:pPr>
              <w:jc w:val="center"/>
              <w:rPr>
                <w:b/>
                <w:sz w:val="24"/>
                <w:lang w:eastAsia="en-US"/>
              </w:rPr>
            </w:pPr>
            <w:r>
              <w:rPr>
                <w:b/>
                <w:lang w:eastAsia="en-US"/>
              </w:rPr>
              <w:t>ЮГОЗАПАДНО ДЪРЖАВНО ПРЕДПРИЯТИЕ ДП БЛАГОЕВГРАД</w:t>
            </w:r>
          </w:p>
          <w:p w:rsidR="00445673" w:rsidRDefault="00445673" w:rsidP="00445673">
            <w:pPr>
              <w:widowControl w:val="0"/>
              <w:suppressAutoHyphens/>
              <w:rPr>
                <w:b/>
                <w:kern w:val="2"/>
                <w:sz w:val="24"/>
                <w:szCs w:val="24"/>
                <w:lang w:eastAsia="en-US"/>
              </w:rPr>
            </w:pPr>
            <w:r>
              <w:rPr>
                <w:b/>
                <w:lang w:eastAsia="en-US"/>
              </w:rPr>
              <w:t xml:space="preserve">                                           </w:t>
            </w:r>
            <w:r w:rsidR="009A144C">
              <w:rPr>
                <w:b/>
                <w:lang w:eastAsia="en-US"/>
              </w:rPr>
              <w:t xml:space="preserve">                 </w:t>
            </w:r>
            <w:r>
              <w:rPr>
                <w:b/>
                <w:lang w:eastAsia="en-US"/>
              </w:rPr>
              <w:t xml:space="preserve"> ТП „ДГС БЕЛОВО”</w:t>
            </w:r>
          </w:p>
        </w:tc>
      </w:tr>
    </w:tbl>
    <w:p w:rsidR="00445673" w:rsidRDefault="00445673" w:rsidP="00445673">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905984" w:rsidRDefault="00905984">
      <w:pPr>
        <w:spacing w:after="0"/>
        <w:jc w:val="center"/>
        <w:rPr>
          <w:rFonts w:ascii="Verdana" w:eastAsia="Verdana" w:hAnsi="Verdana" w:cs="Verdana"/>
          <w:b/>
          <w:sz w:val="20"/>
        </w:rPr>
      </w:pPr>
    </w:p>
    <w:p w:rsidR="00905984" w:rsidRDefault="00466489">
      <w:pPr>
        <w:spacing w:after="0" w:line="480" w:lineRule="auto"/>
        <w:jc w:val="center"/>
        <w:rPr>
          <w:rFonts w:ascii="Times New Roman" w:eastAsia="Times New Roman" w:hAnsi="Times New Roman" w:cs="Times New Roman"/>
          <w:b/>
          <w:sz w:val="24"/>
        </w:rPr>
      </w:pPr>
      <w:r>
        <w:rPr>
          <w:rFonts w:ascii="Verdana" w:eastAsia="Verdana" w:hAnsi="Verdana" w:cs="Verdana"/>
          <w:b/>
        </w:rPr>
        <w:t>ЗАПОВЕД</w:t>
      </w:r>
    </w:p>
    <w:p w:rsidR="00905984" w:rsidRDefault="00466489">
      <w:pPr>
        <w:spacing w:after="0" w:line="480" w:lineRule="auto"/>
        <w:jc w:val="center"/>
        <w:rPr>
          <w:rFonts w:ascii="Verdana" w:eastAsia="Verdana" w:hAnsi="Verdana" w:cs="Verdana"/>
          <w:b/>
        </w:rPr>
      </w:pPr>
      <w:r w:rsidRPr="007103B5">
        <w:rPr>
          <w:rFonts w:ascii="Verdana" w:eastAsia="Verdana" w:hAnsi="Verdana" w:cs="Verdana"/>
          <w:b/>
          <w:color w:val="000000" w:themeColor="text1"/>
        </w:rPr>
        <w:t xml:space="preserve">№ </w:t>
      </w:r>
      <w:r w:rsidR="009D30BD" w:rsidRPr="009D30BD">
        <w:rPr>
          <w:rFonts w:ascii="Verdana" w:eastAsia="Verdana" w:hAnsi="Verdana" w:cs="Verdana"/>
          <w:b/>
          <w:color w:val="000000" w:themeColor="text1"/>
        </w:rPr>
        <w:t>РД-07-213/13.11.2017 год.</w:t>
      </w:r>
    </w:p>
    <w:p w:rsidR="00905984" w:rsidRDefault="00905984">
      <w:pPr>
        <w:spacing w:after="0" w:line="240" w:lineRule="auto"/>
        <w:jc w:val="center"/>
        <w:rPr>
          <w:rFonts w:ascii="Verdana" w:eastAsia="Verdana" w:hAnsi="Verdana" w:cs="Verdana"/>
          <w:b/>
          <w:sz w:val="28"/>
        </w:rPr>
      </w:pPr>
    </w:p>
    <w:p w:rsidR="00905984" w:rsidRDefault="00466489">
      <w:pPr>
        <w:spacing w:after="0"/>
        <w:ind w:firstLine="708"/>
        <w:jc w:val="both"/>
        <w:rPr>
          <w:rFonts w:ascii="Verdana" w:eastAsia="Verdana" w:hAnsi="Verdana" w:cs="Verdana"/>
          <w:sz w:val="20"/>
        </w:rPr>
      </w:pPr>
      <w:r>
        <w:rPr>
          <w:rFonts w:ascii="Verdana" w:eastAsia="Verdana" w:hAnsi="Verdana" w:cs="Verdana"/>
          <w:sz w:val="20"/>
        </w:rPr>
        <w:t>На основание чл.4, ал. 1, т. 2, чл.46, т. 1,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xml:space="preserve">. изм. и доп., бр. 96 от 02.12.1016г/, </w:t>
      </w:r>
    </w:p>
    <w:p w:rsidR="00905984" w:rsidRDefault="00905984">
      <w:pPr>
        <w:ind w:firstLine="708"/>
        <w:jc w:val="center"/>
        <w:rPr>
          <w:rFonts w:ascii="Verdana" w:eastAsia="Verdana" w:hAnsi="Verdana" w:cs="Verdana"/>
          <w:b/>
          <w:sz w:val="20"/>
        </w:rPr>
      </w:pPr>
    </w:p>
    <w:p w:rsidR="00905984" w:rsidRDefault="00466489">
      <w:pPr>
        <w:ind w:firstLine="708"/>
        <w:jc w:val="center"/>
        <w:rPr>
          <w:rFonts w:ascii="Verdana" w:eastAsia="Verdana" w:hAnsi="Verdana" w:cs="Verdana"/>
          <w:b/>
          <w:sz w:val="20"/>
        </w:rPr>
      </w:pPr>
      <w:r>
        <w:rPr>
          <w:rFonts w:ascii="Verdana" w:eastAsia="Verdana" w:hAnsi="Verdana" w:cs="Verdana"/>
          <w:b/>
          <w:sz w:val="20"/>
        </w:rPr>
        <w:t>НАРЕЖДАМ:</w:t>
      </w:r>
    </w:p>
    <w:p w:rsidR="00905984" w:rsidRDefault="00466489">
      <w:pPr>
        <w:numPr>
          <w:ilvl w:val="0"/>
          <w:numId w:val="1"/>
        </w:numPr>
        <w:spacing w:after="0"/>
        <w:ind w:firstLine="720"/>
        <w:jc w:val="both"/>
        <w:rPr>
          <w:rFonts w:ascii="Verdana" w:eastAsia="Verdana" w:hAnsi="Verdana" w:cs="Verdana"/>
          <w:sz w:val="20"/>
        </w:rPr>
      </w:pPr>
      <w:r>
        <w:rPr>
          <w:rFonts w:ascii="Verdana" w:eastAsia="Verdana" w:hAnsi="Verdana" w:cs="Verdana"/>
          <w:sz w:val="20"/>
        </w:rPr>
        <w:t xml:space="preserve">Да се проведе ЕЛЕКТРОНЕН търг по реда на чл. 49, ал. 1, т. 5 във връзка с чл. 74 от НУРВИДГТ, за продажба на прогнозни количества стояща дървесина на корен в </w:t>
      </w:r>
      <w:r>
        <w:rPr>
          <w:rFonts w:ascii="Verdana" w:eastAsia="Verdana" w:hAnsi="Verdana" w:cs="Verdana"/>
          <w:b/>
          <w:sz w:val="20"/>
        </w:rPr>
        <w:t>Обект</w:t>
      </w:r>
      <w:r>
        <w:rPr>
          <w:rFonts w:ascii="Verdana" w:eastAsia="Verdana" w:hAnsi="Verdana" w:cs="Verdana"/>
          <w:sz w:val="20"/>
        </w:rPr>
        <w:t xml:space="preserve"> </w:t>
      </w:r>
      <w:r w:rsidR="00317957">
        <w:rPr>
          <w:rFonts w:ascii="Verdana" w:eastAsia="Verdana" w:hAnsi="Verdana" w:cs="Verdana"/>
          <w:b/>
          <w:sz w:val="20"/>
        </w:rPr>
        <w:t>№ 18</w:t>
      </w:r>
      <w:r w:rsidR="00707B16">
        <w:rPr>
          <w:rFonts w:ascii="Verdana" w:eastAsia="Verdana" w:hAnsi="Verdana" w:cs="Verdana"/>
          <w:b/>
          <w:sz w:val="20"/>
        </w:rPr>
        <w:t>07</w:t>
      </w:r>
      <w:r w:rsidR="00317957">
        <w:rPr>
          <w:rFonts w:ascii="Verdana" w:eastAsia="Verdana" w:hAnsi="Verdana" w:cs="Verdana"/>
          <w:b/>
          <w:sz w:val="20"/>
        </w:rPr>
        <w:t>,</w:t>
      </w:r>
      <w:r>
        <w:rPr>
          <w:rFonts w:ascii="Verdana" w:eastAsia="Verdana" w:hAnsi="Verdana" w:cs="Verdana"/>
          <w:b/>
          <w:sz w:val="20"/>
        </w:rPr>
        <w:t xml:space="preserve"> </w:t>
      </w:r>
      <w:r w:rsidR="00317957" w:rsidRPr="00A9200A">
        <w:rPr>
          <w:rFonts w:ascii="Verdana" w:eastAsia="Verdana" w:hAnsi="Verdana" w:cs="Verdana"/>
          <w:b/>
          <w:sz w:val="20"/>
        </w:rPr>
        <w:t>отдел</w:t>
      </w:r>
      <w:r w:rsidR="00707B16">
        <w:rPr>
          <w:rFonts w:ascii="Verdana" w:eastAsia="Verdana" w:hAnsi="Verdana" w:cs="Verdana"/>
          <w:b/>
          <w:sz w:val="20"/>
        </w:rPr>
        <w:t>84б/387л/387д/387е/387и/389б/389в/390в/390д/449ч/449ю</w:t>
      </w:r>
      <w:r w:rsidRPr="00A9200A">
        <w:rPr>
          <w:rFonts w:ascii="Verdana" w:eastAsia="Verdana" w:hAnsi="Verdana" w:cs="Verdana"/>
          <w:b/>
          <w:sz w:val="20"/>
        </w:rPr>
        <w:t>,</w:t>
      </w:r>
      <w:r>
        <w:rPr>
          <w:rFonts w:ascii="Verdana" w:eastAsia="Verdana" w:hAnsi="Verdana" w:cs="Verdana"/>
          <w:b/>
          <w:color w:val="FF0000"/>
          <w:sz w:val="20"/>
        </w:rPr>
        <w:t xml:space="preserve"> </w:t>
      </w:r>
      <w:r>
        <w:rPr>
          <w:rFonts w:ascii="Verdana" w:eastAsia="Verdana" w:hAnsi="Verdana" w:cs="Verdana"/>
          <w:sz w:val="20"/>
        </w:rPr>
        <w:t>намиращи се на територията на ТП “ДГС Белово”, при следните условия:</w:t>
      </w:r>
    </w:p>
    <w:tbl>
      <w:tblPr>
        <w:tblW w:w="0" w:type="auto"/>
        <w:jc w:val="center"/>
        <w:tblCellMar>
          <w:left w:w="10" w:type="dxa"/>
          <w:right w:w="10" w:type="dxa"/>
        </w:tblCellMar>
        <w:tblLook w:val="04A0" w:firstRow="1" w:lastRow="0" w:firstColumn="1" w:lastColumn="0" w:noHBand="0" w:noVBand="1"/>
      </w:tblPr>
      <w:tblGrid>
        <w:gridCol w:w="1846"/>
        <w:gridCol w:w="1238"/>
        <w:gridCol w:w="2358"/>
        <w:gridCol w:w="1721"/>
        <w:gridCol w:w="2049"/>
      </w:tblGrid>
      <w:tr w:rsidR="00707B16" w:rsidRPr="00F13FA5" w:rsidTr="002371F3">
        <w:trPr>
          <w:jc w:val="center"/>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707B16" w:rsidRDefault="00707B16" w:rsidP="00707B16">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61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xml:space="preserve">№ 1807, отдели </w:t>
            </w:r>
            <w:r w:rsidRPr="00707B16">
              <w:rPr>
                <w:rFonts w:ascii="Verdana" w:eastAsia="Verdana" w:hAnsi="Verdana" w:cs="Verdana"/>
                <w:b/>
                <w:sz w:val="16"/>
                <w:szCs w:val="16"/>
              </w:rPr>
              <w:t>84б,387л,387д,387е,387и,389б,389в,390в,390д,390е,449ч,449ю</w:t>
            </w:r>
          </w:p>
        </w:tc>
      </w:tr>
      <w:tr w:rsidR="00707B16" w:rsidRPr="00F13FA5" w:rsidTr="002371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7103B5">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7103B5">
            <w:pPr>
              <w:spacing w:after="0" w:line="240" w:lineRule="auto"/>
              <w:rPr>
                <w:rFonts w:ascii="Calibri" w:eastAsia="Times New Roman" w:hAnsi="Calibri"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707B16" w:rsidRPr="00F13FA5" w:rsidTr="002371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7103B5">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7103B5">
            <w:pPr>
              <w:spacing w:after="0" w:line="240" w:lineRule="auto"/>
              <w:rPr>
                <w:rFonts w:ascii="Calibri" w:eastAsia="Times New Roman" w:hAnsi="Calibri" w:cs="Times New Roman"/>
              </w:rPr>
            </w:pP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238"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2358"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7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2049"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943</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38,96</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36743</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943</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38,96</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36743</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ЕДРА</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211</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61,40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12955</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11</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65,00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715</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16</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75,00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1200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184</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60,00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11040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564</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34,79</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19620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в т.ч. Трупи IІI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20</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45,00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900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III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 xml:space="preserve">.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174</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40,00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6960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lastRenderedPageBreak/>
              <w:t>в т.ч. Обли греди</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5</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34,00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170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201</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34,00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6834</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в т.ч. Т-на д-на</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r w:rsidRPr="003312D2">
              <w:rPr>
                <w:rFonts w:ascii="Verdana" w:eastAsia="Verdana" w:hAnsi="Verdana" w:cs="Verdana"/>
                <w:sz w:val="20"/>
              </w:rPr>
              <w:t>,</w:t>
            </w:r>
            <w:proofErr w:type="spellStart"/>
            <w:r w:rsidRPr="003312D2">
              <w:rPr>
                <w:rFonts w:ascii="Verdana" w:eastAsia="Verdana" w:hAnsi="Verdana" w:cs="Verdana"/>
                <w:sz w:val="20"/>
              </w:rPr>
              <w:t>бб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164</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29,00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4756</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ДРЕБНА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36</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28,00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1008</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в т.ч. Т-на д-на</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r w:rsidRPr="00F13FA5">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36</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28,00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1008</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811</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41,</w:t>
            </w:r>
            <w:proofErr w:type="spellStart"/>
            <w:r w:rsidRPr="003312D2">
              <w:rPr>
                <w:rFonts w:ascii="Calibri" w:eastAsia="Calibri" w:hAnsi="Calibri" w:cs="Calibri"/>
              </w:rPr>
              <w:t>41</w:t>
            </w:r>
            <w:proofErr w:type="spellEnd"/>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33583</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132</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Calibri" w:hAnsi="Calibri" w:cs="Calibri"/>
              </w:rPr>
            </w:pPr>
            <w:r w:rsidRPr="003312D2">
              <w:rPr>
                <w:rFonts w:ascii="Calibri" w:eastAsia="Calibri" w:hAnsi="Calibri" w:cs="Calibri"/>
              </w:rPr>
              <w:t>23,94</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3160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r w:rsidRPr="00F13FA5">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82</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30,00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2460</w:t>
            </w:r>
          </w:p>
        </w:tc>
      </w:tr>
      <w:tr w:rsidR="00707B16" w:rsidRPr="00F13FA5" w:rsidTr="002371F3">
        <w:trPr>
          <w:jc w:val="center"/>
        </w:trPr>
        <w:tc>
          <w:tcPr>
            <w:tcW w:w="1846"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бб</w:t>
            </w:r>
            <w:proofErr w:type="spellEnd"/>
            <w:r w:rsidRPr="003312D2">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2358"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50</w:t>
            </w:r>
          </w:p>
        </w:tc>
        <w:tc>
          <w:tcPr>
            <w:tcW w:w="17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14,00</w:t>
            </w:r>
          </w:p>
        </w:tc>
        <w:tc>
          <w:tcPr>
            <w:tcW w:w="2049"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7103B5">
            <w:pPr>
              <w:spacing w:after="0"/>
              <w:jc w:val="center"/>
              <w:rPr>
                <w:rFonts w:ascii="Calibri" w:eastAsia="Times New Roman" w:hAnsi="Calibri" w:cs="Times New Roman"/>
              </w:rPr>
            </w:pPr>
            <w:r w:rsidRPr="003312D2">
              <w:rPr>
                <w:rFonts w:ascii="Calibri" w:eastAsia="Times New Roman" w:hAnsi="Calibri" w:cs="Times New Roman"/>
              </w:rPr>
              <w:t>700</w:t>
            </w:r>
          </w:p>
        </w:tc>
      </w:tr>
      <w:tr w:rsidR="00707B16" w:rsidRPr="00F13FA5" w:rsidTr="002371F3">
        <w:trPr>
          <w:jc w:val="center"/>
        </w:trPr>
        <w:tc>
          <w:tcPr>
            <w:tcW w:w="3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6128"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DF47E0" w:rsidRDefault="00707B16" w:rsidP="00707B16">
            <w:pPr>
              <w:spacing w:after="0" w:line="240" w:lineRule="auto"/>
              <w:jc w:val="center"/>
              <w:rPr>
                <w:rFonts w:ascii="Calibri" w:eastAsia="Times New Roman" w:hAnsi="Calibri" w:cs="Times New Roman"/>
              </w:rPr>
            </w:pPr>
            <w:r w:rsidRPr="00DF47E0">
              <w:rPr>
                <w:rFonts w:ascii="Verdana" w:eastAsia="Verdana" w:hAnsi="Verdana" w:cs="Verdana"/>
                <w:sz w:val="20"/>
              </w:rPr>
              <w:t>1837</w:t>
            </w:r>
            <w:r w:rsidR="00DF47E0" w:rsidRPr="00DF47E0">
              <w:rPr>
                <w:rFonts w:ascii="Verdana" w:eastAsia="Verdana" w:hAnsi="Verdana" w:cs="Verdana"/>
                <w:sz w:val="20"/>
              </w:rPr>
              <w:t>.00</w:t>
            </w:r>
            <w:r w:rsidRPr="00DF47E0">
              <w:rPr>
                <w:rFonts w:ascii="Verdana" w:eastAsia="Verdana" w:hAnsi="Verdana" w:cs="Verdana"/>
                <w:sz w:val="20"/>
              </w:rPr>
              <w:t>/хиляда осемстотин тридесет и седем / лева</w:t>
            </w:r>
          </w:p>
        </w:tc>
      </w:tr>
      <w:tr w:rsidR="00707B16" w:rsidRPr="00F13FA5" w:rsidTr="002371F3">
        <w:trPr>
          <w:jc w:val="center"/>
        </w:trPr>
        <w:tc>
          <w:tcPr>
            <w:tcW w:w="3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7103B5">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6128"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DF47E0" w:rsidRDefault="00707B16" w:rsidP="00707B16">
            <w:pPr>
              <w:spacing w:after="0"/>
              <w:jc w:val="center"/>
              <w:rPr>
                <w:rFonts w:ascii="Calibri" w:eastAsia="Times New Roman" w:hAnsi="Calibri" w:cs="Times New Roman"/>
              </w:rPr>
            </w:pPr>
            <w:r w:rsidRPr="00DF47E0">
              <w:rPr>
                <w:rFonts w:ascii="Verdana" w:eastAsia="Verdana" w:hAnsi="Verdana" w:cs="Verdana"/>
                <w:sz w:val="20"/>
              </w:rPr>
              <w:t>367</w:t>
            </w:r>
            <w:r w:rsidR="00DF47E0" w:rsidRPr="00DF47E0">
              <w:rPr>
                <w:rFonts w:ascii="Verdana" w:eastAsia="Verdana" w:hAnsi="Verdana" w:cs="Verdana"/>
                <w:sz w:val="20"/>
              </w:rPr>
              <w:t>.00</w:t>
            </w:r>
            <w:r w:rsidRPr="00DF47E0">
              <w:rPr>
                <w:rFonts w:ascii="Verdana" w:eastAsia="Verdana" w:hAnsi="Verdana" w:cs="Verdana"/>
                <w:sz w:val="20"/>
              </w:rPr>
              <w:t>/триста шес</w:t>
            </w:r>
            <w:r w:rsidR="00DF47E0" w:rsidRPr="00DF47E0">
              <w:rPr>
                <w:rFonts w:ascii="Verdana" w:eastAsia="Verdana" w:hAnsi="Verdana" w:cs="Verdana"/>
                <w:sz w:val="20"/>
              </w:rPr>
              <w:t>т</w:t>
            </w:r>
            <w:r w:rsidRPr="00DF47E0">
              <w:rPr>
                <w:rFonts w:ascii="Verdana" w:eastAsia="Verdana" w:hAnsi="Verdana" w:cs="Verdana"/>
                <w:sz w:val="20"/>
              </w:rPr>
              <w:t>десет и седем / лева</w:t>
            </w:r>
          </w:p>
        </w:tc>
      </w:tr>
    </w:tbl>
    <w:p w:rsidR="00905984" w:rsidRDefault="00905984">
      <w:pPr>
        <w:spacing w:after="0"/>
        <w:jc w:val="both"/>
        <w:rPr>
          <w:rFonts w:ascii="Verdana" w:eastAsia="Verdana" w:hAnsi="Verdana" w:cs="Verdana"/>
          <w:sz w:val="20"/>
        </w:rPr>
      </w:pPr>
    </w:p>
    <w:p w:rsidR="00905984" w:rsidRDefault="00466489">
      <w:pPr>
        <w:spacing w:after="0" w:line="240" w:lineRule="auto"/>
        <w:ind w:firstLine="624"/>
        <w:jc w:val="both"/>
        <w:rPr>
          <w:rFonts w:ascii="Verdana" w:eastAsia="Verdana" w:hAnsi="Verdana" w:cs="Verdana"/>
          <w:sz w:val="20"/>
        </w:rPr>
      </w:pPr>
      <w:r>
        <w:rPr>
          <w:rFonts w:ascii="Verdana" w:eastAsia="Verdana" w:hAnsi="Verdana" w:cs="Verdana"/>
          <w:b/>
          <w:sz w:val="20"/>
        </w:rPr>
        <w:t xml:space="preserve">2. </w:t>
      </w:r>
      <w:r>
        <w:rPr>
          <w:rFonts w:ascii="Verdana" w:eastAsia="Verdana" w:hAnsi="Verdana" w:cs="Verdana"/>
          <w:sz w:val="20"/>
        </w:rPr>
        <w:t xml:space="preserve">Размерът на дадения вид категория и нейното качество са определени по български държавен стандарт /БДС/. </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Единичните цени на отделните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се определят като достигнатата цена от спечелилия търга се разпределя пропорционално върху началните цени на добитите количества дървесина.</w:t>
      </w:r>
    </w:p>
    <w:p w:rsidR="00905984" w:rsidRDefault="00466489" w:rsidP="005F1924">
      <w:pPr>
        <w:tabs>
          <w:tab w:val="left" w:pos="0"/>
        </w:tabs>
        <w:spacing w:after="0" w:line="240" w:lineRule="auto"/>
        <w:jc w:val="both"/>
        <w:rPr>
          <w:rFonts w:ascii="Verdana" w:eastAsia="Verdana" w:hAnsi="Verdana" w:cs="Verdana"/>
          <w:sz w:val="20"/>
        </w:rPr>
      </w:pPr>
      <w:r>
        <w:rPr>
          <w:rFonts w:ascii="Verdana" w:eastAsia="Verdana" w:hAnsi="Verdana" w:cs="Verdana"/>
          <w:b/>
          <w:sz w:val="20"/>
        </w:rPr>
        <w:tab/>
        <w:t>3.</w:t>
      </w:r>
      <w:r>
        <w:rPr>
          <w:rFonts w:ascii="Verdana" w:eastAsia="Verdana" w:hAnsi="Verdana" w:cs="Verdana"/>
          <w:sz w:val="20"/>
        </w:rPr>
        <w:t xml:space="preserve"> </w:t>
      </w:r>
      <w:proofErr w:type="spellStart"/>
      <w:r w:rsidR="005F1924">
        <w:rPr>
          <w:rFonts w:ascii="Verdana" w:hAnsi="Verdana"/>
          <w:sz w:val="20"/>
          <w:szCs w:val="20"/>
          <w:lang w:val="ru-RU"/>
        </w:rPr>
        <w:t>Гаранцията</w:t>
      </w:r>
      <w:proofErr w:type="spellEnd"/>
      <w:r w:rsidR="005F1924">
        <w:rPr>
          <w:rFonts w:ascii="Verdana" w:hAnsi="Verdana"/>
          <w:sz w:val="20"/>
          <w:szCs w:val="20"/>
          <w:lang w:val="ru-RU"/>
        </w:rPr>
        <w:t xml:space="preserve"> за участие за </w:t>
      </w:r>
      <w:proofErr w:type="spellStart"/>
      <w:r w:rsidR="007103B5">
        <w:rPr>
          <w:rFonts w:ascii="Verdana" w:hAnsi="Verdana"/>
          <w:sz w:val="20"/>
          <w:szCs w:val="20"/>
          <w:lang w:val="ru-RU"/>
        </w:rPr>
        <w:t>електронния</w:t>
      </w:r>
      <w:proofErr w:type="spellEnd"/>
      <w:r w:rsidR="007103B5">
        <w:rPr>
          <w:rFonts w:ascii="Verdana" w:hAnsi="Verdana"/>
          <w:sz w:val="20"/>
          <w:szCs w:val="20"/>
          <w:lang w:val="ru-RU"/>
        </w:rPr>
        <w:t xml:space="preserve"> </w:t>
      </w:r>
      <w:proofErr w:type="spellStart"/>
      <w:r w:rsidR="007103B5">
        <w:rPr>
          <w:rFonts w:ascii="Verdana" w:hAnsi="Verdana"/>
          <w:sz w:val="20"/>
          <w:szCs w:val="20"/>
          <w:lang w:val="ru-RU"/>
        </w:rPr>
        <w:t>търг</w:t>
      </w:r>
      <w:proofErr w:type="spellEnd"/>
      <w:r w:rsidR="007103B5">
        <w:rPr>
          <w:rFonts w:ascii="Verdana" w:hAnsi="Verdana"/>
          <w:sz w:val="20"/>
          <w:szCs w:val="20"/>
          <w:lang w:val="ru-RU"/>
        </w:rPr>
        <w:t xml:space="preserve"> за </w:t>
      </w:r>
      <w:proofErr w:type="spellStart"/>
      <w:r w:rsidR="007103B5">
        <w:rPr>
          <w:rFonts w:ascii="Verdana" w:hAnsi="Verdana"/>
          <w:sz w:val="20"/>
          <w:szCs w:val="20"/>
          <w:lang w:val="ru-RU"/>
        </w:rPr>
        <w:t>обект</w:t>
      </w:r>
      <w:proofErr w:type="spellEnd"/>
      <w:r w:rsidR="007103B5">
        <w:rPr>
          <w:rFonts w:ascii="Verdana" w:hAnsi="Verdana"/>
          <w:sz w:val="20"/>
          <w:szCs w:val="20"/>
          <w:lang w:val="ru-RU"/>
        </w:rPr>
        <w:t xml:space="preserve"> № 1807</w:t>
      </w:r>
      <w:r w:rsidR="005F1924">
        <w:rPr>
          <w:rFonts w:ascii="Verdana" w:hAnsi="Verdana"/>
          <w:sz w:val="20"/>
          <w:szCs w:val="20"/>
          <w:lang w:val="ru-RU"/>
        </w:rPr>
        <w:t xml:space="preserve"> е в размер на </w:t>
      </w:r>
      <w:r w:rsidR="009A144C" w:rsidRPr="00DF47E0">
        <w:rPr>
          <w:rFonts w:ascii="Verdana" w:hAnsi="Verdana" w:cs="Arial"/>
          <w:b/>
          <w:bCs/>
          <w:sz w:val="20"/>
          <w:szCs w:val="20"/>
        </w:rPr>
        <w:t>1837</w:t>
      </w:r>
      <w:r w:rsidR="00DF47E0" w:rsidRPr="00DF47E0">
        <w:rPr>
          <w:rFonts w:ascii="Verdana" w:hAnsi="Verdana" w:cs="Arial"/>
          <w:b/>
          <w:bCs/>
          <w:sz w:val="20"/>
          <w:szCs w:val="20"/>
        </w:rPr>
        <w:t>.00</w:t>
      </w:r>
      <w:r w:rsidR="005F1924" w:rsidRPr="00DF47E0">
        <w:rPr>
          <w:rFonts w:ascii="Verdana" w:hAnsi="Verdana" w:cs="Arial"/>
          <w:b/>
          <w:bCs/>
          <w:sz w:val="20"/>
          <w:szCs w:val="20"/>
        </w:rPr>
        <w:t>/</w:t>
      </w:r>
      <w:r w:rsidR="009A144C" w:rsidRPr="00DF47E0">
        <w:rPr>
          <w:rFonts w:ascii="Verdana" w:hAnsi="Verdana" w:cs="Arial"/>
          <w:b/>
          <w:bCs/>
          <w:sz w:val="20"/>
          <w:szCs w:val="20"/>
        </w:rPr>
        <w:t>хиляда осемстотин тридесет и седем</w:t>
      </w:r>
      <w:r w:rsidR="005F1924" w:rsidRPr="00DF47E0">
        <w:rPr>
          <w:rFonts w:ascii="Verdana" w:hAnsi="Verdana" w:cs="Arial"/>
          <w:b/>
          <w:bCs/>
          <w:sz w:val="20"/>
          <w:szCs w:val="20"/>
        </w:rPr>
        <w:t xml:space="preserve"> / лева</w:t>
      </w:r>
      <w:r w:rsidR="005F1924">
        <w:rPr>
          <w:rFonts w:ascii="Verdana" w:hAnsi="Verdana"/>
          <w:sz w:val="20"/>
          <w:szCs w:val="20"/>
          <w:lang w:val="ru-RU"/>
        </w:rPr>
        <w:t xml:space="preserve">, </w:t>
      </w:r>
      <w:proofErr w:type="gramStart"/>
      <w:r w:rsidR="005F1924">
        <w:rPr>
          <w:rFonts w:ascii="Verdana" w:hAnsi="Verdana"/>
          <w:sz w:val="20"/>
          <w:szCs w:val="20"/>
          <w:lang w:val="ru-RU"/>
        </w:rPr>
        <w:t>вносима</w:t>
      </w:r>
      <w:proofErr w:type="gramEnd"/>
      <w:r w:rsidR="005F1924">
        <w:rPr>
          <w:rFonts w:ascii="Verdana" w:hAnsi="Verdana"/>
          <w:sz w:val="20"/>
          <w:szCs w:val="20"/>
          <w:lang w:val="ru-RU"/>
        </w:rPr>
        <w:t xml:space="preserve"> </w:t>
      </w:r>
      <w:proofErr w:type="spellStart"/>
      <w:r w:rsidR="005F1924">
        <w:rPr>
          <w:rFonts w:ascii="Verdana" w:hAnsi="Verdana"/>
          <w:sz w:val="20"/>
          <w:szCs w:val="20"/>
          <w:lang w:val="ru-RU"/>
        </w:rPr>
        <w:t>единствено</w:t>
      </w:r>
      <w:proofErr w:type="spellEnd"/>
      <w:r w:rsidR="005F1924">
        <w:rPr>
          <w:rFonts w:ascii="Verdana" w:hAnsi="Verdana"/>
          <w:sz w:val="20"/>
          <w:szCs w:val="20"/>
          <w:lang w:val="ru-RU"/>
        </w:rPr>
        <w:t xml:space="preserve"> по банков </w:t>
      </w:r>
      <w:proofErr w:type="spellStart"/>
      <w:r w:rsidR="005F1924">
        <w:rPr>
          <w:rFonts w:ascii="Verdana" w:hAnsi="Verdana"/>
          <w:sz w:val="20"/>
          <w:szCs w:val="20"/>
          <w:lang w:val="ru-RU"/>
        </w:rPr>
        <w:t>път</w:t>
      </w:r>
      <w:proofErr w:type="spellEnd"/>
      <w:r w:rsidR="005F1924">
        <w:rPr>
          <w:rFonts w:ascii="Verdana" w:hAnsi="Verdana"/>
          <w:sz w:val="20"/>
          <w:szCs w:val="20"/>
          <w:lang w:val="ru-RU"/>
        </w:rPr>
        <w:t xml:space="preserve">.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tabs>
          <w:tab w:val="left" w:pos="1325"/>
        </w:tabs>
        <w:spacing w:after="0" w:line="240" w:lineRule="auto"/>
        <w:jc w:val="both"/>
        <w:rPr>
          <w:rFonts w:ascii="Verdana" w:eastAsia="Verdana" w:hAnsi="Verdana" w:cs="Verdana"/>
          <w:b/>
          <w:color w:val="FF0000"/>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9A144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w:t>
      </w:r>
      <w:r>
        <w:rPr>
          <w:rFonts w:ascii="Verdana" w:eastAsia="Verdana" w:hAnsi="Verdana" w:cs="Verdana"/>
          <w:b/>
          <w:sz w:val="20"/>
        </w:rPr>
        <w:t>ТП “ДГС Белово”</w:t>
      </w:r>
      <w:r>
        <w:rPr>
          <w:rFonts w:ascii="Verdana" w:eastAsia="Verdana" w:hAnsi="Verdana" w:cs="Verdana"/>
          <w:sz w:val="20"/>
        </w:rPr>
        <w:t xml:space="preserve">,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Default="00905984">
      <w:pPr>
        <w:spacing w:after="120" w:line="240" w:lineRule="auto"/>
        <w:jc w:val="both"/>
        <w:rPr>
          <w:rFonts w:ascii="Verdana" w:eastAsia="Verdana" w:hAnsi="Verdana" w:cs="Verdana"/>
          <w:sz w:val="20"/>
        </w:rPr>
      </w:pPr>
    </w:p>
    <w:p w:rsidR="00905984" w:rsidRPr="00DF47E0"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ab/>
        <w:t>4.</w:t>
      </w:r>
      <w:r>
        <w:rPr>
          <w:rFonts w:ascii="Verdana" w:eastAsia="Verdana" w:hAnsi="Verdana" w:cs="Verdana"/>
          <w:sz w:val="20"/>
        </w:rPr>
        <w:t xml:space="preserve"> Стъпката за наддаване - парична сума в размер на </w:t>
      </w:r>
      <w:r w:rsidR="00185064" w:rsidRPr="00DF47E0">
        <w:rPr>
          <w:rFonts w:ascii="Verdana" w:eastAsia="Verdana" w:hAnsi="Verdana" w:cs="Verdana"/>
          <w:b/>
          <w:sz w:val="20"/>
        </w:rPr>
        <w:t>367</w:t>
      </w:r>
      <w:r w:rsidR="00DF47E0" w:rsidRPr="00DF47E0">
        <w:rPr>
          <w:rFonts w:ascii="Verdana" w:eastAsia="Verdana" w:hAnsi="Verdana" w:cs="Verdana"/>
          <w:b/>
          <w:sz w:val="20"/>
        </w:rPr>
        <w:t>.00</w:t>
      </w:r>
      <w:r w:rsidR="009A144C" w:rsidRPr="00DF47E0">
        <w:rPr>
          <w:rFonts w:ascii="Verdana" w:eastAsia="Verdana" w:hAnsi="Verdana" w:cs="Verdana"/>
          <w:b/>
          <w:sz w:val="20"/>
        </w:rPr>
        <w:t xml:space="preserve"> / триста шес</w:t>
      </w:r>
      <w:r w:rsidR="00DF47E0" w:rsidRPr="00DF47E0">
        <w:rPr>
          <w:rFonts w:ascii="Verdana" w:eastAsia="Verdana" w:hAnsi="Verdana" w:cs="Verdana"/>
          <w:b/>
          <w:sz w:val="20"/>
        </w:rPr>
        <w:t>т</w:t>
      </w:r>
      <w:r w:rsidR="009A144C" w:rsidRPr="00DF47E0">
        <w:rPr>
          <w:rFonts w:ascii="Verdana" w:eastAsia="Verdana" w:hAnsi="Verdana" w:cs="Verdana"/>
          <w:b/>
          <w:sz w:val="20"/>
        </w:rPr>
        <w:t>десет и седем</w:t>
      </w:r>
      <w:r w:rsidRPr="00DF47E0">
        <w:rPr>
          <w:rFonts w:ascii="Verdana" w:eastAsia="Verdana" w:hAnsi="Verdana" w:cs="Verdana"/>
          <w:b/>
          <w:sz w:val="20"/>
        </w:rPr>
        <w:t xml:space="preserve"> </w:t>
      </w:r>
      <w:r w:rsidR="00185064" w:rsidRPr="00DF47E0">
        <w:rPr>
          <w:rFonts w:ascii="Verdana" w:eastAsia="Verdana" w:hAnsi="Verdana" w:cs="Verdana"/>
          <w:b/>
          <w:sz w:val="20"/>
        </w:rPr>
        <w:t xml:space="preserve"> </w:t>
      </w:r>
      <w:r w:rsidRPr="00DF47E0">
        <w:rPr>
          <w:rFonts w:ascii="Verdana" w:eastAsia="Verdana" w:hAnsi="Verdana" w:cs="Verdana"/>
          <w:b/>
          <w:sz w:val="20"/>
        </w:rPr>
        <w:t>/ лева</w:t>
      </w:r>
      <w:r w:rsidRPr="00DF47E0">
        <w:rPr>
          <w:rFonts w:ascii="Verdana" w:eastAsia="Verdana" w:hAnsi="Verdana" w:cs="Verdana"/>
          <w:sz w:val="20"/>
        </w:rPr>
        <w:t>.</w:t>
      </w:r>
    </w:p>
    <w:p w:rsidR="00905984" w:rsidRDefault="00905984">
      <w:pPr>
        <w:tabs>
          <w:tab w:val="left" w:pos="0"/>
        </w:tabs>
        <w:spacing w:after="0" w:line="240" w:lineRule="auto"/>
        <w:jc w:val="both"/>
        <w:rPr>
          <w:rFonts w:ascii="Verdana" w:eastAsia="Verdana" w:hAnsi="Verdana" w:cs="Verdana"/>
          <w:b/>
          <w:color w:val="FF0000"/>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5.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Огледът на обекта не е задължителен и не е условие за участие в електронния търг. </w:t>
      </w:r>
      <w:r>
        <w:rPr>
          <w:rFonts w:ascii="Verdana" w:eastAsia="Verdana" w:hAnsi="Verdana" w:cs="Verdana"/>
          <w:sz w:val="20"/>
        </w:rPr>
        <w:t>Кандидатът сам носи отговорност при неизвършването му.</w:t>
      </w:r>
    </w:p>
    <w:p w:rsidR="00905984" w:rsidRDefault="00905984">
      <w:pPr>
        <w:tabs>
          <w:tab w:val="left" w:pos="0"/>
        </w:tabs>
        <w:spacing w:after="0" w:line="240" w:lineRule="auto"/>
        <w:jc w:val="both"/>
        <w:rPr>
          <w:rFonts w:ascii="Verdana" w:eastAsia="Verdana" w:hAnsi="Verdana" w:cs="Verdana"/>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t xml:space="preserve">6. Тръжните условия за провеждане на електронния търг могат да бъдат изтеглени от «ИНТЕРНЕТ ПЛАТФОРМАТА НА “ЮЗДП” ДП, гр. Благоевград», а именно: </w:t>
      </w:r>
      <w:hyperlink r:id="rId10">
        <w:r>
          <w:rPr>
            <w:rFonts w:ascii="Verdana" w:eastAsia="Verdana" w:hAnsi="Verdana" w:cs="Verdana"/>
            <w:b/>
            <w:color w:val="0000FF"/>
            <w:sz w:val="20"/>
            <w:u w:val="single"/>
          </w:rPr>
          <w:t>https://sale.uslugi.io/uzdp</w:t>
        </w:r>
      </w:hyperlink>
      <w:r>
        <w:rPr>
          <w:rFonts w:ascii="Verdana" w:eastAsia="Verdana" w:hAnsi="Verdana" w:cs="Verdana"/>
          <w:sz w:val="20"/>
        </w:rPr>
        <w:t xml:space="preserve">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lastRenderedPageBreak/>
        <w:t>6.1. СРОКЪТ за подаване на документи</w:t>
      </w:r>
      <w:r>
        <w:rPr>
          <w:rFonts w:ascii="Verdana" w:eastAsia="Verdana" w:hAnsi="Verdana" w:cs="Verdana"/>
          <w:sz w:val="20"/>
        </w:rPr>
        <w:t xml:space="preserve"> за участие в електронния търг е:</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2"/>
        </w:numPr>
        <w:tabs>
          <w:tab w:val="left" w:pos="1068"/>
        </w:tabs>
        <w:spacing w:after="0" w:line="240" w:lineRule="auto"/>
        <w:ind w:left="1068" w:hanging="360"/>
        <w:jc w:val="both"/>
        <w:rPr>
          <w:rFonts w:ascii="Verdana" w:eastAsia="Verdana" w:hAnsi="Verdana" w:cs="Verdana"/>
          <w:color w:val="FF0000"/>
          <w:sz w:val="20"/>
        </w:rPr>
      </w:pPr>
      <w:r>
        <w:rPr>
          <w:rFonts w:ascii="Verdana" w:eastAsia="Verdana" w:hAnsi="Verdana" w:cs="Verdana"/>
          <w:b/>
          <w:sz w:val="20"/>
        </w:rPr>
        <w:t xml:space="preserve">до 23,59 часа на </w:t>
      </w:r>
      <w:r w:rsidRPr="009A144C">
        <w:rPr>
          <w:rFonts w:ascii="Verdana" w:eastAsia="Verdana" w:hAnsi="Verdana" w:cs="Verdana"/>
          <w:b/>
          <w:sz w:val="20"/>
        </w:rPr>
        <w:t>28.11.2017 год.</w:t>
      </w:r>
      <w:r w:rsidRPr="009A144C">
        <w:rPr>
          <w:rFonts w:ascii="Verdana" w:eastAsia="Verdana" w:hAnsi="Verdana" w:cs="Verdana"/>
          <w:sz w:val="20"/>
        </w:rPr>
        <w:t xml:space="preserve"> </w:t>
      </w:r>
    </w:p>
    <w:p w:rsidR="00905984" w:rsidRDefault="00905984">
      <w:pPr>
        <w:spacing w:after="0" w:line="240" w:lineRule="auto"/>
        <w:ind w:left="708"/>
        <w:jc w:val="both"/>
        <w:rPr>
          <w:rFonts w:ascii="Verdana" w:eastAsia="Verdana" w:hAnsi="Verdana" w:cs="Verdana"/>
          <w:b/>
          <w:color w:val="FF0000"/>
          <w:sz w:val="20"/>
          <w:u w:val="single"/>
        </w:rPr>
      </w:pPr>
    </w:p>
    <w:p w:rsidR="00905984" w:rsidRDefault="00466489">
      <w:pPr>
        <w:spacing w:after="120" w:line="240" w:lineRule="auto"/>
        <w:ind w:firstLine="708"/>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б) е обявен в несъстоятелност и не е в производство по несъстоятелност;</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в) е в производство по ликвидация;</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г) е свързано лице по смисъла на § 1, т. 1 от допълнителната разпоредба на ЗПУКИ с директора на ДП и съответното ТП;</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д) е сключил договор с лице по чл. 21 ЗПУКИ;</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 xml:space="preserve">е) </w:t>
      </w:r>
      <w:proofErr w:type="spellStart"/>
      <w:r>
        <w:rPr>
          <w:rFonts w:ascii="Verdana" w:eastAsia="Verdana" w:hAnsi="Verdana" w:cs="Verdana"/>
          <w:sz w:val="20"/>
          <w:shd w:val="clear" w:color="auto" w:fill="FEFEFE"/>
        </w:rPr>
        <w:t>е</w:t>
      </w:r>
      <w:proofErr w:type="spellEnd"/>
      <w:r>
        <w:rPr>
          <w:rFonts w:ascii="Verdana" w:eastAsia="Verdana" w:hAnsi="Verdana" w:cs="Verdana"/>
          <w:sz w:val="20"/>
          <w:shd w:val="clear" w:color="auto" w:fill="FEFEFE"/>
        </w:rPr>
        <w:t xml:space="preserve"> лишен от право да упражнява търговска дейност;</w:t>
      </w:r>
    </w:p>
    <w:p w:rsidR="00905984" w:rsidRDefault="00466489">
      <w:pPr>
        <w:spacing w:after="0" w:line="240" w:lineRule="auto"/>
        <w:ind w:firstLine="708"/>
        <w:jc w:val="both"/>
        <w:rPr>
          <w:rFonts w:ascii="Verdana" w:eastAsia="Verdana" w:hAnsi="Verdana" w:cs="Verdana"/>
          <w:sz w:val="20"/>
          <w:shd w:val="clear" w:color="auto" w:fill="FEFEFE"/>
        </w:rPr>
      </w:pPr>
      <w:r>
        <w:rPr>
          <w:rFonts w:ascii="Verdana" w:eastAsia="Verdana" w:hAnsi="Verdana" w:cs="Verdana"/>
          <w:sz w:val="20"/>
          <w:shd w:val="clear" w:color="auto" w:fill="FEFEFE"/>
        </w:rPr>
        <w:t>ж) има парични задължения към държавата, към съответното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spacing w:line="240" w:lineRule="auto"/>
        <w:ind w:firstLine="800"/>
        <w:jc w:val="both"/>
        <w:rPr>
          <w:rFonts w:ascii="Verdana" w:eastAsia="Verdana" w:hAnsi="Verdana" w:cs="Verdana"/>
          <w:sz w:val="20"/>
          <w:shd w:val="clear" w:color="auto" w:fill="FEFEFE"/>
        </w:rPr>
      </w:pPr>
      <w:r>
        <w:rPr>
          <w:rFonts w:ascii="Verdana" w:eastAsia="Verdana" w:hAnsi="Verdana" w:cs="Verdana"/>
          <w:b/>
          <w:color w:val="000000"/>
          <w:sz w:val="20"/>
        </w:rPr>
        <w:t>Обстоятелствата по т. з) се проверяват служебно от комисията по т. 18 от настоящата заповед</w:t>
      </w:r>
      <w:r>
        <w:rPr>
          <w:rFonts w:ascii="Verdana" w:eastAsia="Verdana" w:hAnsi="Verdana" w:cs="Verdana"/>
          <w:color w:val="000000"/>
          <w:sz w:val="20"/>
        </w:rPr>
        <w:t>.</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 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7.1.Отговарят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ind w:firstLine="540"/>
        <w:jc w:val="both"/>
        <w:rPr>
          <w:rFonts w:ascii="Verdana" w:eastAsia="Verdana" w:hAnsi="Verdana" w:cs="Verdana"/>
          <w:b/>
          <w:sz w:val="20"/>
        </w:rPr>
      </w:pPr>
    </w:p>
    <w:p w:rsidR="00905984" w:rsidRDefault="00466489">
      <w:pPr>
        <w:ind w:firstLine="567"/>
        <w:jc w:val="both"/>
        <w:rPr>
          <w:rFonts w:ascii="Verdana" w:eastAsia="Verdana" w:hAnsi="Verdana" w:cs="Verdana"/>
          <w:b/>
          <w:sz w:val="20"/>
        </w:rPr>
      </w:pPr>
      <w:r>
        <w:rPr>
          <w:rFonts w:ascii="Verdana" w:eastAsia="Verdana" w:hAnsi="Verdana" w:cs="Verdana"/>
          <w:b/>
          <w:sz w:val="20"/>
        </w:rPr>
        <w:t xml:space="preserve">7.2. С положения </w:t>
      </w:r>
      <w:proofErr w:type="spellStart"/>
      <w:r>
        <w:rPr>
          <w:rFonts w:ascii="Verdana" w:eastAsia="Verdana" w:hAnsi="Verdana" w:cs="Verdana"/>
          <w:b/>
          <w:sz w:val="20"/>
        </w:rPr>
        <w:t>елетронен</w:t>
      </w:r>
      <w:proofErr w:type="spellEnd"/>
      <w:r>
        <w:rPr>
          <w:rFonts w:ascii="Verdana" w:eastAsia="Verdana" w:hAnsi="Verdana" w:cs="Verdana"/>
          <w:b/>
          <w:sz w:val="20"/>
        </w:rPr>
        <w:t xml:space="preserve"> подпис и декларацията кандидатите се  съгласяват с условията на тръжната процедура.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905984" w:rsidRDefault="00905984">
      <w:pPr>
        <w:spacing w:after="0" w:line="240" w:lineRule="auto"/>
        <w:ind w:firstLine="708"/>
        <w:jc w:val="both"/>
        <w:rPr>
          <w:rFonts w:ascii="Verdana" w:eastAsia="Verdana" w:hAnsi="Verdana" w:cs="Verdana"/>
          <w:color w:val="000000"/>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w:t>
      </w:r>
      <w:r>
        <w:rPr>
          <w:rFonts w:ascii="Verdana" w:eastAsia="Verdana" w:hAnsi="Verdana" w:cs="Verdana"/>
          <w:sz w:val="20"/>
        </w:rPr>
        <w:t xml:space="preserve"> Към декларацията за участие в електронния търг се прилага и:</w:t>
      </w:r>
    </w:p>
    <w:p w:rsidR="00905984" w:rsidRDefault="00905984">
      <w:pPr>
        <w:spacing w:after="0" w:line="240" w:lineRule="auto"/>
        <w:ind w:firstLine="540"/>
        <w:jc w:val="both"/>
        <w:rPr>
          <w:rFonts w:ascii="Verdana" w:eastAsia="Verdana" w:hAnsi="Verdana" w:cs="Verdana"/>
          <w:b/>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8.1. Документ за внесена гаранция за участие в търга</w:t>
      </w:r>
      <w:r>
        <w:rPr>
          <w:rFonts w:ascii="Verdana" w:eastAsia="Verdana" w:hAnsi="Verdana" w:cs="Verdana"/>
          <w:sz w:val="20"/>
        </w:rPr>
        <w:t>.</w:t>
      </w: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 xml:space="preserve">8.2. Удостоверение за регистриран обект по чл.206 от ЗГ/цех за преработка на дървесина/, издадено от РДГ на името на кандидата, със срок </w:t>
      </w:r>
      <w:r>
        <w:rPr>
          <w:rFonts w:ascii="Verdana" w:eastAsia="Verdana" w:hAnsi="Verdana" w:cs="Verdana"/>
          <w:b/>
          <w:sz w:val="20"/>
        </w:rPr>
        <w:lastRenderedPageBreak/>
        <w:t>на валидност 3/три/месеца преди датата на търга. От удостоверението трябва да е видно, че кандидатът разполага с регистриран дневник и производствена марка.</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0"/>
        </w:tabs>
        <w:spacing w:after="0" w:line="240" w:lineRule="auto"/>
        <w:ind w:firstLine="567"/>
        <w:jc w:val="both"/>
        <w:rPr>
          <w:rFonts w:ascii="Verdana" w:eastAsia="Verdana" w:hAnsi="Verdana" w:cs="Verdana"/>
          <w:sz w:val="20"/>
        </w:rPr>
      </w:pPr>
      <w:r>
        <w:rPr>
          <w:rFonts w:ascii="Verdana" w:eastAsia="Verdana" w:hAnsi="Verdana" w:cs="Verdana"/>
          <w:b/>
          <w:sz w:val="20"/>
        </w:rPr>
        <w:t>9.</w:t>
      </w:r>
      <w:r>
        <w:rPr>
          <w:rFonts w:ascii="Verdana" w:eastAsia="Verdana" w:hAnsi="Verdana" w:cs="Verdana"/>
          <w:sz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“ЮЗДП” ДП, гр. Благоевград” – раздел „допълнителни документи”. Същата се прилага, съгласно условията на търга. </w:t>
      </w:r>
    </w:p>
    <w:p w:rsidR="00905984" w:rsidRDefault="00466489">
      <w:pPr>
        <w:spacing w:after="0" w:line="268" w:lineRule="auto"/>
        <w:ind w:firstLine="540"/>
        <w:jc w:val="both"/>
        <w:rPr>
          <w:rFonts w:ascii="Verdana" w:eastAsia="Verdana" w:hAnsi="Verdana" w:cs="Verdana"/>
          <w:i/>
          <w:sz w:val="20"/>
        </w:rPr>
      </w:pPr>
      <w:r>
        <w:rPr>
          <w:rFonts w:ascii="Verdana" w:eastAsia="Verdana" w:hAnsi="Verdana" w:cs="Verdana"/>
          <w:b/>
          <w:i/>
          <w:sz w:val="20"/>
        </w:rPr>
        <w:t xml:space="preserve">10. </w:t>
      </w:r>
      <w:r>
        <w:rPr>
          <w:rFonts w:ascii="Verdana" w:eastAsia="Verdana" w:hAnsi="Verdana" w:cs="Verdana"/>
          <w:i/>
          <w:sz w:val="20"/>
        </w:rPr>
        <w:t xml:space="preserve">При подписване на договор спечелилият участник представя доказателства, че: </w:t>
      </w:r>
    </w:p>
    <w:p w:rsidR="00905984" w:rsidRDefault="00905984">
      <w:pPr>
        <w:spacing w:after="0" w:line="269" w:lineRule="auto"/>
        <w:ind w:firstLine="540"/>
        <w:jc w:val="both"/>
        <w:rPr>
          <w:rFonts w:ascii="Verdana" w:eastAsia="Verdana" w:hAnsi="Verdana" w:cs="Verdana"/>
          <w:i/>
          <w:sz w:val="20"/>
        </w:rPr>
      </w:pP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sz w:val="20"/>
        </w:rPr>
        <w:t>10.1</w:t>
      </w:r>
      <w:r>
        <w:rPr>
          <w:rFonts w:ascii="Verdana" w:eastAsia="Verdana" w:hAnsi="Verdana" w:cs="Verdana"/>
          <w:i/>
          <w:sz w:val="20"/>
        </w:rPr>
        <w:t>. О</w:t>
      </w:r>
      <w:r>
        <w:rPr>
          <w:rFonts w:ascii="Verdana" w:eastAsia="Verdana" w:hAnsi="Verdana" w:cs="Verdana"/>
          <w:i/>
          <w:color w:val="000000"/>
          <w:sz w:val="20"/>
        </w:rPr>
        <w:t>тговаря на техническите и квалификационни изисквания за извършване на ползването на дървесината, както следва: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color w:val="000000"/>
          <w:sz w:val="20"/>
        </w:rPr>
        <w:t xml:space="preserve">а) </w:t>
      </w:r>
      <w:r>
        <w:rPr>
          <w:rFonts w:ascii="Verdana" w:eastAsia="Verdana" w:hAnsi="Verdana" w:cs="Verdana"/>
          <w:i/>
          <w:color w:val="000000"/>
          <w:sz w:val="20"/>
        </w:rPr>
        <w:t>има сключен договор, регистриран в НАП, с минимум 1 (един) лесовъд, регистриран за дейността  “планиране и организация на добива на дървесина”;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i/>
          <w:color w:val="000000"/>
          <w:sz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905984" w:rsidRPr="009A144C" w:rsidRDefault="00466489">
      <w:pPr>
        <w:tabs>
          <w:tab w:val="left" w:pos="1325"/>
        </w:tabs>
        <w:spacing w:after="0"/>
        <w:ind w:firstLine="540"/>
        <w:jc w:val="both"/>
        <w:rPr>
          <w:rFonts w:ascii="Verdana" w:eastAsia="Verdana" w:hAnsi="Verdana" w:cs="Verdana"/>
          <w:i/>
          <w:sz w:val="20"/>
        </w:rPr>
      </w:pPr>
      <w:r w:rsidRPr="009A144C">
        <w:rPr>
          <w:rFonts w:ascii="Verdana" w:eastAsia="Verdana" w:hAnsi="Verdana" w:cs="Verdana"/>
          <w:b/>
          <w:i/>
          <w:sz w:val="20"/>
        </w:rPr>
        <w:t xml:space="preserve">б) </w:t>
      </w:r>
      <w:r w:rsidRPr="009A144C">
        <w:rPr>
          <w:rFonts w:ascii="Verdana" w:eastAsia="Verdana" w:hAnsi="Verdana" w:cs="Verdana"/>
          <w:i/>
          <w:sz w:val="20"/>
        </w:rPr>
        <w:t xml:space="preserve">има наети с трудови договори, регистрирани в НАП, минимум </w:t>
      </w:r>
      <w:r w:rsidR="001675F2">
        <w:rPr>
          <w:rFonts w:ascii="Verdana" w:eastAsia="Verdana" w:hAnsi="Verdana" w:cs="Verdana"/>
          <w:i/>
          <w:sz w:val="20"/>
        </w:rPr>
        <w:t>4</w:t>
      </w:r>
      <w:r w:rsidRPr="009A144C">
        <w:rPr>
          <w:rFonts w:ascii="Verdana" w:eastAsia="Verdana" w:hAnsi="Verdana" w:cs="Verdana"/>
          <w:i/>
          <w:sz w:val="20"/>
        </w:rPr>
        <w:t xml:space="preserve"> лица за извършване на добива в обекта, като  2 (двама) от тях следва да са правоспособни мотористи на моторни триони, за което се прилагат свидетелства за работа с БМТ и 1 /един/ от тях /само в случай, че ще се ползва трактор/ да е на длъжност тракторист, за което се прилага свидетелств</w:t>
      </w:r>
      <w:r w:rsidR="001675F2">
        <w:rPr>
          <w:rFonts w:ascii="Verdana" w:eastAsia="Verdana" w:hAnsi="Verdana" w:cs="Verdana"/>
          <w:i/>
          <w:sz w:val="20"/>
        </w:rPr>
        <w:t>о</w:t>
      </w:r>
      <w:r w:rsidR="00F743ED">
        <w:rPr>
          <w:rFonts w:ascii="Verdana" w:eastAsia="Verdana" w:hAnsi="Verdana" w:cs="Verdana"/>
          <w:i/>
          <w:sz w:val="20"/>
        </w:rPr>
        <w:t xml:space="preserve"> за правоуправление на трактор.</w:t>
      </w:r>
    </w:p>
    <w:p w:rsidR="00905984" w:rsidRPr="009A144C" w:rsidRDefault="00466489">
      <w:pPr>
        <w:tabs>
          <w:tab w:val="left" w:pos="1325"/>
        </w:tabs>
        <w:spacing w:after="0" w:line="240" w:lineRule="auto"/>
        <w:ind w:firstLine="540"/>
        <w:jc w:val="both"/>
        <w:rPr>
          <w:rFonts w:ascii="Verdana" w:eastAsia="Verdana" w:hAnsi="Verdana" w:cs="Verdana"/>
          <w:i/>
          <w:sz w:val="20"/>
        </w:rPr>
      </w:pPr>
      <w:r w:rsidRPr="009A144C">
        <w:rPr>
          <w:rFonts w:ascii="Verdana" w:eastAsia="Verdana" w:hAnsi="Verdana" w:cs="Verdana"/>
          <w:b/>
          <w:i/>
          <w:sz w:val="20"/>
        </w:rPr>
        <w:t xml:space="preserve">в) </w:t>
      </w:r>
      <w:r w:rsidRPr="009A144C">
        <w:rPr>
          <w:rFonts w:ascii="Verdana" w:eastAsia="Verdana" w:hAnsi="Verdana" w:cs="Verdana"/>
          <w:i/>
          <w:sz w:val="20"/>
        </w:rPr>
        <w:t>има необходимото минимално на брой оборудване /техника - собствена или наета, впрегатни животни - собствени или наети с договор/, осигуряващо извършване добива на дървесина от обекта, а именно:</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За сеч</w:t>
      </w:r>
    </w:p>
    <w:p w:rsidR="00905984" w:rsidRPr="009A144C" w:rsidRDefault="00466489">
      <w:pPr>
        <w:numPr>
          <w:ilvl w:val="0"/>
          <w:numId w:val="3"/>
        </w:numPr>
        <w:tabs>
          <w:tab w:val="left" w:pos="851"/>
          <w:tab w:val="left" w:pos="1325"/>
        </w:tabs>
        <w:spacing w:after="0" w:line="240" w:lineRule="auto"/>
        <w:ind w:firstLine="567"/>
        <w:jc w:val="both"/>
        <w:rPr>
          <w:rFonts w:ascii="Verdana" w:eastAsia="Verdana" w:hAnsi="Verdana" w:cs="Verdana"/>
          <w:i/>
          <w:sz w:val="20"/>
        </w:rPr>
      </w:pPr>
      <w:r w:rsidRPr="009A144C">
        <w:rPr>
          <w:rFonts w:ascii="Verdana" w:eastAsia="Verdana" w:hAnsi="Verdana" w:cs="Verdana"/>
          <w:i/>
          <w:sz w:val="20"/>
        </w:rPr>
        <w:t>2 (два) броя моторни триони;</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За </w:t>
      </w:r>
      <w:proofErr w:type="spellStart"/>
      <w:r w:rsidRPr="009A144C">
        <w:rPr>
          <w:rFonts w:ascii="Verdana" w:eastAsia="Verdana" w:hAnsi="Verdana" w:cs="Verdana"/>
          <w:i/>
          <w:sz w:val="20"/>
        </w:rPr>
        <w:t>извоз</w:t>
      </w:r>
      <w:proofErr w:type="spellEnd"/>
      <w:r w:rsidRPr="009A144C">
        <w:rPr>
          <w:rFonts w:ascii="Verdana" w:eastAsia="Verdana" w:hAnsi="Verdana" w:cs="Verdana"/>
          <w:i/>
          <w:sz w:val="20"/>
        </w:rPr>
        <w:t xml:space="preserve"> на дървесина</w:t>
      </w:r>
    </w:p>
    <w:p w:rsidR="001675F2"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 1 </w:t>
      </w:r>
      <w:r w:rsidR="00FE0AA9">
        <w:rPr>
          <w:rFonts w:ascii="Verdana" w:eastAsia="Verdana" w:hAnsi="Verdana" w:cs="Verdana"/>
          <w:i/>
          <w:sz w:val="20"/>
        </w:rPr>
        <w:t>(един) брой трактор/</w:t>
      </w:r>
      <w:proofErr w:type="spellStart"/>
      <w:r w:rsidR="00FE0AA9">
        <w:rPr>
          <w:rFonts w:ascii="Verdana" w:eastAsia="Verdana" w:hAnsi="Verdana" w:cs="Verdana"/>
          <w:i/>
          <w:sz w:val="20"/>
        </w:rPr>
        <w:t>лесовоз</w:t>
      </w:r>
      <w:proofErr w:type="spellEnd"/>
      <w:r w:rsidR="00FE0AA9">
        <w:rPr>
          <w:rFonts w:ascii="Verdana" w:eastAsia="Verdana" w:hAnsi="Verdana" w:cs="Verdana"/>
          <w:i/>
          <w:sz w:val="20"/>
        </w:rPr>
        <w:t xml:space="preserve">, </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2 (два) броя впрегатни животни.</w:t>
      </w:r>
    </w:p>
    <w:p w:rsidR="00905984" w:rsidRDefault="00466489">
      <w:pPr>
        <w:tabs>
          <w:tab w:val="left" w:pos="567"/>
          <w:tab w:val="left" w:pos="851"/>
        </w:tabs>
        <w:ind w:firstLine="567"/>
        <w:jc w:val="both"/>
        <w:rPr>
          <w:rFonts w:ascii="Verdana" w:eastAsia="Verdana" w:hAnsi="Verdana" w:cs="Verdana"/>
          <w:b/>
          <w:sz w:val="20"/>
        </w:rPr>
      </w:pPr>
      <w:r>
        <w:rPr>
          <w:rFonts w:ascii="Verdana" w:eastAsia="Verdana" w:hAnsi="Verdana" w:cs="Verdana"/>
          <w:b/>
          <w:sz w:val="20"/>
        </w:rPr>
        <w:t>При подписване на договор спечелилият участник представя доказателства за наличие на мощности за преработка на съответните категории и количества дървесина в обектите по чл.206 от Закона за горите.  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w:t>
      </w:r>
      <w:r w:rsidR="00DD0BDB">
        <w:rPr>
          <w:rFonts w:ascii="Verdana" w:eastAsia="Verdana" w:hAnsi="Verdana" w:cs="Verdana"/>
          <w:b/>
          <w:sz w:val="20"/>
        </w:rPr>
        <w:t>/2016 г./</w:t>
      </w:r>
      <w:r>
        <w:rPr>
          <w:rFonts w:ascii="Verdana" w:eastAsia="Verdana" w:hAnsi="Verdana" w:cs="Verdana"/>
          <w:b/>
          <w:sz w:val="20"/>
        </w:rPr>
        <w:t xml:space="preserve"> и/или други доказателства за наличие на мощности.</w:t>
      </w:r>
    </w:p>
    <w:p w:rsidR="0020055B" w:rsidRDefault="0020055B">
      <w:pPr>
        <w:tabs>
          <w:tab w:val="left" w:pos="567"/>
          <w:tab w:val="left" w:pos="851"/>
        </w:tabs>
        <w:ind w:firstLine="567"/>
        <w:jc w:val="both"/>
        <w:rPr>
          <w:rFonts w:ascii="Verdana" w:eastAsia="Verdana" w:hAnsi="Verdana" w:cs="Verdana"/>
          <w:i/>
          <w:sz w:val="20"/>
        </w:rPr>
      </w:pPr>
    </w:p>
    <w:p w:rsidR="00905984" w:rsidRDefault="00466489">
      <w:pPr>
        <w:tabs>
          <w:tab w:val="left" w:pos="0"/>
        </w:tabs>
        <w:spacing w:after="0" w:line="240" w:lineRule="auto"/>
        <w:ind w:firstLine="540"/>
        <w:jc w:val="both"/>
        <w:rPr>
          <w:rFonts w:ascii="Verdana" w:eastAsia="Verdana" w:hAnsi="Verdana" w:cs="Verdana"/>
          <w:i/>
          <w:sz w:val="20"/>
        </w:rPr>
      </w:pPr>
      <w:r>
        <w:rPr>
          <w:rFonts w:ascii="Verdana" w:eastAsia="Verdana" w:hAnsi="Verdana" w:cs="Verdana"/>
          <w:b/>
          <w:i/>
          <w:color w:val="000000"/>
          <w:sz w:val="20"/>
        </w:rPr>
        <w:lastRenderedPageBreak/>
        <w:t xml:space="preserve">10.2 </w:t>
      </w:r>
      <w:r>
        <w:rPr>
          <w:rFonts w:ascii="Verdana" w:eastAsia="Verdana" w:hAnsi="Verdana" w:cs="Verdana"/>
          <w:i/>
          <w:color w:val="000000"/>
          <w:sz w:val="20"/>
        </w:rPr>
        <w:t>При изпълнението на договора, сключен след провеждане на търга не се допуска участие на подизпълнители</w:t>
      </w:r>
      <w:r>
        <w:rPr>
          <w:rFonts w:ascii="Verdana" w:eastAsia="Verdana" w:hAnsi="Verdana" w:cs="Verdana"/>
          <w:color w:val="000000"/>
          <w:sz w:val="20"/>
        </w:rPr>
        <w:t>.</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11.</w:t>
      </w:r>
      <w:r>
        <w:rPr>
          <w:rFonts w:ascii="Verdana" w:eastAsia="Verdana" w:hAnsi="Verdana" w:cs="Verdana"/>
          <w:sz w:val="20"/>
        </w:rPr>
        <w:t xml:space="preserve"> Документите за участие в търга се представят в електронен вариант в указания срок за регистрация в т. 6.1.</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12.</w:t>
      </w:r>
      <w:r>
        <w:rPr>
          <w:rFonts w:ascii="Verdana" w:eastAsia="Verdana" w:hAnsi="Verdana" w:cs="Verdana"/>
          <w:sz w:val="20"/>
        </w:rPr>
        <w:t xml:space="preserve"> Допускането до участие в търга и начина на </w:t>
      </w:r>
      <w:proofErr w:type="spellStart"/>
      <w:r>
        <w:rPr>
          <w:rFonts w:ascii="Verdana" w:eastAsia="Verdana" w:hAnsi="Verdana" w:cs="Verdana"/>
          <w:sz w:val="20"/>
        </w:rPr>
        <w:t>он-лайн</w:t>
      </w:r>
      <w:proofErr w:type="spellEnd"/>
      <w:r>
        <w:rPr>
          <w:rFonts w:ascii="Verdana" w:eastAsia="Verdana" w:hAnsi="Verdana" w:cs="Verdana"/>
          <w:sz w:val="20"/>
        </w:rPr>
        <w:t xml:space="preserve"> наддаването са, съгласно условията на електронния търг.</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13.</w:t>
      </w:r>
      <w:r>
        <w:rPr>
          <w:rFonts w:ascii="Verdana" w:eastAsia="Verdana" w:hAnsi="Verdana" w:cs="Verdana"/>
          <w:sz w:val="20"/>
        </w:rPr>
        <w:t xml:space="preserve"> Електронният Търг ще се проведе на </w:t>
      </w:r>
      <w:r w:rsidRPr="009A144C">
        <w:rPr>
          <w:rFonts w:ascii="Verdana" w:eastAsia="Verdana" w:hAnsi="Verdana" w:cs="Verdana"/>
          <w:b/>
          <w:sz w:val="20"/>
        </w:rPr>
        <w:t>30.11.2017 г. с</w:t>
      </w:r>
      <w:r>
        <w:rPr>
          <w:rFonts w:ascii="Verdana" w:eastAsia="Verdana" w:hAnsi="Verdana" w:cs="Verdana"/>
          <w:b/>
          <w:color w:val="FF0000"/>
          <w:sz w:val="20"/>
        </w:rPr>
        <w:t xml:space="preserve"> </w:t>
      </w:r>
      <w:r w:rsidR="00DF47E0">
        <w:rPr>
          <w:rFonts w:ascii="Verdana" w:eastAsia="Verdana" w:hAnsi="Verdana" w:cs="Verdana"/>
          <w:b/>
          <w:sz w:val="20"/>
        </w:rPr>
        <w:t>начален час 12</w:t>
      </w:r>
      <w:r w:rsidRPr="00185064">
        <w:rPr>
          <w:rFonts w:ascii="Verdana" w:eastAsia="Verdana" w:hAnsi="Verdana" w:cs="Verdana"/>
          <w:b/>
          <w:sz w:val="20"/>
        </w:rPr>
        <w:t>:</w:t>
      </w:r>
      <w:r w:rsidR="00185064" w:rsidRPr="00185064">
        <w:rPr>
          <w:rFonts w:ascii="Verdana" w:eastAsia="Verdana" w:hAnsi="Verdana" w:cs="Verdana"/>
          <w:b/>
          <w:sz w:val="20"/>
        </w:rPr>
        <w:t xml:space="preserve">30 </w:t>
      </w:r>
      <w:r w:rsidR="00DF47E0">
        <w:rPr>
          <w:rFonts w:ascii="Verdana" w:eastAsia="Verdana" w:hAnsi="Verdana" w:cs="Verdana"/>
          <w:b/>
          <w:sz w:val="20"/>
        </w:rPr>
        <w:t>часа и край на наддаването 12</w:t>
      </w:r>
      <w:r w:rsidRPr="00185064">
        <w:rPr>
          <w:rFonts w:ascii="Verdana" w:eastAsia="Verdana" w:hAnsi="Verdana" w:cs="Verdana"/>
          <w:b/>
          <w:sz w:val="20"/>
        </w:rPr>
        <w:t>:</w:t>
      </w:r>
      <w:r w:rsidR="00185064" w:rsidRPr="00185064">
        <w:rPr>
          <w:rFonts w:ascii="Verdana" w:eastAsia="Verdana" w:hAnsi="Verdana" w:cs="Verdana"/>
          <w:b/>
          <w:sz w:val="20"/>
        </w:rPr>
        <w:t>40</w:t>
      </w:r>
      <w:r w:rsidRPr="00185064">
        <w:rPr>
          <w:rFonts w:ascii="Verdana" w:eastAsia="Verdana" w:hAnsi="Verdana" w:cs="Verdana"/>
          <w:b/>
          <w:sz w:val="20"/>
        </w:rPr>
        <w:t xml:space="preserve"> часа</w:t>
      </w:r>
      <w:r>
        <w:rPr>
          <w:rFonts w:ascii="Verdana" w:eastAsia="Verdana" w:hAnsi="Verdana" w:cs="Verdana"/>
          <w:sz w:val="20"/>
        </w:rPr>
        <w:t xml:space="preserve"> в интернет платформата на “ЮЗДП” ДП, гр. Благоевград, с електронен адрес: </w:t>
      </w:r>
      <w:hyperlink r:id="rId11">
        <w:r>
          <w:rPr>
            <w:rFonts w:ascii="Verdana" w:eastAsia="Verdana" w:hAnsi="Verdana" w:cs="Verdana"/>
            <w:b/>
            <w:color w:val="0000FF"/>
            <w:sz w:val="20"/>
            <w:u w:val="single"/>
          </w:rPr>
          <w:t>https://sale.uslugi.io/uzdp</w:t>
        </w:r>
      </w:hyperlink>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 </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firstLine="660"/>
        <w:jc w:val="both"/>
        <w:rPr>
          <w:rFonts w:ascii="Verdana" w:eastAsia="Verdana" w:hAnsi="Verdana" w:cs="Verdana"/>
          <w:sz w:val="20"/>
        </w:rPr>
      </w:pP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14.</w:t>
      </w:r>
      <w:r>
        <w:rPr>
          <w:rFonts w:ascii="Verdana" w:eastAsia="Verdana" w:hAnsi="Verdana" w:cs="Verdana"/>
          <w:sz w:val="20"/>
        </w:rPr>
        <w:t xml:space="preserve"> Гаранцията за изпълнение на договора за продажба на прогнозни количества дървесина е в размер на 5 </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w:t>
      </w:r>
      <w:r w:rsidR="00A72134">
        <w:rPr>
          <w:rFonts w:ascii="Verdana" w:eastAsia="Verdana" w:hAnsi="Verdana" w:cs="Verdana"/>
          <w:sz w:val="20"/>
        </w:rPr>
        <w:t>вора за покупко-продажба.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Гаранцията за изпълнение се представя в една от следните форми:</w:t>
      </w:r>
    </w:p>
    <w:p w:rsidR="00905984" w:rsidRPr="00A7213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14.1</w:t>
      </w:r>
      <w:r>
        <w:rPr>
          <w:rFonts w:ascii="Verdana" w:eastAsia="Verdana" w:hAnsi="Verdana" w:cs="Verdana"/>
          <w:sz w:val="20"/>
        </w:rPr>
        <w:t>. парична сума,</w:t>
      </w:r>
      <w:r w:rsidR="00A72134">
        <w:rPr>
          <w:rFonts w:ascii="Verdana" w:eastAsia="Verdana" w:hAnsi="Verdana" w:cs="Verdana"/>
          <w:sz w:val="20"/>
        </w:rPr>
        <w:t xml:space="preserve"> внесена по сметка на продавача – </w:t>
      </w:r>
      <w:r w:rsidR="00A72134">
        <w:rPr>
          <w:rFonts w:ascii="Verdana" w:eastAsia="Verdana" w:hAnsi="Verdana" w:cs="Verdana"/>
          <w:sz w:val="20"/>
          <w:lang w:val="en-US"/>
        </w:rPr>
        <w:t>IBAN</w:t>
      </w:r>
      <w:r w:rsidR="00A72134">
        <w:rPr>
          <w:rFonts w:ascii="Verdana" w:eastAsia="Verdana" w:hAnsi="Verdana" w:cs="Verdana"/>
          <w:sz w:val="20"/>
        </w:rPr>
        <w:t xml:space="preserve">: </w:t>
      </w:r>
      <w:r w:rsidR="00A72134">
        <w:rPr>
          <w:rFonts w:ascii="Verdana" w:eastAsia="Verdana" w:hAnsi="Verdana" w:cs="Verdana"/>
          <w:sz w:val="20"/>
          <w:lang w:val="en-US"/>
        </w:rPr>
        <w:t xml:space="preserve">BG26UBBS80021051530230 </w:t>
      </w:r>
      <w:r w:rsidR="00A72134">
        <w:rPr>
          <w:rFonts w:ascii="Verdana" w:eastAsia="Verdana" w:hAnsi="Verdana" w:cs="Verdana"/>
          <w:sz w:val="20"/>
        </w:rPr>
        <w:t>БАНКА ОББ КЛОН БЕЛОВО.</w:t>
      </w:r>
    </w:p>
    <w:p w:rsidR="00905984" w:rsidRPr="00FD2851"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14.2</w:t>
      </w:r>
      <w:r>
        <w:rPr>
          <w:rFonts w:ascii="Verdana" w:eastAsia="Verdana" w:hAnsi="Verdana" w:cs="Verdana"/>
          <w:sz w:val="20"/>
        </w:rPr>
        <w:t xml:space="preserve">. </w:t>
      </w:r>
      <w:r w:rsidRPr="00FD2851">
        <w:rPr>
          <w:rFonts w:ascii="Verdana" w:eastAsia="Verdana" w:hAnsi="Verdana" w:cs="Verdana"/>
          <w:sz w:val="20"/>
        </w:rPr>
        <w:t>банкова гаранция,</w:t>
      </w:r>
      <w:r w:rsidR="00FD2851" w:rsidRPr="00FD2851">
        <w:rPr>
          <w:rFonts w:ascii="Verdana" w:eastAsia="Verdana" w:hAnsi="Verdana" w:cs="Verdana"/>
          <w:sz w:val="20"/>
        </w:rPr>
        <w:t xml:space="preserve">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jc w:val="both"/>
        <w:rPr>
          <w:rFonts w:ascii="Verdana" w:eastAsia="Verdana" w:hAnsi="Verdana" w:cs="Verdana"/>
          <w:color w:val="99CC00"/>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15. </w:t>
      </w:r>
      <w:r>
        <w:rPr>
          <w:rFonts w:ascii="Verdana" w:eastAsia="Verdana" w:hAnsi="Verdana" w:cs="Verdana"/>
          <w:sz w:val="20"/>
        </w:rPr>
        <w:t xml:space="preserve">Срок за изпълнение на договора до </w:t>
      </w:r>
      <w:r w:rsidR="00E5527C">
        <w:rPr>
          <w:rFonts w:ascii="Verdana" w:eastAsia="Verdana" w:hAnsi="Verdana" w:cs="Verdana"/>
          <w:b/>
          <w:sz w:val="20"/>
        </w:rPr>
        <w:t>30.06.2018</w:t>
      </w:r>
      <w:r w:rsidR="00E5527C" w:rsidRPr="00E5527C">
        <w:rPr>
          <w:rFonts w:ascii="Verdana" w:eastAsia="Verdana" w:hAnsi="Verdana" w:cs="Verdana"/>
          <w:b/>
          <w:sz w:val="20"/>
        </w:rPr>
        <w:t xml:space="preserve"> г.</w:t>
      </w:r>
    </w:p>
    <w:p w:rsidR="00905984" w:rsidRPr="00FD2851"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16.</w:t>
      </w:r>
      <w:r>
        <w:rPr>
          <w:rFonts w:ascii="Verdana" w:eastAsia="Verdana" w:hAnsi="Verdana" w:cs="Verdana"/>
          <w:sz w:val="20"/>
        </w:rPr>
        <w:t xml:space="preserve"> </w:t>
      </w:r>
      <w:r>
        <w:rPr>
          <w:rFonts w:ascii="Verdana" w:eastAsia="Verdana" w:hAnsi="Verdana" w:cs="Verdana"/>
          <w:b/>
          <w:sz w:val="20"/>
        </w:rPr>
        <w:t xml:space="preserve">Условия за плащане на </w:t>
      </w:r>
      <w:r w:rsidRPr="00FD2851">
        <w:rPr>
          <w:rFonts w:ascii="Verdana" w:eastAsia="Verdana" w:hAnsi="Verdana" w:cs="Verdana"/>
          <w:b/>
          <w:sz w:val="20"/>
        </w:rPr>
        <w:t xml:space="preserve">цената и транспортиране на дървесината - </w:t>
      </w:r>
      <w:r w:rsidRPr="00FD2851">
        <w:rPr>
          <w:rFonts w:ascii="Verdana" w:eastAsia="Verdana" w:hAnsi="Verdana" w:cs="Verdana"/>
          <w:sz w:val="20"/>
        </w:rPr>
        <w:t>съгласно условията по процедурата</w:t>
      </w:r>
      <w:r w:rsidRPr="00FD2851">
        <w:rPr>
          <w:rFonts w:ascii="Verdana" w:eastAsia="Verdana" w:hAnsi="Verdana" w:cs="Verdana"/>
          <w:b/>
          <w:sz w:val="20"/>
        </w:rPr>
        <w:t xml:space="preserve"> </w:t>
      </w:r>
      <w:r w:rsidRPr="00FD2851">
        <w:rPr>
          <w:rFonts w:ascii="Verdana" w:eastAsia="Verdana" w:hAnsi="Verdana" w:cs="Verdana"/>
          <w:sz w:val="20"/>
        </w:rPr>
        <w:t>.</w:t>
      </w:r>
    </w:p>
    <w:p w:rsidR="00905984" w:rsidRDefault="00905984">
      <w:pPr>
        <w:spacing w:after="120"/>
        <w:ind w:right="-180"/>
        <w:jc w:val="both"/>
        <w:rPr>
          <w:rFonts w:ascii="Verdana" w:eastAsia="Verdana" w:hAnsi="Verdana" w:cs="Verdana"/>
        </w:rPr>
      </w:pP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 xml:space="preserve">17. </w:t>
      </w:r>
      <w:r>
        <w:rPr>
          <w:rFonts w:ascii="Verdana" w:eastAsia="Verdana" w:hAnsi="Verdana" w:cs="Verdana"/>
          <w:sz w:val="20"/>
        </w:rPr>
        <w:t>Утвърждавам тръжната документация, която е неразделна част от настоящата заповед и съдържа:</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17.1.</w:t>
      </w:r>
      <w:r>
        <w:rPr>
          <w:rFonts w:ascii="Verdana" w:eastAsia="Verdana" w:hAnsi="Verdana" w:cs="Verdana"/>
          <w:sz w:val="20"/>
        </w:rPr>
        <w:t xml:space="preserve"> Копие от </w:t>
      </w:r>
      <w:r w:rsidRPr="00A72134">
        <w:rPr>
          <w:rFonts w:ascii="Verdana" w:eastAsia="Verdana" w:hAnsi="Verdana" w:cs="Verdana"/>
          <w:sz w:val="20"/>
        </w:rPr>
        <w:t xml:space="preserve">Заповед </w:t>
      </w:r>
      <w:r w:rsidR="009D30BD" w:rsidRPr="009D30BD">
        <w:rPr>
          <w:rFonts w:ascii="Verdana" w:eastAsia="Verdana" w:hAnsi="Verdana" w:cs="Verdana"/>
          <w:sz w:val="20"/>
        </w:rPr>
        <w:t xml:space="preserve">РД-07-213/13.11.2017 год. </w:t>
      </w:r>
      <w:bookmarkStart w:id="0" w:name="_GoBack"/>
      <w:bookmarkEnd w:id="0"/>
      <w:r>
        <w:rPr>
          <w:rFonts w:ascii="Verdana" w:eastAsia="Verdana" w:hAnsi="Verdana" w:cs="Verdana"/>
          <w:sz w:val="20"/>
        </w:rPr>
        <w:t>за откриване на процедурата;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t>17.2.</w:t>
      </w:r>
      <w:r>
        <w:rPr>
          <w:rFonts w:ascii="Verdana" w:eastAsia="Verdana" w:hAnsi="Verdana" w:cs="Verdana"/>
          <w:sz w:val="20"/>
        </w:rPr>
        <w:t xml:space="preserve"> Тръжни условия: пълно описание на обекта на покупко-продажба;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t>17.3.</w:t>
      </w:r>
      <w:r>
        <w:rPr>
          <w:rFonts w:ascii="Verdana" w:eastAsia="Verdana" w:hAnsi="Verdana" w:cs="Verdana"/>
          <w:sz w:val="20"/>
        </w:rPr>
        <w:t xml:space="preserve"> Декларация за участие по образец;</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17.4.</w:t>
      </w:r>
      <w:r>
        <w:rPr>
          <w:rFonts w:ascii="Verdana" w:eastAsia="Verdana" w:hAnsi="Verdana" w:cs="Verdana"/>
          <w:sz w:val="20"/>
        </w:rPr>
        <w:t xml:space="preserve"> Проект на договор;</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17.5.</w:t>
      </w:r>
      <w:r>
        <w:rPr>
          <w:rFonts w:ascii="Verdana" w:eastAsia="Verdana" w:hAnsi="Verdana" w:cs="Verdana"/>
          <w:sz w:val="20"/>
        </w:rPr>
        <w:t xml:space="preserve"> Декларацията по чл. 52, ал. 6 от НУРВИДГТ по образец;</w:t>
      </w:r>
    </w:p>
    <w:p w:rsidR="00905984" w:rsidRDefault="00466489">
      <w:pPr>
        <w:spacing w:after="0"/>
        <w:ind w:firstLine="720"/>
        <w:jc w:val="both"/>
        <w:rPr>
          <w:rFonts w:ascii="Verdana" w:eastAsia="Verdana" w:hAnsi="Verdana" w:cs="Verdana"/>
          <w:b/>
          <w:i/>
          <w:sz w:val="20"/>
          <w:u w:val="single"/>
        </w:rPr>
      </w:pPr>
      <w:r>
        <w:rPr>
          <w:rFonts w:ascii="Verdana" w:eastAsia="Verdana" w:hAnsi="Verdana" w:cs="Verdana"/>
          <w:b/>
          <w:sz w:val="20"/>
        </w:rPr>
        <w:t xml:space="preserve">17.5. </w:t>
      </w:r>
      <w:r>
        <w:rPr>
          <w:rFonts w:ascii="Verdana" w:eastAsia="Verdana" w:hAnsi="Verdana" w:cs="Verdana"/>
          <w:sz w:val="20"/>
        </w:rPr>
        <w:t>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 – </w:t>
      </w:r>
      <w:r>
        <w:rPr>
          <w:rFonts w:ascii="Verdana" w:eastAsia="Verdana" w:hAnsi="Verdana" w:cs="Verdana"/>
          <w:i/>
          <w:sz w:val="20"/>
          <w:u w:val="single"/>
        </w:rPr>
        <w:t>Приложение № 1</w:t>
      </w:r>
    </w:p>
    <w:p w:rsidR="00905984" w:rsidRDefault="00466489">
      <w:pPr>
        <w:spacing w:after="0"/>
        <w:ind w:firstLine="708"/>
        <w:jc w:val="both"/>
        <w:rPr>
          <w:rFonts w:ascii="Verdana" w:eastAsia="Verdana" w:hAnsi="Verdana" w:cs="Verdana"/>
          <w:sz w:val="20"/>
          <w:u w:val="single"/>
        </w:rPr>
      </w:pPr>
      <w:r>
        <w:rPr>
          <w:rFonts w:ascii="Verdana" w:eastAsia="Verdana" w:hAnsi="Verdana" w:cs="Verdana"/>
          <w:b/>
          <w:sz w:val="20"/>
        </w:rPr>
        <w:t>17.6</w:t>
      </w:r>
      <w:r>
        <w:rPr>
          <w:rFonts w:ascii="Verdana" w:eastAsia="Verdana" w:hAnsi="Verdana" w:cs="Verdana"/>
          <w:b/>
          <w:i/>
          <w:sz w:val="20"/>
        </w:rPr>
        <w:t xml:space="preserve">. </w:t>
      </w:r>
      <w:r>
        <w:rPr>
          <w:rFonts w:ascii="Verdana" w:eastAsia="Verdana" w:hAnsi="Verdana" w:cs="Verdana"/>
          <w:sz w:val="20"/>
        </w:rPr>
        <w:t>Инструктаж за осигуряване на здравословни и безопасни условия на труд</w:t>
      </w:r>
      <w:r>
        <w:rPr>
          <w:rFonts w:ascii="Verdana" w:eastAsia="Verdana" w:hAnsi="Verdana" w:cs="Verdana"/>
          <w:b/>
          <w:sz w:val="20"/>
        </w:rPr>
        <w:t xml:space="preserve"> </w:t>
      </w:r>
      <w:r>
        <w:rPr>
          <w:rFonts w:ascii="Verdana" w:eastAsia="Verdana" w:hAnsi="Verdana" w:cs="Verdana"/>
          <w:b/>
          <w:i/>
          <w:sz w:val="20"/>
        </w:rPr>
        <w:t xml:space="preserve">- </w:t>
      </w:r>
      <w:r>
        <w:rPr>
          <w:rFonts w:ascii="Verdana" w:eastAsia="Verdana" w:hAnsi="Verdana" w:cs="Verdana"/>
          <w:i/>
          <w:sz w:val="20"/>
          <w:u w:val="single"/>
        </w:rPr>
        <w:t>Приложение № 2</w:t>
      </w: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18.</w:t>
      </w:r>
      <w:r>
        <w:rPr>
          <w:rFonts w:ascii="Verdana" w:eastAsia="Verdana" w:hAnsi="Verdana" w:cs="Verdana"/>
          <w:sz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lastRenderedPageBreak/>
        <w:t>19.</w:t>
      </w:r>
      <w:r>
        <w:rPr>
          <w:rFonts w:ascii="Verdana" w:eastAsia="Verdana" w:hAnsi="Verdana" w:cs="Verdana"/>
          <w:sz w:val="20"/>
        </w:rPr>
        <w:t xml:space="preserve"> Определям лице за контакт:</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ab/>
        <w:t xml:space="preserve">Симеон Златарев – системен администратор в “ЮЗДП” ДП, гр. Благоевград, тел. 0887783962. </w:t>
      </w:r>
    </w:p>
    <w:p w:rsidR="00537F91" w:rsidRPr="00E5527C" w:rsidRDefault="00537F91" w:rsidP="00537F91">
      <w:pPr>
        <w:spacing w:after="0" w:line="240" w:lineRule="auto"/>
        <w:rPr>
          <w:rFonts w:ascii="Verdana" w:eastAsia="Verdana" w:hAnsi="Verdana" w:cs="Verdana"/>
          <w:sz w:val="20"/>
        </w:rPr>
      </w:pPr>
      <w:r w:rsidRPr="00E5527C">
        <w:rPr>
          <w:rFonts w:ascii="Verdana" w:eastAsia="Verdana" w:hAnsi="Verdana" w:cs="Verdana"/>
          <w:sz w:val="20"/>
        </w:rPr>
        <w:t xml:space="preserve">           Таня  Цветкова  – лесничей при ТП “ДГС Белово</w:t>
      </w:r>
      <w:r w:rsidR="00466489" w:rsidRPr="00E5527C">
        <w:rPr>
          <w:rFonts w:ascii="Verdana" w:eastAsia="Verdana" w:hAnsi="Verdana" w:cs="Verdana"/>
          <w:sz w:val="20"/>
        </w:rPr>
        <w:t xml:space="preserve">”, </w:t>
      </w:r>
      <w:r w:rsidRPr="00E5527C">
        <w:rPr>
          <w:rFonts w:ascii="Verdana" w:eastAsia="Verdana" w:hAnsi="Verdana" w:cs="Verdana"/>
          <w:sz w:val="20"/>
        </w:rPr>
        <w:t xml:space="preserve">тел. </w:t>
      </w:r>
      <w:r w:rsidR="00E5527C">
        <w:rPr>
          <w:rFonts w:ascii="Verdana" w:eastAsia="Verdana" w:hAnsi="Verdana" w:cs="Verdana"/>
          <w:sz w:val="20"/>
        </w:rPr>
        <w:t>0887518266</w:t>
      </w:r>
    </w:p>
    <w:p w:rsidR="00905984" w:rsidRDefault="00466489" w:rsidP="003531FD">
      <w:pPr>
        <w:spacing w:after="0" w:line="240" w:lineRule="auto"/>
        <w:jc w:val="both"/>
        <w:rPr>
          <w:rFonts w:ascii="Verdana" w:eastAsia="Verdana" w:hAnsi="Verdana" w:cs="Verdana"/>
          <w:sz w:val="20"/>
        </w:rPr>
      </w:pPr>
      <w:r>
        <w:rPr>
          <w:rFonts w:ascii="Verdana" w:eastAsia="Verdana" w:hAnsi="Verdana" w:cs="Verdana"/>
          <w:sz w:val="20"/>
        </w:rPr>
        <w:tab/>
      </w:r>
      <w:r>
        <w:rPr>
          <w:rFonts w:ascii="Verdana" w:eastAsia="Verdana" w:hAnsi="Verdana" w:cs="Verdana"/>
          <w:b/>
          <w:color w:val="000000"/>
          <w:sz w:val="20"/>
        </w:rPr>
        <w:t>20</w:t>
      </w:r>
      <w:r>
        <w:rPr>
          <w:rFonts w:ascii="Verdana" w:eastAsia="Verdana" w:hAnsi="Verdana" w:cs="Verdana"/>
          <w:color w:val="000000"/>
          <w:sz w:val="20"/>
        </w:rPr>
        <w:t>.</w:t>
      </w:r>
      <w:r>
        <w:rPr>
          <w:rFonts w:ascii="Verdana" w:eastAsia="Verdana" w:hAnsi="Verdana" w:cs="Verdana"/>
          <w:sz w:val="20"/>
        </w:rPr>
        <w:t>Настоящата заповед да се изпрати за публикуване в интернет страницата на “ЮЗДП” ДП, гр. Благоевград не по-късно от 15 дни преди крайния срок за подаване на документи за участие в търга.</w:t>
      </w:r>
    </w:p>
    <w:p w:rsidR="00905984" w:rsidRPr="00445673" w:rsidRDefault="003531FD" w:rsidP="003531FD">
      <w:pPr>
        <w:spacing w:after="0" w:line="240" w:lineRule="auto"/>
        <w:jc w:val="both"/>
        <w:rPr>
          <w:rFonts w:ascii="Verdana" w:eastAsia="Verdana" w:hAnsi="Verdana" w:cs="Verdana"/>
          <w:color w:val="FF0000"/>
          <w:sz w:val="20"/>
        </w:rPr>
      </w:pPr>
      <w:r>
        <w:rPr>
          <w:rFonts w:ascii="Verdana" w:eastAsia="Verdana" w:hAnsi="Verdana" w:cs="Verdana"/>
          <w:b/>
          <w:color w:val="000000"/>
          <w:sz w:val="20"/>
        </w:rPr>
        <w:t xml:space="preserve">         </w:t>
      </w:r>
      <w:r w:rsidR="00466489">
        <w:rPr>
          <w:rFonts w:ascii="Verdana" w:eastAsia="Verdana" w:hAnsi="Verdana" w:cs="Verdana"/>
          <w:b/>
          <w:color w:val="000000"/>
          <w:sz w:val="20"/>
        </w:rPr>
        <w:t>21</w:t>
      </w:r>
      <w:r w:rsidR="00466489">
        <w:rPr>
          <w:rFonts w:ascii="Verdana" w:eastAsia="Verdana" w:hAnsi="Verdana" w:cs="Verdana"/>
          <w:color w:val="000000"/>
          <w:sz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r w:rsidR="00445673" w:rsidRPr="00445673">
        <w:rPr>
          <w:rFonts w:ascii="Verdana" w:eastAsia="Verdana" w:hAnsi="Verdana" w:cs="Verdana"/>
          <w:color w:val="FF0000"/>
          <w:sz w:val="20"/>
        </w:rPr>
        <w:t xml:space="preserve"> </w:t>
      </w:r>
    </w:p>
    <w:p w:rsidR="00445673" w:rsidRPr="00E5527C" w:rsidRDefault="00445673" w:rsidP="00445673">
      <w:pPr>
        <w:spacing w:after="0" w:line="240" w:lineRule="auto"/>
        <w:rPr>
          <w:rFonts w:ascii="Verdana" w:eastAsia="Verdana" w:hAnsi="Verdana" w:cs="Verdana"/>
          <w:sz w:val="20"/>
        </w:rPr>
      </w:pPr>
      <w:r w:rsidRPr="00E5527C">
        <w:rPr>
          <w:rFonts w:ascii="Verdana" w:eastAsia="Verdana" w:hAnsi="Verdana" w:cs="Verdana"/>
          <w:sz w:val="20"/>
        </w:rPr>
        <w:t xml:space="preserve">      </w:t>
      </w:r>
      <w:r w:rsidR="00466489" w:rsidRPr="00E5527C">
        <w:rPr>
          <w:rFonts w:ascii="Verdana" w:eastAsia="Verdana" w:hAnsi="Verdana" w:cs="Verdana"/>
          <w:sz w:val="20"/>
        </w:rPr>
        <w:t xml:space="preserve">Контрол по изпълнение на заповедта, възлагам на </w:t>
      </w:r>
      <w:r w:rsidRPr="00E5527C">
        <w:rPr>
          <w:rFonts w:ascii="Verdana" w:eastAsia="Verdana" w:hAnsi="Verdana" w:cs="Verdana"/>
          <w:sz w:val="20"/>
        </w:rPr>
        <w:t xml:space="preserve">Таня Цветкова– лесничей при ТП “ДГС Белово”, тел. </w:t>
      </w:r>
      <w:r w:rsidR="00E5527C">
        <w:rPr>
          <w:rFonts w:ascii="Verdana" w:eastAsia="Verdana" w:hAnsi="Verdana" w:cs="Verdana"/>
          <w:sz w:val="20"/>
        </w:rPr>
        <w:t>0887518266</w:t>
      </w:r>
    </w:p>
    <w:p w:rsidR="00905984" w:rsidRPr="00E5527C" w:rsidRDefault="00466489" w:rsidP="00E5527C">
      <w:pPr>
        <w:spacing w:line="240" w:lineRule="auto"/>
        <w:ind w:firstLine="709"/>
        <w:jc w:val="both"/>
        <w:rPr>
          <w:rFonts w:ascii="Verdana" w:eastAsia="Verdana" w:hAnsi="Verdana" w:cs="Verdana"/>
          <w:sz w:val="20"/>
        </w:rPr>
      </w:pPr>
      <w:r>
        <w:rPr>
          <w:rFonts w:ascii="Verdana" w:eastAsia="Verdana" w:hAnsi="Verdana" w:cs="Verdana"/>
          <w:sz w:val="20"/>
        </w:rPr>
        <w:t xml:space="preserve"> Настоящата заповед да се издаде в два еднообразни екземпляра - един за заповедната книга на стопанството, един за тръжната документаци</w:t>
      </w:r>
      <w:r w:rsidR="00E5527C">
        <w:rPr>
          <w:rFonts w:ascii="Verdana" w:eastAsia="Verdana" w:hAnsi="Verdana" w:cs="Verdana"/>
          <w:sz w:val="20"/>
        </w:rPr>
        <w:t>я, с копие за досието на обекта.</w:t>
      </w:r>
    </w:p>
    <w:p w:rsidR="00E5527C" w:rsidRPr="00E5527C" w:rsidRDefault="00E5527C" w:rsidP="00E5527C">
      <w:pPr>
        <w:tabs>
          <w:tab w:val="left" w:pos="0"/>
        </w:tabs>
        <w:spacing w:after="0" w:line="240" w:lineRule="auto"/>
        <w:jc w:val="both"/>
        <w:rPr>
          <w:rFonts w:ascii="Verdana" w:eastAsia="Verdana" w:hAnsi="Verdana" w:cs="Verdana"/>
          <w:b/>
          <w:sz w:val="20"/>
        </w:rPr>
      </w:pPr>
      <w:r w:rsidRPr="00E5527C">
        <w:rPr>
          <w:rFonts w:ascii="Verdana" w:eastAsia="Verdana" w:hAnsi="Verdana" w:cs="Verdana"/>
          <w:b/>
          <w:sz w:val="20"/>
        </w:rPr>
        <w:t>ДИРЕКТОР ТП “ДГС Белово”:..................................</w:t>
      </w:r>
    </w:p>
    <w:p w:rsidR="00E5527C" w:rsidRDefault="00E5527C" w:rsidP="00E5527C">
      <w:pPr>
        <w:tabs>
          <w:tab w:val="left" w:pos="0"/>
        </w:tabs>
        <w:spacing w:after="0" w:line="240" w:lineRule="auto"/>
        <w:jc w:val="both"/>
        <w:rPr>
          <w:rFonts w:ascii="Verdana" w:eastAsia="Verdana" w:hAnsi="Verdana" w:cs="Verdana"/>
          <w:b/>
          <w:sz w:val="20"/>
          <w:lang w:val="en-US"/>
        </w:rPr>
      </w:pPr>
      <w:r w:rsidRPr="00E5527C">
        <w:rPr>
          <w:rFonts w:ascii="Verdana" w:eastAsia="Verdana" w:hAnsi="Verdana" w:cs="Verdana"/>
          <w:b/>
          <w:sz w:val="20"/>
        </w:rPr>
        <w:t xml:space="preserve">                                               /инж. Борислав  </w:t>
      </w:r>
      <w:proofErr w:type="spellStart"/>
      <w:r w:rsidRPr="00E5527C">
        <w:rPr>
          <w:rFonts w:ascii="Verdana" w:eastAsia="Verdana" w:hAnsi="Verdana" w:cs="Verdana"/>
          <w:b/>
          <w:sz w:val="20"/>
        </w:rPr>
        <w:t>Котузов</w:t>
      </w:r>
      <w:proofErr w:type="spellEnd"/>
      <w:r w:rsidRPr="00E5527C">
        <w:rPr>
          <w:rFonts w:ascii="Verdana" w:eastAsia="Verdana" w:hAnsi="Verdana" w:cs="Verdana"/>
          <w:b/>
          <w:sz w:val="20"/>
        </w:rPr>
        <w:t>/</w:t>
      </w: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Pr="00215235" w:rsidRDefault="00215235" w:rsidP="00E5527C">
      <w:pPr>
        <w:tabs>
          <w:tab w:val="left" w:pos="0"/>
        </w:tabs>
        <w:spacing w:after="0" w:line="240" w:lineRule="auto"/>
        <w:jc w:val="both"/>
        <w:rPr>
          <w:rFonts w:ascii="Verdana" w:eastAsia="Verdana" w:hAnsi="Verdana" w:cs="Verdana"/>
          <w:b/>
          <w:sz w:val="20"/>
        </w:rPr>
      </w:pPr>
    </w:p>
    <w:p w:rsidR="00E5527C" w:rsidRDefault="00E5527C" w:rsidP="00E5527C">
      <w:pPr>
        <w:tabs>
          <w:tab w:val="left" w:pos="0"/>
        </w:tabs>
        <w:spacing w:after="0" w:line="240" w:lineRule="auto"/>
        <w:jc w:val="both"/>
        <w:rPr>
          <w:rFonts w:ascii="Verdana" w:eastAsia="Verdana" w:hAnsi="Verdana" w:cs="Verdana"/>
          <w:b/>
          <w:sz w:val="20"/>
          <w:lang w:val="en-US"/>
        </w:rPr>
      </w:pPr>
    </w:p>
    <w:p w:rsidR="00A72134" w:rsidRPr="00A72134" w:rsidRDefault="00A72134" w:rsidP="00E5527C">
      <w:pPr>
        <w:tabs>
          <w:tab w:val="left" w:pos="0"/>
        </w:tabs>
        <w:spacing w:after="0" w:line="240" w:lineRule="auto"/>
        <w:jc w:val="both"/>
        <w:rPr>
          <w:rFonts w:ascii="Verdana" w:eastAsia="Verdana" w:hAnsi="Verdana" w:cs="Verdana"/>
          <w:b/>
          <w:sz w:val="20"/>
          <w:lang w:val="en-US"/>
        </w:rPr>
      </w:pPr>
    </w:p>
    <w:p w:rsidR="00DF47E0" w:rsidRDefault="00DF47E0">
      <w:pPr>
        <w:spacing w:line="240" w:lineRule="auto"/>
        <w:jc w:val="center"/>
        <w:rPr>
          <w:rFonts w:ascii="Verdana" w:eastAsia="Verdana" w:hAnsi="Verdana" w:cs="Verdana"/>
          <w:b/>
          <w:sz w:val="20"/>
          <w:u w:val="single"/>
        </w:rPr>
      </w:pPr>
    </w:p>
    <w:p w:rsidR="00DF47E0" w:rsidRDefault="00DF47E0">
      <w:pPr>
        <w:spacing w:line="240" w:lineRule="auto"/>
        <w:jc w:val="center"/>
        <w:rPr>
          <w:rFonts w:ascii="Verdana" w:eastAsia="Verdana" w:hAnsi="Verdana" w:cs="Verdana"/>
          <w:b/>
          <w:sz w:val="20"/>
          <w:u w:val="single"/>
        </w:rPr>
      </w:pPr>
    </w:p>
    <w:p w:rsidR="00DF47E0" w:rsidRDefault="00DF47E0">
      <w:pPr>
        <w:spacing w:line="240" w:lineRule="auto"/>
        <w:jc w:val="center"/>
        <w:rPr>
          <w:rFonts w:ascii="Verdana" w:eastAsia="Verdana" w:hAnsi="Verdana" w:cs="Verdana"/>
          <w:b/>
          <w:sz w:val="20"/>
          <w:u w:val="single"/>
        </w:rPr>
      </w:pPr>
    </w:p>
    <w:p w:rsidR="00DF47E0" w:rsidRDefault="00DF47E0">
      <w:pPr>
        <w:spacing w:line="240" w:lineRule="auto"/>
        <w:jc w:val="center"/>
        <w:rPr>
          <w:rFonts w:ascii="Verdana" w:eastAsia="Verdana" w:hAnsi="Verdana" w:cs="Verdana"/>
          <w:b/>
          <w:sz w:val="20"/>
          <w:u w:val="single"/>
        </w:rPr>
      </w:pPr>
    </w:p>
    <w:p w:rsidR="00905984" w:rsidRDefault="00466489">
      <w:pPr>
        <w:spacing w:line="240" w:lineRule="auto"/>
        <w:jc w:val="center"/>
        <w:rPr>
          <w:rFonts w:ascii="Verdana" w:eastAsia="Verdana" w:hAnsi="Verdana" w:cs="Verdana"/>
          <w:b/>
          <w:sz w:val="20"/>
          <w:u w:val="single"/>
        </w:rPr>
      </w:pPr>
      <w:r>
        <w:rPr>
          <w:rFonts w:ascii="Verdana" w:eastAsia="Verdana" w:hAnsi="Verdana" w:cs="Verdana"/>
          <w:b/>
          <w:sz w:val="20"/>
          <w:u w:val="single"/>
        </w:rPr>
        <w:t xml:space="preserve">У С Л О В И Я </w:t>
      </w:r>
    </w:p>
    <w:p w:rsidR="00905984" w:rsidRDefault="00466489">
      <w:pPr>
        <w:ind w:left="360"/>
        <w:jc w:val="center"/>
        <w:rPr>
          <w:rFonts w:ascii="Verdana" w:eastAsia="Verdana" w:hAnsi="Verdana" w:cs="Verdana"/>
          <w:b/>
          <w:sz w:val="20"/>
        </w:rPr>
      </w:pP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гр.Белово</w:t>
      </w:r>
    </w:p>
    <w:p w:rsidR="00905984" w:rsidRDefault="00905984" w:rsidP="00215235">
      <w:pPr>
        <w:ind w:left="360"/>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І. ПРЕДМЕТ НА ПРОЦЕДУРАТА</w:t>
      </w:r>
    </w:p>
    <w:p w:rsidR="00905984" w:rsidRDefault="00905984">
      <w:pPr>
        <w:spacing w:after="0" w:line="240" w:lineRule="auto"/>
        <w:rPr>
          <w:rFonts w:ascii="Verdana" w:eastAsia="Verdana" w:hAnsi="Verdana" w:cs="Verdana"/>
          <w:b/>
          <w:sz w:val="20"/>
        </w:rPr>
      </w:pPr>
    </w:p>
    <w:p w:rsidR="00905984" w:rsidRDefault="00466489">
      <w:pPr>
        <w:spacing w:after="120" w:line="240" w:lineRule="auto"/>
        <w:ind w:firstLine="720"/>
        <w:jc w:val="both"/>
        <w:rPr>
          <w:rFonts w:ascii="Verdana" w:eastAsia="Verdana" w:hAnsi="Verdana" w:cs="Verdana"/>
          <w:sz w:val="20"/>
        </w:rPr>
      </w:pPr>
      <w:r>
        <w:rPr>
          <w:rFonts w:ascii="Verdana" w:eastAsia="Verdana" w:hAnsi="Verdana" w:cs="Verdana"/>
          <w:sz w:val="20"/>
        </w:rPr>
        <w:t xml:space="preserve">Продажба на прогнозни количества стояща дървесина на корен, чрез електронен търг по </w:t>
      </w:r>
      <w:proofErr w:type="spellStart"/>
      <w:r>
        <w:rPr>
          <w:rFonts w:ascii="Verdana" w:eastAsia="Verdana" w:hAnsi="Verdana" w:cs="Verdana"/>
          <w:sz w:val="20"/>
        </w:rPr>
        <w:t>сортименти</w:t>
      </w:r>
      <w:proofErr w:type="spellEnd"/>
      <w:r>
        <w:rPr>
          <w:rFonts w:ascii="Verdana" w:eastAsia="Verdana" w:hAnsi="Verdana" w:cs="Verdana"/>
          <w:sz w:val="20"/>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0" w:type="auto"/>
        <w:jc w:val="center"/>
        <w:tblCellMar>
          <w:left w:w="10" w:type="dxa"/>
          <w:right w:w="10" w:type="dxa"/>
        </w:tblCellMar>
        <w:tblLook w:val="04A0" w:firstRow="1" w:lastRow="0" w:firstColumn="1" w:lastColumn="0" w:noHBand="0" w:noVBand="1"/>
      </w:tblPr>
      <w:tblGrid>
        <w:gridCol w:w="1846"/>
        <w:gridCol w:w="1238"/>
        <w:gridCol w:w="2358"/>
        <w:gridCol w:w="1721"/>
        <w:gridCol w:w="2049"/>
      </w:tblGrid>
      <w:tr w:rsidR="00215235" w:rsidRPr="00F13FA5" w:rsidTr="007103B5">
        <w:trPr>
          <w:jc w:val="center"/>
        </w:trPr>
        <w:tc>
          <w:tcPr>
            <w:tcW w:w="33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707B16" w:rsidRDefault="00215235" w:rsidP="007103B5">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xml:space="preserve">№ 1807, отдели </w:t>
            </w:r>
            <w:r w:rsidRPr="00707B16">
              <w:rPr>
                <w:rFonts w:ascii="Verdana" w:eastAsia="Verdana" w:hAnsi="Verdana" w:cs="Verdana"/>
                <w:b/>
                <w:sz w:val="16"/>
                <w:szCs w:val="16"/>
              </w:rPr>
              <w:t>84б,387л,387д,387е,387и,389б,389в,390в,390д,390е,449ч,449ю</w:t>
            </w:r>
          </w:p>
        </w:tc>
      </w:tr>
      <w:tr w:rsidR="00215235" w:rsidRPr="00F13FA5" w:rsidTr="007103B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235" w:rsidRPr="00F13FA5" w:rsidRDefault="00215235" w:rsidP="007103B5">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235" w:rsidRPr="00F13FA5" w:rsidRDefault="00215235" w:rsidP="007103B5">
            <w:pPr>
              <w:spacing w:after="0" w:line="240" w:lineRule="auto"/>
              <w:rPr>
                <w:rFonts w:ascii="Calibri" w:eastAsia="Times New Roman" w:hAnsi="Calibri"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215235" w:rsidRPr="00F13FA5" w:rsidTr="007103B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235" w:rsidRPr="00F13FA5" w:rsidRDefault="00215235" w:rsidP="007103B5">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235" w:rsidRPr="00F13FA5" w:rsidRDefault="00215235" w:rsidP="007103B5">
            <w:pPr>
              <w:spacing w:after="0" w:line="240" w:lineRule="auto"/>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9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1432"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1340"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215235" w:rsidRPr="00F13FA5" w:rsidRDefault="00215235" w:rsidP="007103B5">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943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38,96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36743</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943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38,96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36743</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211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61,40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12955</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65,00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715</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1200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184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60,00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11040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564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34,79</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19620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в т.ч. Трупи IІI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45,00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900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3312D2">
              <w:rPr>
                <w:rFonts w:ascii="Verdana" w:eastAsia="Verdana" w:hAnsi="Verdana" w:cs="Verdana"/>
                <w:sz w:val="20"/>
              </w:rPr>
              <w:t xml:space="preserve">в т.ч. Трупи III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 xml:space="preserve">.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174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40,00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6960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170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201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6834</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в т.ч.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чб</w:t>
            </w:r>
            <w:proofErr w:type="spellEnd"/>
            <w:r w:rsidRPr="003312D2">
              <w:rPr>
                <w:rFonts w:ascii="Verdana" w:eastAsia="Verdana" w:hAnsi="Verdana" w:cs="Verdana"/>
                <w:sz w:val="20"/>
              </w:rPr>
              <w:t>,</w:t>
            </w:r>
            <w:proofErr w:type="spellStart"/>
            <w:r w:rsidRPr="003312D2">
              <w:rPr>
                <w:rFonts w:ascii="Verdana" w:eastAsia="Verdana" w:hAnsi="Verdana" w:cs="Verdana"/>
                <w:sz w:val="20"/>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164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29,00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4756</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1008</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в т.ч.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r w:rsidRPr="00F13FA5">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1008</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811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41,</w:t>
            </w:r>
            <w:proofErr w:type="spellStart"/>
            <w:r w:rsidRPr="003312D2">
              <w:rPr>
                <w:rFonts w:ascii="Calibri" w:eastAsia="Calibri" w:hAnsi="Calibri" w:cs="Calibri"/>
              </w:rPr>
              <w:t>41</w:t>
            </w:r>
            <w:proofErr w:type="spellEnd"/>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33583</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132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r w:rsidRPr="003312D2">
              <w:rPr>
                <w:rFonts w:ascii="Calibri" w:eastAsia="Calibri" w:hAnsi="Calibri" w:cs="Calibri"/>
              </w:rPr>
              <w:t>23,94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3160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F13FA5">
              <w:rPr>
                <w:rFonts w:ascii="Verdana" w:eastAsia="Verdana" w:hAnsi="Verdana" w:cs="Verdana"/>
                <w:sz w:val="20"/>
              </w:rPr>
              <w:t>бб</w:t>
            </w:r>
            <w:proofErr w:type="spellEnd"/>
            <w:r w:rsidRPr="00F13FA5">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82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30,00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2460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lastRenderedPageBreak/>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proofErr w:type="spellStart"/>
            <w:r w:rsidRPr="003312D2">
              <w:rPr>
                <w:rFonts w:ascii="Verdana" w:eastAsia="Verdana" w:hAnsi="Verdana" w:cs="Verdana"/>
                <w:sz w:val="20"/>
              </w:rPr>
              <w:t>бб</w:t>
            </w:r>
            <w:proofErr w:type="spellEnd"/>
            <w:r w:rsidRPr="003312D2">
              <w:rPr>
                <w:rFonts w:ascii="Verdana" w:eastAsia="Verdana" w:hAnsi="Verdana" w:cs="Verdana"/>
                <w:sz w:val="20"/>
              </w:rPr>
              <w:t xml:space="preserve">, </w:t>
            </w:r>
            <w:proofErr w:type="spellStart"/>
            <w:r w:rsidRPr="003312D2">
              <w:rPr>
                <w:rFonts w:ascii="Verdana" w:eastAsia="Verdana" w:hAnsi="Verdana" w:cs="Verdana"/>
                <w:sz w:val="20"/>
              </w:rPr>
              <w:t>чб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50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14,00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r w:rsidRPr="003312D2">
              <w:rPr>
                <w:rFonts w:ascii="Calibri" w:eastAsia="Times New Roman" w:hAnsi="Calibri" w:cs="Times New Roman"/>
              </w:rPr>
              <w:t>700</w:t>
            </w:r>
          </w:p>
        </w:tc>
      </w:tr>
      <w:tr w:rsidR="00215235" w:rsidRPr="00F13FA5" w:rsidTr="007103B5">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Calibri" w:hAnsi="Calibri" w:cs="Calibri"/>
              </w:rPr>
            </w:pP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15235" w:rsidRPr="00F13FA5" w:rsidRDefault="00215235" w:rsidP="007103B5">
            <w:pPr>
              <w:spacing w:after="0"/>
              <w:jc w:val="center"/>
              <w:rPr>
                <w:rFonts w:ascii="Calibri" w:eastAsia="Times New Roman" w:hAnsi="Calibri" w:cs="Times New Roman"/>
              </w:rPr>
            </w:pPr>
          </w:p>
        </w:tc>
      </w:tr>
      <w:tr w:rsidR="00215235" w:rsidRPr="00F13FA5" w:rsidTr="007103B5">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DF47E0">
            <w:pPr>
              <w:spacing w:after="0" w:line="240" w:lineRule="auto"/>
              <w:jc w:val="center"/>
              <w:rPr>
                <w:rFonts w:ascii="Calibri" w:eastAsia="Times New Roman" w:hAnsi="Calibri" w:cs="Times New Roman"/>
              </w:rPr>
            </w:pPr>
            <w:r>
              <w:rPr>
                <w:rFonts w:ascii="Verdana" w:eastAsia="Verdana" w:hAnsi="Verdana" w:cs="Verdana"/>
                <w:sz w:val="20"/>
              </w:rPr>
              <w:t>183</w:t>
            </w:r>
            <w:r w:rsidR="00C577B0">
              <w:rPr>
                <w:rFonts w:ascii="Verdana" w:eastAsia="Verdana" w:hAnsi="Verdana" w:cs="Verdana"/>
                <w:sz w:val="20"/>
              </w:rPr>
              <w:t>7</w:t>
            </w:r>
            <w:r w:rsidR="00DF47E0">
              <w:rPr>
                <w:rFonts w:ascii="Verdana" w:eastAsia="Verdana" w:hAnsi="Verdana" w:cs="Verdana"/>
                <w:sz w:val="20"/>
              </w:rPr>
              <w:t>.00</w:t>
            </w:r>
            <w:r w:rsidRPr="00F13FA5">
              <w:rPr>
                <w:rFonts w:ascii="Verdana" w:eastAsia="Verdana" w:hAnsi="Verdana" w:cs="Verdana"/>
                <w:sz w:val="20"/>
              </w:rPr>
              <w:t>/</w:t>
            </w:r>
            <w:r>
              <w:rPr>
                <w:rFonts w:ascii="Verdana" w:eastAsia="Verdana" w:hAnsi="Verdana" w:cs="Verdana"/>
                <w:sz w:val="20"/>
              </w:rPr>
              <w:t>хиляда осемстотин тридесет и седем</w:t>
            </w:r>
            <w:r w:rsidRPr="00F13FA5">
              <w:rPr>
                <w:rFonts w:ascii="Verdana" w:eastAsia="Verdana" w:hAnsi="Verdana" w:cs="Verdana"/>
                <w:sz w:val="20"/>
              </w:rPr>
              <w:t xml:space="preserve"> / лева</w:t>
            </w:r>
          </w:p>
        </w:tc>
      </w:tr>
      <w:tr w:rsidR="00215235" w:rsidRPr="00F13FA5" w:rsidTr="007103B5">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15235" w:rsidRPr="00F13FA5" w:rsidRDefault="00215235" w:rsidP="007103B5">
            <w:pPr>
              <w:spacing w:after="0"/>
              <w:jc w:val="center"/>
              <w:rPr>
                <w:rFonts w:ascii="Calibri" w:eastAsia="Times New Roman" w:hAnsi="Calibri" w:cs="Times New Roman"/>
              </w:rPr>
            </w:pPr>
            <w:r>
              <w:rPr>
                <w:rFonts w:ascii="Verdana" w:eastAsia="Verdana" w:hAnsi="Verdana" w:cs="Verdana"/>
                <w:sz w:val="20"/>
              </w:rPr>
              <w:t>367</w:t>
            </w:r>
            <w:r w:rsidR="00DF47E0">
              <w:rPr>
                <w:rFonts w:ascii="Verdana" w:eastAsia="Verdana" w:hAnsi="Verdana" w:cs="Verdana"/>
                <w:sz w:val="20"/>
              </w:rPr>
              <w:t>.00</w:t>
            </w:r>
            <w:r w:rsidRPr="00F13FA5">
              <w:rPr>
                <w:rFonts w:ascii="Verdana" w:eastAsia="Verdana" w:hAnsi="Verdana" w:cs="Verdana"/>
                <w:sz w:val="20"/>
              </w:rPr>
              <w:t>/</w:t>
            </w:r>
            <w:r>
              <w:rPr>
                <w:rFonts w:ascii="Verdana" w:eastAsia="Verdana" w:hAnsi="Verdana" w:cs="Verdana"/>
                <w:sz w:val="20"/>
              </w:rPr>
              <w:t>триста шес</w:t>
            </w:r>
            <w:r w:rsidR="00DF47E0">
              <w:rPr>
                <w:rFonts w:ascii="Verdana" w:eastAsia="Verdana" w:hAnsi="Verdana" w:cs="Verdana"/>
                <w:sz w:val="20"/>
              </w:rPr>
              <w:t>т</w:t>
            </w:r>
            <w:r>
              <w:rPr>
                <w:rFonts w:ascii="Verdana" w:eastAsia="Verdana" w:hAnsi="Verdana" w:cs="Verdana"/>
                <w:sz w:val="20"/>
              </w:rPr>
              <w:t>десет и седем</w:t>
            </w:r>
            <w:r w:rsidRPr="00F13FA5">
              <w:rPr>
                <w:rFonts w:ascii="Verdana" w:eastAsia="Verdana" w:hAnsi="Verdana" w:cs="Verdana"/>
                <w:sz w:val="20"/>
              </w:rPr>
              <w:t xml:space="preserve"> / лева</w:t>
            </w:r>
          </w:p>
        </w:tc>
      </w:tr>
    </w:tbl>
    <w:p w:rsidR="00215235" w:rsidRDefault="00215235">
      <w:pPr>
        <w:spacing w:after="120" w:line="240" w:lineRule="auto"/>
        <w:ind w:firstLine="720"/>
        <w:jc w:val="both"/>
        <w:rPr>
          <w:rFonts w:ascii="Verdana" w:eastAsia="Verdana" w:hAnsi="Verdana" w:cs="Verdana"/>
          <w:sz w:val="20"/>
        </w:rPr>
      </w:pPr>
    </w:p>
    <w:p w:rsidR="00A50A8F" w:rsidRDefault="00A50A8F" w:rsidP="005C03DA">
      <w:pPr>
        <w:spacing w:after="0" w:line="240" w:lineRule="auto"/>
        <w:jc w:val="both"/>
        <w:rPr>
          <w:rFonts w:ascii="Verdana" w:eastAsia="Verdana" w:hAnsi="Verdana" w:cs="Verdana"/>
          <w:b/>
          <w:sz w:val="20"/>
        </w:rPr>
      </w:pPr>
    </w:p>
    <w:p w:rsidR="00905984" w:rsidRDefault="00466489">
      <w:pPr>
        <w:spacing w:after="0" w:line="240" w:lineRule="auto"/>
        <w:ind w:firstLine="300"/>
        <w:jc w:val="both"/>
        <w:rPr>
          <w:rFonts w:ascii="Verdana" w:eastAsia="Verdana" w:hAnsi="Verdana" w:cs="Verdana"/>
          <w:b/>
          <w:sz w:val="20"/>
        </w:rPr>
      </w:pPr>
      <w:r>
        <w:rPr>
          <w:rFonts w:ascii="Verdana" w:eastAsia="Verdana" w:hAnsi="Verdana" w:cs="Verdana"/>
          <w:b/>
          <w:sz w:val="20"/>
        </w:rPr>
        <w:t>II. ВРЕМЕ И МЯСТО НА ПРОВЕЖДАНЕ НА ТЪРГА:</w:t>
      </w:r>
    </w:p>
    <w:p w:rsidR="00905984" w:rsidRDefault="00905984">
      <w:pPr>
        <w:spacing w:after="0" w:line="240" w:lineRule="auto"/>
        <w:jc w:val="both"/>
        <w:rPr>
          <w:rFonts w:ascii="Verdana" w:eastAsia="Verdana" w:hAnsi="Verdana" w:cs="Verdana"/>
          <w:b/>
          <w:sz w:val="20"/>
        </w:rPr>
      </w:pPr>
    </w:p>
    <w:p w:rsidR="00905984" w:rsidRDefault="00466489">
      <w:pPr>
        <w:tabs>
          <w:tab w:val="left" w:pos="1325"/>
        </w:tabs>
        <w:spacing w:after="0" w:line="240" w:lineRule="auto"/>
        <w:ind w:firstLine="300"/>
        <w:jc w:val="both"/>
        <w:rPr>
          <w:rFonts w:ascii="Verdana" w:eastAsia="Verdana" w:hAnsi="Verdana" w:cs="Verdana"/>
          <w:sz w:val="20"/>
        </w:rPr>
      </w:pPr>
      <w:r>
        <w:rPr>
          <w:rFonts w:ascii="Verdana" w:eastAsia="Verdana" w:hAnsi="Verdana" w:cs="Verdana"/>
          <w:sz w:val="20"/>
        </w:rPr>
        <w:t xml:space="preserve">Електронният Търг ще се проведе на </w:t>
      </w:r>
      <w:r w:rsidRPr="00E5527C">
        <w:rPr>
          <w:rFonts w:ascii="Verdana" w:eastAsia="Verdana" w:hAnsi="Verdana" w:cs="Verdana"/>
          <w:b/>
          <w:sz w:val="20"/>
        </w:rPr>
        <w:t>30.11.2017</w:t>
      </w:r>
      <w:r>
        <w:rPr>
          <w:rFonts w:ascii="Verdana" w:eastAsia="Verdana" w:hAnsi="Verdana" w:cs="Verdana"/>
          <w:b/>
          <w:color w:val="FF0000"/>
          <w:sz w:val="20"/>
        </w:rPr>
        <w:t xml:space="preserve"> </w:t>
      </w:r>
      <w:r>
        <w:rPr>
          <w:rFonts w:ascii="Verdana" w:eastAsia="Verdana" w:hAnsi="Verdana" w:cs="Verdana"/>
          <w:b/>
          <w:sz w:val="20"/>
        </w:rPr>
        <w:t xml:space="preserve">г. с </w:t>
      </w:r>
      <w:r w:rsidR="00DF47E0">
        <w:rPr>
          <w:rFonts w:ascii="Verdana" w:eastAsia="Verdana" w:hAnsi="Verdana" w:cs="Verdana"/>
          <w:b/>
          <w:sz w:val="20"/>
        </w:rPr>
        <w:t>начален час 12</w:t>
      </w:r>
      <w:r w:rsidRPr="008B15D9">
        <w:rPr>
          <w:rFonts w:ascii="Verdana" w:eastAsia="Verdana" w:hAnsi="Verdana" w:cs="Verdana"/>
          <w:b/>
          <w:sz w:val="20"/>
        </w:rPr>
        <w:t>:</w:t>
      </w:r>
      <w:r w:rsidR="008B15D9" w:rsidRPr="008B15D9">
        <w:rPr>
          <w:rFonts w:ascii="Verdana" w:eastAsia="Verdana" w:hAnsi="Verdana" w:cs="Verdana"/>
          <w:b/>
          <w:sz w:val="20"/>
        </w:rPr>
        <w:t xml:space="preserve">30 </w:t>
      </w:r>
      <w:r w:rsidR="00DF47E0">
        <w:rPr>
          <w:rFonts w:ascii="Verdana" w:eastAsia="Verdana" w:hAnsi="Verdana" w:cs="Verdana"/>
          <w:b/>
          <w:sz w:val="20"/>
        </w:rPr>
        <w:t>часа и край на наддаването 12</w:t>
      </w:r>
      <w:r w:rsidRPr="008B15D9">
        <w:rPr>
          <w:rFonts w:ascii="Verdana" w:eastAsia="Verdana" w:hAnsi="Verdana" w:cs="Verdana"/>
          <w:b/>
          <w:sz w:val="20"/>
        </w:rPr>
        <w:t>:</w:t>
      </w:r>
      <w:r w:rsidR="008B15D9" w:rsidRPr="008B15D9">
        <w:rPr>
          <w:rFonts w:ascii="Verdana" w:eastAsia="Verdana" w:hAnsi="Verdana" w:cs="Verdana"/>
          <w:b/>
          <w:sz w:val="20"/>
        </w:rPr>
        <w:t>40</w:t>
      </w:r>
      <w:r w:rsidRPr="008B15D9">
        <w:rPr>
          <w:rFonts w:ascii="Verdana" w:eastAsia="Verdana" w:hAnsi="Verdana" w:cs="Verdana"/>
          <w:b/>
          <w:sz w:val="20"/>
        </w:rPr>
        <w:t xml:space="preserve"> часа</w:t>
      </w:r>
      <w:r w:rsidRPr="008B15D9">
        <w:rPr>
          <w:rFonts w:ascii="Verdana" w:eastAsia="Verdana" w:hAnsi="Verdana" w:cs="Verdana"/>
          <w:sz w:val="20"/>
        </w:rPr>
        <w:t xml:space="preserve"> </w:t>
      </w:r>
      <w:r>
        <w:rPr>
          <w:rFonts w:ascii="Verdana" w:eastAsia="Verdana" w:hAnsi="Verdana" w:cs="Verdana"/>
          <w:sz w:val="20"/>
        </w:rPr>
        <w:t xml:space="preserve">в интернет платформата на “ЮЗДП” ДП, гр. Благоевград, с електронен адрес: </w:t>
      </w:r>
      <w:hyperlink r:id="rId12">
        <w:r>
          <w:rPr>
            <w:rFonts w:ascii="Verdana" w:eastAsia="Verdana" w:hAnsi="Verdana" w:cs="Verdana"/>
            <w:b/>
            <w:color w:val="0000FF"/>
            <w:sz w:val="20"/>
            <w:u w:val="single"/>
          </w:rPr>
          <w:t>https://sale.uslugi.io/uzdp</w:t>
        </w:r>
      </w:hyperlink>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b/>
          <w:color w:val="000000"/>
          <w:sz w:val="20"/>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left="300"/>
        <w:jc w:val="both"/>
        <w:rPr>
          <w:rFonts w:ascii="Verdana" w:eastAsia="Verdana" w:hAnsi="Verdana" w:cs="Verdana"/>
          <w:b/>
          <w:sz w:val="20"/>
        </w:rPr>
      </w:pPr>
      <w:r>
        <w:rPr>
          <w:rFonts w:ascii="Verdana" w:eastAsia="Verdana" w:hAnsi="Verdana" w:cs="Verdana"/>
          <w:b/>
          <w:sz w:val="20"/>
        </w:rPr>
        <w:t>III. ВРЕМЕ И НАЧИН ЗА ОГЛЕД НА ДЪРВЕСИНАТА: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1.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Огледът на обекта не е задължителен и не е условие за участие в електронния търг.</w:t>
      </w:r>
    </w:p>
    <w:p w:rsidR="00905984" w:rsidRDefault="00905984">
      <w:pPr>
        <w:tabs>
          <w:tab w:val="left" w:pos="0"/>
        </w:tabs>
        <w:spacing w:after="0" w:line="240" w:lineRule="auto"/>
        <w:ind w:left="300"/>
        <w:jc w:val="both"/>
        <w:rPr>
          <w:rFonts w:ascii="Verdana" w:eastAsia="Verdana" w:hAnsi="Verdana" w:cs="Verdana"/>
          <w:b/>
          <w:sz w:val="20"/>
        </w:rPr>
      </w:pPr>
    </w:p>
    <w:p w:rsidR="00905984" w:rsidRDefault="00466489">
      <w:pPr>
        <w:spacing w:after="0" w:line="240" w:lineRule="auto"/>
        <w:jc w:val="both"/>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sz w:val="20"/>
        </w:rPr>
        <w:tab/>
        <w:t>ІV. ГАРАНЦИЯ И  СРОКОВЕ ЗА ПОДАВАНЕ НА ДОКУМЕНТИ</w:t>
      </w:r>
    </w:p>
    <w:p w:rsidR="00905984" w:rsidRDefault="00905984">
      <w:pPr>
        <w:spacing w:after="0" w:line="240" w:lineRule="auto"/>
        <w:jc w:val="both"/>
        <w:rPr>
          <w:rFonts w:ascii="Verdana" w:eastAsia="Verdana" w:hAnsi="Verdana" w:cs="Verdana"/>
          <w:b/>
          <w:sz w:val="20"/>
        </w:rPr>
      </w:pPr>
    </w:p>
    <w:p w:rsidR="00905984" w:rsidRDefault="00466489" w:rsidP="003531FD">
      <w:pPr>
        <w:tabs>
          <w:tab w:val="left" w:pos="0"/>
        </w:tabs>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Гаранцията за участие за </w:t>
      </w:r>
      <w:r w:rsidR="003531FD">
        <w:rPr>
          <w:rFonts w:ascii="Verdana" w:eastAsia="Verdana" w:hAnsi="Verdana" w:cs="Verdana"/>
          <w:sz w:val="20"/>
        </w:rPr>
        <w:t xml:space="preserve">електронния търг е </w:t>
      </w:r>
      <w:r w:rsidR="005645B8">
        <w:rPr>
          <w:rFonts w:ascii="Verdana" w:eastAsia="Verdana" w:hAnsi="Verdana" w:cs="Verdana"/>
          <w:sz w:val="20"/>
        </w:rPr>
        <w:t xml:space="preserve">за </w:t>
      </w:r>
      <w:r w:rsidR="005645B8" w:rsidRPr="00CA202C">
        <w:rPr>
          <w:rFonts w:ascii="Verdana" w:eastAsia="Verdana" w:hAnsi="Verdana" w:cs="Verdana"/>
          <w:b/>
          <w:sz w:val="20"/>
        </w:rPr>
        <w:t>обект №1807</w:t>
      </w:r>
      <w:r>
        <w:rPr>
          <w:rFonts w:ascii="Verdana" w:eastAsia="Verdana" w:hAnsi="Verdana" w:cs="Verdana"/>
          <w:sz w:val="20"/>
        </w:rPr>
        <w:t xml:space="preserve"> е в размер на </w:t>
      </w:r>
      <w:r w:rsidR="00E5527C" w:rsidRPr="00E5527C">
        <w:rPr>
          <w:rFonts w:ascii="Verdana" w:eastAsia="Verdana" w:hAnsi="Verdana" w:cs="Verdana"/>
          <w:b/>
          <w:sz w:val="20"/>
        </w:rPr>
        <w:t>1837</w:t>
      </w:r>
      <w:r w:rsidR="005645B8">
        <w:rPr>
          <w:rFonts w:ascii="Verdana" w:eastAsia="Verdana" w:hAnsi="Verdana" w:cs="Verdana"/>
          <w:b/>
          <w:sz w:val="20"/>
        </w:rPr>
        <w:t>.00</w:t>
      </w:r>
      <w:r w:rsidRPr="00E5527C">
        <w:rPr>
          <w:rFonts w:ascii="Verdana" w:eastAsia="Verdana" w:hAnsi="Verdana" w:cs="Verdana"/>
          <w:b/>
          <w:sz w:val="20"/>
        </w:rPr>
        <w:t>/</w:t>
      </w:r>
      <w:r w:rsidR="00E5527C" w:rsidRPr="00E5527C">
        <w:rPr>
          <w:rFonts w:ascii="Verdana" w:eastAsia="Verdana" w:hAnsi="Verdana" w:cs="Verdana"/>
          <w:b/>
          <w:sz w:val="20"/>
        </w:rPr>
        <w:t>хиляда осемстотин тридесет и седем</w:t>
      </w:r>
      <w:r w:rsidRPr="00E5527C">
        <w:rPr>
          <w:rFonts w:ascii="Verdana" w:eastAsia="Verdana" w:hAnsi="Verdana" w:cs="Verdana"/>
          <w:b/>
          <w:sz w:val="20"/>
        </w:rPr>
        <w:t xml:space="preserve"> / лева</w:t>
      </w:r>
      <w:r w:rsidRPr="00E5527C">
        <w:rPr>
          <w:rFonts w:ascii="Verdana" w:eastAsia="Verdana" w:hAnsi="Verdana" w:cs="Verdana"/>
          <w:sz w:val="20"/>
        </w:rPr>
        <w:t>,</w:t>
      </w:r>
      <w:r>
        <w:rPr>
          <w:rFonts w:ascii="Verdana" w:eastAsia="Verdana" w:hAnsi="Verdana" w:cs="Verdana"/>
          <w:color w:val="FF0000"/>
          <w:sz w:val="20"/>
        </w:rPr>
        <w:t xml:space="preserve"> </w:t>
      </w:r>
      <w:proofErr w:type="spellStart"/>
      <w:r>
        <w:rPr>
          <w:rFonts w:ascii="Verdana" w:eastAsia="Verdana" w:hAnsi="Verdana" w:cs="Verdana"/>
          <w:sz w:val="20"/>
        </w:rPr>
        <w:t>вн</w:t>
      </w:r>
      <w:r w:rsidR="00F423EA">
        <w:rPr>
          <w:rFonts w:ascii="Verdana" w:eastAsia="Verdana" w:hAnsi="Verdana" w:cs="Verdana"/>
          <w:sz w:val="20"/>
        </w:rPr>
        <w:t>осима</w:t>
      </w:r>
      <w:proofErr w:type="spellEnd"/>
      <w:r w:rsidR="00F423EA">
        <w:rPr>
          <w:rFonts w:ascii="Verdana" w:eastAsia="Verdana" w:hAnsi="Verdana" w:cs="Verdana"/>
          <w:sz w:val="20"/>
        </w:rPr>
        <w:t xml:space="preserve"> единствено по банков път.</w:t>
      </w:r>
    </w:p>
    <w:p w:rsidR="00905984" w:rsidRDefault="00905984">
      <w:pPr>
        <w:spacing w:after="0" w:line="240" w:lineRule="auto"/>
        <w:jc w:val="both"/>
        <w:rPr>
          <w:rFonts w:ascii="Verdana" w:eastAsia="Verdana" w:hAnsi="Verdana" w:cs="Verdana"/>
          <w:sz w:val="20"/>
        </w:rPr>
      </w:pPr>
    </w:p>
    <w:p w:rsidR="00905984" w:rsidRDefault="00466489">
      <w:pPr>
        <w:spacing w:after="120" w:line="240" w:lineRule="auto"/>
        <w:ind w:firstLine="708"/>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spacing w:after="0" w:line="240" w:lineRule="auto"/>
        <w:jc w:val="both"/>
        <w:rPr>
          <w:rFonts w:ascii="Verdana" w:eastAsia="Verdana" w:hAnsi="Verdana" w:cs="Verdana"/>
          <w:b/>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E5527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ТП “ДГС Белово”,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Pr="00E5527C" w:rsidRDefault="00466489">
      <w:pPr>
        <w:tabs>
          <w:tab w:val="left" w:pos="0"/>
        </w:tabs>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2.</w:t>
      </w:r>
      <w:r>
        <w:rPr>
          <w:rFonts w:ascii="Verdana" w:eastAsia="Verdana" w:hAnsi="Verdana" w:cs="Verdana"/>
          <w:sz w:val="20"/>
        </w:rPr>
        <w:t xml:space="preserve"> Стъпката за наддаване е парична сума в размер на </w:t>
      </w:r>
      <w:r w:rsidR="008B15D9">
        <w:rPr>
          <w:rFonts w:ascii="Verdana" w:eastAsia="Verdana" w:hAnsi="Verdana" w:cs="Verdana"/>
          <w:b/>
          <w:sz w:val="20"/>
        </w:rPr>
        <w:t>367</w:t>
      </w:r>
      <w:r w:rsidR="00CA202C">
        <w:rPr>
          <w:rFonts w:ascii="Verdana" w:eastAsia="Verdana" w:hAnsi="Verdana" w:cs="Verdana"/>
          <w:b/>
          <w:sz w:val="20"/>
        </w:rPr>
        <w:t>.00</w:t>
      </w:r>
      <w:r w:rsidRPr="00E5527C">
        <w:rPr>
          <w:rFonts w:ascii="Verdana" w:eastAsia="Verdana" w:hAnsi="Verdana" w:cs="Verdana"/>
          <w:b/>
          <w:sz w:val="20"/>
        </w:rPr>
        <w:t>/</w:t>
      </w:r>
      <w:r w:rsidR="00E5527C" w:rsidRPr="00E5527C">
        <w:rPr>
          <w:rFonts w:ascii="Verdana" w:eastAsia="Verdana" w:hAnsi="Verdana" w:cs="Verdana"/>
          <w:b/>
          <w:sz w:val="20"/>
        </w:rPr>
        <w:t>трис</w:t>
      </w:r>
      <w:r w:rsidR="008B15D9">
        <w:rPr>
          <w:rFonts w:ascii="Verdana" w:eastAsia="Verdana" w:hAnsi="Verdana" w:cs="Verdana"/>
          <w:b/>
          <w:sz w:val="20"/>
        </w:rPr>
        <w:t>та шес</w:t>
      </w:r>
      <w:r w:rsidR="00CA202C">
        <w:rPr>
          <w:rFonts w:ascii="Verdana" w:eastAsia="Verdana" w:hAnsi="Verdana" w:cs="Verdana"/>
          <w:b/>
          <w:sz w:val="20"/>
        </w:rPr>
        <w:t>т</w:t>
      </w:r>
      <w:r w:rsidR="008B15D9">
        <w:rPr>
          <w:rFonts w:ascii="Verdana" w:eastAsia="Verdana" w:hAnsi="Verdana" w:cs="Verdana"/>
          <w:b/>
          <w:sz w:val="20"/>
        </w:rPr>
        <w:t xml:space="preserve">десет и седем </w:t>
      </w:r>
      <w:r w:rsidRPr="00E5527C">
        <w:rPr>
          <w:rFonts w:ascii="Verdana" w:eastAsia="Verdana" w:hAnsi="Verdana" w:cs="Verdana"/>
          <w:b/>
          <w:sz w:val="20"/>
        </w:rPr>
        <w:t xml:space="preserve"> / лева</w:t>
      </w:r>
      <w:r w:rsidRPr="00E5527C">
        <w:rPr>
          <w:rFonts w:ascii="Verdana" w:eastAsia="Verdana" w:hAnsi="Verdana" w:cs="Verdana"/>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lastRenderedPageBreak/>
        <w:tab/>
        <w:t>3.</w:t>
      </w:r>
      <w:r>
        <w:rPr>
          <w:rFonts w:ascii="Verdana" w:eastAsia="Verdana" w:hAnsi="Verdana" w:cs="Verdana"/>
          <w:sz w:val="20"/>
        </w:rPr>
        <w:t xml:space="preserve"> Гаранцията за изпълнение на договора за продажба на дървесината е в размер на 5</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договора за покупко-продажба. Гаранцията за изпълнение се представя в една от следните форми: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3.1.</w:t>
      </w:r>
      <w:r>
        <w:rPr>
          <w:rFonts w:ascii="Verdana" w:eastAsia="Verdana" w:hAnsi="Verdana" w:cs="Verdana"/>
          <w:sz w:val="20"/>
        </w:rPr>
        <w:t xml:space="preserve"> парична сума, внесена по сметка на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3.2.</w:t>
      </w:r>
      <w:r>
        <w:rPr>
          <w:rFonts w:ascii="Verdana" w:eastAsia="Verdana" w:hAnsi="Verdana" w:cs="Verdana"/>
          <w:sz w:val="20"/>
        </w:rPr>
        <w:t xml:space="preserve"> банкова гаранция,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за участие 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продавача за определяне на купувача;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4.2.</w:t>
      </w:r>
      <w:r>
        <w:rPr>
          <w:rFonts w:ascii="Verdana" w:eastAsia="Verdana" w:hAnsi="Verdana" w:cs="Verdana"/>
          <w:sz w:val="20"/>
        </w:rPr>
        <w:t xml:space="preserve"> класираните на първо и на второ място – в срок до три работни дни след сключването на договора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Продавачът освобождава гаранциите, без да дължи лихви за периода, през който средствата законно са престояли при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 </w:t>
      </w:r>
      <w:r>
        <w:rPr>
          <w:rFonts w:ascii="Verdana" w:eastAsia="Verdana" w:hAnsi="Verdana" w:cs="Verdana"/>
          <w:sz w:val="20"/>
        </w:rPr>
        <w:t>Продавачът задържа гаранцията  за участие, когато кандидат в процедурата: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обжалва заповедта на продавача за определяне на купувач – до решаване на спора с влязло в сила решение;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е определен за купувач, но не изпълни задължението си да сключи договор.</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8. </w:t>
      </w:r>
      <w:r>
        <w:rPr>
          <w:rFonts w:ascii="Verdana" w:eastAsia="Verdana" w:hAnsi="Verdana" w:cs="Verdana"/>
          <w:sz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905984" w:rsidRDefault="00466489">
      <w:pPr>
        <w:ind w:firstLine="708"/>
        <w:jc w:val="both"/>
        <w:rPr>
          <w:rFonts w:ascii="Verdana" w:eastAsia="Verdana" w:hAnsi="Verdana" w:cs="Verdana"/>
          <w:b/>
          <w:sz w:val="20"/>
        </w:rPr>
      </w:pPr>
      <w:r>
        <w:rPr>
          <w:rFonts w:ascii="Verdana" w:eastAsia="Verdana" w:hAnsi="Verdana" w:cs="Verdana"/>
          <w:b/>
          <w:sz w:val="20"/>
        </w:rPr>
        <w:t>9.</w:t>
      </w:r>
      <w:r>
        <w:rPr>
          <w:rFonts w:ascii="Verdana" w:eastAsia="Verdana" w:hAnsi="Verdana" w:cs="Verdana"/>
          <w:sz w:val="20"/>
        </w:rPr>
        <w:t xml:space="preserve">Тръжните регламенти за провеждане на електронния търг могат да бъдат изтеглени от интернет портала на търга, а именно: </w:t>
      </w:r>
      <w:hyperlink r:id="rId13">
        <w:r>
          <w:rPr>
            <w:rFonts w:ascii="Verdana" w:eastAsia="Verdana" w:hAnsi="Verdana" w:cs="Verdana"/>
            <w:b/>
            <w:color w:val="0000FF"/>
            <w:sz w:val="20"/>
            <w:u w:val="single"/>
          </w:rPr>
          <w:t>https://sale.uslugi.io/uzdp</w:t>
        </w:r>
      </w:hyperlink>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 СРОКЪТ за подаване на документи</w:t>
      </w:r>
      <w:r>
        <w:rPr>
          <w:rFonts w:ascii="Verdana" w:eastAsia="Verdana" w:hAnsi="Verdana" w:cs="Verdana"/>
          <w:sz w:val="20"/>
        </w:rPr>
        <w:t xml:space="preserve"> за участие в електронния търг 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sidRPr="00E5527C">
        <w:rPr>
          <w:rFonts w:ascii="Verdana" w:eastAsia="Verdana" w:hAnsi="Verdana" w:cs="Verdana"/>
          <w:sz w:val="20"/>
        </w:rPr>
        <w:t xml:space="preserve"> </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360"/>
        </w:tabs>
        <w:spacing w:after="0" w:line="240" w:lineRule="auto"/>
        <w:jc w:val="both"/>
        <w:rPr>
          <w:rFonts w:ascii="Verdana" w:eastAsia="Verdana" w:hAnsi="Verdana" w:cs="Verdana"/>
          <w:b/>
          <w:sz w:val="20"/>
        </w:rPr>
      </w:pPr>
      <w:r>
        <w:rPr>
          <w:rFonts w:ascii="Verdana" w:eastAsia="Verdana" w:hAnsi="Verdana" w:cs="Verdana"/>
          <w:b/>
          <w:sz w:val="20"/>
        </w:rPr>
        <w:tab/>
        <w:t>V. ПРАВО НА УЧАСТИЕ</w:t>
      </w:r>
    </w:p>
    <w:p w:rsidR="00905984" w:rsidRDefault="00905984">
      <w:pPr>
        <w:tabs>
          <w:tab w:val="left" w:pos="360"/>
        </w:tabs>
        <w:spacing w:after="0" w:line="240"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1.</w:t>
      </w:r>
      <w:r>
        <w:rPr>
          <w:rFonts w:ascii="Verdana" w:eastAsia="Verdana" w:hAnsi="Verdana" w:cs="Verdana"/>
          <w:sz w:val="20"/>
        </w:rPr>
        <w:t xml:space="preserve">  </w:t>
      </w:r>
      <w:r>
        <w:rPr>
          <w:rFonts w:ascii="Verdana" w:eastAsia="Verdana" w:hAnsi="Verdana" w:cs="Verdana"/>
          <w:b/>
          <w:sz w:val="20"/>
        </w:rPr>
        <w:t>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905984">
      <w:pPr>
        <w:spacing w:after="0" w:line="268" w:lineRule="auto"/>
        <w:ind w:firstLine="540"/>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1.</w:t>
      </w:r>
      <w:proofErr w:type="spellStart"/>
      <w:r>
        <w:rPr>
          <w:rFonts w:ascii="Verdana" w:eastAsia="Verdana" w:hAnsi="Verdana" w:cs="Verdana"/>
          <w:b/>
          <w:sz w:val="20"/>
        </w:rPr>
        <w:t>1</w:t>
      </w:r>
      <w:proofErr w:type="spellEnd"/>
      <w:r>
        <w:rPr>
          <w:rFonts w:ascii="Verdana" w:eastAsia="Verdana" w:hAnsi="Verdana" w:cs="Verdana"/>
          <w:b/>
          <w:sz w:val="20"/>
        </w:rPr>
        <w:t>.Отговарят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lastRenderedPageBreak/>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б) е обявен в несъстоятелност или</w:t>
      </w:r>
      <w:r>
        <w:rPr>
          <w:rFonts w:ascii="Verdana" w:eastAsia="Verdana" w:hAnsi="Verdana" w:cs="Verdana"/>
          <w:b/>
          <w:sz w:val="20"/>
        </w:rPr>
        <w:t xml:space="preserve"> </w:t>
      </w:r>
      <w:r>
        <w:rPr>
          <w:rFonts w:ascii="Verdana" w:eastAsia="Verdana" w:hAnsi="Verdana" w:cs="Verdana"/>
          <w:sz w:val="20"/>
        </w:rPr>
        <w:t>е в производство по несъстоятелност;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в) е в производство по ликвидация;</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г) е свързано лице по смисъла на § 1, т. 1 от допълнителната разпоредба на Закона за предотвратяване и установяване на конфликт на интереси с Директора на “ЮЗДП” ДП, гр. Благоевград и Директора на ТП “ДГС Белово”;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д) е сключил договор с лице по чл. 21 от Закона за предотвратяване и установяване на конфликт на интереси;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 xml:space="preserve">е) </w:t>
      </w:r>
      <w:proofErr w:type="spellStart"/>
      <w:r>
        <w:rPr>
          <w:rFonts w:ascii="Verdana" w:eastAsia="Verdana" w:hAnsi="Verdana" w:cs="Verdana"/>
          <w:sz w:val="20"/>
        </w:rPr>
        <w:t>е</w:t>
      </w:r>
      <w:proofErr w:type="spellEnd"/>
      <w:r>
        <w:rPr>
          <w:rFonts w:ascii="Verdana" w:eastAsia="Verdana" w:hAnsi="Verdana" w:cs="Verdana"/>
          <w:sz w:val="20"/>
        </w:rPr>
        <w:t xml:space="preserve"> лишен от право да упражнява търговска дейност;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ж) има парични задължения към Държавата, към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68" w:lineRule="auto"/>
        <w:ind w:firstLine="720"/>
        <w:jc w:val="both"/>
        <w:rPr>
          <w:rFonts w:ascii="Verdana" w:eastAsia="Verdana" w:hAnsi="Verdana" w:cs="Verdana"/>
          <w:sz w:val="20"/>
        </w:rPr>
      </w:pPr>
      <w:r>
        <w:rPr>
          <w:rFonts w:ascii="Verdana" w:eastAsia="Verdana" w:hAnsi="Verdana" w:cs="Verdana"/>
          <w:sz w:val="20"/>
        </w:rPr>
        <w:t>Тези изисквания се отнасят за управителите и членове на управителните органи на кандидата.</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tabs>
          <w:tab w:val="left" w:pos="0"/>
        </w:tabs>
        <w:spacing w:after="0" w:line="240" w:lineRule="auto"/>
        <w:ind w:firstLine="540"/>
        <w:jc w:val="both"/>
        <w:rPr>
          <w:rFonts w:ascii="Verdana" w:eastAsia="Verdana" w:hAnsi="Verdana" w:cs="Verdana"/>
          <w:sz w:val="20"/>
        </w:rPr>
      </w:pPr>
      <w:r>
        <w:rPr>
          <w:rFonts w:ascii="Verdana" w:eastAsia="Verdana" w:hAnsi="Verdana" w:cs="Verdana"/>
          <w:b/>
          <w:color w:val="000000"/>
          <w:sz w:val="20"/>
        </w:rPr>
        <w:t>Обстоятелствата по буква з) се проверяват служебно от продавача</w:t>
      </w:r>
      <w:r>
        <w:rPr>
          <w:rFonts w:ascii="Verdana" w:eastAsia="Verdana" w:hAnsi="Verdana" w:cs="Verdana"/>
          <w:color w:val="000000"/>
          <w:sz w:val="20"/>
        </w:rPr>
        <w:t>.</w:t>
      </w:r>
    </w:p>
    <w:p w:rsidR="00905984" w:rsidRDefault="00905984">
      <w:pPr>
        <w:tabs>
          <w:tab w:val="left" w:pos="0"/>
        </w:tabs>
        <w:spacing w:after="0" w:line="240" w:lineRule="auto"/>
        <w:ind w:firstLine="540"/>
        <w:jc w:val="both"/>
        <w:rPr>
          <w:rFonts w:ascii="Verdana" w:eastAsia="Verdana" w:hAnsi="Verdana" w:cs="Verdana"/>
          <w:sz w:val="20"/>
        </w:rPr>
      </w:pPr>
    </w:p>
    <w:p w:rsidR="00905984" w:rsidRDefault="00466489">
      <w:pPr>
        <w:tabs>
          <w:tab w:val="left" w:pos="720"/>
        </w:tabs>
        <w:spacing w:after="0" w:line="240" w:lineRule="auto"/>
        <w:jc w:val="both"/>
        <w:rPr>
          <w:rFonts w:ascii="Verdana" w:eastAsia="Verdana" w:hAnsi="Verdana" w:cs="Verdana"/>
          <w:b/>
          <w:sz w:val="20"/>
        </w:rPr>
      </w:pPr>
      <w:r>
        <w:rPr>
          <w:rFonts w:ascii="Verdana" w:eastAsia="Verdana" w:hAnsi="Verdana" w:cs="Verdana"/>
          <w:b/>
          <w:sz w:val="20"/>
        </w:rPr>
        <w:tab/>
        <w:t>VI. ДОКУМЕНТИ, КОИТО СЛЕДВА ДА БЪДАТ ПОДАДЕНИ ОТ КАНДИДАТИТЕ ЗА УЧАСТИЕ В ТЪРГА</w:t>
      </w:r>
    </w:p>
    <w:p w:rsidR="00905984" w:rsidRDefault="00466489">
      <w:pPr>
        <w:spacing w:line="240" w:lineRule="auto"/>
        <w:ind w:firstLine="54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 xml:space="preserve">1. Място и срок за подаване на документите за търга: „ИНТЕРНЕТ ПЛАТФОРМАТА НА “ЮЗДП” ДП, гр. Благоевград” </w:t>
      </w:r>
      <w:r>
        <w:rPr>
          <w:rFonts w:ascii="Verdana" w:eastAsia="Verdana" w:hAnsi="Verdana" w:cs="Verdana"/>
          <w:sz w:val="20"/>
        </w:rPr>
        <w:t>за провеждане на електронния търг, срок съгласно указания в раздел ІV, т. 10 от настоящите условия, т.е.</w:t>
      </w:r>
    </w:p>
    <w:p w:rsidR="00905984" w:rsidRDefault="00466489">
      <w:pPr>
        <w:tabs>
          <w:tab w:val="left" w:pos="1325"/>
        </w:tabs>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Pr>
          <w:rFonts w:ascii="Verdana" w:eastAsia="Verdana" w:hAnsi="Verdana" w:cs="Verdana"/>
          <w:sz w:val="20"/>
        </w:rPr>
        <w:t xml:space="preserve"> </w:t>
      </w:r>
    </w:p>
    <w:p w:rsidR="00905984" w:rsidRDefault="00466489">
      <w:pPr>
        <w:spacing w:line="240" w:lineRule="auto"/>
        <w:ind w:firstLine="540"/>
        <w:jc w:val="both"/>
        <w:rPr>
          <w:rFonts w:ascii="Verdana" w:eastAsia="Verdana" w:hAnsi="Verdana" w:cs="Verdana"/>
          <w:b/>
          <w:sz w:val="20"/>
          <w:u w:val="single"/>
        </w:rPr>
      </w:pPr>
      <w:r>
        <w:rPr>
          <w:rFonts w:ascii="Verdana" w:eastAsia="Verdana" w:hAnsi="Verdana" w:cs="Verdana"/>
          <w:b/>
          <w:sz w:val="20"/>
        </w:rPr>
        <w:t xml:space="preserve">2. </w:t>
      </w:r>
      <w:r>
        <w:rPr>
          <w:rFonts w:ascii="Verdana" w:eastAsia="Verdana" w:hAnsi="Verdana" w:cs="Verdana"/>
          <w:sz w:val="20"/>
        </w:rPr>
        <w:t>При изготвяне на документите си за участие всеки кандидат трябва да се придържа точно към обявените условия.</w:t>
      </w:r>
    </w:p>
    <w:p w:rsidR="00905984" w:rsidRDefault="00466489">
      <w:pPr>
        <w:ind w:firstLine="540"/>
        <w:jc w:val="both"/>
        <w:rPr>
          <w:rFonts w:ascii="Verdana" w:eastAsia="Verdana" w:hAnsi="Verdana" w:cs="Verdana"/>
          <w:b/>
          <w:sz w:val="20"/>
        </w:rPr>
      </w:pPr>
      <w:r>
        <w:rPr>
          <w:rFonts w:ascii="Verdana" w:eastAsia="Verdana" w:hAnsi="Verdana" w:cs="Verdana"/>
          <w:b/>
          <w:sz w:val="20"/>
        </w:rPr>
        <w:t xml:space="preserve">3. За участие в електронния търг кандидатите се регистрират в базата данни чрез електронен подпис, регистрация в „ИНТЕРНЕТ ПЛАТФОРМАТА НА “ЮЗДП” ДП, гр. Благоевград”, а именно: </w:t>
      </w:r>
      <w:hyperlink r:id="rId14">
        <w:r>
          <w:rPr>
            <w:rFonts w:ascii="Verdana" w:eastAsia="Verdana" w:hAnsi="Verdana" w:cs="Verdana"/>
            <w:b/>
            <w:color w:val="0000FF"/>
            <w:sz w:val="20"/>
            <w:u w:val="single"/>
          </w:rPr>
          <w:t>https://sale.uslugi.io/uzdp</w:t>
        </w:r>
      </w:hyperlink>
      <w:r>
        <w:rPr>
          <w:rFonts w:ascii="Verdana" w:eastAsia="Verdana" w:hAnsi="Verdana" w:cs="Verdana"/>
          <w:b/>
          <w:sz w:val="20"/>
        </w:rPr>
        <w:t xml:space="preserve"> и подаване на </w:t>
      </w:r>
      <w:r>
        <w:rPr>
          <w:rFonts w:ascii="Verdana" w:eastAsia="Verdana" w:hAnsi="Verdana" w:cs="Verdana"/>
          <w:b/>
          <w:sz w:val="20"/>
          <w:u w:val="single"/>
        </w:rPr>
        <w:t>ДЕКЛАРАЦИЯ по образец</w:t>
      </w:r>
      <w:r>
        <w:rPr>
          <w:rFonts w:ascii="Verdana" w:eastAsia="Verdana" w:hAnsi="Verdana" w:cs="Verdana"/>
          <w:b/>
          <w:sz w:val="20"/>
        </w:rPr>
        <w:t xml:space="preserve">. </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Когато кандидатът ще участва в електронния търг за повече от един обект, ДЕКЛАРАЦИЯ се подписва за всеки един обект по отделно.</w:t>
      </w:r>
    </w:p>
    <w:p w:rsidR="00905984" w:rsidRDefault="00905984">
      <w:pPr>
        <w:ind w:firstLine="708"/>
        <w:jc w:val="both"/>
        <w:rPr>
          <w:rFonts w:ascii="Verdana" w:eastAsia="Verdana" w:hAnsi="Verdana" w:cs="Verdana"/>
          <w:b/>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t>За участие в електронния търг, регистрираните кандидати прилагат и:</w:t>
      </w:r>
    </w:p>
    <w:p w:rsidR="00905984" w:rsidRDefault="00466489">
      <w:pPr>
        <w:spacing w:after="0" w:line="269" w:lineRule="auto"/>
        <w:ind w:firstLine="720"/>
        <w:jc w:val="both"/>
        <w:rPr>
          <w:rFonts w:ascii="Verdana" w:eastAsia="Verdana" w:hAnsi="Verdana" w:cs="Verdana"/>
          <w:sz w:val="20"/>
          <w:u w:val="single"/>
        </w:rPr>
      </w:pPr>
      <w:r>
        <w:rPr>
          <w:rFonts w:ascii="Verdana" w:eastAsia="Verdana" w:hAnsi="Verdana" w:cs="Verdana"/>
          <w:b/>
          <w:sz w:val="20"/>
          <w:u w:val="single"/>
        </w:rPr>
        <w:t>4.</w:t>
      </w:r>
      <w:r>
        <w:rPr>
          <w:rFonts w:ascii="Verdana" w:eastAsia="Verdana" w:hAnsi="Verdana" w:cs="Verdana"/>
          <w:sz w:val="20"/>
          <w:u w:val="single"/>
        </w:rPr>
        <w:t xml:space="preserve"> Документ за внесена гаранция за участие в търга.</w:t>
      </w:r>
    </w:p>
    <w:p w:rsidR="00905984" w:rsidRDefault="00905984">
      <w:pPr>
        <w:spacing w:after="0" w:line="269" w:lineRule="auto"/>
        <w:jc w:val="both"/>
        <w:rPr>
          <w:rFonts w:ascii="Verdana" w:eastAsia="Verdana" w:hAnsi="Verdana" w:cs="Verdana"/>
          <w:sz w:val="20"/>
          <w:u w:val="single"/>
        </w:rPr>
      </w:pPr>
    </w:p>
    <w:p w:rsidR="00905984" w:rsidRDefault="00466489">
      <w:pPr>
        <w:spacing w:after="0" w:line="240" w:lineRule="auto"/>
        <w:ind w:firstLine="720"/>
        <w:jc w:val="both"/>
        <w:rPr>
          <w:rFonts w:ascii="Verdana" w:eastAsia="Verdana" w:hAnsi="Verdana" w:cs="Verdana"/>
          <w:b/>
          <w:sz w:val="20"/>
        </w:rPr>
      </w:pPr>
      <w:r>
        <w:rPr>
          <w:rFonts w:ascii="Verdana" w:eastAsia="Verdana" w:hAnsi="Verdana" w:cs="Verdana"/>
          <w:b/>
          <w:sz w:val="20"/>
        </w:rPr>
        <w:t>5. 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 В процедурата не се допускат кандидати, чиито обект/и по чл. 206 от ЗГ са с наложена от компетентен орган забрана за извършване на дейност към датата на провеждането на търга.</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Сканираното Удостоверение трябва да бъде прикачено в раздел „Изисквани документи” към Документа за внесена гаранция за участие.</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V, т. 1.</w:t>
      </w:r>
      <w:proofErr w:type="spellStart"/>
      <w:r>
        <w:rPr>
          <w:rFonts w:ascii="Verdana" w:eastAsia="Verdana" w:hAnsi="Verdana" w:cs="Verdana"/>
          <w:b/>
          <w:sz w:val="20"/>
        </w:rPr>
        <w:t>1</w:t>
      </w:r>
      <w:proofErr w:type="spellEnd"/>
      <w:r>
        <w:rPr>
          <w:rFonts w:ascii="Verdana" w:eastAsia="Verdana" w:hAnsi="Verdana" w:cs="Verdana"/>
          <w:b/>
          <w:sz w:val="20"/>
        </w:rPr>
        <w:t xml:space="preserve">.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w:t>
      </w:r>
      <w:r>
        <w:rPr>
          <w:rFonts w:ascii="Verdana" w:eastAsia="Verdana" w:hAnsi="Verdana" w:cs="Verdana"/>
          <w:b/>
          <w:sz w:val="20"/>
        </w:rPr>
        <w:lastRenderedPageBreak/>
        <w:t>приложена към изискуемите документи може да бъде намерена в „ИНТЕРНЕТ ПЛАТФОРМАТА НА “ЮЗДП” ДП, гр. Благоевград” – раздел „допълнителни документи”).</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Допълнителната сканирана декларация трябва да бъде прикачена в раздел „Изисквани документи” към Документа за внесена гаранция за участие.</w:t>
      </w:r>
    </w:p>
    <w:p w:rsidR="00905984" w:rsidRDefault="00905984">
      <w:pPr>
        <w:spacing w:after="0" w:line="269" w:lineRule="auto"/>
        <w:ind w:firstLine="720"/>
        <w:jc w:val="both"/>
        <w:rPr>
          <w:rFonts w:ascii="Verdana" w:eastAsia="Verdana" w:hAnsi="Verdana" w:cs="Verdana"/>
          <w:b/>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  </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VІІ. ДОПУСКАНЕ ДО УЧАСТИЕ В НАДДАВАНЕ</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Комисията проверява дали са подадени всички изискуеми документи за участие в електронния търг.</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7.3.</w:t>
      </w:r>
      <w:r>
        <w:rPr>
          <w:rFonts w:ascii="Verdana" w:eastAsia="Verdana" w:hAnsi="Verdana" w:cs="Verdana"/>
          <w:sz w:val="20"/>
        </w:rPr>
        <w:t xml:space="preserve">  Комисията отстранява от участие в  търга кандидат:</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7.3.1. </w:t>
      </w:r>
      <w:r>
        <w:rPr>
          <w:rFonts w:ascii="Verdana" w:eastAsia="Verdana" w:hAnsi="Verdana" w:cs="Verdana"/>
          <w:sz w:val="20"/>
        </w:rPr>
        <w:t>Който не е представил някой от изискуемите документи от т. VІ от настоящите условия или те са представени във вид и съдържание, различни от изисканите;</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7.3.2</w:t>
      </w:r>
      <w:r>
        <w:rPr>
          <w:rFonts w:ascii="Verdana" w:eastAsia="Verdana" w:hAnsi="Verdana" w:cs="Verdana"/>
          <w:sz w:val="20"/>
        </w:rPr>
        <w:t>. За когото са налице обстоятелства по чл. 58, ал. 1, т. 3 от Наредбата;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w:t>
      </w:r>
      <w:proofErr w:type="spellStart"/>
      <w:r>
        <w:rPr>
          <w:rFonts w:ascii="Verdana" w:eastAsia="Verdana" w:hAnsi="Verdana" w:cs="Verdana"/>
          <w:b/>
          <w:sz w:val="20"/>
        </w:rPr>
        <w:t>3</w:t>
      </w:r>
      <w:proofErr w:type="spellEnd"/>
      <w:r>
        <w:rPr>
          <w:rFonts w:ascii="Verdana" w:eastAsia="Verdana" w:hAnsi="Verdana" w:cs="Verdana"/>
          <w:b/>
          <w:sz w:val="20"/>
        </w:rPr>
        <w:t xml:space="preserve">. </w:t>
      </w:r>
      <w:r>
        <w:rPr>
          <w:rFonts w:ascii="Calibri" w:eastAsia="Calibri" w:hAnsi="Calibri" w:cs="Calibri"/>
        </w:rPr>
        <w:t>К</w:t>
      </w:r>
      <w:r>
        <w:rPr>
          <w:rFonts w:ascii="Verdana" w:eastAsia="Verdana" w:hAnsi="Verdana" w:cs="Verdana"/>
          <w:sz w:val="20"/>
        </w:rPr>
        <w:t>ойто не е внесъл в срок гаранция за участие в посочената по-горе банкова сметка.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w:t>
      </w:r>
      <w:r>
        <w:rPr>
          <w:rFonts w:ascii="Verdana" w:eastAsia="Verdana" w:hAnsi="Verdana" w:cs="Verdana"/>
          <w:sz w:val="20"/>
        </w:rPr>
        <w:t xml:space="preserve"> След допускане до участие в търга, кандидатите получават по електронна поща  дали е одобрен/допуснат/ или отхвърлен /недопуснат/ до участие в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8.1.</w:t>
      </w:r>
      <w:r>
        <w:rPr>
          <w:rFonts w:ascii="Verdana" w:eastAsia="Verdana" w:hAnsi="Verdana" w:cs="Verdana"/>
          <w:sz w:val="20"/>
        </w:rPr>
        <w:t xml:space="preserve"> При одобрение кандидатите получават УИК /уникал</w:t>
      </w:r>
      <w:r w:rsidR="00C042DA">
        <w:rPr>
          <w:rFonts w:ascii="Verdana" w:eastAsia="Verdana" w:hAnsi="Verdana" w:cs="Verdana"/>
          <w:sz w:val="20"/>
        </w:rPr>
        <w:t>ен и</w:t>
      </w:r>
      <w:r>
        <w:rPr>
          <w:rFonts w:ascii="Verdana" w:eastAsia="Verdana" w:hAnsi="Verdana" w:cs="Verdana"/>
          <w:sz w:val="20"/>
        </w:rPr>
        <w:t xml:space="preserve">дентификационен код/ за участие и ЛИНК за потвърждение на регистрацията, съответно: </w:t>
      </w:r>
    </w:p>
    <w:p w:rsidR="00905984" w:rsidRDefault="00466489">
      <w:pPr>
        <w:spacing w:after="0" w:line="240" w:lineRule="auto"/>
        <w:ind w:firstLine="708"/>
        <w:jc w:val="both"/>
        <w:rPr>
          <w:rFonts w:ascii="Verdana" w:eastAsia="Verdana" w:hAnsi="Verdana" w:cs="Verdana"/>
          <w:b/>
          <w:sz w:val="20"/>
        </w:rPr>
      </w:pPr>
      <w:r>
        <w:rPr>
          <w:rFonts w:ascii="Verdana" w:eastAsia="Verdana" w:hAnsi="Verdana" w:cs="Verdana"/>
          <w:b/>
          <w:sz w:val="20"/>
        </w:rPr>
        <w:t xml:space="preserve">- до 10,00 часа </w:t>
      </w:r>
      <w:r w:rsidRPr="00E5527C">
        <w:rPr>
          <w:rFonts w:ascii="Verdana" w:eastAsia="Verdana" w:hAnsi="Verdana" w:cs="Verdana"/>
          <w:b/>
          <w:sz w:val="20"/>
        </w:rPr>
        <w:t>на 30.11.2017 год.;</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9. Наддаването се извършва </w:t>
      </w:r>
      <w:proofErr w:type="spellStart"/>
      <w:r>
        <w:rPr>
          <w:rFonts w:ascii="Verdana" w:eastAsia="Verdana" w:hAnsi="Verdana" w:cs="Verdana"/>
          <w:b/>
          <w:sz w:val="20"/>
        </w:rPr>
        <w:t>он-лайн</w:t>
      </w:r>
      <w:proofErr w:type="spellEnd"/>
      <w:r>
        <w:rPr>
          <w:rFonts w:ascii="Verdana" w:eastAsia="Verdana" w:hAnsi="Verdana" w:cs="Verdana"/>
          <w:b/>
          <w:sz w:val="20"/>
        </w:rPr>
        <w:t xml:space="preserve"> – в реално време, като на кандидатите са ясни </w:t>
      </w:r>
      <w:r>
        <w:rPr>
          <w:rFonts w:ascii="Verdana" w:eastAsia="Verdana" w:hAnsi="Verdana" w:cs="Verdana"/>
          <w:sz w:val="20"/>
        </w:rPr>
        <w:t>обекта на търга, началната цена  и стъпката за наддаване.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w:t>
      </w:r>
      <w:r>
        <w:rPr>
          <w:rFonts w:ascii="Verdana" w:eastAsia="Verdana" w:hAnsi="Verdana" w:cs="Verdana"/>
          <w:sz w:val="20"/>
        </w:rPr>
        <w:t xml:space="preserve"> Наддаването се извършва от допуснатите за участие кандидати след регистрация с предоставените им УИК и потвърждават размера на обявената начална цена.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11.</w:t>
      </w:r>
      <w:r>
        <w:rPr>
          <w:rFonts w:ascii="Verdana" w:eastAsia="Verdana" w:hAnsi="Verdana" w:cs="Verdana"/>
          <w:sz w:val="20"/>
        </w:rPr>
        <w:t xml:space="preserve"> Потвърдената от кандидата цена го обвързва към търга и другите участници в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12.</w:t>
      </w:r>
      <w:r>
        <w:rPr>
          <w:rFonts w:ascii="Verdana" w:eastAsia="Verdana" w:hAnsi="Verdana" w:cs="Verdana"/>
          <w:sz w:val="20"/>
        </w:rPr>
        <w:t xml:space="preserve"> Печели този от кандидатите, който е предложил най-висока цена във времевия интервал за </w:t>
      </w:r>
      <w:proofErr w:type="spellStart"/>
      <w:r>
        <w:rPr>
          <w:rFonts w:ascii="Verdana" w:eastAsia="Verdana" w:hAnsi="Verdana" w:cs="Verdana"/>
          <w:sz w:val="20"/>
        </w:rPr>
        <w:t>наддавателни</w:t>
      </w:r>
      <w:proofErr w:type="spellEnd"/>
      <w:r>
        <w:rPr>
          <w:rFonts w:ascii="Verdana" w:eastAsia="Verdana" w:hAnsi="Verdana" w:cs="Verdana"/>
          <w:sz w:val="20"/>
        </w:rPr>
        <w:t xml:space="preserve"> предложения.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w:t>
      </w:r>
      <w:r>
        <w:rPr>
          <w:rFonts w:ascii="Verdana" w:eastAsia="Verdana" w:hAnsi="Verdana" w:cs="Verdana"/>
          <w:sz w:val="20"/>
        </w:rPr>
        <w:t xml:space="preserve"> Електронният търг завършва със заповед на органа, открил процедурата, за: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13.1</w:t>
      </w:r>
      <w:r>
        <w:rPr>
          <w:rFonts w:ascii="Verdana" w:eastAsia="Verdana" w:hAnsi="Verdana" w:cs="Verdana"/>
          <w:sz w:val="20"/>
        </w:rPr>
        <w:t>.Класиране на кандидатите и определяне на купувач, или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13.2.</w:t>
      </w:r>
      <w:r>
        <w:rPr>
          <w:rFonts w:ascii="Verdana" w:eastAsia="Verdana" w:hAnsi="Verdana" w:cs="Verdana"/>
          <w:sz w:val="20"/>
        </w:rPr>
        <w:t xml:space="preserve"> Прекратяване на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14</w:t>
      </w:r>
      <w:r>
        <w:rPr>
          <w:rFonts w:ascii="Verdana" w:eastAsia="Verdana" w:hAnsi="Verdana" w:cs="Verdana"/>
          <w:sz w:val="20"/>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“ЮЗДП” ДП, гр. Благоевград, съответно и на интернет страницата на ТП “ДГС Белово”. </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4"/>
        </w:numPr>
        <w:tabs>
          <w:tab w:val="left" w:pos="360"/>
          <w:tab w:val="left" w:pos="0"/>
        </w:tabs>
        <w:spacing w:after="0" w:line="240" w:lineRule="auto"/>
        <w:ind w:firstLine="283"/>
        <w:jc w:val="both"/>
        <w:rPr>
          <w:rFonts w:ascii="Verdana" w:eastAsia="Verdana" w:hAnsi="Verdana" w:cs="Verdana"/>
          <w:b/>
          <w:sz w:val="20"/>
        </w:rPr>
      </w:pPr>
      <w:r>
        <w:rPr>
          <w:rFonts w:ascii="Verdana" w:eastAsia="Verdana" w:hAnsi="Verdana" w:cs="Verdana"/>
          <w:b/>
          <w:sz w:val="20"/>
        </w:rPr>
        <w:t>VIIІ.СРОКОВЕ ЗА ПЛАЩАНЕ И ТРАНСПОРТИРАНЕ НА ЗАКУПЕНАТА ДЪРВЕСИНА.</w:t>
      </w:r>
    </w:p>
    <w:p w:rsidR="00905984" w:rsidRDefault="00905984">
      <w:pPr>
        <w:numPr>
          <w:ilvl w:val="0"/>
          <w:numId w:val="4"/>
        </w:numPr>
        <w:tabs>
          <w:tab w:val="left" w:pos="0"/>
        </w:tabs>
        <w:spacing w:after="0" w:line="240" w:lineRule="auto"/>
        <w:jc w:val="both"/>
        <w:rPr>
          <w:rFonts w:ascii="Verdana" w:eastAsia="Verdana" w:hAnsi="Verdana" w:cs="Verdana"/>
          <w:b/>
          <w:sz w:val="20"/>
        </w:rPr>
      </w:pPr>
    </w:p>
    <w:p w:rsidR="00905984" w:rsidRDefault="00466489">
      <w:pPr>
        <w:tabs>
          <w:tab w:val="left" w:pos="1325"/>
        </w:tabs>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rPr>
        <w:t xml:space="preserve"> </w:t>
      </w:r>
      <w:r>
        <w:rPr>
          <w:rFonts w:ascii="Verdana" w:eastAsia="Verdana" w:hAnsi="Verdana" w:cs="Verdana"/>
          <w:sz w:val="20"/>
        </w:rPr>
        <w:t xml:space="preserve">Спечелилият търга, </w:t>
      </w:r>
      <w:r>
        <w:rPr>
          <w:rFonts w:ascii="Verdana" w:eastAsia="Verdana" w:hAnsi="Verdana" w:cs="Verdana"/>
          <w:sz w:val="20"/>
          <w:u w:val="single"/>
        </w:rPr>
        <w:t xml:space="preserve">заплаща авансова вноска в размер на </w:t>
      </w:r>
      <w:r w:rsidRPr="00E5527C">
        <w:rPr>
          <w:rFonts w:ascii="Verdana" w:eastAsia="Verdana" w:hAnsi="Verdana" w:cs="Verdana"/>
          <w:sz w:val="20"/>
          <w:u w:val="single"/>
        </w:rPr>
        <w:t>20% от</w:t>
      </w:r>
      <w:r>
        <w:rPr>
          <w:rFonts w:ascii="Verdana" w:eastAsia="Verdana" w:hAnsi="Verdana" w:cs="Verdana"/>
          <w:color w:val="FF0000"/>
          <w:sz w:val="20"/>
          <w:u w:val="single"/>
        </w:rPr>
        <w:t xml:space="preserve"> </w:t>
      </w:r>
      <w:r>
        <w:rPr>
          <w:rFonts w:ascii="Verdana" w:eastAsia="Verdana" w:hAnsi="Verdana" w:cs="Verdana"/>
          <w:sz w:val="20"/>
          <w:u w:val="single"/>
        </w:rPr>
        <w:t>достигнатата при търга цена</w:t>
      </w:r>
      <w:r>
        <w:rPr>
          <w:rFonts w:ascii="Verdana" w:eastAsia="Verdana" w:hAnsi="Verdana" w:cs="Verdana"/>
          <w:sz w:val="20"/>
        </w:rPr>
        <w:t xml:space="preserve">, както и </w:t>
      </w:r>
      <w:proofErr w:type="spellStart"/>
      <w:r>
        <w:rPr>
          <w:rFonts w:ascii="Verdana" w:eastAsia="Verdana" w:hAnsi="Verdana" w:cs="Verdana"/>
          <w:sz w:val="20"/>
        </w:rPr>
        <w:t>законоустановения</w:t>
      </w:r>
      <w:proofErr w:type="spellEnd"/>
      <w:r>
        <w:rPr>
          <w:rFonts w:ascii="Verdana" w:eastAsia="Verdana" w:hAnsi="Verdana" w:cs="Verdana"/>
          <w:sz w:val="20"/>
        </w:rPr>
        <w:t xml:space="preserve"> размер на ДДС. Авансовата </w:t>
      </w:r>
      <w:r>
        <w:rPr>
          <w:rFonts w:ascii="Verdana" w:eastAsia="Verdana" w:hAnsi="Verdana" w:cs="Verdana"/>
          <w:sz w:val="20"/>
        </w:rPr>
        <w:lastRenderedPageBreak/>
        <w:t xml:space="preserve">вноска се заплаща най-късно преди издаване на първия превозен билет за транспортиране на договорираната дървесина. След транспортиране на количество дървесина на стойност, равна на авансовата вноска, следващите плащания на дървесина се извършват на авансови вноски, внесени по сметката на продавача и предхождащи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w:t>
      </w:r>
    </w:p>
    <w:p w:rsidR="00905984" w:rsidRDefault="00466489">
      <w:pPr>
        <w:tabs>
          <w:tab w:val="left" w:pos="0"/>
        </w:tabs>
        <w:spacing w:after="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ТП “ДГС Белово”</w:t>
      </w:r>
      <w:r>
        <w:rPr>
          <w:rFonts w:ascii="Verdana" w:eastAsia="Verdana" w:hAnsi="Verdana" w:cs="Verdana"/>
          <w:sz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905984" w:rsidRDefault="00466489">
      <w:pPr>
        <w:spacing w:after="0"/>
        <w:ind w:right="-180" w:firstLine="709"/>
        <w:jc w:val="both"/>
        <w:rPr>
          <w:rFonts w:ascii="Verdana" w:eastAsia="Verdana" w:hAnsi="Verdana" w:cs="Verdana"/>
          <w:color w:val="000000"/>
          <w:sz w:val="20"/>
        </w:rPr>
      </w:pPr>
      <w:r>
        <w:rPr>
          <w:rFonts w:ascii="Verdana" w:eastAsia="Verdana" w:hAnsi="Verdana" w:cs="Verdana"/>
          <w:color w:val="000000"/>
          <w:sz w:val="20"/>
        </w:rPr>
        <w:t>Добивът на дървесината се извършва по график (краен срок и минимално количество), както следва:</w:t>
      </w:r>
    </w:p>
    <w:tbl>
      <w:tblPr>
        <w:tblW w:w="0" w:type="auto"/>
        <w:jc w:val="center"/>
        <w:tblCellMar>
          <w:left w:w="10" w:type="dxa"/>
          <w:right w:w="10" w:type="dxa"/>
        </w:tblCellMar>
        <w:tblLook w:val="0000" w:firstRow="0" w:lastRow="0" w:firstColumn="0" w:lastColumn="0" w:noHBand="0" w:noVBand="0"/>
      </w:tblPr>
      <w:tblGrid>
        <w:gridCol w:w="2108"/>
        <w:gridCol w:w="1147"/>
        <w:gridCol w:w="1494"/>
        <w:gridCol w:w="1984"/>
        <w:gridCol w:w="1062"/>
      </w:tblGrid>
      <w:tr w:rsidR="00905984">
        <w:trPr>
          <w:jc w:val="center"/>
        </w:trPr>
        <w:tc>
          <w:tcPr>
            <w:tcW w:w="7795"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Количества на заплатената и транспортирана дървесина по тримесечия за </w:t>
            </w:r>
            <w:r>
              <w:rPr>
                <w:rFonts w:ascii="Verdana" w:eastAsia="Verdana" w:hAnsi="Verdana" w:cs="Verdana"/>
                <w:b/>
                <w:sz w:val="20"/>
              </w:rPr>
              <w:t>2018</w:t>
            </w:r>
            <w:r>
              <w:rPr>
                <w:rFonts w:ascii="Verdana" w:eastAsia="Verdana" w:hAnsi="Verdana" w:cs="Verdana"/>
                <w:sz w:val="20"/>
              </w:rPr>
              <w:t xml:space="preserve"> г., м3</w:t>
            </w:r>
          </w:p>
        </w:tc>
      </w:tr>
      <w:tr w:rsidR="00905984">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Тримесечие</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I</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III </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IV </w:t>
            </w:r>
          </w:p>
        </w:tc>
      </w:tr>
      <w:tr w:rsidR="00905984">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5527C" w:rsidP="00215235">
            <w:pPr>
              <w:spacing w:after="0"/>
              <w:jc w:val="center"/>
            </w:pPr>
            <w:r w:rsidRPr="00E5527C">
              <w:rPr>
                <w:rFonts w:ascii="Verdana" w:eastAsia="Verdana" w:hAnsi="Verdana" w:cs="Verdana"/>
                <w:sz w:val="20"/>
              </w:rPr>
              <w:t xml:space="preserve">Количество </w:t>
            </w:r>
            <w:r w:rsidR="00215235">
              <w:rPr>
                <w:rFonts w:ascii="Verdana" w:eastAsia="Verdana" w:hAnsi="Verdana" w:cs="Verdana"/>
                <w:sz w:val="20"/>
              </w:rPr>
              <w:t>943</w:t>
            </w:r>
            <w:r w:rsidR="00466489" w:rsidRPr="00E5527C">
              <w:rPr>
                <w:rFonts w:ascii="Verdana" w:eastAsia="Verdana" w:hAnsi="Verdana" w:cs="Verdana"/>
                <w:sz w:val="20"/>
              </w:rPr>
              <w:t xml:space="preserve"> м3</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215235">
            <w:pPr>
              <w:spacing w:after="0"/>
              <w:jc w:val="center"/>
            </w:pPr>
            <w:r>
              <w:rPr>
                <w:rFonts w:ascii="Verdana" w:eastAsia="Verdana" w:hAnsi="Verdana" w:cs="Verdana"/>
                <w:sz w:val="20"/>
              </w:rPr>
              <w:t>377</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215235">
            <w:pPr>
              <w:spacing w:after="0"/>
              <w:jc w:val="center"/>
            </w:pPr>
            <w:r>
              <w:rPr>
                <w:rFonts w:ascii="Verdana" w:eastAsia="Verdana" w:hAnsi="Verdana" w:cs="Verdana"/>
                <w:sz w:val="20"/>
              </w:rPr>
              <w:t>566</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5527C">
            <w:pPr>
              <w:spacing w:after="0"/>
              <w:jc w:val="center"/>
            </w:pPr>
            <w:r w:rsidRPr="00E5527C">
              <w:rPr>
                <w:rFonts w:ascii="Verdana" w:eastAsia="Verdana" w:hAnsi="Verdana" w:cs="Verdana"/>
                <w:sz w:val="20"/>
              </w:rPr>
              <w:t>-</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5527C">
            <w:pPr>
              <w:spacing w:after="0"/>
              <w:jc w:val="center"/>
            </w:pPr>
            <w:r w:rsidRPr="00E5527C">
              <w:rPr>
                <w:rFonts w:ascii="Verdana" w:eastAsia="Verdana" w:hAnsi="Verdana" w:cs="Verdana"/>
                <w:sz w:val="20"/>
              </w:rPr>
              <w:t>-</w:t>
            </w:r>
          </w:p>
        </w:tc>
      </w:tr>
    </w:tbl>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b/>
          <w:sz w:val="20"/>
        </w:rPr>
        <w:t>2.</w:t>
      </w:r>
      <w:r>
        <w:rPr>
          <w:rFonts w:ascii="Verdana" w:eastAsia="Verdana" w:hAnsi="Verdana" w:cs="Verdana"/>
          <w:sz w:val="20"/>
        </w:rPr>
        <w:t xml:space="preserve"> Срок за изпълнение на договора до </w:t>
      </w:r>
      <w:r w:rsidR="00E5527C" w:rsidRPr="00E5527C">
        <w:rPr>
          <w:rFonts w:ascii="Verdana" w:eastAsia="Verdana" w:hAnsi="Verdana" w:cs="Verdana"/>
          <w:b/>
          <w:sz w:val="20"/>
        </w:rPr>
        <w:t>30.06.2018</w:t>
      </w:r>
      <w:r w:rsidRPr="00E5527C">
        <w:rPr>
          <w:rFonts w:ascii="Verdana" w:eastAsia="Verdana" w:hAnsi="Verdana" w:cs="Verdana"/>
          <w:b/>
          <w:sz w:val="20"/>
        </w:rPr>
        <w:t xml:space="preserve"> година.</w:t>
      </w:r>
    </w:p>
    <w:p w:rsidR="00905984" w:rsidRPr="00E5527C" w:rsidRDefault="00466489">
      <w:pPr>
        <w:suppressLineNumbers/>
        <w:spacing w:after="0" w:line="240" w:lineRule="auto"/>
        <w:ind w:firstLine="709"/>
        <w:jc w:val="both"/>
        <w:rPr>
          <w:rFonts w:ascii="Verdana" w:eastAsia="Verdana" w:hAnsi="Verdana" w:cs="Verdana"/>
          <w:sz w:val="20"/>
        </w:rPr>
      </w:pPr>
      <w:r>
        <w:rPr>
          <w:rFonts w:ascii="Verdana" w:eastAsia="Verdana" w:hAnsi="Verdana" w:cs="Verdana"/>
          <w:color w:val="000000"/>
          <w:sz w:val="20"/>
        </w:rPr>
        <w:t xml:space="preserve">2.1. Срок за изпълнение на сеч и </w:t>
      </w:r>
      <w:proofErr w:type="spellStart"/>
      <w:r>
        <w:rPr>
          <w:rFonts w:ascii="Verdana" w:eastAsia="Verdana" w:hAnsi="Verdana" w:cs="Verdana"/>
          <w:color w:val="000000"/>
          <w:sz w:val="20"/>
        </w:rPr>
        <w:t>извоз</w:t>
      </w:r>
      <w:proofErr w:type="spellEnd"/>
      <w:r>
        <w:rPr>
          <w:rFonts w:ascii="Verdana" w:eastAsia="Verdana" w:hAnsi="Verdana" w:cs="Verdana"/>
          <w:color w:val="000000"/>
          <w:sz w:val="20"/>
        </w:rPr>
        <w:t xml:space="preserve"> на дървесина – </w:t>
      </w:r>
      <w:r w:rsidRPr="00E5527C">
        <w:rPr>
          <w:rFonts w:ascii="Verdana" w:eastAsia="Verdana" w:hAnsi="Verdana" w:cs="Verdana"/>
          <w:b/>
          <w:sz w:val="20"/>
        </w:rPr>
        <w:t xml:space="preserve">до </w:t>
      </w:r>
      <w:r w:rsidR="00E5527C" w:rsidRPr="00E5527C">
        <w:rPr>
          <w:rFonts w:ascii="Verdana" w:eastAsia="Verdana" w:hAnsi="Verdana" w:cs="Verdana"/>
          <w:b/>
          <w:sz w:val="20"/>
        </w:rPr>
        <w:t>30.06.2018</w:t>
      </w:r>
      <w:r w:rsidRPr="00E5527C">
        <w:rPr>
          <w:rFonts w:ascii="Verdana" w:eastAsia="Verdana" w:hAnsi="Verdana" w:cs="Verdana"/>
          <w:b/>
          <w:sz w:val="20"/>
        </w:rPr>
        <w:t xml:space="preserve"> година</w:t>
      </w:r>
      <w:r w:rsidRPr="00E5527C">
        <w:rPr>
          <w:rFonts w:ascii="Verdana" w:eastAsia="Verdana" w:hAnsi="Verdana" w:cs="Verdana"/>
          <w:sz w:val="20"/>
        </w:rPr>
        <w:t>.</w:t>
      </w:r>
    </w:p>
    <w:p w:rsidR="00905984" w:rsidRDefault="00466489">
      <w:pPr>
        <w:suppressLineNumbers/>
        <w:spacing w:after="0" w:line="240" w:lineRule="auto"/>
        <w:ind w:firstLine="709"/>
        <w:jc w:val="both"/>
        <w:rPr>
          <w:rFonts w:ascii="Verdana" w:eastAsia="Verdana" w:hAnsi="Verdana" w:cs="Verdana"/>
          <w:color w:val="000000"/>
          <w:sz w:val="20"/>
        </w:rPr>
      </w:pPr>
      <w:r>
        <w:rPr>
          <w:rFonts w:ascii="Verdana" w:eastAsia="Verdana" w:hAnsi="Verdana" w:cs="Verdana"/>
          <w:color w:val="000000"/>
          <w:sz w:val="20"/>
        </w:rPr>
        <w:t xml:space="preserve">2.2 . Срок за освидетелстване на сечищата  </w:t>
      </w:r>
      <w:r w:rsidR="00E5527C">
        <w:rPr>
          <w:rFonts w:ascii="Verdana" w:eastAsia="Verdana" w:hAnsi="Verdana" w:cs="Verdana"/>
          <w:color w:val="000000"/>
          <w:sz w:val="20"/>
        </w:rPr>
        <w:t>30.07.2018 г</w:t>
      </w:r>
      <w:r>
        <w:rPr>
          <w:rFonts w:ascii="Verdana" w:eastAsia="Verdana" w:hAnsi="Verdana" w:cs="Verdana"/>
          <w:color w:val="000000"/>
          <w:sz w:val="20"/>
        </w:rPr>
        <w:t>.</w:t>
      </w:r>
    </w:p>
    <w:p w:rsidR="00905984" w:rsidRDefault="00905984">
      <w:pPr>
        <w:ind w:firstLine="720"/>
        <w:jc w:val="both"/>
        <w:rPr>
          <w:rFonts w:ascii="Verdana" w:eastAsia="Verdana" w:hAnsi="Verdana" w:cs="Verdana"/>
          <w:b/>
          <w:sz w:val="20"/>
          <w:u w:val="single"/>
        </w:rPr>
      </w:pPr>
    </w:p>
    <w:p w:rsidR="00905984" w:rsidRDefault="00466489">
      <w:pPr>
        <w:ind w:firstLine="720"/>
        <w:jc w:val="both"/>
        <w:rPr>
          <w:rFonts w:ascii="Verdana" w:eastAsia="Verdana" w:hAnsi="Verdana" w:cs="Verdana"/>
          <w:b/>
          <w:sz w:val="20"/>
          <w:u w:val="single"/>
        </w:rPr>
      </w:pPr>
      <w:r>
        <w:rPr>
          <w:rFonts w:ascii="Verdana" w:eastAsia="Verdana" w:hAnsi="Verdana" w:cs="Verdana"/>
          <w:b/>
          <w:sz w:val="20"/>
          <w:u w:val="single"/>
        </w:rPr>
        <w:t>ІХ. ПРЕКРАТЯВАНЕ НА ПРОЦЕДУРАТА</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w:t>
      </w:r>
      <w:r>
        <w:rPr>
          <w:rFonts w:ascii="Verdana" w:eastAsia="Verdana" w:hAnsi="Verdana" w:cs="Verdana"/>
          <w:sz w:val="20"/>
        </w:rPr>
        <w:t xml:space="preserve"> Продавачът прекратява процедура с мотивирана заповед, когато:</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proofErr w:type="spellStart"/>
      <w:r>
        <w:rPr>
          <w:rFonts w:ascii="Verdana" w:eastAsia="Verdana" w:hAnsi="Verdana" w:cs="Verdana"/>
          <w:b/>
          <w:sz w:val="20"/>
        </w:rPr>
        <w:t>1</w:t>
      </w:r>
      <w:proofErr w:type="spellEnd"/>
      <w:r>
        <w:rPr>
          <w:rFonts w:ascii="Verdana" w:eastAsia="Verdana" w:hAnsi="Verdana" w:cs="Verdana"/>
          <w:b/>
          <w:sz w:val="20"/>
        </w:rPr>
        <w:t>.</w:t>
      </w:r>
      <w:r>
        <w:rPr>
          <w:rFonts w:ascii="Verdana" w:eastAsia="Verdana" w:hAnsi="Verdana" w:cs="Verdana"/>
          <w:sz w:val="20"/>
        </w:rPr>
        <w:t xml:space="preserve"> Не е подадено нито едно заявление за участие;</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1.2.</w:t>
      </w:r>
      <w:r>
        <w:rPr>
          <w:rFonts w:ascii="Verdana" w:eastAsia="Verdana" w:hAnsi="Verdana" w:cs="Verdana"/>
          <w:sz w:val="20"/>
        </w:rPr>
        <w:t xml:space="preserve"> Кандидатът/те не отговарят на условията за участие в търга;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1.3.</w:t>
      </w:r>
      <w:r>
        <w:rPr>
          <w:rFonts w:ascii="Verdana" w:eastAsia="Verdana" w:hAnsi="Verdana" w:cs="Verdana"/>
          <w:sz w:val="20"/>
        </w:rPr>
        <w:t xml:space="preserve"> Първият и вторият класиран участник откажат да сключат договор;</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1.4.</w:t>
      </w:r>
      <w:r>
        <w:rPr>
          <w:rFonts w:ascii="Verdana" w:eastAsia="Verdana" w:hAnsi="Verdana" w:cs="Verdana"/>
          <w:sz w:val="20"/>
        </w:rPr>
        <w:t xml:space="preserve"> Отпадне необходимостта от провеждане на процедурата в резултат на съществена промяна в обстоятелствата;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1.5.</w:t>
      </w:r>
      <w:r>
        <w:rPr>
          <w:rFonts w:ascii="Verdana" w:eastAsia="Verdana" w:hAnsi="Verdana" w:cs="Verdana"/>
          <w:sz w:val="20"/>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1.6.</w:t>
      </w:r>
      <w:r>
        <w:rPr>
          <w:rFonts w:ascii="Verdana" w:eastAsia="Verdana" w:hAnsi="Verdana" w:cs="Verdana"/>
          <w:sz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1.7.</w:t>
      </w:r>
      <w:r>
        <w:rPr>
          <w:rFonts w:ascii="Verdana" w:eastAsia="Verdana" w:hAnsi="Verdana" w:cs="Verdana"/>
          <w:sz w:val="20"/>
        </w:rPr>
        <w:t xml:space="preserve"> Определеният за спечелил процедурата не представи гаранция за изпълнение на договора и/или не представи при подписване на договора </w:t>
      </w:r>
      <w:proofErr w:type="spellStart"/>
      <w:r>
        <w:rPr>
          <w:rFonts w:ascii="Verdana" w:eastAsia="Verdana" w:hAnsi="Verdana" w:cs="Verdana"/>
          <w:sz w:val="20"/>
        </w:rPr>
        <w:t>изисван</w:t>
      </w:r>
      <w:proofErr w:type="spellEnd"/>
      <w:r>
        <w:rPr>
          <w:rFonts w:ascii="Verdana" w:eastAsia="Verdana" w:hAnsi="Verdana" w:cs="Verdana"/>
          <w:sz w:val="20"/>
        </w:rPr>
        <w:t xml:space="preserve"> от продавача документ, съгласно заповедта за откриване и условията за устие в процедурата.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 2.</w:t>
      </w:r>
      <w:r>
        <w:rPr>
          <w:rFonts w:ascii="Verdana" w:eastAsia="Verdana" w:hAnsi="Verdana" w:cs="Verdana"/>
          <w:sz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             </w:t>
      </w:r>
    </w:p>
    <w:p w:rsidR="00905984" w:rsidRDefault="00466489">
      <w:pPr>
        <w:keepNext/>
        <w:spacing w:before="240" w:after="0" w:line="240" w:lineRule="auto"/>
        <w:ind w:firstLine="720"/>
        <w:rPr>
          <w:rFonts w:ascii="Verdana" w:eastAsia="Verdana" w:hAnsi="Verdana" w:cs="Verdana"/>
          <w:b/>
          <w:sz w:val="20"/>
        </w:rPr>
      </w:pPr>
      <w:r>
        <w:rPr>
          <w:rFonts w:ascii="Verdana" w:eastAsia="Verdana" w:hAnsi="Verdana" w:cs="Verdana"/>
          <w:b/>
          <w:sz w:val="20"/>
        </w:rPr>
        <w:t>Х. УВЕДОМЯВАНЕ ЗА ПОДПИСВАНЕ НА ДОГОВОРА.</w:t>
      </w:r>
    </w:p>
    <w:p w:rsidR="00905984" w:rsidRDefault="00466489">
      <w:pPr>
        <w:keepNext/>
        <w:spacing w:before="240" w:after="0" w:line="240" w:lineRule="auto"/>
        <w:ind w:firstLine="720"/>
        <w:jc w:val="both"/>
        <w:rPr>
          <w:rFonts w:ascii="Verdana" w:eastAsia="Verdana" w:hAnsi="Verdana" w:cs="Verdana"/>
          <w:b/>
          <w:sz w:val="20"/>
          <w:u w:val="single"/>
        </w:rPr>
      </w:pPr>
      <w:r>
        <w:rPr>
          <w:rFonts w:ascii="Verdana" w:eastAsia="Verdana" w:hAnsi="Verdana" w:cs="Verdana"/>
          <w:b/>
          <w:sz w:val="20"/>
        </w:rPr>
        <w:tab/>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w:t>
      </w:r>
      <w:r>
        <w:rPr>
          <w:rFonts w:ascii="Verdana" w:eastAsia="Verdana" w:hAnsi="Verdana" w:cs="Verdana"/>
          <w:sz w:val="20"/>
        </w:rPr>
        <w:lastRenderedPageBreak/>
        <w:t xml:space="preserve">която се съобщава на </w:t>
      </w:r>
      <w:proofErr w:type="spellStart"/>
      <w:r>
        <w:rPr>
          <w:rFonts w:ascii="Verdana" w:eastAsia="Verdana" w:hAnsi="Verdana" w:cs="Verdana"/>
          <w:sz w:val="20"/>
        </w:rPr>
        <w:t>заинтерсованите</w:t>
      </w:r>
      <w:proofErr w:type="spellEnd"/>
      <w:r>
        <w:rPr>
          <w:rFonts w:ascii="Verdana" w:eastAsia="Verdana" w:hAnsi="Verdana" w:cs="Verdana"/>
          <w:sz w:val="20"/>
        </w:rPr>
        <w:t xml:space="preserve"> лица по реда на  АПК и я публикува на интернет страницата си.</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2.</w:t>
      </w:r>
      <w:r>
        <w:rPr>
          <w:rFonts w:ascii="Verdana" w:eastAsia="Verdana" w:hAnsi="Verdana" w:cs="Verdana"/>
          <w:sz w:val="20"/>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Verdana" w:eastAsia="Verdana" w:hAnsi="Verdana" w:cs="Verdana"/>
          <w:b/>
          <w:sz w:val="20"/>
        </w:rPr>
        <w:t>5%</w:t>
      </w:r>
      <w:r>
        <w:rPr>
          <w:rFonts w:ascii="Verdana" w:eastAsia="Verdana" w:hAnsi="Verdana" w:cs="Verdana"/>
          <w:sz w:val="20"/>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Verdana" w:eastAsia="Verdana" w:hAnsi="Verdana" w:cs="Verdana"/>
          <w:b/>
          <w:sz w:val="20"/>
        </w:rPr>
        <w:t xml:space="preserve">оригинал </w:t>
      </w:r>
      <w:r>
        <w:rPr>
          <w:rFonts w:ascii="Verdana" w:eastAsia="Verdana" w:hAnsi="Verdana" w:cs="Verdana"/>
          <w:sz w:val="20"/>
        </w:rPr>
        <w:t>на банкова гаранция).</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3.</w:t>
      </w:r>
      <w:r>
        <w:rPr>
          <w:rFonts w:ascii="Verdana" w:eastAsia="Verdana" w:hAnsi="Verdana" w:cs="Verdana"/>
          <w:sz w:val="20"/>
        </w:rPr>
        <w:t xml:space="preserve"> Продавачът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905984" w:rsidRDefault="00466489">
      <w:pPr>
        <w:spacing w:after="0"/>
        <w:ind w:firstLine="720"/>
        <w:jc w:val="both"/>
        <w:rPr>
          <w:rFonts w:ascii="Verdana" w:eastAsia="Verdana" w:hAnsi="Verdana" w:cs="Verdana"/>
          <w:b/>
          <w:sz w:val="20"/>
        </w:rPr>
      </w:pPr>
      <w:r>
        <w:rPr>
          <w:rFonts w:ascii="Verdana" w:eastAsia="Verdana" w:hAnsi="Verdana" w:cs="Verdana"/>
          <w:b/>
          <w:sz w:val="20"/>
        </w:rPr>
        <w:t>4.</w:t>
      </w:r>
      <w:r>
        <w:rPr>
          <w:rFonts w:ascii="Verdana" w:eastAsia="Verdana" w:hAnsi="Verdana" w:cs="Verdana"/>
          <w:sz w:val="20"/>
        </w:rPr>
        <w:t xml:space="preserve"> </w:t>
      </w:r>
      <w:r>
        <w:rPr>
          <w:rFonts w:ascii="Verdana" w:eastAsia="Verdana" w:hAnsi="Verdana" w:cs="Verdana"/>
          <w:b/>
          <w:sz w:val="20"/>
        </w:rPr>
        <w:t>Договорът се сключва след като определеният за спечелил процедурата представи: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4.2. </w:t>
      </w:r>
      <w:r>
        <w:rPr>
          <w:rFonts w:ascii="Verdana" w:eastAsia="Verdana" w:hAnsi="Verdana" w:cs="Verdana"/>
          <w:sz w:val="20"/>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4.3.  </w:t>
      </w:r>
      <w:r>
        <w:rPr>
          <w:rFonts w:ascii="Verdana" w:eastAsia="Verdana" w:hAnsi="Verdana" w:cs="Verdana"/>
          <w:sz w:val="20"/>
        </w:rPr>
        <w:t>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 </w:t>
      </w:r>
      <w:r>
        <w:rPr>
          <w:rFonts w:ascii="Verdana" w:eastAsia="Verdana" w:hAnsi="Verdana" w:cs="Verdana"/>
          <w:color w:val="000000"/>
          <w:sz w:val="20"/>
        </w:rPr>
        <w:t>Доказателства, че кандидатът отговаря на технически и квалификационни изисквания за извършване на дейността</w:t>
      </w:r>
      <w:r>
        <w:rPr>
          <w:rFonts w:ascii="Verdana" w:eastAsia="Verdana" w:hAnsi="Verdana" w:cs="Verdana"/>
          <w:b/>
          <w:color w:val="000000"/>
          <w:sz w:val="20"/>
        </w:rPr>
        <w:t xml:space="preserve"> </w:t>
      </w:r>
      <w:r>
        <w:rPr>
          <w:rFonts w:ascii="Verdana" w:eastAsia="Verdana" w:hAnsi="Verdana" w:cs="Verdana"/>
          <w:color w:val="000000"/>
          <w:sz w:val="20"/>
        </w:rPr>
        <w:t>съгласно точка 10.1 от заповедта за откриване на търга:</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.1 </w:t>
      </w:r>
      <w:r>
        <w:rPr>
          <w:rFonts w:ascii="Verdana" w:eastAsia="Verdana" w:hAnsi="Verdana" w:cs="Verdana"/>
          <w:color w:val="000000"/>
          <w:sz w:val="20"/>
        </w:rPr>
        <w:t xml:space="preserve">Удостоверение за лесовъдска практика на наетия лесовъд, регистриран за дейността “планиране и организация на добива на дървесина”, </w:t>
      </w:r>
    </w:p>
    <w:p w:rsidR="00905984" w:rsidRDefault="00466489">
      <w:pPr>
        <w:suppressAutoHyphens/>
        <w:spacing w:after="0" w:line="240" w:lineRule="auto"/>
        <w:ind w:firstLine="708"/>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.2</w:t>
      </w:r>
      <w:r>
        <w:rPr>
          <w:rFonts w:ascii="Verdana" w:eastAsia="Verdana" w:hAnsi="Verdana" w:cs="Verdana"/>
          <w:color w:val="000000"/>
          <w:sz w:val="20"/>
        </w:rPr>
        <w:t>. Справка от НАП за актуално състояние на действащите трудови договори по (чл. 62, ал. 4) на участника, издадена не по-рано от един месец преди дата на подписване на договора,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905984" w:rsidRPr="00E5527C" w:rsidRDefault="00466489">
      <w:pPr>
        <w:suppressAutoHyphens/>
        <w:spacing w:after="0" w:line="240" w:lineRule="auto"/>
        <w:ind w:firstLine="720"/>
        <w:jc w:val="both"/>
        <w:rPr>
          <w:rFonts w:ascii="Verdana" w:eastAsia="Verdana" w:hAnsi="Verdana" w:cs="Verdana"/>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.3. </w:t>
      </w:r>
      <w:r>
        <w:rPr>
          <w:rFonts w:ascii="Verdana" w:eastAsia="Verdana" w:hAnsi="Verdana" w:cs="Verdana"/>
          <w:color w:val="000000"/>
          <w:sz w:val="20"/>
        </w:rPr>
        <w:t xml:space="preserve">Свидетелство за правоспособност на назначените работници /моторист на </w:t>
      </w:r>
      <w:r w:rsidRPr="00E5527C">
        <w:rPr>
          <w:rFonts w:ascii="Verdana" w:eastAsia="Verdana" w:hAnsi="Verdana" w:cs="Verdana"/>
          <w:sz w:val="20"/>
        </w:rPr>
        <w:t>моторен трион, правоспособност за управление на специализирана горска техника, в съответствие с изискуемата/</w:t>
      </w:r>
    </w:p>
    <w:p w:rsidR="00905984" w:rsidRPr="00E5527C" w:rsidRDefault="00466489">
      <w:pPr>
        <w:suppressAutoHyphens/>
        <w:spacing w:after="0" w:line="240" w:lineRule="auto"/>
        <w:ind w:firstLine="720"/>
        <w:jc w:val="both"/>
        <w:rPr>
          <w:rFonts w:ascii="Verdana" w:eastAsia="Verdana" w:hAnsi="Verdana" w:cs="Verdana"/>
          <w:sz w:val="20"/>
        </w:rPr>
      </w:pPr>
      <w:r w:rsidRPr="00E5527C">
        <w:rPr>
          <w:rFonts w:ascii="Verdana" w:eastAsia="Verdana" w:hAnsi="Verdana" w:cs="Verdana"/>
          <w:sz w:val="20"/>
        </w:rPr>
        <w:t>4.</w:t>
      </w:r>
      <w:proofErr w:type="spellStart"/>
      <w:r w:rsidRPr="00E5527C">
        <w:rPr>
          <w:rFonts w:ascii="Verdana" w:eastAsia="Verdana" w:hAnsi="Verdana" w:cs="Verdana"/>
          <w:sz w:val="20"/>
        </w:rPr>
        <w:t>4</w:t>
      </w:r>
      <w:proofErr w:type="spellEnd"/>
      <w:r w:rsidRPr="00E5527C">
        <w:rPr>
          <w:rFonts w:ascii="Verdana" w:eastAsia="Verdana" w:hAnsi="Verdana" w:cs="Verdana"/>
          <w:sz w:val="20"/>
        </w:rPr>
        <w:t>.4. Документи, удостоверяващи техническите възможности на кандидата</w:t>
      </w:r>
      <w:r w:rsidRPr="00E5527C">
        <w:rPr>
          <w:rFonts w:ascii="Verdana" w:eastAsia="Verdana" w:hAnsi="Verdana" w:cs="Verdana"/>
          <w:b/>
          <w:sz w:val="20"/>
        </w:rPr>
        <w:t>:</w:t>
      </w:r>
    </w:p>
    <w:p w:rsidR="00905984" w:rsidRPr="00E5527C" w:rsidRDefault="00466489">
      <w:pPr>
        <w:spacing w:after="0"/>
        <w:ind w:firstLine="708"/>
        <w:jc w:val="both"/>
        <w:rPr>
          <w:rFonts w:ascii="Verdana" w:eastAsia="Verdana" w:hAnsi="Verdana" w:cs="Verdana"/>
          <w:sz w:val="20"/>
        </w:rPr>
      </w:pPr>
      <w:r w:rsidRPr="00E5527C">
        <w:rPr>
          <w:rFonts w:ascii="Verdana" w:eastAsia="Verdana" w:hAnsi="Verdana" w:cs="Verdana"/>
          <w:sz w:val="20"/>
        </w:rPr>
        <w:t>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Договор за наем, ако техниката е наета. От представените документи трябва да може да бъде удостоверен собственика на техниката. (копия,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color w:val="000000"/>
          <w:sz w:val="20"/>
        </w:rPr>
      </w:pPr>
      <w:r>
        <w:rPr>
          <w:rFonts w:ascii="Verdana" w:eastAsia="Verdana" w:hAnsi="Verdana" w:cs="Verdana"/>
          <w:color w:val="000000"/>
          <w:sz w:val="20"/>
        </w:rPr>
        <w:t>За животните регистрационен талон или паспорт, или актуална справка от интегрираната система на Българска агенция за безопасност на храните (БАБХ). Договор за наем, ако животните са наети.</w:t>
      </w:r>
      <w:r>
        <w:rPr>
          <w:rFonts w:ascii="Verdana" w:eastAsia="Verdana" w:hAnsi="Verdana" w:cs="Verdana"/>
          <w:b/>
          <w:color w:val="000000"/>
          <w:sz w:val="20"/>
        </w:rPr>
        <w:t xml:space="preserve"> </w:t>
      </w:r>
      <w:r>
        <w:rPr>
          <w:rFonts w:ascii="Verdana" w:eastAsia="Verdana" w:hAnsi="Verdana" w:cs="Verdana"/>
          <w:color w:val="000000"/>
          <w:sz w:val="20"/>
        </w:rPr>
        <w:t>От представените документи трябва да може да бъде удостоверен собственика на животните.</w:t>
      </w:r>
      <w:r>
        <w:rPr>
          <w:rFonts w:ascii="Verdana" w:eastAsia="Verdana" w:hAnsi="Verdana" w:cs="Verdana"/>
          <w:b/>
          <w:color w:val="000000"/>
          <w:sz w:val="20"/>
        </w:rPr>
        <w:t xml:space="preserve"> </w:t>
      </w:r>
      <w:r>
        <w:rPr>
          <w:rFonts w:ascii="Verdana" w:eastAsia="Verdana" w:hAnsi="Verdana" w:cs="Verdana"/>
          <w:color w:val="000000"/>
          <w:sz w:val="20"/>
        </w:rPr>
        <w:t>(копия,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sz w:val="20"/>
        </w:rPr>
      </w:pPr>
      <w:r>
        <w:rPr>
          <w:rFonts w:ascii="Verdana" w:eastAsia="Verdana" w:hAnsi="Verdana" w:cs="Verdana"/>
          <w:color w:val="000000"/>
          <w:sz w:val="20"/>
        </w:rPr>
        <w:lastRenderedPageBreak/>
        <w:t xml:space="preserve">Доказателства за наличие на мощности за преработка на съответните категории и количества дървесина в обектите по чл.206 от Закона за горите. </w:t>
      </w:r>
      <w:r>
        <w:rPr>
          <w:rFonts w:ascii="Verdana" w:eastAsia="Verdana" w:hAnsi="Verdana" w:cs="Verdana"/>
          <w:sz w:val="20"/>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905984" w:rsidRPr="00E5527C" w:rsidRDefault="00466489">
      <w:pPr>
        <w:numPr>
          <w:ilvl w:val="0"/>
          <w:numId w:val="5"/>
        </w:numPr>
        <w:tabs>
          <w:tab w:val="left" w:pos="851"/>
          <w:tab w:val="left" w:pos="1325"/>
        </w:tabs>
        <w:spacing w:after="0" w:line="240" w:lineRule="auto"/>
        <w:ind w:firstLine="709"/>
        <w:jc w:val="both"/>
        <w:rPr>
          <w:rFonts w:ascii="Verdana" w:eastAsia="Verdana" w:hAnsi="Verdana" w:cs="Verdana"/>
          <w:sz w:val="20"/>
        </w:rPr>
      </w:pPr>
      <w:r w:rsidRPr="00E5527C">
        <w:rPr>
          <w:rFonts w:ascii="Verdana" w:eastAsia="Verdana" w:hAnsi="Verdana" w:cs="Verdana"/>
          <w:spacing w:val="1"/>
          <w:sz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w:t>
      </w:r>
      <w:proofErr w:type="spellStart"/>
      <w:r>
        <w:rPr>
          <w:rFonts w:ascii="Verdana" w:eastAsia="Verdana" w:hAnsi="Verdana" w:cs="Verdana"/>
          <w:sz w:val="20"/>
        </w:rPr>
        <w:t>сревнение</w:t>
      </w:r>
      <w:proofErr w:type="spellEnd"/>
      <w:r>
        <w:rPr>
          <w:rFonts w:ascii="Verdana" w:eastAsia="Verdana" w:hAnsi="Verdana" w:cs="Verdana"/>
          <w:sz w:val="20"/>
        </w:rPr>
        <w:t xml:space="preserve">. </w:t>
      </w:r>
      <w:r>
        <w:rPr>
          <w:rFonts w:ascii="Verdana" w:eastAsia="Verdana" w:hAnsi="Verdana" w:cs="Verdana"/>
          <w:sz w:val="20"/>
          <w:shd w:val="clear" w:color="auto" w:fill="B6DDE8"/>
        </w:rPr>
        <w:t>Банковата гаранция се представя единствено в оригинал.</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В случай, че участникът не представи документите по т. 4,  договор с този участник не се  сключва.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w:t>
      </w:r>
      <w:proofErr w:type="spellStart"/>
      <w:r>
        <w:rPr>
          <w:rFonts w:ascii="Verdana" w:eastAsia="Verdana" w:hAnsi="Verdana" w:cs="Verdana"/>
          <w:sz w:val="20"/>
        </w:rPr>
        <w:t>получаванe</w:t>
      </w:r>
      <w:proofErr w:type="spellEnd"/>
      <w:r>
        <w:rPr>
          <w:rFonts w:ascii="Verdana" w:eastAsia="Verdana" w:hAnsi="Verdana" w:cs="Verdana"/>
          <w:sz w:val="20"/>
        </w:rPr>
        <w:t xml:space="preserve"> на поканата да заяви в </w:t>
      </w:r>
      <w:r>
        <w:rPr>
          <w:rFonts w:ascii="Verdana" w:eastAsia="Verdana" w:hAnsi="Verdana" w:cs="Verdana"/>
          <w:b/>
          <w:sz w:val="20"/>
        </w:rPr>
        <w:t>ТП “ДГС Белово”</w:t>
      </w:r>
      <w:r>
        <w:rPr>
          <w:rFonts w:ascii="Verdana" w:eastAsia="Verdana" w:hAnsi="Verdana" w:cs="Verdana"/>
          <w:sz w:val="20"/>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Органът, открил процедурата не сключва договор с определения  за спечелил в случай, че:</w:t>
      </w:r>
    </w:p>
    <w:p w:rsidR="00905984" w:rsidRDefault="00466489">
      <w:pPr>
        <w:numPr>
          <w:ilvl w:val="0"/>
          <w:numId w:val="6"/>
        </w:numPr>
        <w:tabs>
          <w:tab w:val="left" w:pos="1080"/>
        </w:tabs>
        <w:spacing w:after="0" w:line="240" w:lineRule="auto"/>
        <w:ind w:left="1080" w:hanging="360"/>
        <w:jc w:val="both"/>
        <w:rPr>
          <w:rFonts w:ascii="Verdana" w:eastAsia="Verdana" w:hAnsi="Verdana" w:cs="Verdana"/>
          <w:b/>
          <w:sz w:val="20"/>
          <w:u w:val="single"/>
        </w:rPr>
      </w:pPr>
      <w:r>
        <w:rPr>
          <w:rFonts w:ascii="Verdana" w:eastAsia="Verdana" w:hAnsi="Verdana" w:cs="Verdana"/>
          <w:sz w:val="20"/>
        </w:rPr>
        <w:t xml:space="preserve">В седемдневен срок от определянето му за спечелил </w:t>
      </w:r>
      <w:r>
        <w:rPr>
          <w:rFonts w:ascii="Verdana" w:eastAsia="Verdana" w:hAnsi="Verdana" w:cs="Verdana"/>
          <w:b/>
          <w:sz w:val="20"/>
          <w:u w:val="single"/>
        </w:rPr>
        <w:t>не представи:</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Pr>
          <w:rFonts w:ascii="Verdana" w:eastAsia="Verdana" w:hAnsi="Verdana" w:cs="Verdana"/>
          <w:b/>
          <w:sz w:val="20"/>
        </w:rPr>
        <w:t xml:space="preserve">   </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Документ за внесена или учредена в полза на продавача гаранция за изпълнение на договора.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Свидетелство за съдимост на физическото лице или на членовете на управителните органи на търговеца.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sz w:val="20"/>
        </w:rPr>
        <w:t xml:space="preserve"> - доказателства за наличие на мощности.</w:t>
      </w:r>
    </w:p>
    <w:p w:rsidR="00905984" w:rsidRDefault="00466489">
      <w:pPr>
        <w:numPr>
          <w:ilvl w:val="0"/>
          <w:numId w:val="7"/>
        </w:numPr>
        <w:tabs>
          <w:tab w:val="left" w:pos="1080"/>
          <w:tab w:val="left" w:pos="1276"/>
        </w:tabs>
        <w:spacing w:after="120"/>
        <w:ind w:right="-180" w:firstLine="709"/>
        <w:jc w:val="both"/>
        <w:rPr>
          <w:rFonts w:ascii="Verdana" w:eastAsia="Verdana" w:hAnsi="Verdana" w:cs="Verdana"/>
          <w:sz w:val="20"/>
        </w:rPr>
      </w:pPr>
      <w:r>
        <w:rPr>
          <w:rFonts w:ascii="Verdana" w:eastAsia="Verdana" w:hAnsi="Verdana" w:cs="Verdana"/>
          <w:sz w:val="20"/>
        </w:rPr>
        <w:t>Кандидатът:</w:t>
      </w:r>
    </w:p>
    <w:p w:rsidR="00905984" w:rsidRDefault="00466489">
      <w:pPr>
        <w:numPr>
          <w:ilvl w:val="0"/>
          <w:numId w:val="7"/>
        </w:numPr>
        <w:tabs>
          <w:tab w:val="left" w:pos="1068"/>
          <w:tab w:val="left" w:pos="142"/>
        </w:tabs>
        <w:spacing w:after="120"/>
        <w:ind w:right="-180" w:firstLine="709"/>
        <w:jc w:val="both"/>
        <w:rPr>
          <w:rFonts w:ascii="Verdana" w:eastAsia="Verdana" w:hAnsi="Verdana" w:cs="Verdana"/>
          <w:sz w:val="20"/>
        </w:rPr>
      </w:pPr>
      <w:r>
        <w:rPr>
          <w:rFonts w:ascii="Verdana" w:eastAsia="Verdana" w:hAnsi="Verdana" w:cs="Verdana"/>
          <w:sz w:val="20"/>
        </w:rPr>
        <w:t>не внесе гаранция в размер на 5% от достигнатата цена за изпълнение на договора.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sz w:val="20"/>
        </w:rPr>
        <w:t>има парични задължения към съответното ДП, установени с влязъл в сила акт на компетентен държавен орган, с едномесечен срок на валидност (чл. 35, ал. 7 от Наредбата).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b/>
          <w:sz w:val="20"/>
        </w:rPr>
        <w:t xml:space="preserve">има парични задължения към </w:t>
      </w:r>
      <w:r>
        <w:rPr>
          <w:rFonts w:ascii="Verdana" w:eastAsia="Verdana" w:hAnsi="Verdana" w:cs="Verdana"/>
          <w:sz w:val="20"/>
        </w:rPr>
        <w:t>“ЮЗДП” ДП, гр. Благоевград</w:t>
      </w:r>
      <w:r>
        <w:rPr>
          <w:rFonts w:ascii="Verdana" w:eastAsia="Verdana" w:hAnsi="Verdana" w:cs="Verdana"/>
          <w:b/>
          <w:sz w:val="20"/>
        </w:rPr>
        <w:t>.</w:t>
      </w:r>
      <w:r>
        <w:rPr>
          <w:rFonts w:ascii="Verdana" w:eastAsia="Verdana" w:hAnsi="Verdana" w:cs="Verdana"/>
          <w:sz w:val="20"/>
        </w:rPr>
        <w:t xml:space="preserve"> За целта </w:t>
      </w:r>
      <w:r>
        <w:rPr>
          <w:rFonts w:ascii="Verdana" w:eastAsia="Verdana" w:hAnsi="Verdana" w:cs="Verdana"/>
          <w:sz w:val="20"/>
          <w:shd w:val="clear" w:color="auto" w:fill="B6DDE8"/>
        </w:rPr>
        <w:t>ТП “ДГС Белово”</w:t>
      </w:r>
      <w:r>
        <w:rPr>
          <w:rFonts w:ascii="Verdana" w:eastAsia="Verdana" w:hAnsi="Verdana" w:cs="Verdana"/>
          <w:sz w:val="20"/>
        </w:rPr>
        <w:t xml:space="preserve"> служебно изисква информация от ЦУ на “ЮЗДП” ДП, гр. Благоевград, преди подписване на договора.</w:t>
      </w:r>
      <w:r>
        <w:rPr>
          <w:rFonts w:ascii="Verdana" w:eastAsia="Verdana" w:hAnsi="Verdana" w:cs="Verdana"/>
          <w:b/>
          <w:sz w:val="20"/>
        </w:rPr>
        <w:t xml:space="preserve"> </w:t>
      </w:r>
    </w:p>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905984" w:rsidRDefault="00466489">
      <w:pPr>
        <w:spacing w:before="240" w:after="0"/>
        <w:ind w:firstLine="567"/>
        <w:rPr>
          <w:rFonts w:ascii="Verdana" w:eastAsia="Verdana" w:hAnsi="Verdana" w:cs="Verdana"/>
          <w:b/>
          <w:sz w:val="20"/>
        </w:rPr>
      </w:pPr>
      <w:r>
        <w:rPr>
          <w:rFonts w:ascii="Verdana" w:eastAsia="Verdana" w:hAnsi="Verdana" w:cs="Verdana"/>
          <w:b/>
          <w:sz w:val="20"/>
        </w:rPr>
        <w:t>ХІ.ОСВОБОЖДАВАНЕ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Продавачът освобождава гаранциите за участие на: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lastRenderedPageBreak/>
        <w:t>2.</w:t>
      </w:r>
      <w:r>
        <w:rPr>
          <w:rFonts w:ascii="Verdana" w:eastAsia="Verdana" w:hAnsi="Verdana" w:cs="Verdana"/>
          <w:sz w:val="20"/>
        </w:rPr>
        <w:t xml:space="preserve"> Класираните на първо и второ място – след сключването на договора за покупко-продажба;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без да дължи лихви за периода, през който средствата са престояли законно при него.</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ХІІ. ЗАДЪРЖАНЕ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Органът, открил процедурата задържа гаранцията за участие, когато кандидат:</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Оттегля заявлението след изтичането на срока за подаването му;</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2.</w:t>
      </w:r>
      <w:r>
        <w:rPr>
          <w:rFonts w:ascii="Verdana" w:eastAsia="Verdana" w:hAnsi="Verdana" w:cs="Verdana"/>
          <w:sz w:val="20"/>
        </w:rPr>
        <w:t xml:space="preserve"> Обжалва заповедта на продавача за определяне на спечелил – до решаване на спора с влязло в сила решение;</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Е определен за спечелил, но не изпълни задължението си за сключване на договор.</w:t>
      </w:r>
    </w:p>
    <w:p w:rsidR="00905984" w:rsidRDefault="00905984">
      <w:pPr>
        <w:spacing w:after="0"/>
        <w:ind w:firstLine="708"/>
        <w:jc w:val="both"/>
        <w:rPr>
          <w:rFonts w:ascii="Verdana" w:eastAsia="Verdana" w:hAnsi="Verdana" w:cs="Verdana"/>
          <w:sz w:val="20"/>
        </w:rPr>
      </w:pP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XІІІ. ДОПЪЛНИТЕЛНИ РАЗПОРЕДБИ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905984" w:rsidRDefault="00905984">
      <w:pPr>
        <w:spacing w:after="0"/>
        <w:jc w:val="both"/>
        <w:rPr>
          <w:rFonts w:ascii="Verdana" w:eastAsia="Verdana" w:hAnsi="Verdana" w:cs="Verdana"/>
          <w:sz w:val="20"/>
        </w:rPr>
      </w:pPr>
    </w:p>
    <w:p w:rsidR="00905984" w:rsidRDefault="00905984">
      <w:pPr>
        <w:spacing w:after="0"/>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 xml:space="preserve"> </w:t>
      </w:r>
      <w:r w:rsidR="00A50A8F">
        <w:rPr>
          <w:rFonts w:ascii="Verdana" w:eastAsia="Verdana" w:hAnsi="Verdana" w:cs="Verdana"/>
          <w:b/>
          <w:sz w:val="20"/>
        </w:rPr>
        <w:t>ДИРЕКТОР ТП “ДГС Белово</w:t>
      </w:r>
      <w:r>
        <w:rPr>
          <w:rFonts w:ascii="Verdana" w:eastAsia="Verdana" w:hAnsi="Verdana" w:cs="Verdana"/>
          <w:b/>
          <w:sz w:val="20"/>
        </w:rPr>
        <w:t>”:..................................</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w:t>
      </w:r>
    </w:p>
    <w:p w:rsidR="00905984" w:rsidRDefault="00905984">
      <w:pPr>
        <w:spacing w:after="0"/>
        <w:jc w:val="both"/>
        <w:rPr>
          <w:rFonts w:ascii="Verdana" w:eastAsia="Verdana" w:hAnsi="Verdana" w:cs="Verdana"/>
          <w:sz w:val="20"/>
        </w:rPr>
      </w:pPr>
    </w:p>
    <w:p w:rsidR="00905984" w:rsidRDefault="00466489">
      <w:pPr>
        <w:spacing w:after="0"/>
        <w:jc w:val="both"/>
        <w:rPr>
          <w:rFonts w:ascii="Verdana" w:eastAsia="Verdana" w:hAnsi="Verdana" w:cs="Verdana"/>
          <w:b/>
          <w:sz w:val="20"/>
        </w:rPr>
      </w:pPr>
      <w:r>
        <w:rPr>
          <w:rFonts w:ascii="Verdana" w:eastAsia="Verdana" w:hAnsi="Verdana" w:cs="Verdana"/>
          <w:b/>
          <w:sz w:val="20"/>
        </w:rPr>
        <w:t xml:space="preserve"> </w:t>
      </w: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A50A8F" w:rsidRDefault="00466489">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F423EA" w:rsidRDefault="00466489">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r w:rsidR="00A50A8F">
        <w:rPr>
          <w:rFonts w:ascii="Verdana" w:eastAsia="Verdana" w:hAnsi="Verdana" w:cs="Verdana"/>
          <w:i/>
          <w:color w:val="FF0000"/>
          <w:sz w:val="20"/>
        </w:rPr>
        <w:t xml:space="preserve">                                                                                    </w:t>
      </w:r>
    </w:p>
    <w:p w:rsidR="00F423EA" w:rsidRDefault="00F423EA">
      <w:pPr>
        <w:spacing w:after="0"/>
        <w:jc w:val="both"/>
        <w:rPr>
          <w:rFonts w:ascii="Verdana" w:eastAsia="Verdana" w:hAnsi="Verdana" w:cs="Verdana"/>
          <w:i/>
          <w:color w:val="FF0000"/>
          <w:sz w:val="20"/>
        </w:rPr>
      </w:pPr>
    </w:p>
    <w:p w:rsidR="00F423EA" w:rsidRDefault="00F423EA">
      <w:pPr>
        <w:spacing w:after="0"/>
        <w:jc w:val="both"/>
        <w:rPr>
          <w:rFonts w:ascii="Verdana" w:eastAsia="Verdana" w:hAnsi="Verdana" w:cs="Verdana"/>
          <w:i/>
          <w:color w:val="FF0000"/>
          <w:sz w:val="20"/>
        </w:rPr>
      </w:pPr>
    </w:p>
    <w:p w:rsidR="00F423EA" w:rsidRDefault="00F423EA">
      <w:pPr>
        <w:spacing w:after="0"/>
        <w:jc w:val="both"/>
        <w:rPr>
          <w:rFonts w:ascii="Verdana" w:eastAsia="Verdana" w:hAnsi="Verdana" w:cs="Verdana"/>
          <w:i/>
          <w:color w:val="FF0000"/>
          <w:sz w:val="20"/>
        </w:rPr>
      </w:pPr>
    </w:p>
    <w:p w:rsidR="00905984" w:rsidRDefault="00E11C2B">
      <w:pPr>
        <w:spacing w:after="0"/>
        <w:jc w:val="both"/>
        <w:rPr>
          <w:rFonts w:ascii="Verdana" w:eastAsia="Verdana" w:hAnsi="Verdana" w:cs="Verdana"/>
          <w:color w:val="FF0000"/>
          <w:sz w:val="20"/>
        </w:rPr>
      </w:pPr>
      <w:r>
        <w:rPr>
          <w:rFonts w:ascii="Verdana" w:eastAsia="Verdana" w:hAnsi="Verdana" w:cs="Verdana"/>
          <w:i/>
          <w:color w:val="FF0000"/>
          <w:sz w:val="20"/>
        </w:rPr>
        <w:lastRenderedPageBreak/>
        <w:t xml:space="preserve">                                                                                       </w:t>
      </w:r>
      <w:r w:rsidR="00466489">
        <w:rPr>
          <w:rFonts w:ascii="Verdana" w:eastAsia="Verdana" w:hAnsi="Verdana" w:cs="Verdana"/>
          <w:i/>
          <w:color w:val="FF0000"/>
          <w:sz w:val="20"/>
        </w:rPr>
        <w:t xml:space="preserve"> </w:t>
      </w:r>
      <w:r w:rsidR="00466489">
        <w:rPr>
          <w:rFonts w:ascii="Verdana" w:eastAsia="Verdana" w:hAnsi="Verdana" w:cs="Verdana"/>
          <w:sz w:val="24"/>
        </w:rPr>
        <w:t>Приложение № 1</w:t>
      </w:r>
    </w:p>
    <w:p w:rsidR="00905984" w:rsidRDefault="00466489">
      <w:pPr>
        <w:suppressAutoHyphens/>
        <w:spacing w:after="0" w:line="240" w:lineRule="auto"/>
        <w:jc w:val="right"/>
        <w:rPr>
          <w:rFonts w:ascii="Times New Roman" w:eastAsia="Times New Roman" w:hAnsi="Times New Roman" w:cs="Times New Roman"/>
          <w:i/>
          <w:color w:val="FF0000"/>
        </w:rPr>
      </w:pP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p>
    <w:p w:rsidR="00905984" w:rsidRDefault="00466489">
      <w:pPr>
        <w:ind w:firstLine="357"/>
        <w:jc w:val="center"/>
        <w:rPr>
          <w:rFonts w:ascii="Calibri" w:eastAsia="Calibri" w:hAnsi="Calibri" w:cs="Calibri"/>
          <w:b/>
          <w:sz w:val="24"/>
        </w:rPr>
      </w:pPr>
      <w:r>
        <w:rPr>
          <w:rFonts w:ascii="Calibri" w:eastAsia="Calibri" w:hAnsi="Calibri" w:cs="Calibri"/>
          <w:b/>
          <w:sz w:val="24"/>
        </w:rPr>
        <w:t xml:space="preserve">ЛИСТ ЗА ПРОВЕРКА </w:t>
      </w:r>
    </w:p>
    <w:p w:rsidR="00905984" w:rsidRDefault="00466489">
      <w:pPr>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ind w:firstLine="357"/>
        <w:jc w:val="both"/>
        <w:rPr>
          <w:rFonts w:ascii="Verdana" w:eastAsia="Verdana" w:hAnsi="Verdana" w:cs="Verdana"/>
          <w:sz w:val="20"/>
        </w:rPr>
      </w:pPr>
      <w:r>
        <w:rPr>
          <w:rFonts w:ascii="Verdana" w:eastAsia="Verdana" w:hAnsi="Verdana" w:cs="Verdana"/>
          <w:sz w:val="20"/>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Днес, .............., във връзка с извършване на дърводобивна дейност съгласно Договор за продажба на дървесина на корен №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w:t>
      </w:r>
      <w:proofErr w:type="spellStart"/>
      <w:r>
        <w:rPr>
          <w:rFonts w:ascii="Verdana" w:eastAsia="Verdana" w:hAnsi="Verdana" w:cs="Verdana"/>
          <w:sz w:val="20"/>
        </w:rPr>
        <w:t>дейноста</w:t>
      </w:r>
      <w:proofErr w:type="spellEnd"/>
      <w:r>
        <w:rPr>
          <w:rFonts w:ascii="Verdana" w:eastAsia="Verdana" w:hAnsi="Verdana" w:cs="Verdana"/>
          <w:sz w:val="20"/>
        </w:rPr>
        <w:t xml:space="preserve"> в Обект ............, отдел/подотдел:........., в който работи екип от горски работници на ................................- Купувач по горния договор.</w:t>
      </w:r>
    </w:p>
    <w:tbl>
      <w:tblPr>
        <w:tblW w:w="0" w:type="auto"/>
        <w:tblInd w:w="262" w:type="dxa"/>
        <w:tblCellMar>
          <w:left w:w="10" w:type="dxa"/>
          <w:right w:w="10" w:type="dxa"/>
        </w:tblCellMar>
        <w:tblLook w:val="0000" w:firstRow="0" w:lastRow="0" w:firstColumn="0" w:lastColumn="0" w:noHBand="0" w:noVBand="0"/>
      </w:tblPr>
      <w:tblGrid>
        <w:gridCol w:w="3076"/>
        <w:gridCol w:w="667"/>
        <w:gridCol w:w="667"/>
        <w:gridCol w:w="2960"/>
        <w:gridCol w:w="673"/>
        <w:gridCol w:w="983"/>
      </w:tblGrid>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правоспособност, наличие и използване на защитно работно облекло и лични предпазни средства</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Оператор на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Тракторист, багерист, </w:t>
            </w:r>
            <w:proofErr w:type="spellStart"/>
            <w:r>
              <w:rPr>
                <w:rFonts w:ascii="Verdana" w:eastAsia="Verdana" w:hAnsi="Verdana" w:cs="Verdana"/>
                <w:sz w:val="20"/>
              </w:rPr>
              <w:t>булдозерист</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 xml:space="preserve">Свидетелство за правоспособност за работа </w:t>
            </w:r>
          </w:p>
          <w:p w:rsidR="00905984" w:rsidRDefault="00466489">
            <w:pPr>
              <w:spacing w:after="0"/>
            </w:pPr>
            <w:r>
              <w:rPr>
                <w:rFonts w:ascii="Verdana" w:eastAsia="Verdana" w:hAnsi="Verdana" w:cs="Verdana"/>
                <w:sz w:val="20"/>
              </w:rPr>
              <w:t>с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Свидетелство за правоспособност за работа </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Протектор за очи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Защитен панталон / гамаши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Защитно яке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Общ работник-извозвач с коне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ind w:right="-65"/>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Общи изисквания за условия на труд</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Наличие на трудови договори на работещите в обекта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предупредителни знаци към сечището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Наличие на </w:t>
            </w:r>
            <w:proofErr w:type="spellStart"/>
            <w:r>
              <w:rPr>
                <w:rFonts w:ascii="Verdana" w:eastAsia="Verdana" w:hAnsi="Verdana" w:cs="Verdana"/>
                <w:sz w:val="20"/>
              </w:rPr>
              <w:t>аптечка</w:t>
            </w:r>
            <w:proofErr w:type="spellEnd"/>
            <w:r>
              <w:rPr>
                <w:rFonts w:ascii="Verdana" w:eastAsia="Verdana" w:hAnsi="Verdana" w:cs="Verdana"/>
                <w:sz w:val="20"/>
              </w:rPr>
              <w:t xml:space="preserve"> за първа помощ</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Наличност на мобилен телефон при спешен случаи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Моторните триони са обезопасени с калъф за шината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Използват се специализирани туби за транспорт и зареждане с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lastRenderedPageBreak/>
              <w:t>Наличие на абсорбиращи материали в случай на разлив на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Работни процедури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ind w:right="-185"/>
            </w:pPr>
            <w:r>
              <w:rPr>
                <w:rFonts w:ascii="Verdana" w:eastAsia="Verdana" w:hAnsi="Verdana" w:cs="Verdana"/>
                <w:sz w:val="20"/>
              </w:rPr>
              <w:t xml:space="preserve">Хоризонталното разстояние между </w:t>
            </w:r>
            <w:proofErr w:type="spellStart"/>
            <w:r>
              <w:rPr>
                <w:rFonts w:ascii="Verdana" w:eastAsia="Verdana" w:hAnsi="Verdana" w:cs="Verdana"/>
                <w:sz w:val="20"/>
              </w:rPr>
              <w:t>секаческите</w:t>
            </w:r>
            <w:proofErr w:type="spellEnd"/>
            <w:r>
              <w:rPr>
                <w:rFonts w:ascii="Verdana" w:eastAsia="Verdana" w:hAnsi="Verdana" w:cs="Verdana"/>
                <w:sz w:val="20"/>
              </w:rPr>
              <w:t xml:space="preserve"> групи е не по-малко от 100 м.</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звуков сигнал преди поваляне на дърво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Спазват се техническите изисквания при поваляне на дърветата:</w:t>
            </w:r>
          </w:p>
          <w:p w:rsidR="00905984" w:rsidRDefault="00466489">
            <w:pPr>
              <w:spacing w:after="0"/>
              <w:rPr>
                <w:rFonts w:ascii="Verdana" w:eastAsia="Verdana" w:hAnsi="Verdana" w:cs="Verdana"/>
                <w:sz w:val="20"/>
              </w:rPr>
            </w:pPr>
            <w:r>
              <w:rPr>
                <w:rFonts w:ascii="Verdana" w:eastAsia="Verdana" w:hAnsi="Verdana" w:cs="Verdana"/>
                <w:sz w:val="20"/>
              </w:rPr>
              <w:t xml:space="preserve">1. </w:t>
            </w:r>
            <w:proofErr w:type="spellStart"/>
            <w:r>
              <w:rPr>
                <w:rFonts w:ascii="Verdana" w:eastAsia="Verdana" w:hAnsi="Verdana" w:cs="Verdana"/>
                <w:sz w:val="20"/>
              </w:rPr>
              <w:t>засек</w:t>
            </w:r>
            <w:proofErr w:type="spellEnd"/>
            <w:r>
              <w:rPr>
                <w:rFonts w:ascii="Verdana" w:eastAsia="Verdana" w:hAnsi="Verdana" w:cs="Verdana"/>
                <w:sz w:val="20"/>
              </w:rPr>
              <w:t xml:space="preserve"> (1/4 до 1/3 (при гнили дървета до ½) от диаметъра в основата); </w:t>
            </w:r>
          </w:p>
          <w:p w:rsidR="00905984" w:rsidRDefault="00466489">
            <w:pPr>
              <w:spacing w:after="0"/>
              <w:rPr>
                <w:rFonts w:ascii="Verdana" w:eastAsia="Verdana" w:hAnsi="Verdana" w:cs="Verdana"/>
                <w:sz w:val="20"/>
              </w:rPr>
            </w:pPr>
            <w:r>
              <w:rPr>
                <w:rFonts w:ascii="Verdana" w:eastAsia="Verdana" w:hAnsi="Verdana" w:cs="Verdana"/>
                <w:sz w:val="20"/>
              </w:rPr>
              <w:t xml:space="preserve">2. хоризонтален основен </w:t>
            </w:r>
            <w:proofErr w:type="spellStart"/>
            <w:r>
              <w:rPr>
                <w:rFonts w:ascii="Verdana" w:eastAsia="Verdana" w:hAnsi="Verdana" w:cs="Verdana"/>
                <w:sz w:val="20"/>
              </w:rPr>
              <w:t>ряз</w:t>
            </w:r>
            <w:proofErr w:type="spellEnd"/>
            <w:r>
              <w:rPr>
                <w:rFonts w:ascii="Verdana" w:eastAsia="Verdana" w:hAnsi="Verdana" w:cs="Verdana"/>
                <w:sz w:val="20"/>
              </w:rPr>
              <w:t xml:space="preserve"> на височина 3-4 </w:t>
            </w:r>
            <w:proofErr w:type="spellStart"/>
            <w:r>
              <w:rPr>
                <w:rFonts w:ascii="Verdana" w:eastAsia="Verdana" w:hAnsi="Verdana" w:cs="Verdana"/>
                <w:sz w:val="20"/>
              </w:rPr>
              <w:t>cm</w:t>
            </w:r>
            <w:proofErr w:type="spellEnd"/>
            <w:r>
              <w:rPr>
                <w:rFonts w:ascii="Verdana" w:eastAsia="Verdana" w:hAnsi="Verdana" w:cs="Verdana"/>
                <w:sz w:val="20"/>
              </w:rPr>
              <w:t xml:space="preserve">. над хоризонталния </w:t>
            </w:r>
            <w:proofErr w:type="spellStart"/>
            <w:r>
              <w:rPr>
                <w:rFonts w:ascii="Verdana" w:eastAsia="Verdana" w:hAnsi="Verdana" w:cs="Verdana"/>
                <w:sz w:val="20"/>
              </w:rPr>
              <w:t>ряз</w:t>
            </w:r>
            <w:proofErr w:type="spellEnd"/>
            <w:r>
              <w:rPr>
                <w:rFonts w:ascii="Verdana" w:eastAsia="Verdana" w:hAnsi="Verdana" w:cs="Verdana"/>
                <w:sz w:val="20"/>
              </w:rPr>
              <w:t xml:space="preserve"> на засека;</w:t>
            </w:r>
          </w:p>
          <w:p w:rsidR="00905984" w:rsidRDefault="00466489">
            <w:pPr>
              <w:spacing w:after="0"/>
              <w:rPr>
                <w:rFonts w:ascii="Verdana" w:eastAsia="Verdana" w:hAnsi="Verdana" w:cs="Verdana"/>
                <w:sz w:val="20"/>
              </w:rPr>
            </w:pPr>
            <w:r>
              <w:rPr>
                <w:rFonts w:ascii="Verdana" w:eastAsia="Verdana" w:hAnsi="Verdana" w:cs="Verdana"/>
                <w:sz w:val="20"/>
              </w:rPr>
              <w:t xml:space="preserve"> 3. наличие на предпазна ивица с ширина 2-3 </w:t>
            </w:r>
            <w:proofErr w:type="spellStart"/>
            <w:r>
              <w:rPr>
                <w:rFonts w:ascii="Verdana" w:eastAsia="Verdana" w:hAnsi="Verdana" w:cs="Verdana"/>
                <w:sz w:val="20"/>
              </w:rPr>
              <w:t>cm</w:t>
            </w:r>
            <w:proofErr w:type="spellEnd"/>
            <w:r>
              <w:rPr>
                <w:rFonts w:ascii="Verdana" w:eastAsia="Verdana" w:hAnsi="Verdana" w:cs="Verdana"/>
                <w:sz w:val="20"/>
              </w:rPr>
              <w:t xml:space="preserve">. при здрави и прави дървета и 4-5 </w:t>
            </w:r>
            <w:proofErr w:type="spellStart"/>
            <w:r>
              <w:rPr>
                <w:rFonts w:ascii="Verdana" w:eastAsia="Verdana" w:hAnsi="Verdana" w:cs="Verdana"/>
                <w:sz w:val="20"/>
              </w:rPr>
              <w:t>cm</w:t>
            </w:r>
            <w:proofErr w:type="spellEnd"/>
            <w:r>
              <w:rPr>
                <w:rFonts w:ascii="Verdana" w:eastAsia="Verdana" w:hAnsi="Verdana" w:cs="Verdana"/>
                <w:sz w:val="20"/>
              </w:rPr>
              <w:t>. при наклонени, сухи и гнили дървета.</w:t>
            </w:r>
          </w:p>
          <w:p w:rsidR="00905984" w:rsidRDefault="00905984">
            <w:pPr>
              <w:spacing w:after="0"/>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Събарянето на закачени дървета не се извършва чрез:</w:t>
            </w:r>
          </w:p>
          <w:p w:rsidR="00905984" w:rsidRDefault="00466489">
            <w:pPr>
              <w:spacing w:after="0"/>
              <w:rPr>
                <w:rFonts w:ascii="Verdana" w:eastAsia="Verdana" w:hAnsi="Verdana" w:cs="Verdana"/>
                <w:sz w:val="20"/>
              </w:rPr>
            </w:pPr>
            <w:r>
              <w:rPr>
                <w:rFonts w:ascii="Verdana" w:eastAsia="Verdana" w:hAnsi="Verdana" w:cs="Verdana"/>
                <w:sz w:val="20"/>
              </w:rPr>
              <w:t>1. отсичане на дървото, на което се държи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2. отсичане на клоните, които държат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3. отрязване на части от стъблото на закаченото дърво;</w:t>
            </w:r>
          </w:p>
          <w:p w:rsidR="00905984" w:rsidRDefault="00466489">
            <w:pPr>
              <w:spacing w:after="0"/>
            </w:pPr>
            <w:r>
              <w:rPr>
                <w:rFonts w:ascii="Verdana" w:eastAsia="Verdana" w:hAnsi="Verdana" w:cs="Verdana"/>
                <w:sz w:val="20"/>
              </w:rPr>
              <w:t>4. поваляне на друго дърво върху закаченото.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Тракторите и самоходните машини не се паркират по склонове.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Изисквания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предписанията в технологичния план и съответната документация.</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водни течения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почвите и превенция на ерозията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Няма повреди на повече от 2% по брой от оставащите на корен дървета и подраста при сечта и </w:t>
            </w:r>
            <w:proofErr w:type="spellStart"/>
            <w:r>
              <w:rPr>
                <w:rFonts w:ascii="Verdana" w:eastAsia="Verdana" w:hAnsi="Verdana" w:cs="Verdana"/>
                <w:sz w:val="20"/>
              </w:rPr>
              <w:t>извоза</w:t>
            </w:r>
            <w:proofErr w:type="spellEnd"/>
            <w:r>
              <w:rPr>
                <w:rFonts w:ascii="Verdana" w:eastAsia="Verdana" w:hAnsi="Verdana" w:cs="Verdana"/>
                <w:sz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Отпадъците се събират в определени за това места и след края на работния ден се извозват.</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bl>
    <w:p w:rsidR="00905984" w:rsidRDefault="00905984">
      <w:pPr>
        <w:spacing w:after="0"/>
        <w:jc w:val="both"/>
        <w:rPr>
          <w:rFonts w:ascii="Verdana" w:eastAsia="Verdana" w:hAnsi="Verdana" w:cs="Verdana"/>
          <w:sz w:val="20"/>
        </w:rPr>
      </w:pPr>
    </w:p>
    <w:p w:rsidR="00905984" w:rsidRDefault="00466489">
      <w:pPr>
        <w:spacing w:after="0"/>
        <w:rPr>
          <w:rFonts w:ascii="Verdana" w:eastAsia="Verdana" w:hAnsi="Verdana" w:cs="Verdana"/>
          <w:b/>
          <w:sz w:val="20"/>
        </w:rPr>
      </w:pPr>
      <w:r>
        <w:rPr>
          <w:rFonts w:ascii="Verdana" w:eastAsia="Verdana" w:hAnsi="Verdana" w:cs="Verdana"/>
          <w:b/>
          <w:sz w:val="20"/>
        </w:rPr>
        <w:t>Извършил проверката:</w:t>
      </w:r>
      <w:r>
        <w:rPr>
          <w:rFonts w:ascii="Verdana" w:eastAsia="Verdana" w:hAnsi="Verdana" w:cs="Verdana"/>
          <w:b/>
          <w:sz w:val="20"/>
        </w:rPr>
        <w:tab/>
      </w:r>
      <w:r>
        <w:rPr>
          <w:rFonts w:ascii="Verdana" w:eastAsia="Verdana" w:hAnsi="Verdana" w:cs="Verdana"/>
          <w:b/>
          <w:sz w:val="20"/>
        </w:rPr>
        <w:tab/>
        <w:t xml:space="preserve">                                       Проверени:</w:t>
      </w:r>
    </w:p>
    <w:p w:rsidR="00905984" w:rsidRDefault="00466489">
      <w:pPr>
        <w:spacing w:after="0"/>
        <w:rPr>
          <w:rFonts w:ascii="Verdana" w:eastAsia="Verdana" w:hAnsi="Verdana" w:cs="Verdana"/>
          <w:sz w:val="20"/>
        </w:rPr>
      </w:pPr>
      <w:r>
        <w:rPr>
          <w:rFonts w:ascii="Verdana" w:eastAsia="Verdana" w:hAnsi="Verdana" w:cs="Verdana"/>
          <w:sz w:val="20"/>
        </w:rPr>
        <w:t>/длъжност, име и фамилия, подпис/                         /длъжности, име и фамилия, подпис/</w:t>
      </w:r>
    </w:p>
    <w:p w:rsidR="00905984" w:rsidRDefault="00905984">
      <w:pPr>
        <w:spacing w:after="0" w:line="480" w:lineRule="auto"/>
        <w:rPr>
          <w:rFonts w:ascii="Verdana" w:eastAsia="Verdana" w:hAnsi="Verdana" w:cs="Verdana"/>
          <w:color w:val="FF0000"/>
          <w:sz w:val="18"/>
        </w:rPr>
      </w:pP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1. ..................................</w:t>
      </w:r>
      <w:r w:rsidRPr="00E5527C">
        <w:rPr>
          <w:rFonts w:ascii="Verdana" w:eastAsia="Verdana" w:hAnsi="Verdana" w:cs="Verdana"/>
          <w:sz w:val="18"/>
        </w:rPr>
        <w:tab/>
        <w:t xml:space="preserve">              1. ............................................................................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2. ...........................................................................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3. ...........................................................................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lastRenderedPageBreak/>
        <w:t xml:space="preserve">                                                              4. ...........................................................................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5. ...........................................................................</w:t>
      </w:r>
    </w:p>
    <w:p w:rsidR="00905984" w:rsidRPr="00E5527C"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466489">
      <w:pPr>
        <w:spacing w:line="480" w:lineRule="auto"/>
        <w:rPr>
          <w:rFonts w:ascii="Calibri" w:eastAsia="Calibri" w:hAnsi="Calibri" w:cs="Calibri"/>
          <w:sz w:val="24"/>
        </w:rPr>
      </w:pPr>
      <w:r>
        <w:rPr>
          <w:rFonts w:ascii="Calibri" w:eastAsia="Calibri" w:hAnsi="Calibri" w:cs="Calibri"/>
          <w:sz w:val="24"/>
        </w:rPr>
        <w:t xml:space="preserve"> </w:t>
      </w: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905984" w:rsidRDefault="00466489">
      <w:pPr>
        <w:spacing w:line="480" w:lineRule="auto"/>
        <w:jc w:val="right"/>
        <w:rPr>
          <w:rFonts w:ascii="Calibri" w:eastAsia="Calibri" w:hAnsi="Calibri" w:cs="Calibri"/>
          <w:b/>
          <w:i/>
          <w:sz w:val="24"/>
        </w:rPr>
      </w:pPr>
      <w:r>
        <w:rPr>
          <w:rFonts w:ascii="Calibri" w:eastAsia="Calibri" w:hAnsi="Calibri" w:cs="Calibri"/>
          <w:b/>
          <w:i/>
          <w:sz w:val="24"/>
        </w:rPr>
        <w:lastRenderedPageBreak/>
        <w:t>Приложение № 2</w:t>
      </w:r>
    </w:p>
    <w:p w:rsidR="00905984" w:rsidRDefault="00466489">
      <w:pPr>
        <w:spacing w:after="0" w:line="240" w:lineRule="auto"/>
        <w:ind w:firstLine="357"/>
        <w:jc w:val="center"/>
        <w:rPr>
          <w:rFonts w:ascii="Calibri" w:eastAsia="Calibri" w:hAnsi="Calibri" w:cs="Calibri"/>
          <w:i/>
          <w:sz w:val="24"/>
        </w:rPr>
      </w:pPr>
      <w:r>
        <w:rPr>
          <w:rFonts w:ascii="Calibri" w:eastAsia="Calibri" w:hAnsi="Calibri" w:cs="Calibri"/>
          <w:b/>
          <w:sz w:val="24"/>
        </w:rPr>
        <w:t xml:space="preserve">Инструктаж за осигуряване на здравословни и безопасни условия на труд </w:t>
      </w:r>
    </w:p>
    <w:p w:rsidR="00905984" w:rsidRDefault="00466489">
      <w:pPr>
        <w:spacing w:after="0" w:line="240" w:lineRule="auto"/>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 xml:space="preserve">Днес, .............., във връзка с започване на дърводобивна дейност в Обект.................., отдел/подотдел:......, съгласно Договор №....../.......г., се проведе инструктаж на лицензирания лесовъд на Купувача ................. и на работниците, които ще работят на обекта, за изискванията при провеждане на </w:t>
      </w:r>
      <w:proofErr w:type="spellStart"/>
      <w:r>
        <w:rPr>
          <w:rFonts w:ascii="Calibri" w:eastAsia="Calibri" w:hAnsi="Calibri" w:cs="Calibri"/>
          <w:sz w:val="24"/>
        </w:rPr>
        <w:t>дървободивна</w:t>
      </w:r>
      <w:proofErr w:type="spellEnd"/>
      <w:r>
        <w:rPr>
          <w:rFonts w:ascii="Calibri" w:eastAsia="Calibri" w:hAnsi="Calibri" w:cs="Calibri"/>
          <w:sz w:val="24"/>
        </w:rPr>
        <w:t xml:space="preserve"> дейност на територията на ТП ДГС „...........................” и осигуряване на здравословни и безопасни условия на труд.</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...........................”се спазват и следните допълнителни изисквания:</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 Опазване на водните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Машините, ползвани за извършване на дърводобивни дейности не трябва да навлизат във водните течения, освен на определените и проектирани за целта места за пресичане;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 като в края на водното течение се изгражда шахта за улавяне на почвените частици, която се почиства периодично;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4. Остатъци от сечта (клони, </w:t>
      </w:r>
      <w:proofErr w:type="spellStart"/>
      <w:r>
        <w:rPr>
          <w:rFonts w:ascii="Calibri" w:eastAsia="Calibri" w:hAnsi="Calibri" w:cs="Calibri"/>
          <w:sz w:val="24"/>
        </w:rPr>
        <w:t>връшки</w:t>
      </w:r>
      <w:proofErr w:type="spellEnd"/>
      <w:r>
        <w:rPr>
          <w:rFonts w:ascii="Calibri" w:eastAsia="Calibri" w:hAnsi="Calibri" w:cs="Calibri"/>
          <w:sz w:val="24"/>
        </w:rPr>
        <w:t xml:space="preserve">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II. Опазване на почвата и превенция на ерозията</w:t>
      </w:r>
    </w:p>
    <w:p w:rsidR="00905984" w:rsidRDefault="00466489">
      <w:pPr>
        <w:spacing w:after="0" w:line="240" w:lineRule="auto"/>
        <w:jc w:val="both"/>
        <w:rPr>
          <w:rFonts w:ascii="Calibri" w:eastAsia="Calibri" w:hAnsi="Calibri" w:cs="Calibri"/>
          <w:b/>
          <w:sz w:val="24"/>
        </w:rPr>
      </w:pPr>
      <w:r>
        <w:rPr>
          <w:rFonts w:ascii="Calibri" w:eastAsia="Calibri" w:hAnsi="Calibri" w:cs="Calibri"/>
          <w:sz w:val="24"/>
        </w:rPr>
        <w:t>1.</w:t>
      </w:r>
      <w:r>
        <w:rPr>
          <w:rFonts w:ascii="Calibri" w:eastAsia="Calibri" w:hAnsi="Calibri" w:cs="Calibri"/>
          <w:b/>
          <w:sz w:val="24"/>
        </w:rPr>
        <w:t xml:space="preserve"> </w:t>
      </w:r>
      <w:r>
        <w:rPr>
          <w:rFonts w:ascii="Calibri" w:eastAsia="Calibri" w:hAnsi="Calibri" w:cs="Calibri"/>
          <w:sz w:val="24"/>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се допуска изграждане на временни горски пътища по наклона на склона на тракторни и коларски горски пътища, както и използване на трактори в участъци с наклон по-голям от 25°. </w:t>
      </w:r>
    </w:p>
    <w:p w:rsidR="00905984" w:rsidRDefault="00905984">
      <w:pPr>
        <w:spacing w:after="0" w:line="240" w:lineRule="auto"/>
        <w:jc w:val="center"/>
        <w:rPr>
          <w:rFonts w:ascii="Calibri" w:eastAsia="Calibri" w:hAnsi="Calibri" w:cs="Calibri"/>
          <w:b/>
          <w:sz w:val="24"/>
        </w:rPr>
      </w:pPr>
    </w:p>
    <w:p w:rsidR="00905984" w:rsidRDefault="00466489">
      <w:pPr>
        <w:spacing w:after="0" w:line="240" w:lineRule="auto"/>
        <w:rPr>
          <w:rFonts w:ascii="Calibri" w:eastAsia="Calibri" w:hAnsi="Calibri" w:cs="Calibri"/>
          <w:b/>
          <w:sz w:val="24"/>
        </w:rPr>
      </w:pPr>
      <w:r>
        <w:rPr>
          <w:rFonts w:ascii="Calibri" w:eastAsia="Calibri" w:hAnsi="Calibri" w:cs="Calibri"/>
          <w:b/>
          <w:sz w:val="24"/>
        </w:rPr>
        <w:t>III. Ограничаване на повредите върху оставащите на корен дървета и възобновяването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1. </w:t>
      </w:r>
      <w:proofErr w:type="spellStart"/>
      <w:r>
        <w:rPr>
          <w:rFonts w:ascii="Calibri" w:eastAsia="Calibri" w:hAnsi="Calibri" w:cs="Calibri"/>
          <w:sz w:val="24"/>
        </w:rPr>
        <w:t>Извозът</w:t>
      </w:r>
      <w:proofErr w:type="spellEnd"/>
      <w:r>
        <w:rPr>
          <w:rFonts w:ascii="Calibri" w:eastAsia="Calibri" w:hAnsi="Calibri" w:cs="Calibri"/>
          <w:sz w:val="24"/>
        </w:rPr>
        <w:t xml:space="preserve"> на отсечена на отсечената дървесина се извършва само на секции;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са допустими повреди на повече от 2% по брой от оставащите на корен дървета и подраста при сечта и </w:t>
      </w:r>
      <w:proofErr w:type="spellStart"/>
      <w:r>
        <w:rPr>
          <w:rFonts w:ascii="Calibri" w:eastAsia="Calibri" w:hAnsi="Calibri" w:cs="Calibri"/>
          <w:sz w:val="24"/>
        </w:rPr>
        <w:t>извоза</w:t>
      </w:r>
      <w:proofErr w:type="spellEnd"/>
      <w:r>
        <w:rPr>
          <w:rFonts w:ascii="Calibri" w:eastAsia="Calibri" w:hAnsi="Calibri" w:cs="Calibri"/>
          <w:sz w:val="24"/>
        </w:rPr>
        <w:t xml:space="preserve">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3.При необходимост се прилагат мерки за индивидуална или групова защита на оставащите на корен дървета.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IV. Управление на отпадъците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shd w:val="clear" w:color="auto" w:fill="FEFEFE"/>
        </w:rPr>
        <w:t xml:space="preserve">Забранява </w:t>
      </w:r>
      <w:r>
        <w:rPr>
          <w:rFonts w:ascii="Calibri" w:eastAsia="Calibri" w:hAnsi="Calibri" w:cs="Calibri"/>
          <w:sz w:val="24"/>
        </w:rPr>
        <w:t>се изоставянето, нерегламентираното изхвърляне, изгарянето или друга форма на нерегламентирано третиране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 Транспортиране, съхраняване и използване на масла и горива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Оборудването за транспортиране, съхраняване и използване на химикалите трябва да бъде сигурно и да не позволява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Използват се само специализирани туби за транспорт и зареждане с масло и гориво на моторните триони;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В случай на инцидентен разлив на гориво-смазочни материали (ГСМ) се прилага следната процедура: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Намира се източника /причината/ за разлив и се предприемат действия за спиране на изтичането;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Локализира се замърсената територия и разлива се абсорбира помощта на абсорбиращи материали (дървесни трици, пясък и др.);</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Използваният абсорбиращ материал се събира заедно със замърсената почва в найлонови пликове;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Инцидентът се докладва на горския стражар / началник участъка и се получават инструкции за депониране;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разлив на синтетични химикали се прилага същата процедура, съобразена със следните изисквания: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За препарати за растителна защита /ПРЗ/ на етикета има указания на производителя за мерки при инцидентен разлив на продукта;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VI. Изпълнение на трудовото законодателство и осигуряване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Всички работещи лица в обекта имат валидни трудови договори, регистрирани в бюрата по труда;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Купувачът има валидна оценка на риска на работните позиции, изработена съгласно изискванията на трудовото законодателство;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5. Минимални изисквания за защитно оборудване и лични предпазни средства: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5.1. Оператор на моторен трион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протектор за очи, защитен панталон / гамаши, защитно яке, обувки с метално бомбе и ръкавици;</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5.2. Тракторист, </w:t>
      </w:r>
      <w:proofErr w:type="spellStart"/>
      <w:r>
        <w:rPr>
          <w:rFonts w:ascii="Calibri" w:eastAsia="Calibri" w:hAnsi="Calibri" w:cs="Calibri"/>
          <w:sz w:val="24"/>
          <w:u w:val="single"/>
        </w:rPr>
        <w:t>булдозерист</w:t>
      </w:r>
      <w:proofErr w:type="spellEnd"/>
      <w:r>
        <w:rPr>
          <w:rFonts w:ascii="Calibri" w:eastAsia="Calibri" w:hAnsi="Calibri" w:cs="Calibri"/>
          <w:sz w:val="24"/>
          <w:u w:val="single"/>
        </w:rPr>
        <w:t xml:space="preserve">, багерист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5.3. Общ работник / Извозвач с коне - каска,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Работниците са инструктирани от работодателя си по отношение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Извършил инструктажа:</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Инструктирани:</w:t>
      </w:r>
    </w:p>
    <w:p w:rsidR="00905984" w:rsidRDefault="00466489">
      <w:pPr>
        <w:spacing w:after="0" w:line="240" w:lineRule="auto"/>
        <w:rPr>
          <w:rFonts w:ascii="Calibri" w:eastAsia="Calibri" w:hAnsi="Calibri" w:cs="Calibri"/>
          <w:b/>
          <w:i/>
          <w:sz w:val="24"/>
        </w:rPr>
      </w:pPr>
      <w:r>
        <w:rPr>
          <w:rFonts w:ascii="Calibri" w:eastAsia="Calibri" w:hAnsi="Calibri" w:cs="Calibri"/>
          <w:i/>
          <w:sz w:val="24"/>
        </w:rPr>
        <w:t>/длъжност, име и фамилия, подпис/                                   /длъжности, име и фамилия, подпис/</w:t>
      </w:r>
    </w:p>
    <w:p w:rsidR="00905984" w:rsidRDefault="00466489">
      <w:pPr>
        <w:spacing w:line="48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 xml:space="preserve">                                    ..........................................................</w:t>
      </w:r>
    </w:p>
    <w:p w:rsidR="00905984" w:rsidRDefault="00466489">
      <w:pPr>
        <w:spacing w:line="480" w:lineRule="auto"/>
        <w:rPr>
          <w:rFonts w:ascii="Verdana" w:eastAsia="Verdana" w:hAnsi="Verdana" w:cs="Verdana"/>
          <w:sz w:val="20"/>
        </w:rPr>
      </w:pPr>
      <w:r>
        <w:rPr>
          <w:rFonts w:ascii="Verdana" w:eastAsia="Verdana" w:hAnsi="Verdana" w:cs="Verdana"/>
          <w:sz w:val="20"/>
        </w:rPr>
        <w:t xml:space="preserve"> </w:t>
      </w: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905984" w:rsidRDefault="00905984">
      <w:pPr>
        <w:spacing w:after="0"/>
        <w:jc w:val="both"/>
        <w:rPr>
          <w:rFonts w:ascii="Verdana" w:eastAsia="Verdana" w:hAnsi="Verdana" w:cs="Verdana"/>
          <w:sz w:val="20"/>
        </w:rPr>
      </w:pPr>
    </w:p>
    <w:tbl>
      <w:tblPr>
        <w:tblW w:w="0" w:type="auto"/>
        <w:tblInd w:w="108" w:type="dxa"/>
        <w:tblCellMar>
          <w:left w:w="10" w:type="dxa"/>
          <w:right w:w="10" w:type="dxa"/>
        </w:tblCellMar>
        <w:tblLook w:val="0000" w:firstRow="0" w:lastRow="0" w:firstColumn="0" w:lastColumn="0" w:noHBand="0" w:noVBand="0"/>
      </w:tblPr>
      <w:tblGrid>
        <w:gridCol w:w="9180"/>
      </w:tblGrid>
      <w:tr w:rsidR="00F423EA" w:rsidRPr="00F423EA">
        <w:trPr>
          <w:trHeight w:val="1"/>
        </w:trPr>
        <w:tc>
          <w:tcPr>
            <w:tcW w:w="10456" w:type="dxa"/>
            <w:tcBorders>
              <w:top w:val="single" w:sz="0" w:space="0" w:color="000000"/>
              <w:left w:val="single" w:sz="0" w:space="0" w:color="000000"/>
              <w:bottom w:val="single" w:sz="9" w:space="0" w:color="000000"/>
              <w:right w:val="single" w:sz="0" w:space="0" w:color="000000"/>
            </w:tcBorders>
            <w:shd w:val="clear" w:color="000000" w:fill="FFFFFF"/>
            <w:tcMar>
              <w:left w:w="108" w:type="dxa"/>
              <w:right w:w="108" w:type="dxa"/>
            </w:tcMar>
            <w:vAlign w:val="center"/>
          </w:tcPr>
          <w:p w:rsidR="00905984" w:rsidRPr="00E5527C" w:rsidRDefault="00466489">
            <w:pPr>
              <w:jc w:val="center"/>
              <w:rPr>
                <w:rFonts w:ascii="Verdana" w:eastAsia="Verdana" w:hAnsi="Verdana" w:cs="Verdana"/>
                <w:b/>
              </w:rPr>
            </w:pPr>
            <w:r w:rsidRPr="00F423EA">
              <w:rPr>
                <w:color w:val="FF0000"/>
              </w:rPr>
              <w:object w:dxaOrig="1255" w:dyaOrig="1032">
                <v:rect id="rectole0000000002" o:spid="_x0000_i1025" style="width:62.55pt;height:51.8pt" o:ole="" o:preferrelative="t" stroked="f">
                  <v:imagedata r:id="rId15" o:title=""/>
                </v:rect>
                <o:OLEObject Type="Embed" ProgID="StaticMetafile" ShapeID="rectole0000000002" DrawAspect="Content" ObjectID="_1572095578" r:id="rId16"/>
              </w:object>
            </w:r>
            <w:r w:rsidRPr="00E5527C">
              <w:rPr>
                <w:rFonts w:ascii="Verdana" w:eastAsia="Verdana" w:hAnsi="Verdana" w:cs="Verdana"/>
                <w:b/>
              </w:rPr>
              <w:t>МИНИСТЕРСТВО НА ЗЕМЕДЕЛИЕТО, ХРАНИТЕ И ГОРИТЕ</w:t>
            </w:r>
          </w:p>
          <w:p w:rsidR="00905984" w:rsidRPr="00F423EA" w:rsidRDefault="00466489">
            <w:pPr>
              <w:jc w:val="center"/>
              <w:rPr>
                <w:color w:val="FF0000"/>
              </w:rPr>
            </w:pPr>
            <w:r w:rsidRPr="00E5527C">
              <w:rPr>
                <w:rFonts w:ascii="Verdana" w:eastAsia="Verdana" w:hAnsi="Verdana" w:cs="Verdana"/>
              </w:rPr>
              <w:t>„ЮГОЗАПАДНО ДЪРЖАВНО ПРЕДПРИЯТИЕ“ДП БЛАГОЕВГРАД</w:t>
            </w:r>
          </w:p>
        </w:tc>
      </w:tr>
    </w:tbl>
    <w:p w:rsidR="00905984" w:rsidRDefault="00466489">
      <w:pPr>
        <w:jc w:val="center"/>
        <w:rPr>
          <w:rFonts w:ascii="Verdana" w:eastAsia="Verdana" w:hAnsi="Verdana" w:cs="Verdana"/>
          <w:b/>
          <w:sz w:val="16"/>
        </w:rPr>
      </w:pPr>
      <w:r>
        <w:rPr>
          <w:rFonts w:ascii="Verdana" w:eastAsia="Verdana" w:hAnsi="Verdana" w:cs="Verdana"/>
          <w:b/>
          <w:sz w:val="16"/>
        </w:rPr>
        <w:t>гр. Благоевград</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Pr="007D5AAE" w:rsidRDefault="00466489">
      <w:pPr>
        <w:tabs>
          <w:tab w:val="left" w:pos="0"/>
        </w:tabs>
        <w:spacing w:after="0" w:line="240" w:lineRule="auto"/>
        <w:jc w:val="both"/>
        <w:rPr>
          <w:rFonts w:ascii="Verdana" w:eastAsia="Verdana" w:hAnsi="Verdana" w:cs="Verdana"/>
          <w:b/>
          <w:sz w:val="20"/>
        </w:rPr>
      </w:pPr>
      <w:r>
        <w:rPr>
          <w:rFonts w:ascii="Verdana" w:eastAsia="Verdana" w:hAnsi="Verdana" w:cs="Verdana"/>
          <w:sz w:val="20"/>
        </w:rPr>
        <w:tab/>
        <w:t>Долуподписаният /-</w:t>
      </w:r>
      <w:proofErr w:type="spellStart"/>
      <w:r>
        <w:rPr>
          <w:rFonts w:ascii="Verdana" w:eastAsia="Verdana" w:hAnsi="Verdana" w:cs="Verdana"/>
          <w:sz w:val="20"/>
        </w:rPr>
        <w:t>ната</w:t>
      </w:r>
      <w:proofErr w:type="spellEnd"/>
      <w:r>
        <w:rPr>
          <w:rFonts w:ascii="Verdana" w:eastAsia="Verdana" w:hAnsi="Verdana" w:cs="Verdana"/>
          <w:sz w:val="20"/>
        </w:rPr>
        <w:t>/ ...................................................... с л.к. №........................, издадена на .........................от МВР, в качеството ми на ........................................................... с БУЛСТАТ/ЕИК..............................................., със седалище и адрес на управление............................................................................. – участник в електронен търг за продажба на стояща дървесина на корен, на територията на ТП “</w:t>
      </w:r>
      <w:r w:rsidR="00F423EA" w:rsidRPr="007D5AAE">
        <w:rPr>
          <w:rFonts w:ascii="Verdana" w:eastAsia="Verdana" w:hAnsi="Verdana" w:cs="Verdana"/>
          <w:b/>
          <w:sz w:val="20"/>
        </w:rPr>
        <w:t xml:space="preserve">ДГС Белово” в </w:t>
      </w:r>
      <w:r w:rsidR="007D5AAE" w:rsidRPr="007D5AAE">
        <w:rPr>
          <w:rFonts w:ascii="Verdana" w:eastAsia="Verdana" w:hAnsi="Verdana" w:cs="Verdana"/>
          <w:b/>
          <w:sz w:val="20"/>
        </w:rPr>
        <w:t>обект №1807</w:t>
      </w:r>
      <w:r w:rsidRPr="007D5AAE">
        <w:rPr>
          <w:rFonts w:ascii="Verdana" w:eastAsia="Verdana" w:hAnsi="Verdana" w:cs="Verdana"/>
          <w:b/>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05984" w:rsidRDefault="00466489">
      <w:pPr>
        <w:numPr>
          <w:ilvl w:val="0"/>
          <w:numId w:val="8"/>
        </w:numPr>
        <w:tabs>
          <w:tab w:val="left" w:pos="72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осъден с влязла в сила присъда за престъпление по чл. 194-217, 219-260, 301-307, 321 и 321а от Наказателния кодекс.</w:t>
      </w:r>
    </w:p>
    <w:p w:rsidR="00905984" w:rsidRDefault="00466489">
      <w:pPr>
        <w:numPr>
          <w:ilvl w:val="0"/>
          <w:numId w:val="8"/>
        </w:numPr>
        <w:tabs>
          <w:tab w:val="left" w:pos="993"/>
          <w:tab w:val="left" w:pos="2771"/>
        </w:tabs>
        <w:spacing w:after="0" w:line="240" w:lineRule="auto"/>
        <w:ind w:left="720" w:hanging="360"/>
        <w:jc w:val="both"/>
        <w:rPr>
          <w:rFonts w:ascii="Verdana" w:eastAsia="Verdana" w:hAnsi="Verdana" w:cs="Verdana"/>
          <w:sz w:val="20"/>
        </w:rPr>
      </w:pPr>
      <w:r>
        <w:rPr>
          <w:rFonts w:ascii="Verdana" w:eastAsia="Verdana" w:hAnsi="Verdana" w:cs="Verdana"/>
          <w:sz w:val="20"/>
        </w:rPr>
        <w:t>Не съм свързано лице по смисъла на § 1, т. 1 от допълнителната разпоредба на ЗПУКИ с директора на “ЮЗДП” ДП, гр. Благоевград и ТП “ДГС Белово”.</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обявен в несъстоятелност и не съм в производство по несъстоятелност.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в производство по ликвидация.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сключил договор с лице по чл. 21 на ЗПУКИ.</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лишен от право да упражнявам търговска дейност.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Нямам парични задължения към държавата и към “ЮЗДП” ДП, гр. Благоевград и ТП “ДГС Белово”, установени с влязъл в сила акт на компетентен държавен орган.</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 xml:space="preserve">Запознат съм и съм съгласен с всички условия и предмета на настоящия търг, както и с </w:t>
      </w:r>
      <w:proofErr w:type="spellStart"/>
      <w:r>
        <w:rPr>
          <w:rFonts w:ascii="Verdana" w:eastAsia="Verdana" w:hAnsi="Verdana" w:cs="Verdana"/>
          <w:sz w:val="20"/>
        </w:rPr>
        <w:t>Проекто-договора</w:t>
      </w:r>
      <w:proofErr w:type="spellEnd"/>
      <w:r>
        <w:rPr>
          <w:rFonts w:ascii="Verdana" w:eastAsia="Verdana" w:hAnsi="Verdana" w:cs="Verdana"/>
          <w:sz w:val="20"/>
        </w:rPr>
        <w:t xml:space="preserve"> включително декларацията по чл. 52, ал. 6 от НУРВИДГТ, част от тръжната документация.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Задължавам се да спазвам условията за участие в търга и всички действащи норми и стандарти, които се отнасят за търга.</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10. Представлявания от мен участник 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11. Представляваният от мен участник 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12. Представляваният от мен участник 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14. Работното оборудване и личните предпазни средства на всеки работник на представляваният от мен участник - отговарят на качеството и изискванията на </w:t>
      </w:r>
      <w:proofErr w:type="spellStart"/>
      <w:r>
        <w:rPr>
          <w:rFonts w:ascii="Verdana" w:eastAsia="Verdana" w:hAnsi="Verdana" w:cs="Verdana"/>
          <w:sz w:val="20"/>
        </w:rPr>
        <w:t>сертификационните</w:t>
      </w:r>
      <w:proofErr w:type="spellEnd"/>
      <w:r>
        <w:rPr>
          <w:rFonts w:ascii="Verdana" w:eastAsia="Verdana" w:hAnsi="Verdana" w:cs="Verdana"/>
          <w:sz w:val="20"/>
        </w:rPr>
        <w:t xml:space="preserve"> стандарти, ползвани в съответното ТП ДГС/ДЛС към “ЮЗДП” ДП, гр. Благоевград.</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15. Запознат съм със съдържанията на Приложение № 1 и Приложение № 2, част от тръжната документация и се задължавам да спазвам посочените в тях </w:t>
      </w:r>
      <w:r>
        <w:rPr>
          <w:rFonts w:ascii="Verdana" w:eastAsia="Verdana" w:hAnsi="Verdana" w:cs="Verdana"/>
          <w:sz w:val="20"/>
        </w:rPr>
        <w:lastRenderedPageBreak/>
        <w:t>изисквания, в случай, че бъда определен за Купувач за обекта, предмет на процедурата.</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 313 от Наказателния кодекс.</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Дата:</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ДЕКЛАРАТОР:</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 xml:space="preserve"> </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lastRenderedPageBreak/>
        <w:t>ДОГОВОР ЗА ПРОДАЖБА НА СТОЯЩА ДЪРВЕСИНА НА КОРЕН</w:t>
      </w:r>
    </w:p>
    <w:p w:rsidR="00905984" w:rsidRDefault="00466489">
      <w:pPr>
        <w:spacing w:before="120"/>
        <w:jc w:val="center"/>
        <w:rPr>
          <w:rFonts w:ascii="Verdana" w:eastAsia="Verdana" w:hAnsi="Verdana" w:cs="Verdana"/>
          <w:b/>
          <w:sz w:val="20"/>
        </w:rPr>
      </w:pPr>
      <w:r>
        <w:rPr>
          <w:rFonts w:ascii="Verdana" w:eastAsia="Verdana" w:hAnsi="Verdana" w:cs="Verdana"/>
          <w:b/>
          <w:sz w:val="20"/>
        </w:rPr>
        <w:t>№ ПО-01-……….../………………2017 г.</w:t>
      </w:r>
    </w:p>
    <w:p w:rsidR="00905984" w:rsidRDefault="00905984">
      <w:pPr>
        <w:rPr>
          <w:rFonts w:ascii="Verdana" w:eastAsia="Verdana" w:hAnsi="Verdana" w:cs="Verdana"/>
          <w:sz w:val="20"/>
        </w:rPr>
      </w:pPr>
    </w:p>
    <w:p w:rsidR="00905984" w:rsidRDefault="00466489">
      <w:pPr>
        <w:spacing w:after="120"/>
        <w:ind w:firstLine="709"/>
        <w:jc w:val="both"/>
        <w:rPr>
          <w:rFonts w:ascii="Verdana" w:eastAsia="Verdana" w:hAnsi="Verdana" w:cs="Verdana"/>
          <w:sz w:val="20"/>
        </w:rPr>
      </w:pPr>
      <w:r>
        <w:rPr>
          <w:rFonts w:ascii="Verdana" w:eastAsia="Verdana" w:hAnsi="Verdana" w:cs="Verdana"/>
          <w:sz w:val="20"/>
        </w:rPr>
        <w:t>Днес, ………………………2017 г., в гр.Белово,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РД-07-…………/………………2017 г. на Директора на ТП “ДГС Белово” на участниците в търг с явно наддаване за продажба на стояща дървесина на корен, се сключи настоящият договор между:</w:t>
      </w:r>
    </w:p>
    <w:p w:rsidR="00905984" w:rsidRDefault="00466489" w:rsidP="00F423EA">
      <w:pPr>
        <w:tabs>
          <w:tab w:val="left" w:pos="1325"/>
        </w:tabs>
        <w:spacing w:before="120" w:after="120"/>
        <w:ind w:firstLine="709"/>
        <w:jc w:val="both"/>
        <w:rPr>
          <w:rFonts w:ascii="Verdana" w:eastAsia="Verdana" w:hAnsi="Verdana" w:cs="Verdana"/>
          <w:sz w:val="20"/>
        </w:rPr>
      </w:pPr>
      <w:r>
        <w:rPr>
          <w:rFonts w:ascii="Verdana" w:eastAsia="Verdana" w:hAnsi="Verdana" w:cs="Verdana"/>
          <w:sz w:val="20"/>
        </w:rPr>
        <w:t xml:space="preserve">1. </w:t>
      </w:r>
      <w:r>
        <w:rPr>
          <w:rFonts w:ascii="Verdana" w:eastAsia="Verdana" w:hAnsi="Verdana" w:cs="Verdana"/>
          <w:b/>
          <w:sz w:val="20"/>
        </w:rPr>
        <w:t>ТП “ДЪРЖАВНО ГОРСКО СТОПАНСТВО БЕЛОВО” към “ЮГОЗАПАДНО ДЪРЖАВНО ПРЕДПРИЯТИЕ” ДП</w:t>
      </w:r>
      <w:r>
        <w:rPr>
          <w:rFonts w:ascii="Verdana" w:eastAsia="Verdana" w:hAnsi="Verdana" w:cs="Verdana"/>
          <w:sz w:val="20"/>
        </w:rPr>
        <w:t>, ЕИК: ............................, седалище и</w:t>
      </w:r>
      <w:r w:rsidR="00F423EA">
        <w:rPr>
          <w:rFonts w:ascii="Verdana" w:eastAsia="Verdana" w:hAnsi="Verdana" w:cs="Verdana"/>
          <w:sz w:val="20"/>
        </w:rPr>
        <w:t xml:space="preserve"> адрес на управление: гр.Белово</w:t>
      </w:r>
      <w:r>
        <w:rPr>
          <w:rFonts w:ascii="Verdana" w:eastAsia="Verdana" w:hAnsi="Verdana" w:cs="Verdana"/>
          <w:sz w:val="20"/>
        </w:rPr>
        <w:t xml:space="preserve">, </w:t>
      </w:r>
      <w:r w:rsidR="00F423EA">
        <w:rPr>
          <w:rFonts w:ascii="Verdana" w:eastAsia="Verdana" w:hAnsi="Verdana" w:cs="Verdana"/>
          <w:sz w:val="20"/>
        </w:rPr>
        <w:t>бул. „Юндола“ №20</w:t>
      </w:r>
      <w:r>
        <w:rPr>
          <w:rFonts w:ascii="Verdana" w:eastAsia="Verdana" w:hAnsi="Verdana" w:cs="Verdana"/>
          <w:sz w:val="20"/>
        </w:rPr>
        <w:t xml:space="preserve">, представлявано от инж. Борислав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в качеството му на Директор и </w:t>
      </w:r>
      <w:r w:rsidRPr="00F423EA">
        <w:rPr>
          <w:rFonts w:ascii="Verdana" w:eastAsia="Verdana" w:hAnsi="Verdana" w:cs="Verdana"/>
          <w:sz w:val="20"/>
        </w:rPr>
        <w:t xml:space="preserve">Ивка </w:t>
      </w:r>
      <w:proofErr w:type="spellStart"/>
      <w:r w:rsidRPr="00F423EA">
        <w:rPr>
          <w:rFonts w:ascii="Verdana" w:eastAsia="Verdana" w:hAnsi="Verdana" w:cs="Verdana"/>
          <w:sz w:val="20"/>
        </w:rPr>
        <w:t>Джамова</w:t>
      </w:r>
      <w:proofErr w:type="spellEnd"/>
      <w:r>
        <w:rPr>
          <w:rFonts w:ascii="Verdana" w:eastAsia="Verdana" w:hAnsi="Verdana" w:cs="Verdana"/>
          <w:sz w:val="20"/>
        </w:rPr>
        <w:t xml:space="preserve">, в качеството й на главен счетоводител, наричано за краткост </w:t>
      </w:r>
      <w:r>
        <w:rPr>
          <w:rFonts w:ascii="Verdana" w:eastAsia="Verdana" w:hAnsi="Verdana" w:cs="Verdana"/>
          <w:b/>
          <w:sz w:val="20"/>
        </w:rPr>
        <w:t>ПРОДАВАЧ</w:t>
      </w:r>
      <w:r>
        <w:rPr>
          <w:rFonts w:ascii="Verdana" w:eastAsia="Verdana" w:hAnsi="Verdana" w:cs="Verdana"/>
          <w:sz w:val="20"/>
        </w:rPr>
        <w:t>, от една страна, и</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 xml:space="preserve">2. </w:t>
      </w:r>
      <w:r>
        <w:rPr>
          <w:rFonts w:ascii="Verdana" w:eastAsia="Verdana" w:hAnsi="Verdana" w:cs="Verdana"/>
          <w:b/>
          <w:sz w:val="20"/>
        </w:rPr>
        <w:t>„…………………………………………………”</w:t>
      </w:r>
      <w:r>
        <w:rPr>
          <w:rFonts w:ascii="Verdana" w:eastAsia="Verdana" w:hAnsi="Verdana" w:cs="Verdana"/>
          <w:sz w:val="20"/>
        </w:rPr>
        <w:t xml:space="preserve">, ЕИК: ………………….…………………., седалище и адрес на управление: ……………………………..............................................., представлявано от ……………………………………………., в качеството му на ……………………………, наричано за краткост </w:t>
      </w:r>
      <w:r>
        <w:rPr>
          <w:rFonts w:ascii="Verdana" w:eastAsia="Verdana" w:hAnsi="Verdana" w:cs="Verdana"/>
          <w:b/>
          <w:sz w:val="20"/>
        </w:rPr>
        <w:t>КУПУВАЧ</w:t>
      </w:r>
      <w:r>
        <w:rPr>
          <w:rFonts w:ascii="Verdana" w:eastAsia="Verdana" w:hAnsi="Verdana" w:cs="Verdana"/>
          <w:sz w:val="20"/>
        </w:rPr>
        <w:t>, от друга страна.</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Страните се споразумяха за следното:</w:t>
      </w:r>
    </w:p>
    <w:p w:rsidR="00905984" w:rsidRDefault="00466489">
      <w:pPr>
        <w:numPr>
          <w:ilvl w:val="0"/>
          <w:numId w:val="9"/>
        </w:numPr>
        <w:tabs>
          <w:tab w:val="left" w:pos="567"/>
        </w:tabs>
        <w:spacing w:before="60" w:after="60" w:line="240" w:lineRule="auto"/>
        <w:ind w:firstLine="340"/>
        <w:jc w:val="both"/>
        <w:rPr>
          <w:rFonts w:ascii="Calibri" w:eastAsia="Calibri" w:hAnsi="Calibri" w:cs="Calibri"/>
        </w:rPr>
      </w:pPr>
      <w:r>
        <w:rPr>
          <w:rFonts w:ascii="Calibri" w:eastAsia="Calibri" w:hAnsi="Calibri" w:cs="Calibri"/>
          <w:b/>
          <w:caps/>
        </w:rPr>
        <w:t>предмет на договора.</w:t>
      </w:r>
    </w:p>
    <w:p w:rsidR="00905984" w:rsidRPr="00E5527C"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sidRPr="00E5527C">
        <w:rPr>
          <w:rFonts w:ascii="Verdana" w:eastAsia="Verdana" w:hAnsi="Verdana" w:cs="Verdana"/>
          <w:sz w:val="20"/>
        </w:rPr>
        <w:t xml:space="preserve">Продавачът се задължава да прехвърли на Купувача собствеността върху дървесината, от Обект </w:t>
      </w:r>
      <w:r w:rsidRPr="00E5527C">
        <w:rPr>
          <w:rFonts w:ascii="Verdana" w:eastAsia="Verdana" w:hAnsi="Verdana" w:cs="Verdana"/>
          <w:b/>
          <w:sz w:val="20"/>
        </w:rPr>
        <w:t xml:space="preserve">№ </w:t>
      </w:r>
      <w:r w:rsidRPr="00E5527C">
        <w:rPr>
          <w:rFonts w:ascii="Verdana" w:eastAsia="Verdana" w:hAnsi="Verdana" w:cs="Verdana"/>
          <w:sz w:val="20"/>
        </w:rPr>
        <w:t xml:space="preserve">....................., включващ отдел: </w:t>
      </w:r>
      <w:r w:rsidRPr="00E5527C">
        <w:rPr>
          <w:rFonts w:ascii="Verdana" w:eastAsia="Verdana" w:hAnsi="Verdana" w:cs="Verdana"/>
          <w:b/>
          <w:sz w:val="20"/>
        </w:rPr>
        <w:t>...........</w:t>
      </w:r>
      <w:r w:rsidRPr="00E5527C">
        <w:rPr>
          <w:rFonts w:ascii="Verdana" w:eastAsia="Verdana" w:hAnsi="Verdana" w:cs="Verdana"/>
          <w:sz w:val="20"/>
        </w:rPr>
        <w:t>, подотдел:</w:t>
      </w:r>
      <w:r w:rsidRPr="00E5527C">
        <w:rPr>
          <w:rFonts w:ascii="Verdana" w:eastAsia="Verdana" w:hAnsi="Verdana" w:cs="Verdana"/>
          <w:b/>
          <w:sz w:val="20"/>
        </w:rPr>
        <w:t xml:space="preserve"> „.............”</w:t>
      </w:r>
      <w:r w:rsidRPr="00E5527C">
        <w:rPr>
          <w:rFonts w:ascii="Verdana" w:eastAsia="Verdana" w:hAnsi="Verdana" w:cs="Verdana"/>
          <w:sz w:val="20"/>
        </w:rPr>
        <w:t>, землище на с. ........................., общ. ................., а Купувачът се задължава да заплати предложената от него цена и да отсече и транспортира дървесината.</w:t>
      </w:r>
    </w:p>
    <w:p w:rsidR="00905984" w:rsidRDefault="00466489">
      <w:pPr>
        <w:numPr>
          <w:ilvl w:val="0"/>
          <w:numId w:val="9"/>
        </w:numPr>
        <w:tabs>
          <w:tab w:val="left" w:pos="567"/>
          <w:tab w:val="left" w:pos="644"/>
        </w:tabs>
        <w:spacing w:before="60" w:after="60" w:line="240" w:lineRule="auto"/>
        <w:ind w:firstLine="340"/>
        <w:jc w:val="both"/>
        <w:rPr>
          <w:rFonts w:ascii="Calibri" w:eastAsia="Calibri" w:hAnsi="Calibri" w:cs="Calibri"/>
        </w:rPr>
      </w:pPr>
      <w:r>
        <w:rPr>
          <w:rFonts w:ascii="Calibri" w:eastAsia="Calibri" w:hAnsi="Calibri" w:cs="Calibri"/>
          <w:b/>
          <w:caps/>
        </w:rPr>
        <w:t>ценА, начин на плащане И ПРЕМИНАВАНЕ НА СОБСТВЕНОСТТА.</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Общата цената на дървесината е в размер на </w:t>
      </w:r>
      <w:r>
        <w:rPr>
          <w:rFonts w:ascii="Verdana" w:eastAsia="Verdana" w:hAnsi="Verdana" w:cs="Verdana"/>
          <w:b/>
          <w:sz w:val="20"/>
        </w:rPr>
        <w:t>................................. лева</w:t>
      </w:r>
      <w:r>
        <w:rPr>
          <w:rFonts w:ascii="Verdana" w:eastAsia="Verdana" w:hAnsi="Verdana" w:cs="Verdana"/>
          <w:sz w:val="20"/>
        </w:rPr>
        <w:t xml:space="preserve"> (словом:……………….)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Освен цената на дървесината, Купувачът ще заплаща и издадените електронни превозни билети по т. 5.4., с единична цена: </w:t>
      </w:r>
      <w:r>
        <w:rPr>
          <w:rFonts w:ascii="Verdana" w:eastAsia="Verdana" w:hAnsi="Verdana" w:cs="Verdana"/>
          <w:b/>
          <w:sz w:val="20"/>
        </w:rPr>
        <w:t>1,25 лева</w:t>
      </w:r>
      <w:r>
        <w:rPr>
          <w:rFonts w:ascii="Verdana" w:eastAsia="Verdana" w:hAnsi="Verdana" w:cs="Verdana"/>
          <w:sz w:val="20"/>
        </w:rPr>
        <w:t xml:space="preserve"> (един лев и двадесет и пет стотинки)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Цената на дървесината е определена по добити количества,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и цени, определени пропорционално на съотношението между достигнатата на процедурата и началната цена на обекта, както следва:</w:t>
      </w:r>
    </w:p>
    <w:tbl>
      <w:tblPr>
        <w:tblW w:w="0" w:type="auto"/>
        <w:tblInd w:w="93" w:type="dxa"/>
        <w:tblCellMar>
          <w:left w:w="10" w:type="dxa"/>
          <w:right w:w="10" w:type="dxa"/>
        </w:tblCellMar>
        <w:tblLook w:val="0000" w:firstRow="0" w:lastRow="0" w:firstColumn="0" w:lastColumn="0" w:noHBand="0" w:noVBand="0"/>
      </w:tblPr>
      <w:tblGrid>
        <w:gridCol w:w="2865"/>
        <w:gridCol w:w="1210"/>
        <w:gridCol w:w="1415"/>
        <w:gridCol w:w="1479"/>
        <w:gridCol w:w="2226"/>
      </w:tblGrid>
      <w:tr w:rsidR="00905984">
        <w:tc>
          <w:tcPr>
            <w:tcW w:w="328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 xml:space="preserve">Категории дървесина,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по БДС</w:t>
            </w:r>
          </w:p>
        </w:tc>
        <w:tc>
          <w:tcPr>
            <w:tcW w:w="121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Дървесен вид</w:t>
            </w:r>
          </w:p>
        </w:tc>
        <w:tc>
          <w:tcPr>
            <w:tcW w:w="1415"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Количество в куб.м.</w:t>
            </w:r>
          </w:p>
        </w:tc>
        <w:tc>
          <w:tcPr>
            <w:tcW w:w="1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Начална цена в лв./куб.м.</w:t>
            </w:r>
          </w:p>
        </w:tc>
        <w:tc>
          <w:tcPr>
            <w:tcW w:w="2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Обща стойност на обекта в лева без ДДС</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sz w:val="20"/>
              </w:rPr>
              <w:t> </w:t>
            </w:r>
          </w:p>
        </w:tc>
      </w:tr>
    </w:tbl>
    <w:p w:rsidR="00905984" w:rsidRDefault="00466489">
      <w:pPr>
        <w:numPr>
          <w:ilvl w:val="0"/>
          <w:numId w:val="10"/>
        </w:numPr>
        <w:tabs>
          <w:tab w:val="left" w:pos="993"/>
        </w:tabs>
        <w:spacing w:after="0" w:line="240" w:lineRule="auto"/>
        <w:ind w:firstLine="709"/>
        <w:jc w:val="both"/>
        <w:rPr>
          <w:rFonts w:ascii="Calibri" w:eastAsia="Calibri" w:hAnsi="Calibri" w:cs="Calibri"/>
        </w:rPr>
      </w:pPr>
      <w:r>
        <w:rPr>
          <w:rFonts w:ascii="Calibri" w:eastAsia="Calibri" w:hAnsi="Calibri" w:cs="Calibri"/>
        </w:rPr>
        <w:t>Дървесината се предава на Купувача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Насажденията, включени в обектите се предават на Купувача с издаването на позволително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изготвяне на предавателно-приемателен протокол, който се утвърждава от Продавача или от упълномощено от него длъжностно лице. Позволителното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протокола се изготвят от Продавача и подписват и от лице, вписано в регистъра по чл. 235 от ЗГ и имащо трудов договор с Купувача.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Преди транспортиране на дървесината от временен склад, същата се измерва и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Pr>
          <w:rFonts w:ascii="Verdana" w:eastAsia="Verdana" w:hAnsi="Verdana" w:cs="Verdana"/>
          <w:sz w:val="20"/>
          <w:shd w:val="clear" w:color="auto" w:fill="FFFFFF"/>
        </w:rPr>
        <w:t>контрола</w:t>
      </w:r>
      <w:r>
        <w:rPr>
          <w:rFonts w:ascii="Verdana" w:eastAsia="Verdana" w:hAnsi="Verdana" w:cs="Verdana"/>
          <w:sz w:val="20"/>
        </w:rPr>
        <w:t xml:space="preserve"> и </w:t>
      </w:r>
      <w:r>
        <w:rPr>
          <w:rFonts w:ascii="Verdana" w:eastAsia="Verdana" w:hAnsi="Verdana" w:cs="Verdana"/>
          <w:sz w:val="20"/>
          <w:shd w:val="clear" w:color="auto" w:fill="FFFFFF"/>
        </w:rPr>
        <w:t>опазването</w:t>
      </w:r>
      <w:r>
        <w:rPr>
          <w:rFonts w:ascii="Verdana" w:eastAsia="Verdana" w:hAnsi="Verdana" w:cs="Verdana"/>
          <w:sz w:val="20"/>
        </w:rPr>
        <w:t xml:space="preserve"> на </w:t>
      </w:r>
      <w:r>
        <w:rPr>
          <w:rFonts w:ascii="Verdana" w:eastAsia="Verdana" w:hAnsi="Verdana" w:cs="Verdana"/>
          <w:sz w:val="20"/>
          <w:shd w:val="clear" w:color="auto" w:fill="FFFFFF"/>
        </w:rPr>
        <w:t>горските територии</w:t>
      </w:r>
      <w:r>
        <w:rPr>
          <w:rFonts w:ascii="Verdana" w:eastAsia="Verdana" w:hAnsi="Verdana" w:cs="Verdana"/>
          <w:sz w:val="20"/>
        </w:rPr>
        <w:t>.</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Лицето по т. 5.3. издава електронен превозен билет, по определен образец на основание § 37, ал. 1 от ПЗР на ЗГ във </w:t>
      </w:r>
      <w:proofErr w:type="spellStart"/>
      <w:r>
        <w:rPr>
          <w:rFonts w:ascii="Verdana" w:eastAsia="Verdana" w:hAnsi="Verdana" w:cs="Verdana"/>
          <w:sz w:val="20"/>
        </w:rPr>
        <w:t>вр</w:t>
      </w:r>
      <w:proofErr w:type="spellEnd"/>
      <w:r>
        <w:rPr>
          <w:rFonts w:ascii="Verdana" w:eastAsia="Verdana" w:hAnsi="Verdana" w:cs="Verdana"/>
          <w:sz w:val="20"/>
        </w:rPr>
        <w:t>. с чл. 211 от ЗГ и Заповед № 514/19.04.2011 г. на директора на ИАГ.</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В електронните превозните билети се посочва точното количество и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на добитата и предстояща да се транспортира дървесина, отдел и подотдел от които е добита, наименованието на купувача, номер на билета и електронния терминал и др. След разпечатването им от устройството, в тях ръчно се вписват четливо със син химикал от лицето по т. 5.3. следните данни: номер на контролната горска марка, краен пункт на транспортирането, регистрационен номер и километраж на превозното средство, име на превозвача. Отпечатват се в три екземпляра, първият от които е със защитна лента и се дава на лицето, превозващо дървесината, вторият екземпляр - „копие 1” се отчита в счетоводството на горското стопанство, а третият екземпляр - „копие 2” е за собственика на имота, от който е добита дървесината, като срока на съхранение е 3 години съгласно Закона за счетоводството. Така издадените електронни превозни билети се подписват от превозвача и от издалото билета служебно лице.</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 основание количествата и </w:t>
      </w:r>
      <w:proofErr w:type="spellStart"/>
      <w:r>
        <w:rPr>
          <w:rFonts w:ascii="Verdana" w:eastAsia="Verdana" w:hAnsi="Verdana" w:cs="Verdana"/>
          <w:sz w:val="20"/>
        </w:rPr>
        <w:t>сортиментите</w:t>
      </w:r>
      <w:proofErr w:type="spellEnd"/>
      <w:r>
        <w:rPr>
          <w:rFonts w:ascii="Verdana" w:eastAsia="Verdana" w:hAnsi="Verdana" w:cs="Verdana"/>
          <w:sz w:val="20"/>
        </w:rPr>
        <w:t xml:space="preserve"> дървесина, посочени в превозните билети Продавачът издава фактури, които подлежат на заплащане от страна на купувача.</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Цената се заплаща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Авансова вноска в размер на …………… (словом:…………) лева се заплаща най-късно преди издаване на първия превозен билет за транспортиране на договорираната дървесина.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В случаите, когато от обекта бъде добит </w:t>
      </w:r>
      <w:proofErr w:type="spellStart"/>
      <w:r>
        <w:rPr>
          <w:rFonts w:ascii="Verdana" w:eastAsia="Verdana" w:hAnsi="Verdana" w:cs="Verdana"/>
          <w:sz w:val="20"/>
        </w:rPr>
        <w:t>сортимент</w:t>
      </w:r>
      <w:proofErr w:type="spellEnd"/>
      <w:r>
        <w:rPr>
          <w:rFonts w:ascii="Verdana" w:eastAsia="Verdana" w:hAnsi="Verdana" w:cs="Verdana"/>
          <w:sz w:val="20"/>
        </w:rPr>
        <w:t xml:space="preserve">, който не е предвиден по спецификация Купувачът заплаща количеството по цени, определени с </w:t>
      </w:r>
      <w:r>
        <w:rPr>
          <w:rFonts w:ascii="Verdana" w:eastAsia="Verdana" w:hAnsi="Verdana" w:cs="Verdana"/>
          <w:sz w:val="20"/>
        </w:rPr>
        <w:lastRenderedPageBreak/>
        <w:t>Ценоразпис за продажба на стояща дървесина на корен, утвърден по съответния ред.</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Фактурирането на дървесината ще се извършва по </w:t>
      </w:r>
      <w:proofErr w:type="spellStart"/>
      <w:r>
        <w:rPr>
          <w:rFonts w:ascii="Verdana" w:eastAsia="Verdana" w:hAnsi="Verdana" w:cs="Verdana"/>
          <w:sz w:val="20"/>
        </w:rPr>
        <w:t>сортименти</w:t>
      </w:r>
      <w:proofErr w:type="spellEnd"/>
      <w:r>
        <w:rPr>
          <w:rFonts w:ascii="Verdana" w:eastAsia="Verdana" w:hAnsi="Verdana" w:cs="Verdana"/>
          <w:sz w:val="20"/>
        </w:rPr>
        <w:t>.</w:t>
      </w:r>
    </w:p>
    <w:p w:rsidR="00905984" w:rsidRPr="007D5AAE"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sidRPr="007D5AAE">
        <w:rPr>
          <w:rFonts w:ascii="Verdana" w:eastAsia="Verdana" w:hAnsi="Verdana" w:cs="Verdana"/>
          <w:sz w:val="20"/>
        </w:rPr>
        <w:t>Плащането на цената се извършва по банков</w:t>
      </w:r>
      <w:r w:rsidR="00F423EA" w:rsidRPr="007D5AAE">
        <w:rPr>
          <w:rFonts w:ascii="Verdana" w:eastAsia="Verdana" w:hAnsi="Verdana" w:cs="Verdana"/>
          <w:sz w:val="20"/>
        </w:rPr>
        <w:t>ата сметката на ТП “ДГС Белово</w:t>
      </w:r>
      <w:r w:rsidRPr="007D5AAE">
        <w:rPr>
          <w:rFonts w:ascii="Verdana" w:eastAsia="Verdana" w:hAnsi="Verdana" w:cs="Verdana"/>
          <w:sz w:val="20"/>
        </w:rPr>
        <w:t>”:</w:t>
      </w:r>
    </w:p>
    <w:p w:rsidR="00905984" w:rsidRDefault="00466489">
      <w:pPr>
        <w:numPr>
          <w:ilvl w:val="0"/>
          <w:numId w:val="10"/>
        </w:numPr>
        <w:spacing w:after="0" w:line="240" w:lineRule="auto"/>
        <w:ind w:firstLine="709"/>
        <w:jc w:val="both"/>
        <w:rPr>
          <w:rFonts w:ascii="Calibri" w:eastAsia="Calibri" w:hAnsi="Calibri" w:cs="Calibri"/>
        </w:rPr>
      </w:pPr>
      <w:r>
        <w:rPr>
          <w:rFonts w:ascii="Calibri" w:eastAsia="Calibri" w:hAnsi="Calibri" w:cs="Calibri"/>
        </w:rPr>
        <w:t>IBAN............................................................................................................</w:t>
      </w:r>
    </w:p>
    <w:p w:rsidR="00905984" w:rsidRDefault="00466489">
      <w:pPr>
        <w:numPr>
          <w:ilvl w:val="0"/>
          <w:numId w:val="10"/>
        </w:numPr>
        <w:tabs>
          <w:tab w:val="left" w:pos="567"/>
          <w:tab w:val="left" w:pos="851"/>
        </w:tabs>
        <w:spacing w:before="60" w:after="60" w:line="240" w:lineRule="auto"/>
        <w:ind w:firstLine="340"/>
        <w:jc w:val="both"/>
        <w:rPr>
          <w:rFonts w:ascii="Verdana" w:eastAsia="Verdana" w:hAnsi="Verdana" w:cs="Verdana"/>
          <w:b/>
          <w:sz w:val="20"/>
        </w:rPr>
      </w:pPr>
      <w:r>
        <w:rPr>
          <w:rFonts w:ascii="Verdana" w:eastAsia="Verdana" w:hAnsi="Verdana" w:cs="Verdana"/>
          <w:b/>
          <w:sz w:val="20"/>
        </w:rPr>
        <w:t>СРОК НА ДОГОВОРА.</w:t>
      </w:r>
    </w:p>
    <w:p w:rsidR="00905984"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b/>
          <w:color w:val="FF0000"/>
          <w:sz w:val="20"/>
        </w:rPr>
      </w:pPr>
      <w:r>
        <w:rPr>
          <w:rFonts w:ascii="Verdana" w:eastAsia="Verdana" w:hAnsi="Verdana" w:cs="Verdana"/>
          <w:sz w:val="20"/>
        </w:rPr>
        <w:t xml:space="preserve">Крайният срок за сеч и крайният срок за </w:t>
      </w:r>
      <w:proofErr w:type="spellStart"/>
      <w:r>
        <w:rPr>
          <w:rFonts w:ascii="Verdana" w:eastAsia="Verdana" w:hAnsi="Verdana" w:cs="Verdana"/>
          <w:sz w:val="20"/>
        </w:rPr>
        <w:t>извоз</w:t>
      </w:r>
      <w:proofErr w:type="spellEnd"/>
      <w:r>
        <w:rPr>
          <w:rFonts w:ascii="Verdana" w:eastAsia="Verdana" w:hAnsi="Verdana" w:cs="Verdana"/>
          <w:sz w:val="20"/>
        </w:rPr>
        <w:t xml:space="preserve"> до временен склад по насаждения, включени в обекта е </w:t>
      </w:r>
      <w:r w:rsidR="00E5527C" w:rsidRPr="00E5527C">
        <w:rPr>
          <w:rFonts w:ascii="Verdana" w:eastAsia="Verdana" w:hAnsi="Verdana" w:cs="Verdana"/>
          <w:sz w:val="20"/>
        </w:rPr>
        <w:t>30.06.2018 г.</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за освидетелстване на всички сечища в обекта е </w:t>
      </w:r>
      <w:r w:rsidR="00E5527C">
        <w:rPr>
          <w:rFonts w:ascii="Verdana" w:eastAsia="Verdana" w:hAnsi="Verdana" w:cs="Verdana"/>
          <w:sz w:val="20"/>
        </w:rPr>
        <w:t>30.07.2018 г</w:t>
      </w:r>
    </w:p>
    <w:p w:rsidR="00905984"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Крайният срок за транспортиране на отсечената дървесина е </w:t>
      </w:r>
      <w:r w:rsidR="0061229A" w:rsidRPr="0061229A">
        <w:rPr>
          <w:rFonts w:ascii="Verdana" w:eastAsia="Verdana" w:hAnsi="Verdana" w:cs="Verdana"/>
          <w:sz w:val="20"/>
        </w:rPr>
        <w:t>30.06.2018 г</w:t>
      </w:r>
      <w:r>
        <w:rPr>
          <w:rFonts w:ascii="Verdana" w:eastAsia="Verdana" w:hAnsi="Verdana" w:cs="Verdana"/>
          <w:color w:val="FF0000"/>
          <w:sz w:val="20"/>
        </w:rPr>
        <w:t xml:space="preserve"> </w:t>
      </w:r>
      <w:r>
        <w:rPr>
          <w:rFonts w:ascii="Verdana" w:eastAsia="Verdana" w:hAnsi="Verdana" w:cs="Verdana"/>
          <w:sz w:val="20"/>
        </w:rPr>
        <w:t>След изтичане на този срок, отсечената дървесина на сечища или временен склад, не транспортирана с превозен билет, остава в разпореждане на ТП “ДГС Белово”.</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на договора е </w:t>
      </w:r>
      <w:r w:rsidR="0061229A" w:rsidRPr="0061229A">
        <w:rPr>
          <w:rFonts w:ascii="Verdana" w:eastAsia="Verdana" w:hAnsi="Verdana" w:cs="Verdana"/>
          <w:b/>
          <w:sz w:val="20"/>
          <w:u w:val="single"/>
        </w:rPr>
        <w:t>30.06.2018 г</w:t>
      </w:r>
    </w:p>
    <w:p w:rsidR="00905984" w:rsidRDefault="00466489">
      <w:pPr>
        <w:numPr>
          <w:ilvl w:val="0"/>
          <w:numId w:val="10"/>
        </w:numPr>
        <w:tabs>
          <w:tab w:val="left" w:pos="567"/>
          <w:tab w:val="left" w:pos="728"/>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Нарушения на Закона за горите (ЗГ) или свързаните с него подзаконови нормативни актове.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изискванията на действащите стандарти за качество на дървесината (БДС/ЕN).</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изискванията на Закона за здравословни и безопасни условия на труд (ЗЗБУТ).</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противопожарните и др.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Спре временно изпълнението на договора по време на брачния период на определени със ЗЛОД видове дивеч в насаждения от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Спре временно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 от насажденията до временните складове и транспортирането й при лоши метеорологични условия, </w:t>
      </w:r>
      <w:proofErr w:type="spellStart"/>
      <w:r>
        <w:rPr>
          <w:rFonts w:ascii="Verdana" w:eastAsia="Verdana" w:hAnsi="Verdana" w:cs="Verdana"/>
          <w:sz w:val="20"/>
        </w:rPr>
        <w:t>преовлажнени</w:t>
      </w:r>
      <w:proofErr w:type="spellEnd"/>
      <w:r>
        <w:rPr>
          <w:rFonts w:ascii="Verdana" w:eastAsia="Verdana" w:hAnsi="Verdana" w:cs="Verdana"/>
          <w:sz w:val="20"/>
        </w:rPr>
        <w:t xml:space="preserve"> почви, както и при форсмажорни обстоятелства, с оглед опазване и предотвратяване на повреди на горските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Инициира с писмена покана приемането на добитата от Купувача дървесина при налични количества дървесина на временен склад.</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е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Предаде на Купувача или </w:t>
      </w:r>
      <w:proofErr w:type="spellStart"/>
      <w:r>
        <w:rPr>
          <w:rFonts w:ascii="Verdana" w:eastAsia="Verdana" w:hAnsi="Verdana" w:cs="Verdana"/>
          <w:sz w:val="20"/>
        </w:rPr>
        <w:t>оправомощено</w:t>
      </w:r>
      <w:proofErr w:type="spellEnd"/>
      <w:r>
        <w:rPr>
          <w:rFonts w:ascii="Verdana" w:eastAsia="Verdana" w:hAnsi="Verdana" w:cs="Verdana"/>
          <w:sz w:val="20"/>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Следи за правилното извеждане на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уплътняване на влажни и меки почви, повреди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905984" w:rsidRDefault="00466489">
      <w:pPr>
        <w:numPr>
          <w:ilvl w:val="0"/>
          <w:numId w:val="10"/>
        </w:numPr>
        <w:tabs>
          <w:tab w:val="left" w:pos="567"/>
          <w:tab w:val="left" w:pos="644"/>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КУПУВАЧА.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до отстраняването на несъответствията.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Заяви писмено промяна на одобрените от Продавача технологични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превозни билети за транспортиране на предадената му дървесина,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достъп за товарене на предадената на временен склад дървесина, след подадена заявка до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e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присъствието на служителя си, регистриран за упражняване на частна лесовъдска практика,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подписване от негова страна на предавателно-приемателните протоколи за предаване на насажденията.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извършване на проверки от компетентни органи, след уведомяване за предстоящи такива.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освидетелстване на сечищата и съставянето на протоколи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Почисти сечищата по указания в позволителните за сеч начини и в определените в тях срокове.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Направи за своя сметка предвидените в технологичния план </w:t>
      </w:r>
      <w:proofErr w:type="spellStart"/>
      <w:r>
        <w:rPr>
          <w:rFonts w:ascii="Verdana" w:eastAsia="Verdana" w:hAnsi="Verdana" w:cs="Verdana"/>
          <w:sz w:val="20"/>
        </w:rPr>
        <w:t>извозни</w:t>
      </w:r>
      <w:proofErr w:type="spellEnd"/>
      <w:r>
        <w:rPr>
          <w:rFonts w:ascii="Verdana" w:eastAsia="Verdana" w:hAnsi="Verdana" w:cs="Verdana"/>
          <w:sz w:val="20"/>
        </w:rPr>
        <w:t xml:space="preserve"> пътища, в случаите, в които Продавачът не е предвидил средства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Поддържа за своя сметка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Белово”, както и при други предпоставки, които допринасят за допускане на повреди от ерозия и уплътняване на почвите.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Не допуска нараняване на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и да опазва подраста по време на извършване на дейността по добив и </w:t>
      </w:r>
      <w:proofErr w:type="spellStart"/>
      <w:r>
        <w:rPr>
          <w:rFonts w:ascii="Verdana" w:eastAsia="Verdana" w:hAnsi="Verdana" w:cs="Verdana"/>
          <w:sz w:val="20"/>
        </w:rPr>
        <w:t>извоз</w:t>
      </w:r>
      <w:proofErr w:type="spellEnd"/>
      <w:r>
        <w:rPr>
          <w:rFonts w:ascii="Verdana" w:eastAsia="Verdana" w:hAnsi="Verdana" w:cs="Verdana"/>
          <w:sz w:val="20"/>
        </w:rPr>
        <w:t xml:space="preserve"> на дървесината.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възпрепятства контрола по изпълнение на договора и предоставя на Продавача информация, необходима за осъществяването му.</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предоставя на трети лица изпълнението на договора.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Изпълнява договора по тримесечия и минимални количества, както следва:</w:t>
      </w:r>
    </w:p>
    <w:tbl>
      <w:tblPr>
        <w:tblW w:w="0" w:type="auto"/>
        <w:jc w:val="center"/>
        <w:tblCellMar>
          <w:left w:w="10" w:type="dxa"/>
          <w:right w:w="10" w:type="dxa"/>
        </w:tblCellMar>
        <w:tblLook w:val="0000" w:firstRow="0" w:lastRow="0" w:firstColumn="0" w:lastColumn="0" w:noHBand="0" w:noVBand="0"/>
      </w:tblPr>
      <w:tblGrid>
        <w:gridCol w:w="995"/>
        <w:gridCol w:w="1549"/>
        <w:gridCol w:w="1068"/>
        <w:gridCol w:w="1321"/>
        <w:gridCol w:w="1812"/>
        <w:gridCol w:w="1366"/>
        <w:gridCol w:w="1101"/>
      </w:tblGrid>
      <w:tr w:rsidR="00905984">
        <w:trPr>
          <w:jc w:val="center"/>
        </w:trPr>
        <w:tc>
          <w:tcPr>
            <w:tcW w:w="10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Обект №</w:t>
            </w:r>
          </w:p>
        </w:tc>
        <w:tc>
          <w:tcPr>
            <w:tcW w:w="1604"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Отдел, подотдел</w:t>
            </w:r>
          </w:p>
        </w:tc>
        <w:tc>
          <w:tcPr>
            <w:tcW w:w="6024" w:type="dxa"/>
            <w:gridSpan w:val="4"/>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 xml:space="preserve">Количества на заплатената и транспортирана дървесина по тримесечия за </w:t>
            </w:r>
            <w:r>
              <w:rPr>
                <w:rFonts w:ascii="Verdana" w:eastAsia="Verdana" w:hAnsi="Verdana" w:cs="Verdana"/>
                <w:b/>
                <w:sz w:val="20"/>
              </w:rPr>
              <w:t>2018</w:t>
            </w:r>
            <w:r>
              <w:rPr>
                <w:rFonts w:ascii="Verdana" w:eastAsia="Verdana" w:hAnsi="Verdana" w:cs="Verdana"/>
                <w:sz w:val="20"/>
              </w:rPr>
              <w:t xml:space="preserve"> г. м3</w:t>
            </w:r>
          </w:p>
        </w:tc>
        <w:tc>
          <w:tcPr>
            <w:tcW w:w="1139"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Общо</w:t>
            </w:r>
          </w:p>
        </w:tc>
      </w:tr>
      <w:tr w:rsidR="00905984">
        <w:trPr>
          <w:jc w:val="center"/>
        </w:trPr>
        <w:tc>
          <w:tcPr>
            <w:tcW w:w="102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604"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III</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IV</w:t>
            </w:r>
          </w:p>
        </w:tc>
        <w:tc>
          <w:tcPr>
            <w:tcW w:w="1139"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r>
      <w:tr w:rsidR="00905984">
        <w:trPr>
          <w:jc w:val="center"/>
        </w:trPr>
        <w:tc>
          <w:tcPr>
            <w:tcW w:w="1024"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Pr="007D5AAE" w:rsidRDefault="0061229A" w:rsidP="004A0633">
            <w:pPr>
              <w:spacing w:after="0"/>
              <w:jc w:val="center"/>
              <w:rPr>
                <w:b/>
              </w:rPr>
            </w:pPr>
            <w:r w:rsidRPr="007D5AAE">
              <w:rPr>
                <w:rFonts w:ascii="Verdana" w:eastAsia="Verdana" w:hAnsi="Verdana" w:cs="Verdana"/>
                <w:b/>
                <w:sz w:val="20"/>
              </w:rPr>
              <w:t>180</w:t>
            </w:r>
            <w:r w:rsidR="004A0633" w:rsidRPr="007D5AAE">
              <w:rPr>
                <w:rFonts w:ascii="Verdana" w:eastAsia="Verdana" w:hAnsi="Verdana" w:cs="Verdana"/>
                <w:b/>
                <w:sz w:val="20"/>
              </w:rPr>
              <w:t>7</w:t>
            </w:r>
          </w:p>
        </w:tc>
        <w:tc>
          <w:tcPr>
            <w:tcW w:w="160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905984">
            <w:pPr>
              <w:spacing w:after="0"/>
              <w:jc w:val="center"/>
            </w:pP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4A0633">
            <w:pPr>
              <w:spacing w:after="0"/>
              <w:jc w:val="center"/>
            </w:pPr>
            <w:r>
              <w:rPr>
                <w:rFonts w:ascii="Verdana" w:eastAsia="Verdana" w:hAnsi="Verdana" w:cs="Verdana"/>
                <w:sz w:val="20"/>
              </w:rPr>
              <w:t>377</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4A0633">
            <w:pPr>
              <w:spacing w:after="0"/>
              <w:jc w:val="center"/>
            </w:pPr>
            <w:r>
              <w:rPr>
                <w:rFonts w:ascii="Verdana" w:eastAsia="Verdana" w:hAnsi="Verdana" w:cs="Verdana"/>
                <w:sz w:val="20"/>
              </w:rPr>
              <w:t>566</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pPr>
              <w:spacing w:after="0"/>
              <w:jc w:val="center"/>
            </w:pPr>
            <w:r w:rsidRPr="0061229A">
              <w:rPr>
                <w:rFonts w:ascii="Verdana" w:eastAsia="Verdana" w:hAnsi="Verdana" w:cs="Verdana"/>
                <w:sz w:val="20"/>
              </w:rPr>
              <w:t>-</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pPr>
              <w:spacing w:after="0"/>
              <w:jc w:val="center"/>
            </w:pPr>
            <w:r w:rsidRPr="0061229A">
              <w:rPr>
                <w:rFonts w:ascii="Verdana" w:eastAsia="Verdana" w:hAnsi="Verdana" w:cs="Verdana"/>
                <w:sz w:val="20"/>
              </w:rPr>
              <w:t>-</w:t>
            </w:r>
          </w:p>
        </w:tc>
        <w:tc>
          <w:tcPr>
            <w:tcW w:w="113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4A0633">
            <w:pPr>
              <w:spacing w:after="0"/>
              <w:jc w:val="center"/>
            </w:pPr>
            <w:r>
              <w:rPr>
                <w:rFonts w:ascii="Verdana" w:eastAsia="Verdana" w:hAnsi="Verdana" w:cs="Verdana"/>
                <w:sz w:val="20"/>
              </w:rPr>
              <w:t>943</w:t>
            </w:r>
            <w:r w:rsidR="0061229A" w:rsidRPr="0061229A">
              <w:rPr>
                <w:rFonts w:ascii="Verdana" w:eastAsia="Verdana" w:hAnsi="Verdana" w:cs="Verdana"/>
                <w:sz w:val="20"/>
              </w:rPr>
              <w:t>м3</w:t>
            </w:r>
          </w:p>
        </w:tc>
      </w:tr>
    </w:tbl>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w:t>
      </w:r>
      <w:r>
        <w:rPr>
          <w:rFonts w:ascii="Verdana" w:eastAsia="Verdana" w:hAnsi="Verdana" w:cs="Verdana"/>
          <w:sz w:val="20"/>
        </w:rPr>
        <w:lastRenderedPageBreak/>
        <w:t>страните подписват допълнително споразумение, с което уреждат настъпилите промени.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Постави информационни табели по образец в насажденията, в които се извършва добив на дървесина, на основание чл. 52, ал. 5 от НУРВИДГТ.</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Внася авансовите вноски по договорените размери и начини.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Заплати цялото реално добито количество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Уведомява най-малко един работен ден предварително Продавача за всяко предстоящо транспортиране на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е длъжен да започне добива на дървесината в 14 (четиринадесет) дневен срок от издаване на позволителното.</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Купувача се задължава да участва в гасене на пожари в горски територии на територията на ТП “ДГС Белово” за срока на договора.</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b/>
        </w:rPr>
      </w:pPr>
      <w:r>
        <w:rPr>
          <w:rFonts w:ascii="Calibri" w:eastAsia="Calibri" w:hAnsi="Calibri" w:cs="Calibri"/>
          <w:b/>
        </w:rPr>
        <w:t>ГАРАНЦИЯ ЗА ИЗПЪЛНЕНИЕ.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Гаранцията за изпълнение на договора в размер на …………………. лева (5 % от достигнатата стойност на обекта).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освобождава гаранцията за изпълнение в срок от 10 (десет) работни дни след:</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констативни протоколи за освидетелстване на всички сечища в обекта, без забележка от страна на Продавача.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При прекратяване на договора на основание, посочено в т. 38. от Договора гаранцията за изпълнение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не дължи лихви за периода, през който гаранцията за изпълнение е престояла по сметката му на законно основание.</w:t>
      </w:r>
    </w:p>
    <w:p w:rsidR="00905984" w:rsidRDefault="00466489">
      <w:pPr>
        <w:numPr>
          <w:ilvl w:val="0"/>
          <w:numId w:val="11"/>
        </w:numPr>
        <w:tabs>
          <w:tab w:val="left" w:pos="567"/>
          <w:tab w:val="left" w:pos="812"/>
        </w:tabs>
        <w:spacing w:before="60" w:after="60" w:line="240" w:lineRule="auto"/>
        <w:ind w:firstLine="340"/>
        <w:jc w:val="both"/>
        <w:rPr>
          <w:rFonts w:ascii="Calibri" w:eastAsia="Calibri" w:hAnsi="Calibri" w:cs="Calibri"/>
          <w:b/>
        </w:rPr>
      </w:pPr>
      <w:r>
        <w:rPr>
          <w:rFonts w:ascii="Calibri" w:eastAsia="Calibri" w:hAnsi="Calibri" w:cs="Calibri"/>
          <w:b/>
        </w:rPr>
        <w:lastRenderedPageBreak/>
        <w:t>САНКЦИИ И НЕУСТОЙКИ.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За виновно неизпълнение на задълженията си по договора, Купувачът дължи на Продавача неустойка, в следните случаи и размери: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18.9. - неустойка в размер, равен на 10 на сто от стойността на тази дървесина.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Купувачът дължи неустойка за неосъществен контрол при всяко констатирано с акт нарушение по ЗГ, Наредба № 8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извършено от лице, с което е в договорни отношения, и нарушението е извършено в насаждение, включено в обекта.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Размерът на неустойката е равен на двукратния размер на причинената с нарушението щета.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Заплащането на неустойката се извършва в тридневен срок от датата на получаване на уведомителното писмо от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След изтичането на този срок се прекратява сечта в обекта до заплащане на неустойката.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xml:space="preserve"> в резултат на стихийни бедствия бъдат повалени или повредени не маркирани дървета, по начин, който налага тяхното отсичане същите </w:t>
      </w:r>
      <w:proofErr w:type="spellStart"/>
      <w:r>
        <w:rPr>
          <w:rFonts w:ascii="Verdana" w:eastAsia="Verdana" w:hAnsi="Verdana" w:cs="Verdana"/>
          <w:sz w:val="20"/>
        </w:rPr>
        <w:t>сеотсичат</w:t>
      </w:r>
      <w:proofErr w:type="spellEnd"/>
      <w:r>
        <w:rPr>
          <w:rFonts w:ascii="Verdana" w:eastAsia="Verdana" w:hAnsi="Verdana" w:cs="Verdana"/>
          <w:sz w:val="20"/>
        </w:rPr>
        <w:t xml:space="preserve">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Смърт или други увреждания на здравето и имуществото на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Пълна или частична щета върху каквото и да е имущество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lastRenderedPageBreak/>
        <w:t>Наложените глоби и санкции от съответни органи за извършени нарушения са за сметка на виновната страна.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905984" w:rsidRDefault="00466489">
      <w:pPr>
        <w:numPr>
          <w:ilvl w:val="0"/>
          <w:numId w:val="11"/>
        </w:numPr>
        <w:tabs>
          <w:tab w:val="left" w:pos="567"/>
          <w:tab w:val="left" w:pos="993"/>
        </w:tabs>
        <w:spacing w:before="60" w:after="60" w:line="240" w:lineRule="auto"/>
        <w:ind w:firstLine="340"/>
        <w:jc w:val="both"/>
        <w:rPr>
          <w:rFonts w:ascii="Calibri" w:eastAsia="Calibri" w:hAnsi="Calibri" w:cs="Calibri"/>
        </w:rPr>
      </w:pPr>
      <w:r>
        <w:rPr>
          <w:rFonts w:ascii="Calibri" w:eastAsia="Calibri" w:hAnsi="Calibri" w:cs="Calibri"/>
          <w:b/>
        </w:rPr>
        <w:t>ПРЕКРАТЯВАНЕ НА ДОГОВОРА.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Договорът се прекратява: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изпълнението му.</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изтичане на срока.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взаимно съгласие на страните, изразено в писмена форма.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когато по време на действието на договора се установи, че: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вече не отговаря на някое от изискванията на Продавача.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е подписал декларация с невярно съдържание.</w:t>
      </w:r>
    </w:p>
    <w:p w:rsidR="00905984" w:rsidRDefault="00466489">
      <w:pPr>
        <w:numPr>
          <w:ilvl w:val="0"/>
          <w:numId w:val="11"/>
        </w:numPr>
        <w:tabs>
          <w:tab w:val="left" w:pos="1701"/>
        </w:tabs>
        <w:spacing w:after="0" w:line="240" w:lineRule="auto"/>
        <w:ind w:firstLine="1134"/>
        <w:jc w:val="both"/>
        <w:rPr>
          <w:rFonts w:ascii="Calibri" w:eastAsia="Calibri" w:hAnsi="Calibri" w:cs="Calibri"/>
        </w:rPr>
      </w:pPr>
      <w:r>
        <w:rPr>
          <w:rFonts w:ascii="Calibri" w:eastAsia="Calibri" w:hAnsi="Calibri" w:cs="Calibri"/>
        </w:rPr>
        <w:t>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откаже да заплати приетата на временен склад дървесина, съгласно посочените в договора срокове.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започне сеч в насаждението в 14 (четиринадесет) дневен срок от датата на издаване на съответното позволително за сеч.</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виновно не спази някой от уговорените в т. 18.14 срокове.</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 xml:space="preserve">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Pr>
          <w:rFonts w:ascii="Calibri" w:eastAsia="Calibri" w:hAnsi="Calibri" w:cs="Calibri"/>
        </w:rPr>
        <w:t>престации</w:t>
      </w:r>
      <w:proofErr w:type="spellEnd"/>
      <w:r>
        <w:rPr>
          <w:rFonts w:ascii="Calibri" w:eastAsia="Calibri" w:hAnsi="Calibri" w:cs="Calibri"/>
        </w:rPr>
        <w:t xml:space="preserve"> за пропуснати ползи.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може</w:t>
      </w:r>
      <w:r>
        <w:rPr>
          <w:rFonts w:ascii="Verdana" w:eastAsia="Verdana" w:hAnsi="Verdana" w:cs="Verdana"/>
          <w:b/>
          <w:sz w:val="20"/>
        </w:rPr>
        <w:t xml:space="preserve"> </w:t>
      </w:r>
      <w:r>
        <w:rPr>
          <w:rFonts w:ascii="Verdana" w:eastAsia="Verdana" w:hAnsi="Verdana" w:cs="Verdana"/>
          <w:sz w:val="20"/>
        </w:rPr>
        <w:t xml:space="preserve">да прекрати договора с едностранно писмено уведомление, без да дължи обезщетение за пропуснати ползи в случаите по т. 15.2, и при констатирани в процеса на изпълнението му </w:t>
      </w:r>
      <w:proofErr w:type="spellStart"/>
      <w:r>
        <w:rPr>
          <w:rFonts w:ascii="Verdana" w:eastAsia="Verdana" w:hAnsi="Verdana" w:cs="Verdana"/>
          <w:sz w:val="20"/>
        </w:rPr>
        <w:t>отстраними</w:t>
      </w:r>
      <w:proofErr w:type="spellEnd"/>
      <w:r>
        <w:rPr>
          <w:rFonts w:ascii="Verdana" w:eastAsia="Verdana" w:hAnsi="Verdana" w:cs="Verdana"/>
          <w:sz w:val="20"/>
        </w:rPr>
        <w:t xml:space="preserve">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Купувачът може</w:t>
      </w:r>
      <w:r>
        <w:rPr>
          <w:rFonts w:ascii="Verdana" w:eastAsia="Verdana" w:hAnsi="Verdana" w:cs="Verdana"/>
          <w:b/>
          <w:sz w:val="20"/>
        </w:rPr>
        <w:t xml:space="preserve"> </w:t>
      </w:r>
      <w:r>
        <w:rPr>
          <w:rFonts w:ascii="Verdana" w:eastAsia="Verdana" w:hAnsi="Verdana" w:cs="Verdana"/>
          <w:sz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По т. 16.1 и 16.2 от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lastRenderedPageBreak/>
        <w:t xml:space="preserve">По т. 16.3. в срок по-дълъг от 30 (тридесет) дни от датата на издаване на първото позволително за сеч за насаждение в обекта. В този случай страните не си дължат взаимни </w:t>
      </w:r>
      <w:proofErr w:type="spellStart"/>
      <w:r>
        <w:rPr>
          <w:rFonts w:ascii="Verdana" w:eastAsia="Verdana" w:hAnsi="Verdana" w:cs="Verdana"/>
          <w:sz w:val="20"/>
        </w:rPr>
        <w:t>престации</w:t>
      </w:r>
      <w:proofErr w:type="spellEnd"/>
      <w:r>
        <w:rPr>
          <w:rFonts w:ascii="Verdana" w:eastAsia="Verdana" w:hAnsi="Verdana" w:cs="Verdana"/>
          <w:sz w:val="20"/>
        </w:rPr>
        <w:t>.</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rPr>
      </w:pPr>
      <w:r>
        <w:rPr>
          <w:rFonts w:ascii="Calibri" w:eastAsia="Calibri" w:hAnsi="Calibri" w:cs="Calibri"/>
          <w:b/>
        </w:rPr>
        <w:t>СЪОБЩЕНИЯ.</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 xml:space="preserve">Всички съобщения и уведомления, включително и за разваляне на договора, ще се извършват в писмена форма, чрез </w:t>
      </w:r>
      <w:proofErr w:type="spellStart"/>
      <w:r>
        <w:rPr>
          <w:rFonts w:ascii="Verdana" w:eastAsia="Verdana" w:hAnsi="Verdana" w:cs="Verdana"/>
          <w:sz w:val="20"/>
        </w:rPr>
        <w:t>email</w:t>
      </w:r>
      <w:proofErr w:type="spellEnd"/>
      <w:r>
        <w:rPr>
          <w:rFonts w:ascii="Verdana" w:eastAsia="Verdana" w:hAnsi="Verdana" w:cs="Verdana"/>
          <w:sz w:val="20"/>
        </w:rPr>
        <w:t>, факс, препоръчана поща или на ръка в деловодството на ТП “ДГС Белово”.</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Писмената кореспонденцията между страните ще се осъществява на следните адреси:</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 xml:space="preserve">За Продавача: ................................................................................................., </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За Купувача: .................................................................................................</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 отправено до нея на стария адрес, ще се считат за редовно връчени.</w:t>
      </w:r>
    </w:p>
    <w:p w:rsidR="00905984" w:rsidRDefault="00466489">
      <w:pPr>
        <w:numPr>
          <w:ilvl w:val="0"/>
          <w:numId w:val="11"/>
        </w:numPr>
        <w:tabs>
          <w:tab w:val="left" w:pos="567"/>
          <w:tab w:val="left" w:pos="644"/>
        </w:tabs>
        <w:spacing w:before="60" w:after="60" w:line="240" w:lineRule="auto"/>
        <w:ind w:firstLine="340"/>
        <w:jc w:val="both"/>
        <w:rPr>
          <w:rFonts w:ascii="Verdana" w:eastAsia="Verdana" w:hAnsi="Verdana" w:cs="Verdana"/>
          <w:b/>
          <w:sz w:val="20"/>
        </w:rPr>
      </w:pPr>
      <w:r>
        <w:rPr>
          <w:rFonts w:ascii="Verdana" w:eastAsia="Verdana" w:hAnsi="Verdana" w:cs="Verdana"/>
          <w:b/>
          <w:sz w:val="20"/>
        </w:rPr>
        <w:t>ДОПЪЛНИТЕЛНИ РАЗПОРЕДБИ.</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Изменение на клаузите на договора се допускат само по взаимно съгласие на страните, изразено в писмена форма.</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За неуредените в договора случаи се прилагат разпоредбите на българското законодателство.</w:t>
      </w:r>
    </w:p>
    <w:p w:rsidR="00905984" w:rsidRDefault="00466489">
      <w:pPr>
        <w:numPr>
          <w:ilvl w:val="0"/>
          <w:numId w:val="11"/>
        </w:numPr>
        <w:spacing w:before="120" w:after="0" w:line="240" w:lineRule="auto"/>
        <w:ind w:firstLine="709"/>
        <w:jc w:val="both"/>
        <w:rPr>
          <w:rFonts w:ascii="Verdana" w:eastAsia="Verdana" w:hAnsi="Verdana" w:cs="Verdana"/>
          <w:b/>
          <w:sz w:val="20"/>
        </w:rPr>
      </w:pPr>
      <w:r>
        <w:rPr>
          <w:rFonts w:ascii="Verdana" w:eastAsia="Verdana" w:hAnsi="Verdana" w:cs="Verdana"/>
          <w:sz w:val="20"/>
        </w:rPr>
        <w:t>Настоящият договор се изготви в два еднообразни екземпляра - по един за всяка от страните.</w:t>
      </w:r>
    </w:p>
    <w:p w:rsidR="00905984" w:rsidRDefault="00905984">
      <w:pPr>
        <w:tabs>
          <w:tab w:val="left" w:pos="6237"/>
        </w:tabs>
        <w:rPr>
          <w:rFonts w:ascii="Verdana" w:eastAsia="Verdana" w:hAnsi="Verdana" w:cs="Verdana"/>
          <w:b/>
          <w:sz w:val="20"/>
        </w:rPr>
      </w:pPr>
    </w:p>
    <w:p w:rsidR="00905984" w:rsidRDefault="00466489">
      <w:pPr>
        <w:tabs>
          <w:tab w:val="left" w:pos="6237"/>
        </w:tabs>
        <w:rPr>
          <w:rFonts w:ascii="Verdana" w:eastAsia="Verdana" w:hAnsi="Verdana" w:cs="Verdana"/>
          <w:b/>
          <w:sz w:val="20"/>
        </w:rPr>
      </w:pPr>
      <w:r>
        <w:rPr>
          <w:rFonts w:ascii="Verdana" w:eastAsia="Verdana" w:hAnsi="Verdana" w:cs="Verdana"/>
          <w:b/>
          <w:sz w:val="20"/>
        </w:rPr>
        <w:t>ПРОДАВАЧ:</w:t>
      </w:r>
      <w:r>
        <w:rPr>
          <w:rFonts w:ascii="Verdana" w:eastAsia="Verdana" w:hAnsi="Verdana" w:cs="Verdana"/>
          <w:b/>
          <w:sz w:val="20"/>
        </w:rPr>
        <w:tab/>
        <w:t>КУПУВАЧ:</w:t>
      </w:r>
    </w:p>
    <w:p w:rsidR="00905984" w:rsidRDefault="00466489">
      <w:pPr>
        <w:tabs>
          <w:tab w:val="left" w:pos="5103"/>
        </w:tabs>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b/>
          <w:sz w:val="20"/>
        </w:rPr>
        <w:t>Директор:………………………</w:t>
      </w:r>
      <w:r>
        <w:rPr>
          <w:rFonts w:ascii="Verdana" w:eastAsia="Verdana" w:hAnsi="Verdana" w:cs="Verdana"/>
          <w:b/>
          <w:sz w:val="20"/>
        </w:rPr>
        <w:tab/>
        <w:t>Представител:……………………</w:t>
      </w:r>
    </w:p>
    <w:p w:rsidR="00905984" w:rsidRDefault="00466489">
      <w:pPr>
        <w:tabs>
          <w:tab w:val="left" w:pos="6804"/>
        </w:tabs>
        <w:ind w:firstLine="1134"/>
        <w:rPr>
          <w:rFonts w:ascii="Verdana" w:eastAsia="Verdana" w:hAnsi="Verdana" w:cs="Verdana"/>
          <w:sz w:val="20"/>
        </w:rPr>
      </w:pPr>
      <w:r>
        <w:rPr>
          <w:rFonts w:ascii="Verdana" w:eastAsia="Verdana" w:hAnsi="Verdana" w:cs="Verdana"/>
          <w:sz w:val="20"/>
        </w:rPr>
        <w:t>/инж. Б</w:t>
      </w:r>
      <w:r w:rsidR="007D5AAE">
        <w:rPr>
          <w:rFonts w:ascii="Verdana" w:eastAsia="Verdana" w:hAnsi="Verdana" w:cs="Verdana"/>
          <w:sz w:val="20"/>
        </w:rPr>
        <w:t>о</w:t>
      </w:r>
      <w:r>
        <w:rPr>
          <w:rFonts w:ascii="Verdana" w:eastAsia="Verdana" w:hAnsi="Verdana" w:cs="Verdana"/>
          <w:sz w:val="20"/>
        </w:rPr>
        <w:t xml:space="preserve">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w:t>
      </w:r>
      <w:r>
        <w:rPr>
          <w:rFonts w:ascii="Verdana" w:eastAsia="Verdana" w:hAnsi="Verdana" w:cs="Verdana"/>
          <w:sz w:val="20"/>
        </w:rPr>
        <w:tab/>
        <w:t>/…………………………../</w:t>
      </w:r>
    </w:p>
    <w:p w:rsidR="00905984" w:rsidRDefault="00466489">
      <w:pPr>
        <w:rPr>
          <w:rFonts w:ascii="Verdana" w:eastAsia="Verdana" w:hAnsi="Verdana" w:cs="Verdana"/>
          <w:b/>
          <w:sz w:val="20"/>
        </w:rPr>
      </w:pPr>
      <w:r>
        <w:rPr>
          <w:rFonts w:ascii="Verdana" w:eastAsia="Verdana" w:hAnsi="Verdana" w:cs="Verdana"/>
          <w:b/>
          <w:sz w:val="20"/>
        </w:rPr>
        <w:t>Гл. Счетоводител:…………………………</w:t>
      </w:r>
    </w:p>
    <w:p w:rsidR="00905984" w:rsidRDefault="00466489">
      <w:pPr>
        <w:ind w:firstLine="1985"/>
        <w:rPr>
          <w:rFonts w:ascii="Verdana" w:eastAsia="Verdana" w:hAnsi="Verdana" w:cs="Verdana"/>
          <w:sz w:val="20"/>
        </w:rPr>
      </w:pPr>
      <w:r>
        <w:rPr>
          <w:rFonts w:ascii="Verdana" w:eastAsia="Verdana" w:hAnsi="Verdana" w:cs="Verdana"/>
          <w:sz w:val="20"/>
        </w:rPr>
        <w:t xml:space="preserve">/Ивка  </w:t>
      </w:r>
      <w:proofErr w:type="spellStart"/>
      <w:r>
        <w:rPr>
          <w:rFonts w:ascii="Verdana" w:eastAsia="Verdana" w:hAnsi="Verdana" w:cs="Verdana"/>
          <w:sz w:val="20"/>
        </w:rPr>
        <w:t>Джамова</w:t>
      </w:r>
      <w:proofErr w:type="spellEnd"/>
      <w:r>
        <w:rPr>
          <w:rFonts w:ascii="Verdana" w:eastAsia="Verdana" w:hAnsi="Verdana" w:cs="Verdana"/>
          <w:sz w:val="20"/>
        </w:rPr>
        <w:t>/</w:t>
      </w:r>
    </w:p>
    <w:p w:rsidR="00905984" w:rsidRDefault="00905984">
      <w:pPr>
        <w:rPr>
          <w:rFonts w:ascii="Verdana" w:eastAsia="Verdana" w:hAnsi="Verdana" w:cs="Verdana"/>
          <w:sz w:val="20"/>
        </w:rPr>
      </w:pPr>
    </w:p>
    <w:p w:rsidR="00905984" w:rsidRDefault="00905984">
      <w:pPr>
        <w:rPr>
          <w:rFonts w:ascii="Verdana" w:eastAsia="Verdana" w:hAnsi="Verdana" w:cs="Verdana"/>
          <w:sz w:val="20"/>
        </w:rPr>
      </w:pPr>
    </w:p>
    <w:p w:rsidR="00905984" w:rsidRDefault="00466489">
      <w:pPr>
        <w:rPr>
          <w:rFonts w:ascii="Verdana" w:eastAsia="Verdana" w:hAnsi="Verdana" w:cs="Verdana"/>
          <w:sz w:val="20"/>
        </w:rPr>
      </w:pPr>
      <w:r>
        <w:rPr>
          <w:rFonts w:ascii="Verdana" w:eastAsia="Verdana" w:hAnsi="Verdana" w:cs="Verdana"/>
          <w:sz w:val="20"/>
        </w:rPr>
        <w:t>Съгласувал,</w:t>
      </w:r>
    </w:p>
    <w:p w:rsidR="00905984" w:rsidRDefault="00466489">
      <w:pPr>
        <w:rPr>
          <w:rFonts w:ascii="Verdana" w:eastAsia="Verdana" w:hAnsi="Verdana" w:cs="Verdana"/>
          <w:sz w:val="20"/>
        </w:rPr>
      </w:pPr>
      <w:r>
        <w:rPr>
          <w:rFonts w:ascii="Verdana" w:eastAsia="Verdana" w:hAnsi="Verdana" w:cs="Verdana"/>
          <w:sz w:val="20"/>
        </w:rPr>
        <w:t>Юрисконсулт ТП “ДГС Белово”:…………………………………</w:t>
      </w:r>
    </w:p>
    <w:p w:rsidR="00905984" w:rsidRDefault="00466489">
      <w:pPr>
        <w:ind w:firstLine="3544"/>
        <w:rPr>
          <w:rFonts w:ascii="Verdana" w:eastAsia="Verdana" w:hAnsi="Verdana" w:cs="Verdana"/>
          <w:sz w:val="20"/>
        </w:rPr>
      </w:pPr>
      <w:r>
        <w:rPr>
          <w:rFonts w:ascii="Verdana" w:eastAsia="Verdana" w:hAnsi="Verdana" w:cs="Verdana"/>
          <w:sz w:val="20"/>
        </w:rPr>
        <w:t>/Величка  Иванова/</w:t>
      </w:r>
    </w:p>
    <w:p w:rsidR="00905984" w:rsidRDefault="00905984">
      <w:pPr>
        <w:tabs>
          <w:tab w:val="left" w:pos="0"/>
        </w:tabs>
        <w:ind w:firstLine="720"/>
        <w:rPr>
          <w:rFonts w:ascii="Verdana" w:eastAsia="Verdana" w:hAnsi="Verdana" w:cs="Verdana"/>
          <w:sz w:val="20"/>
        </w:rPr>
      </w:pPr>
    </w:p>
    <w:p w:rsidR="003B617E" w:rsidRDefault="003B617E">
      <w:pPr>
        <w:tabs>
          <w:tab w:val="left" w:pos="0"/>
        </w:tabs>
        <w:ind w:firstLine="720"/>
        <w:rPr>
          <w:rFonts w:ascii="Verdana" w:eastAsia="Verdana" w:hAnsi="Verdana" w:cs="Verdana"/>
          <w:sz w:val="20"/>
        </w:rPr>
      </w:pPr>
    </w:p>
    <w:p w:rsidR="003B617E" w:rsidRDefault="003B617E">
      <w:pPr>
        <w:tabs>
          <w:tab w:val="left" w:pos="0"/>
        </w:tabs>
        <w:ind w:firstLine="720"/>
        <w:rPr>
          <w:rFonts w:ascii="Verdana" w:eastAsia="Verdana" w:hAnsi="Verdana" w:cs="Verdana"/>
          <w:sz w:val="20"/>
        </w:rPr>
      </w:pPr>
    </w:p>
    <w:p w:rsidR="00905984" w:rsidRDefault="00466489">
      <w:pPr>
        <w:tabs>
          <w:tab w:val="left" w:pos="0"/>
        </w:tabs>
        <w:ind w:firstLine="720"/>
        <w:rPr>
          <w:rFonts w:ascii="Verdana" w:eastAsia="Verdana" w:hAnsi="Verdana" w:cs="Verdana"/>
          <w:sz w:val="20"/>
        </w:rPr>
      </w:pPr>
      <w:r>
        <w:rPr>
          <w:rFonts w:ascii="Verdana" w:eastAsia="Verdana" w:hAnsi="Verdana" w:cs="Verdana"/>
          <w:sz w:val="20"/>
        </w:rPr>
        <w:t xml:space="preserve"> </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Default="00905984">
      <w:pPr>
        <w:spacing w:after="0" w:line="240" w:lineRule="auto"/>
        <w:jc w:val="center"/>
        <w:rPr>
          <w:rFonts w:ascii="Verdana" w:eastAsia="Verdana" w:hAnsi="Verdana" w:cs="Verdana"/>
          <w:sz w:val="20"/>
        </w:rPr>
      </w:pP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По чл. 52, ал. 6 от</w:t>
      </w:r>
      <w:r>
        <w:rPr>
          <w:rFonts w:ascii="Verdana" w:eastAsia="Verdana" w:hAnsi="Verdana" w:cs="Verdana"/>
          <w:b/>
          <w:sz w:val="20"/>
        </w:rPr>
        <w:t xml:space="preserve"> </w:t>
      </w:r>
      <w:r>
        <w:rPr>
          <w:rFonts w:ascii="Verdana" w:eastAsia="Verdana" w:hAnsi="Verdana" w:cs="Verdana"/>
          <w:sz w:val="20"/>
        </w:rPr>
        <w:t>Наредбата за условията и реда за възлагане изпълнението на дейности</w:t>
      </w: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 xml:space="preserve"> в горските територии - държавна и общинска собственост и за ползването на</w:t>
      </w:r>
    </w:p>
    <w:p w:rsidR="00905984" w:rsidRDefault="00466489">
      <w:pPr>
        <w:spacing w:after="0" w:line="240" w:lineRule="auto"/>
        <w:jc w:val="center"/>
        <w:rPr>
          <w:rFonts w:ascii="Verdana" w:eastAsia="Verdana" w:hAnsi="Verdana" w:cs="Verdana"/>
          <w:b/>
          <w:sz w:val="20"/>
        </w:rPr>
      </w:pPr>
      <w:r>
        <w:rPr>
          <w:rFonts w:ascii="Verdana" w:eastAsia="Verdana" w:hAnsi="Verdana" w:cs="Verdana"/>
          <w:sz w:val="20"/>
        </w:rPr>
        <w:t xml:space="preserve"> дървесина и недървесни горски продукти</w:t>
      </w:r>
    </w:p>
    <w:p w:rsidR="00905984" w:rsidRDefault="00905984">
      <w:pPr>
        <w:spacing w:after="0" w:line="240" w:lineRule="auto"/>
        <w:jc w:val="center"/>
        <w:rPr>
          <w:rFonts w:ascii="Verdana" w:eastAsia="Verdana" w:hAnsi="Verdana" w:cs="Verdana"/>
          <w:b/>
          <w:sz w:val="20"/>
        </w:rPr>
      </w:pPr>
    </w:p>
    <w:p w:rsidR="00905984" w:rsidRDefault="00466489">
      <w:pPr>
        <w:spacing w:after="0" w:line="240" w:lineRule="auto"/>
        <w:rPr>
          <w:rFonts w:ascii="Verdana" w:eastAsia="Verdana" w:hAnsi="Verdana" w:cs="Verdana"/>
          <w:sz w:val="20"/>
        </w:rPr>
      </w:pPr>
      <w:r>
        <w:rPr>
          <w:rFonts w:ascii="Verdana" w:eastAsia="Verdana" w:hAnsi="Verdana" w:cs="Verdana"/>
          <w:sz w:val="20"/>
        </w:rPr>
        <w:t>Долуподписаният/ата/ ................................................................................................................</w:t>
      </w:r>
    </w:p>
    <w:p w:rsidR="00905984" w:rsidRDefault="00466489">
      <w:pPr>
        <w:spacing w:after="0" w:line="240" w:lineRule="auto"/>
        <w:jc w:val="center"/>
        <w:rPr>
          <w:rFonts w:ascii="Verdana" w:eastAsia="Verdana" w:hAnsi="Verdana" w:cs="Verdana"/>
          <w:sz w:val="20"/>
          <w:vertAlign w:val="superscript"/>
        </w:rPr>
      </w:pPr>
      <w:r>
        <w:rPr>
          <w:rFonts w:ascii="Verdana" w:eastAsia="Verdana" w:hAnsi="Verdana" w:cs="Verdana"/>
          <w:sz w:val="20"/>
          <w:vertAlign w:val="superscript"/>
        </w:rPr>
        <w:t>/собствено бащино фамилно име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ЕГН ............................... притежаващ/а лична карта № ......................................................... издадена на .........................................от............................................................................. с постоянен адрес:................................................................................................................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качеството ми на: ..............................................................................................................</w:t>
      </w:r>
      <w:r>
        <w:rPr>
          <w:rFonts w:ascii="Verdana" w:eastAsia="Verdana" w:hAnsi="Verdana" w:cs="Verdana"/>
          <w:sz w:val="20"/>
          <w:vertAlign w:val="superscript"/>
        </w:rPr>
        <w:t xml:space="preserve">                                                                          /посочва се качеството на лицето - управител или член на управителен орган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w:t>
      </w:r>
      <w:r>
        <w:rPr>
          <w:rFonts w:ascii="Verdana" w:eastAsia="Verdana" w:hAnsi="Verdana" w:cs="Verdana"/>
          <w:sz w:val="20"/>
          <w:vertAlign w:val="superscript"/>
        </w:rPr>
        <w:t xml:space="preserve"> /наименование на юридическото лице, физическото лице и вид на търговеца/</w:t>
      </w:r>
    </w:p>
    <w:p w:rsidR="00905984" w:rsidRDefault="00466489">
      <w:pPr>
        <w:spacing w:after="0" w:line="240" w:lineRule="auto"/>
        <w:rPr>
          <w:rFonts w:ascii="Verdana" w:eastAsia="Verdana" w:hAnsi="Verdana" w:cs="Verdana"/>
          <w:sz w:val="20"/>
        </w:rPr>
      </w:pPr>
      <w:r>
        <w:rPr>
          <w:rFonts w:ascii="Verdana" w:eastAsia="Verdana" w:hAnsi="Verdana" w:cs="Verdana"/>
          <w:sz w:val="20"/>
        </w:rPr>
        <w:t>със седалище и адрес на управление: .....................................................................................</w:t>
      </w:r>
    </w:p>
    <w:p w:rsidR="00905984" w:rsidRDefault="00466489">
      <w:pPr>
        <w:spacing w:after="0" w:line="240" w:lineRule="auto"/>
        <w:rPr>
          <w:rFonts w:ascii="Verdana" w:eastAsia="Verdana" w:hAnsi="Verdana" w:cs="Verdana"/>
          <w:sz w:val="20"/>
        </w:rPr>
      </w:pPr>
      <w:r>
        <w:rPr>
          <w:rFonts w:ascii="Verdana" w:eastAsia="Verdana" w:hAnsi="Verdana" w:cs="Verdana"/>
          <w:sz w:val="20"/>
        </w:rPr>
        <w:t>.....................................тел./факс ...................................................., вписано в Търговския регистър при Агенцията по вписвания с ЕИК ...............................................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Д Е К Л А Р И Р А М, Ч Е:</w:t>
      </w:r>
    </w:p>
    <w:p w:rsidR="00905984" w:rsidRDefault="00905984">
      <w:pPr>
        <w:spacing w:after="0" w:line="240" w:lineRule="auto"/>
        <w:rPr>
          <w:rFonts w:ascii="Verdana" w:eastAsia="Verdana" w:hAnsi="Verdana" w:cs="Verdana"/>
          <w:b/>
          <w:sz w:val="20"/>
        </w:rPr>
      </w:pPr>
    </w:p>
    <w:p w:rsidR="00905984" w:rsidRDefault="00905984">
      <w:pPr>
        <w:spacing w:after="0" w:line="240" w:lineRule="auto"/>
        <w:rPr>
          <w:rFonts w:ascii="Verdana" w:eastAsia="Verdana" w:hAnsi="Verdana" w:cs="Verdana"/>
          <w:b/>
          <w:sz w:val="20"/>
        </w:rPr>
      </w:pP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z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pacing w:val="1"/>
          <w:sz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ind w:firstLine="720"/>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чл.313 от Наказателния кодекс.</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....................2017г.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Декларатор: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(подпис и печат)</w:t>
      </w:r>
    </w:p>
    <w:p w:rsidR="00905984" w:rsidRDefault="00466489">
      <w:pPr>
        <w:rPr>
          <w:rFonts w:ascii="Verdana" w:eastAsia="Verdana" w:hAnsi="Verdana" w:cs="Verdana"/>
          <w:b/>
          <w:sz w:val="20"/>
        </w:rPr>
      </w:pPr>
      <w:r>
        <w:rPr>
          <w:rFonts w:ascii="Verdana" w:eastAsia="Verdana" w:hAnsi="Verdana" w:cs="Verdana"/>
          <w:b/>
          <w:sz w:val="20"/>
        </w:rPr>
        <w:t xml:space="preserve">                                                             </w:t>
      </w:r>
    </w:p>
    <w:p w:rsidR="00905984" w:rsidRDefault="00905984">
      <w:pPr>
        <w:spacing w:after="0" w:line="240" w:lineRule="auto"/>
        <w:jc w:val="center"/>
        <w:rPr>
          <w:rFonts w:ascii="Calibri" w:eastAsia="Calibri" w:hAnsi="Calibri" w:cs="Calibri"/>
          <w:b/>
        </w:rPr>
      </w:pPr>
    </w:p>
    <w:p w:rsidR="00905984" w:rsidRDefault="00905984">
      <w:pPr>
        <w:tabs>
          <w:tab w:val="left" w:pos="0"/>
        </w:tabs>
        <w:spacing w:after="0" w:line="240" w:lineRule="auto"/>
        <w:jc w:val="both"/>
        <w:rPr>
          <w:rFonts w:ascii="Verdana" w:eastAsia="Verdana" w:hAnsi="Verdana" w:cs="Verdana"/>
          <w:i/>
          <w:sz w:val="18"/>
        </w:rPr>
      </w:pPr>
    </w:p>
    <w:p w:rsidR="00905984" w:rsidRDefault="00905984">
      <w:pPr>
        <w:rPr>
          <w:rFonts w:ascii="Calibri" w:eastAsia="Calibri" w:hAnsi="Calibri" w:cs="Calibri"/>
          <w:b/>
          <w:sz w:val="24"/>
        </w:rPr>
      </w:pPr>
    </w:p>
    <w:p w:rsidR="00905984" w:rsidRDefault="00905984">
      <w:pPr>
        <w:tabs>
          <w:tab w:val="left" w:pos="0"/>
        </w:tabs>
        <w:spacing w:after="0" w:line="240" w:lineRule="auto"/>
        <w:ind w:firstLine="720"/>
        <w:jc w:val="both"/>
        <w:rPr>
          <w:rFonts w:ascii="Verdana" w:eastAsia="Verdana" w:hAnsi="Verdana" w:cs="Verdana"/>
          <w:sz w:val="20"/>
        </w:rPr>
      </w:pPr>
    </w:p>
    <w:sectPr w:rsidR="0090598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9C" w:rsidRDefault="00DD279C" w:rsidP="00CB5CBA">
      <w:pPr>
        <w:spacing w:after="0" w:line="240" w:lineRule="auto"/>
      </w:pPr>
      <w:r>
        <w:separator/>
      </w:r>
    </w:p>
  </w:endnote>
  <w:endnote w:type="continuationSeparator" w:id="0">
    <w:p w:rsidR="00DD279C" w:rsidRDefault="00DD279C" w:rsidP="00CB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9C" w:rsidRDefault="00DD279C" w:rsidP="00CB5CBA">
      <w:pPr>
        <w:spacing w:after="0" w:line="240" w:lineRule="auto"/>
      </w:pPr>
      <w:r>
        <w:separator/>
      </w:r>
    </w:p>
  </w:footnote>
  <w:footnote w:type="continuationSeparator" w:id="0">
    <w:p w:rsidR="00DD279C" w:rsidRDefault="00DD279C" w:rsidP="00CB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5" w:rsidRDefault="007103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9232D"/>
    <w:multiLevelType w:val="multilevel"/>
    <w:tmpl w:val="58EE3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417C8"/>
    <w:multiLevelType w:val="multilevel"/>
    <w:tmpl w:val="150C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223F8"/>
    <w:multiLevelType w:val="multilevel"/>
    <w:tmpl w:val="3C0E5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D6D0A"/>
    <w:multiLevelType w:val="multilevel"/>
    <w:tmpl w:val="EC7CE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8731C"/>
    <w:multiLevelType w:val="multilevel"/>
    <w:tmpl w:val="9976C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80DDF"/>
    <w:multiLevelType w:val="multilevel"/>
    <w:tmpl w:val="B82C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25B67"/>
    <w:multiLevelType w:val="multilevel"/>
    <w:tmpl w:val="96B2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54296"/>
    <w:multiLevelType w:val="multilevel"/>
    <w:tmpl w:val="6D221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6336C"/>
    <w:multiLevelType w:val="multilevel"/>
    <w:tmpl w:val="0478B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C70BC"/>
    <w:multiLevelType w:val="multilevel"/>
    <w:tmpl w:val="5FB621D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54F3A"/>
    <w:multiLevelType w:val="multilevel"/>
    <w:tmpl w:val="70A25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F262D"/>
    <w:multiLevelType w:val="multilevel"/>
    <w:tmpl w:val="7DF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1"/>
  </w:num>
  <w:num w:numId="4">
    <w:abstractNumId w:val="10"/>
  </w:num>
  <w:num w:numId="5">
    <w:abstractNumId w:val="5"/>
  </w:num>
  <w:num w:numId="6">
    <w:abstractNumId w:val="3"/>
  </w:num>
  <w:num w:numId="7">
    <w:abstractNumId w:val="9"/>
  </w:num>
  <w:num w:numId="8">
    <w:abstractNumId w:val="8"/>
  </w:num>
  <w:num w:numId="9">
    <w:abstractNumId w:val="12"/>
  </w:num>
  <w:num w:numId="10">
    <w:abstractNumId w:val="7"/>
  </w:num>
  <w:num w:numId="11">
    <w:abstractNumId w:val="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5984"/>
    <w:rsid w:val="00004337"/>
    <w:rsid w:val="00050C57"/>
    <w:rsid w:val="0009465F"/>
    <w:rsid w:val="001675F2"/>
    <w:rsid w:val="00185064"/>
    <w:rsid w:val="001E4CED"/>
    <w:rsid w:val="0020055B"/>
    <w:rsid w:val="00215235"/>
    <w:rsid w:val="0022683C"/>
    <w:rsid w:val="002371F3"/>
    <w:rsid w:val="0024426D"/>
    <w:rsid w:val="00272AB2"/>
    <w:rsid w:val="0028240B"/>
    <w:rsid w:val="00317957"/>
    <w:rsid w:val="003531FD"/>
    <w:rsid w:val="003B617E"/>
    <w:rsid w:val="003F1C76"/>
    <w:rsid w:val="00402F56"/>
    <w:rsid w:val="00427078"/>
    <w:rsid w:val="00445673"/>
    <w:rsid w:val="00466489"/>
    <w:rsid w:val="004A0633"/>
    <w:rsid w:val="004E6080"/>
    <w:rsid w:val="00537F91"/>
    <w:rsid w:val="005645B8"/>
    <w:rsid w:val="005C03DA"/>
    <w:rsid w:val="005D3F5A"/>
    <w:rsid w:val="005F1924"/>
    <w:rsid w:val="0061229A"/>
    <w:rsid w:val="00641E9D"/>
    <w:rsid w:val="00707B16"/>
    <w:rsid w:val="007103B5"/>
    <w:rsid w:val="007D5AAE"/>
    <w:rsid w:val="00877E5F"/>
    <w:rsid w:val="008B15D9"/>
    <w:rsid w:val="008C75CB"/>
    <w:rsid w:val="00905984"/>
    <w:rsid w:val="009611B1"/>
    <w:rsid w:val="009A144C"/>
    <w:rsid w:val="009D30BD"/>
    <w:rsid w:val="009E64CC"/>
    <w:rsid w:val="00A50A8F"/>
    <w:rsid w:val="00A72134"/>
    <w:rsid w:val="00A9200A"/>
    <w:rsid w:val="00AA59EC"/>
    <w:rsid w:val="00AC36C4"/>
    <w:rsid w:val="00B3616E"/>
    <w:rsid w:val="00BD7DD6"/>
    <w:rsid w:val="00BF6C99"/>
    <w:rsid w:val="00C042DA"/>
    <w:rsid w:val="00C22540"/>
    <w:rsid w:val="00C577B0"/>
    <w:rsid w:val="00CA202C"/>
    <w:rsid w:val="00CB5CBA"/>
    <w:rsid w:val="00CE05C4"/>
    <w:rsid w:val="00D41517"/>
    <w:rsid w:val="00DD0BDB"/>
    <w:rsid w:val="00DD279C"/>
    <w:rsid w:val="00DF47E0"/>
    <w:rsid w:val="00E11C2B"/>
    <w:rsid w:val="00E5527C"/>
    <w:rsid w:val="00E70669"/>
    <w:rsid w:val="00EB1D89"/>
    <w:rsid w:val="00F423EA"/>
    <w:rsid w:val="00F743ED"/>
    <w:rsid w:val="00FA0041"/>
    <w:rsid w:val="00FB77E8"/>
    <w:rsid w:val="00FC450D"/>
    <w:rsid w:val="00FD2851"/>
    <w:rsid w:val="00FE0A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041"/>
    <w:pPr>
      <w:keepNext/>
      <w:widowControl w:val="0"/>
      <w:tabs>
        <w:tab w:val="num" w:pos="360"/>
      </w:tabs>
      <w:suppressAutoHyphens/>
      <w:spacing w:after="0" w:line="240" w:lineRule="auto"/>
      <w:jc w:val="center"/>
      <w:outlineLvl w:val="0"/>
    </w:pPr>
    <w:rPr>
      <w:rFonts w:ascii="Times New Roman" w:eastAsia="Times New Roman"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A0041"/>
    <w:rPr>
      <w:rFonts w:ascii="Times New Roman" w:eastAsia="Times New Roman" w:hAnsi="Times New Roman" w:cs="Times New Roman"/>
      <w:b/>
      <w:kern w:val="2"/>
      <w:sz w:val="28"/>
      <w:szCs w:val="24"/>
    </w:rPr>
  </w:style>
  <w:style w:type="paragraph" w:styleId="a3">
    <w:name w:val="header"/>
    <w:basedOn w:val="a"/>
    <w:link w:val="a4"/>
    <w:uiPriority w:val="99"/>
    <w:unhideWhenUsed/>
    <w:rsid w:val="00CB5CBA"/>
    <w:pPr>
      <w:tabs>
        <w:tab w:val="center" w:pos="4536"/>
        <w:tab w:val="right" w:pos="9072"/>
      </w:tabs>
      <w:spacing w:after="0" w:line="240" w:lineRule="auto"/>
    </w:pPr>
  </w:style>
  <w:style w:type="character" w:customStyle="1" w:styleId="a4">
    <w:name w:val="Горен колонтитул Знак"/>
    <w:basedOn w:val="a0"/>
    <w:link w:val="a3"/>
    <w:uiPriority w:val="99"/>
    <w:rsid w:val="00CB5CBA"/>
  </w:style>
  <w:style w:type="paragraph" w:styleId="a5">
    <w:name w:val="footer"/>
    <w:basedOn w:val="a"/>
    <w:link w:val="a6"/>
    <w:uiPriority w:val="99"/>
    <w:unhideWhenUsed/>
    <w:rsid w:val="00CB5CBA"/>
    <w:pPr>
      <w:tabs>
        <w:tab w:val="center" w:pos="4536"/>
        <w:tab w:val="right" w:pos="9072"/>
      </w:tabs>
      <w:spacing w:after="0" w:line="240" w:lineRule="auto"/>
    </w:pPr>
  </w:style>
  <w:style w:type="character" w:customStyle="1" w:styleId="a6">
    <w:name w:val="Долен колонтитул Знак"/>
    <w:basedOn w:val="a0"/>
    <w:link w:val="a5"/>
    <w:uiPriority w:val="99"/>
    <w:rsid w:val="00CB5CBA"/>
  </w:style>
  <w:style w:type="paragraph" w:styleId="a7">
    <w:name w:val="List Paragraph"/>
    <w:basedOn w:val="a"/>
    <w:uiPriority w:val="34"/>
    <w:qFormat/>
    <w:rsid w:val="00707B16"/>
    <w:pPr>
      <w:ind w:left="720"/>
      <w:contextualSpacing/>
    </w:pPr>
  </w:style>
  <w:style w:type="paragraph" w:styleId="a8">
    <w:name w:val="Balloon Text"/>
    <w:basedOn w:val="a"/>
    <w:link w:val="a9"/>
    <w:uiPriority w:val="99"/>
    <w:semiHidden/>
    <w:unhideWhenUsed/>
    <w:rsid w:val="0020055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20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0125">
      <w:bodyDiv w:val="1"/>
      <w:marLeft w:val="0"/>
      <w:marRight w:val="0"/>
      <w:marTop w:val="0"/>
      <w:marBottom w:val="0"/>
      <w:divBdr>
        <w:top w:val="none" w:sz="0" w:space="0" w:color="auto"/>
        <w:left w:val="none" w:sz="0" w:space="0" w:color="auto"/>
        <w:bottom w:val="none" w:sz="0" w:space="0" w:color="auto"/>
        <w:right w:val="none" w:sz="0" w:space="0" w:color="auto"/>
      </w:divBdr>
    </w:div>
    <w:div w:id="179466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le.uslugi.io/uzd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ale.uslugi.io/uzd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e.uslugi.io/uzd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sale.uslugi.io/uzd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ale.uslugi.io/uzdp" TargetMode="External"/><Relationship Id="rId22"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F204-B9C1-486A-A32D-37E8B315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12342</Words>
  <Characters>70353</Characters>
  <Application>Microsoft Office Word</Application>
  <DocSecurity>0</DocSecurity>
  <Lines>586</Lines>
  <Paragraphs>165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31</cp:revision>
  <cp:lastPrinted>2017-11-13T11:39:00Z</cp:lastPrinted>
  <dcterms:created xsi:type="dcterms:W3CDTF">2017-11-13T07:14:00Z</dcterms:created>
  <dcterms:modified xsi:type="dcterms:W3CDTF">2017-11-13T14:27:00Z</dcterms:modified>
</cp:coreProperties>
</file>