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046581" w:rsidRPr="00B82588" w:rsidTr="00D302BF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6581" w:rsidRPr="00B82588" w:rsidRDefault="000A1F90" w:rsidP="00046581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B82588"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635</wp:posOffset>
                  </wp:positionV>
                  <wp:extent cx="762000" cy="734060"/>
                  <wp:effectExtent l="0" t="0" r="0" b="0"/>
                  <wp:wrapSquare wrapText="bothSides"/>
                  <wp:docPr id="3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6581" w:rsidRPr="00B82588" w:rsidRDefault="00046581" w:rsidP="00046581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B82588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:rsidR="00046581" w:rsidRPr="00B82588" w:rsidRDefault="00046581" w:rsidP="00046581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:rsidR="00046581" w:rsidRPr="00B82588" w:rsidRDefault="00046581" w:rsidP="00046581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B82588">
              <w:rPr>
                <w:rFonts w:ascii="Verdana" w:hAnsi="Verdana"/>
                <w:sz w:val="18"/>
                <w:szCs w:val="18"/>
                <w:lang w:val="en-US" w:eastAsia="en-US"/>
              </w:rPr>
              <w:t>„ЮГОЗАПАДНО ДЪРЖАВНО ПРЕДПРИЯТИЕ“ ДП гр.БЛАГОЕВГРАД</w:t>
            </w:r>
          </w:p>
          <w:p w:rsidR="00046581" w:rsidRPr="00B82588" w:rsidRDefault="00046581" w:rsidP="00046581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:rsidR="00046581" w:rsidRPr="00B82588" w:rsidRDefault="00046581" w:rsidP="00046581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B82588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ТП ДЪРЖАВНО ЛОВНО СТОПАНСТВО „ОСОГОВО” гр.КЮСТЕНДИЛ</w:t>
            </w:r>
          </w:p>
          <w:p w:rsidR="00046581" w:rsidRPr="00B82588" w:rsidRDefault="00046581" w:rsidP="0004658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6581" w:rsidRPr="00B82588" w:rsidRDefault="000A1F90" w:rsidP="00046581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B82588">
              <w:rPr>
                <w:noProof/>
              </w:rPr>
              <w:drawing>
                <wp:inline distT="0" distB="0" distL="0" distR="0">
                  <wp:extent cx="1691005" cy="657225"/>
                  <wp:effectExtent l="0" t="0" r="0" b="0"/>
                  <wp:docPr id="1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00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6581" w:rsidRPr="00B82588" w:rsidRDefault="00046581" w:rsidP="00046581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r w:rsidRPr="00B82588">
        <w:rPr>
          <w:rFonts w:ascii="Verdana" w:hAnsi="Verdana"/>
          <w:bCs/>
          <w:iCs/>
          <w:sz w:val="16"/>
          <w:szCs w:val="16"/>
          <w:lang w:eastAsia="en-US"/>
        </w:rPr>
        <w:t>гр.Кюстендил, ул.</w:t>
      </w:r>
      <w:r w:rsidRPr="00B82588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B82588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r w:rsidRPr="00B82588">
        <w:rPr>
          <w:rFonts w:ascii="Verdana" w:hAnsi="Verdana"/>
          <w:iCs/>
          <w:sz w:val="16"/>
          <w:szCs w:val="16"/>
          <w:lang w:eastAsia="en-US"/>
        </w:rPr>
        <w:t>e-mail:ddsosogovo@abv.bg</w:t>
      </w:r>
    </w:p>
    <w:p w:rsidR="00DA3BEE" w:rsidRPr="00B82588" w:rsidRDefault="00DA3BEE" w:rsidP="00DA3BEE">
      <w:pPr>
        <w:tabs>
          <w:tab w:val="left" w:pos="0"/>
        </w:tabs>
        <w:jc w:val="both"/>
        <w:rPr>
          <w:rFonts w:ascii="Verdana" w:hAnsi="Verdana"/>
        </w:rPr>
      </w:pPr>
    </w:p>
    <w:p w:rsidR="00046581" w:rsidRPr="00B82588" w:rsidRDefault="00046581" w:rsidP="00046581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B82588">
        <w:rPr>
          <w:rFonts w:ascii="Verdana" w:hAnsi="Verdana"/>
          <w:b/>
          <w:sz w:val="22"/>
          <w:szCs w:val="22"/>
          <w:lang w:val="ru-RU"/>
        </w:rPr>
        <w:t xml:space="preserve">З А П О В Е Д  </w:t>
      </w:r>
    </w:p>
    <w:p w:rsidR="00046581" w:rsidRPr="00B82588" w:rsidRDefault="00046581" w:rsidP="00046581">
      <w:pPr>
        <w:tabs>
          <w:tab w:val="left" w:pos="0"/>
        </w:tabs>
        <w:jc w:val="center"/>
        <w:rPr>
          <w:rFonts w:ascii="Verdana" w:hAnsi="Verdana"/>
          <w:sz w:val="20"/>
          <w:szCs w:val="20"/>
        </w:rPr>
      </w:pPr>
      <w:r w:rsidRPr="00B82588">
        <w:rPr>
          <w:rFonts w:ascii="Verdana" w:hAnsi="Verdana"/>
          <w:b/>
          <w:lang w:val="ru-RU"/>
        </w:rPr>
        <w:t xml:space="preserve"> </w:t>
      </w:r>
      <w:r w:rsidR="00B82588" w:rsidRPr="00B82588">
        <w:rPr>
          <w:rFonts w:ascii="Verdana" w:hAnsi="Verdana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4.25pt;height:81pt">
            <v:imagedata r:id="rId10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</w:p>
    <w:p w:rsidR="00C26B11" w:rsidRPr="00B82588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</w:rPr>
      </w:pPr>
      <w:r w:rsidRPr="00B82588">
        <w:rPr>
          <w:rFonts w:ascii="Verdana" w:hAnsi="Verdana"/>
          <w:b/>
          <w:sz w:val="18"/>
          <w:szCs w:val="18"/>
        </w:rPr>
        <w:t>гр.Кюстендил</w:t>
      </w:r>
    </w:p>
    <w:p w:rsidR="00C26B11" w:rsidRPr="00B82588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  <w:lang w:val="ru-RU"/>
        </w:rPr>
      </w:pPr>
    </w:p>
    <w:p w:rsidR="00671780" w:rsidRPr="00B82588" w:rsidRDefault="00671780" w:rsidP="00C0640E">
      <w:pPr>
        <w:widowControl w:val="0"/>
        <w:autoSpaceDE w:val="0"/>
        <w:autoSpaceDN w:val="0"/>
        <w:adjustRightInd w:val="0"/>
        <w:ind w:right="-453" w:firstLine="709"/>
        <w:jc w:val="both"/>
        <w:rPr>
          <w:rFonts w:ascii="Verdana" w:hAnsi="Verdana"/>
          <w:bCs/>
          <w:sz w:val="18"/>
          <w:szCs w:val="18"/>
        </w:rPr>
      </w:pPr>
      <w:r w:rsidRPr="00B82588">
        <w:rPr>
          <w:rFonts w:ascii="Verdana" w:hAnsi="Verdana"/>
          <w:sz w:val="18"/>
          <w:szCs w:val="18"/>
        </w:rPr>
        <w:t xml:space="preserve">На основание чл.174, ал.2 от </w:t>
      </w:r>
      <w:r w:rsidR="0098613A" w:rsidRPr="00B82588">
        <w:rPr>
          <w:rFonts w:ascii="Verdana" w:hAnsi="Verdana"/>
          <w:sz w:val="18"/>
          <w:szCs w:val="18"/>
        </w:rPr>
        <w:t>Закона за горите (</w:t>
      </w:r>
      <w:r w:rsidRPr="00B82588">
        <w:rPr>
          <w:rFonts w:ascii="Verdana" w:hAnsi="Verdana"/>
          <w:sz w:val="18"/>
          <w:szCs w:val="18"/>
        </w:rPr>
        <w:t>ЗГ</w:t>
      </w:r>
      <w:r w:rsidR="0098613A" w:rsidRPr="00B82588">
        <w:rPr>
          <w:rFonts w:ascii="Verdana" w:hAnsi="Verdana"/>
          <w:sz w:val="18"/>
          <w:szCs w:val="18"/>
        </w:rPr>
        <w:t>)</w:t>
      </w:r>
      <w:r w:rsidR="00994844" w:rsidRPr="00B82588">
        <w:rPr>
          <w:rFonts w:ascii="Verdana" w:hAnsi="Verdana"/>
          <w:sz w:val="18"/>
          <w:szCs w:val="18"/>
        </w:rPr>
        <w:t xml:space="preserve"> и</w:t>
      </w:r>
      <w:r w:rsidRPr="00B82588">
        <w:rPr>
          <w:rFonts w:ascii="Verdana" w:hAnsi="Verdana"/>
          <w:sz w:val="18"/>
          <w:szCs w:val="18"/>
        </w:rPr>
        <w:t xml:space="preserve"> </w:t>
      </w:r>
      <w:r w:rsidR="000A4A4B" w:rsidRPr="00B82588">
        <w:rPr>
          <w:rFonts w:ascii="Verdana" w:hAnsi="Verdana"/>
          <w:sz w:val="18"/>
          <w:szCs w:val="18"/>
        </w:rPr>
        <w:t>чл.74е, ал.1, т.1</w:t>
      </w:r>
      <w:r w:rsidR="008709C5" w:rsidRPr="00B82588">
        <w:rPr>
          <w:rFonts w:ascii="Verdana" w:hAnsi="Verdana"/>
          <w:sz w:val="18"/>
          <w:szCs w:val="18"/>
          <w:lang w:val="en-US"/>
        </w:rPr>
        <w:t>,</w:t>
      </w:r>
      <w:r w:rsidR="000A4A4B" w:rsidRPr="00B82588">
        <w:rPr>
          <w:rFonts w:ascii="Verdana" w:hAnsi="Verdana"/>
          <w:sz w:val="18"/>
          <w:szCs w:val="18"/>
        </w:rPr>
        <w:t xml:space="preserve"> </w:t>
      </w:r>
      <w:r w:rsidR="008709C5" w:rsidRPr="00B82588">
        <w:rPr>
          <w:rFonts w:ascii="Verdana" w:hAnsi="Verdana"/>
          <w:sz w:val="18"/>
          <w:szCs w:val="18"/>
        </w:rPr>
        <w:t>във връзка с чл.74, ал.1 и ал.2, т.</w:t>
      </w:r>
      <w:r w:rsidR="008709C5" w:rsidRPr="00B82588">
        <w:rPr>
          <w:rFonts w:ascii="Verdana" w:hAnsi="Verdana"/>
          <w:sz w:val="18"/>
          <w:szCs w:val="18"/>
          <w:lang w:val="en-US"/>
        </w:rPr>
        <w:t xml:space="preserve">2 </w:t>
      </w:r>
      <w:r w:rsidRPr="00B82588">
        <w:rPr>
          <w:rFonts w:ascii="Verdana" w:hAnsi="Verdana"/>
          <w:sz w:val="18"/>
          <w:szCs w:val="18"/>
        </w:rPr>
        <w:t xml:space="preserve">от </w:t>
      </w:r>
      <w:r w:rsidRPr="00B82588">
        <w:rPr>
          <w:rFonts w:ascii="Verdana" w:hAnsi="Verdana"/>
          <w:bCs/>
          <w:sz w:val="18"/>
          <w:szCs w:val="18"/>
          <w:lang w:val="x-none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B82588">
        <w:rPr>
          <w:rFonts w:ascii="Verdana" w:hAnsi="Verdana"/>
          <w:bCs/>
          <w:sz w:val="18"/>
          <w:szCs w:val="18"/>
        </w:rPr>
        <w:t xml:space="preserve"> от тях, наричана по-долу Наредбата</w:t>
      </w:r>
      <w:r w:rsidR="007D70E0" w:rsidRPr="00B82588">
        <w:rPr>
          <w:rFonts w:ascii="Verdana" w:hAnsi="Verdana"/>
          <w:bCs/>
          <w:sz w:val="18"/>
          <w:szCs w:val="18"/>
        </w:rPr>
        <w:t xml:space="preserve"> и</w:t>
      </w:r>
      <w:r w:rsidRPr="00B82588">
        <w:rPr>
          <w:rFonts w:ascii="Verdana" w:hAnsi="Verdana"/>
          <w:bCs/>
          <w:sz w:val="18"/>
          <w:szCs w:val="18"/>
        </w:rPr>
        <w:t xml:space="preserve"> </w:t>
      </w:r>
      <w:r w:rsidR="007D70E0" w:rsidRPr="00B82588">
        <w:rPr>
          <w:rFonts w:ascii="Verdana" w:hAnsi="Verdana"/>
          <w:bCs/>
          <w:sz w:val="18"/>
          <w:szCs w:val="18"/>
        </w:rPr>
        <w:t xml:space="preserve">утвърден Протокол от </w:t>
      </w:r>
      <w:r w:rsidR="00B45AF7" w:rsidRPr="00B82588">
        <w:rPr>
          <w:rFonts w:ascii="Verdana" w:hAnsi="Verdana"/>
          <w:bCs/>
          <w:sz w:val="18"/>
          <w:szCs w:val="18"/>
        </w:rPr>
        <w:t>07</w:t>
      </w:r>
      <w:r w:rsidR="007D70E0" w:rsidRPr="00B82588">
        <w:rPr>
          <w:rFonts w:ascii="Verdana" w:hAnsi="Verdana"/>
          <w:bCs/>
          <w:sz w:val="18"/>
          <w:szCs w:val="18"/>
        </w:rPr>
        <w:t>.</w:t>
      </w:r>
      <w:r w:rsidR="00B45AF7" w:rsidRPr="00B82588">
        <w:rPr>
          <w:rFonts w:ascii="Verdana" w:hAnsi="Verdana"/>
          <w:bCs/>
          <w:sz w:val="18"/>
          <w:szCs w:val="18"/>
        </w:rPr>
        <w:t>10</w:t>
      </w:r>
      <w:r w:rsidR="007D70E0" w:rsidRPr="00B82588">
        <w:rPr>
          <w:rFonts w:ascii="Verdana" w:hAnsi="Verdana"/>
          <w:bCs/>
          <w:sz w:val="18"/>
          <w:szCs w:val="18"/>
        </w:rPr>
        <w:t>.2026г., съставен от комисия, назначена с</w:t>
      </w:r>
      <w:r w:rsidR="002D552B" w:rsidRPr="00B82588">
        <w:rPr>
          <w:rFonts w:ascii="Verdana" w:hAnsi="Verdana"/>
          <w:bCs/>
          <w:sz w:val="18"/>
          <w:szCs w:val="18"/>
        </w:rPr>
        <w:t xml:space="preserve"> моя</w:t>
      </w:r>
      <w:r w:rsidR="007D70E0" w:rsidRPr="00B82588">
        <w:rPr>
          <w:rFonts w:ascii="Verdana" w:hAnsi="Verdana"/>
          <w:bCs/>
          <w:sz w:val="18"/>
          <w:szCs w:val="18"/>
        </w:rPr>
        <w:t xml:space="preserve"> Заповед </w:t>
      </w:r>
      <w:bookmarkStart w:id="0" w:name="_Hlk100211862"/>
      <w:r w:rsidR="007D70E0" w:rsidRPr="00B82588">
        <w:rPr>
          <w:rFonts w:ascii="Verdana" w:hAnsi="Verdana"/>
          <w:bCs/>
          <w:sz w:val="18"/>
          <w:szCs w:val="18"/>
        </w:rPr>
        <w:t>№</w:t>
      </w:r>
      <w:bookmarkEnd w:id="0"/>
      <w:r w:rsidR="007D70E0" w:rsidRPr="00B82588">
        <w:rPr>
          <w:rFonts w:ascii="Verdana" w:hAnsi="Verdana"/>
          <w:bCs/>
          <w:sz w:val="18"/>
          <w:szCs w:val="18"/>
        </w:rPr>
        <w:t>РД-07-</w:t>
      </w:r>
      <w:r w:rsidR="00644BE1" w:rsidRPr="00B82588">
        <w:rPr>
          <w:rFonts w:ascii="Verdana" w:hAnsi="Verdana"/>
          <w:bCs/>
          <w:sz w:val="18"/>
          <w:szCs w:val="18"/>
        </w:rPr>
        <w:t>366</w:t>
      </w:r>
      <w:r w:rsidR="007D70E0" w:rsidRPr="00B82588">
        <w:rPr>
          <w:rFonts w:ascii="Verdana" w:hAnsi="Verdana"/>
          <w:bCs/>
          <w:sz w:val="18"/>
          <w:szCs w:val="18"/>
        </w:rPr>
        <w:t>/</w:t>
      </w:r>
      <w:r w:rsidR="00644BE1" w:rsidRPr="00B82588">
        <w:rPr>
          <w:rFonts w:ascii="Verdana" w:hAnsi="Verdana"/>
          <w:bCs/>
          <w:sz w:val="18"/>
          <w:szCs w:val="18"/>
        </w:rPr>
        <w:t>06</w:t>
      </w:r>
      <w:r w:rsidR="007D70E0" w:rsidRPr="00B82588">
        <w:rPr>
          <w:rFonts w:ascii="Verdana" w:hAnsi="Verdana"/>
          <w:bCs/>
          <w:sz w:val="18"/>
          <w:szCs w:val="18"/>
        </w:rPr>
        <w:t>.</w:t>
      </w:r>
      <w:r w:rsidR="00B45AF7" w:rsidRPr="00B82588">
        <w:rPr>
          <w:rFonts w:ascii="Verdana" w:hAnsi="Verdana"/>
          <w:bCs/>
          <w:sz w:val="18"/>
          <w:szCs w:val="18"/>
        </w:rPr>
        <w:t>10</w:t>
      </w:r>
      <w:r w:rsidR="007D70E0" w:rsidRPr="00B82588">
        <w:rPr>
          <w:rFonts w:ascii="Verdana" w:hAnsi="Verdana"/>
          <w:bCs/>
          <w:sz w:val="18"/>
          <w:szCs w:val="18"/>
        </w:rPr>
        <w:t xml:space="preserve">.2026г. </w:t>
      </w:r>
      <w:r w:rsidRPr="00B82588">
        <w:rPr>
          <w:rFonts w:ascii="Verdana" w:hAnsi="Verdana"/>
          <w:bCs/>
          <w:sz w:val="18"/>
          <w:szCs w:val="18"/>
        </w:rPr>
        <w:t xml:space="preserve">за провеждане на електронен </w:t>
      </w:r>
      <w:r w:rsidR="002F7ADF" w:rsidRPr="00B82588">
        <w:rPr>
          <w:rFonts w:ascii="Verdana" w:hAnsi="Verdana"/>
          <w:bCs/>
          <w:sz w:val="18"/>
          <w:szCs w:val="18"/>
        </w:rPr>
        <w:t xml:space="preserve">таен </w:t>
      </w:r>
      <w:r w:rsidRPr="00B82588">
        <w:rPr>
          <w:rFonts w:ascii="Verdana" w:hAnsi="Verdana"/>
          <w:bCs/>
          <w:sz w:val="18"/>
          <w:szCs w:val="18"/>
        </w:rPr>
        <w:t xml:space="preserve">търг с </w:t>
      </w:r>
      <w:r w:rsidR="002F7ADF" w:rsidRPr="00B82588">
        <w:rPr>
          <w:rFonts w:ascii="Verdana" w:hAnsi="Verdana"/>
          <w:bCs/>
          <w:sz w:val="18"/>
          <w:szCs w:val="18"/>
        </w:rPr>
        <w:t>еднократно ценово предложение</w:t>
      </w:r>
      <w:r w:rsidRPr="00B82588">
        <w:rPr>
          <w:rFonts w:ascii="Verdana" w:hAnsi="Verdana"/>
          <w:bCs/>
          <w:sz w:val="18"/>
          <w:szCs w:val="18"/>
        </w:rPr>
        <w:t xml:space="preserve"> за продажба на </w:t>
      </w:r>
      <w:r w:rsidR="00593554" w:rsidRPr="00B82588">
        <w:rPr>
          <w:rFonts w:ascii="Verdana" w:hAnsi="Verdana"/>
          <w:bCs/>
          <w:sz w:val="18"/>
          <w:szCs w:val="18"/>
        </w:rPr>
        <w:t>стояща</w:t>
      </w:r>
      <w:r w:rsidRPr="00B82588">
        <w:rPr>
          <w:rFonts w:ascii="Verdana" w:hAnsi="Verdana"/>
          <w:bCs/>
          <w:sz w:val="18"/>
          <w:szCs w:val="18"/>
        </w:rPr>
        <w:t xml:space="preserve"> дървесина</w:t>
      </w:r>
      <w:r w:rsidR="00593554" w:rsidRPr="00B82588">
        <w:rPr>
          <w:rFonts w:ascii="Verdana" w:hAnsi="Verdana"/>
          <w:bCs/>
          <w:sz w:val="18"/>
          <w:szCs w:val="18"/>
        </w:rPr>
        <w:t xml:space="preserve"> на корен</w:t>
      </w:r>
      <w:r w:rsidRPr="00B82588">
        <w:rPr>
          <w:rFonts w:ascii="Verdana" w:hAnsi="Verdana"/>
          <w:bCs/>
          <w:sz w:val="18"/>
          <w:szCs w:val="18"/>
        </w:rPr>
        <w:t xml:space="preserve"> от Обект №2</w:t>
      </w:r>
      <w:r w:rsidR="00593554" w:rsidRPr="00B82588">
        <w:rPr>
          <w:rFonts w:ascii="Verdana" w:hAnsi="Verdana"/>
          <w:bCs/>
          <w:sz w:val="18"/>
          <w:szCs w:val="18"/>
        </w:rPr>
        <w:t>60</w:t>
      </w:r>
      <w:r w:rsidR="00AD4EAC" w:rsidRPr="00B82588">
        <w:rPr>
          <w:rFonts w:ascii="Verdana" w:hAnsi="Verdana"/>
          <w:bCs/>
          <w:sz w:val="18"/>
          <w:szCs w:val="18"/>
        </w:rPr>
        <w:t>19</w:t>
      </w:r>
      <w:r w:rsidRPr="00B82588">
        <w:rPr>
          <w:rFonts w:ascii="Verdana" w:hAnsi="Verdana"/>
          <w:bCs/>
          <w:sz w:val="18"/>
          <w:szCs w:val="18"/>
        </w:rPr>
        <w:t>, отдел</w:t>
      </w:r>
      <w:r w:rsidR="00AD4EAC" w:rsidRPr="00B82588">
        <w:rPr>
          <w:rFonts w:ascii="Verdana" w:hAnsi="Verdana"/>
          <w:bCs/>
          <w:sz w:val="18"/>
          <w:szCs w:val="18"/>
        </w:rPr>
        <w:t>и</w:t>
      </w:r>
      <w:r w:rsidRPr="00B82588">
        <w:rPr>
          <w:rFonts w:ascii="Verdana" w:hAnsi="Verdana"/>
          <w:bCs/>
          <w:sz w:val="18"/>
          <w:szCs w:val="18"/>
        </w:rPr>
        <w:t>/подотдел</w:t>
      </w:r>
      <w:r w:rsidR="00F3101C" w:rsidRPr="00B82588">
        <w:rPr>
          <w:rFonts w:ascii="Verdana" w:hAnsi="Verdana"/>
          <w:bCs/>
          <w:sz w:val="18"/>
          <w:szCs w:val="18"/>
        </w:rPr>
        <w:t>и</w:t>
      </w:r>
      <w:r w:rsidRPr="00B82588">
        <w:rPr>
          <w:rFonts w:ascii="Verdana" w:hAnsi="Verdana"/>
          <w:bCs/>
          <w:sz w:val="18"/>
          <w:szCs w:val="18"/>
        </w:rPr>
        <w:t xml:space="preserve"> </w:t>
      </w:r>
      <w:r w:rsidR="00AD4EAC" w:rsidRPr="00B82588">
        <w:rPr>
          <w:rFonts w:ascii="Verdana" w:hAnsi="Verdana"/>
          <w:sz w:val="18"/>
          <w:szCs w:val="18"/>
        </w:rPr>
        <w:t>374</w:t>
      </w:r>
      <w:r w:rsidRPr="00B82588">
        <w:rPr>
          <w:rFonts w:ascii="Verdana" w:hAnsi="Verdana"/>
          <w:sz w:val="18"/>
          <w:szCs w:val="18"/>
        </w:rPr>
        <w:t xml:space="preserve"> </w:t>
      </w:r>
      <w:r w:rsidR="00F3101C" w:rsidRPr="00B82588">
        <w:rPr>
          <w:rFonts w:ascii="Verdana" w:hAnsi="Verdana"/>
          <w:sz w:val="18"/>
          <w:szCs w:val="18"/>
        </w:rPr>
        <w:t>„</w:t>
      </w:r>
      <w:r w:rsidR="00AD4EAC" w:rsidRPr="00B82588">
        <w:rPr>
          <w:rFonts w:ascii="Verdana" w:hAnsi="Verdana"/>
          <w:sz w:val="18"/>
          <w:szCs w:val="18"/>
        </w:rPr>
        <w:t>н</w:t>
      </w:r>
      <w:r w:rsidR="00F3101C" w:rsidRPr="00B82588">
        <w:rPr>
          <w:rFonts w:ascii="Verdana" w:hAnsi="Verdana"/>
          <w:sz w:val="18"/>
          <w:szCs w:val="18"/>
        </w:rPr>
        <w:t>“, „</w:t>
      </w:r>
      <w:r w:rsidR="00AD4EAC" w:rsidRPr="00B82588">
        <w:rPr>
          <w:rFonts w:ascii="Verdana" w:hAnsi="Verdana"/>
          <w:sz w:val="18"/>
          <w:szCs w:val="18"/>
        </w:rPr>
        <w:t>о</w:t>
      </w:r>
      <w:r w:rsidR="00F3101C" w:rsidRPr="00B82588">
        <w:rPr>
          <w:rFonts w:ascii="Verdana" w:hAnsi="Verdana"/>
          <w:sz w:val="18"/>
          <w:szCs w:val="18"/>
        </w:rPr>
        <w:t>“</w:t>
      </w:r>
      <w:r w:rsidR="00AD4EAC" w:rsidRPr="00B82588">
        <w:rPr>
          <w:rFonts w:ascii="Verdana" w:hAnsi="Verdana"/>
          <w:sz w:val="18"/>
          <w:szCs w:val="18"/>
        </w:rPr>
        <w:t>, „п“, 376</w:t>
      </w:r>
      <w:r w:rsidR="00F3101C" w:rsidRPr="00B82588">
        <w:rPr>
          <w:rFonts w:ascii="Verdana" w:hAnsi="Verdana"/>
          <w:sz w:val="18"/>
          <w:szCs w:val="18"/>
        </w:rPr>
        <w:t xml:space="preserve"> „</w:t>
      </w:r>
      <w:r w:rsidR="00AD4EAC" w:rsidRPr="00B82588">
        <w:rPr>
          <w:rFonts w:ascii="Verdana" w:hAnsi="Verdana"/>
          <w:sz w:val="18"/>
          <w:szCs w:val="18"/>
        </w:rPr>
        <w:t>н</w:t>
      </w:r>
      <w:r w:rsidRPr="00B82588">
        <w:rPr>
          <w:rFonts w:ascii="Verdana" w:hAnsi="Verdana"/>
          <w:sz w:val="18"/>
          <w:szCs w:val="18"/>
        </w:rPr>
        <w:t>“</w:t>
      </w:r>
      <w:r w:rsidR="00D27CD8" w:rsidRPr="00B82588">
        <w:rPr>
          <w:rFonts w:ascii="Verdana" w:hAnsi="Verdana"/>
          <w:sz w:val="18"/>
          <w:szCs w:val="18"/>
        </w:rPr>
        <w:t>,</w:t>
      </w:r>
      <w:r w:rsidRPr="00B82588">
        <w:rPr>
          <w:rFonts w:ascii="Verdana" w:hAnsi="Verdana"/>
          <w:sz w:val="18"/>
          <w:szCs w:val="18"/>
        </w:rPr>
        <w:t xml:space="preserve"> намиращи се в териториалния обхват на ТП ДЛС „Осогово“</w:t>
      </w:r>
      <w:r w:rsidR="007D70E0" w:rsidRPr="00B82588">
        <w:rPr>
          <w:rFonts w:ascii="Verdana" w:hAnsi="Verdana"/>
          <w:sz w:val="18"/>
          <w:szCs w:val="18"/>
        </w:rPr>
        <w:t>,</w:t>
      </w:r>
      <w:r w:rsidRPr="00B82588">
        <w:rPr>
          <w:rFonts w:ascii="Verdana" w:hAnsi="Verdana"/>
          <w:sz w:val="18"/>
          <w:szCs w:val="18"/>
        </w:rPr>
        <w:t xml:space="preserve"> </w:t>
      </w:r>
      <w:r w:rsidR="007D70E0" w:rsidRPr="00B82588">
        <w:rPr>
          <w:rFonts w:ascii="Verdana" w:hAnsi="Verdana"/>
          <w:sz w:val="18"/>
          <w:szCs w:val="18"/>
        </w:rPr>
        <w:t>открит</w:t>
      </w:r>
      <w:r w:rsidRPr="00B82588">
        <w:rPr>
          <w:rFonts w:ascii="Verdana" w:hAnsi="Verdana"/>
          <w:bCs/>
          <w:sz w:val="18"/>
          <w:szCs w:val="18"/>
        </w:rPr>
        <w:t xml:space="preserve"> </w:t>
      </w:r>
      <w:r w:rsidR="007D70E0" w:rsidRPr="00B82588">
        <w:rPr>
          <w:rFonts w:ascii="Verdana" w:hAnsi="Verdana"/>
          <w:bCs/>
          <w:sz w:val="18"/>
          <w:szCs w:val="18"/>
        </w:rPr>
        <w:t>със Заповед №РД-07-</w:t>
      </w:r>
      <w:r w:rsidR="00AD4EAC" w:rsidRPr="00B82588">
        <w:rPr>
          <w:rFonts w:ascii="Verdana" w:hAnsi="Verdana"/>
          <w:bCs/>
          <w:sz w:val="18"/>
          <w:szCs w:val="18"/>
        </w:rPr>
        <w:t>334</w:t>
      </w:r>
      <w:r w:rsidR="007D70E0" w:rsidRPr="00B82588">
        <w:rPr>
          <w:rFonts w:ascii="Verdana" w:hAnsi="Verdana"/>
          <w:bCs/>
          <w:sz w:val="18"/>
          <w:szCs w:val="18"/>
        </w:rPr>
        <w:t>/</w:t>
      </w:r>
      <w:r w:rsidR="00AD4EAC" w:rsidRPr="00B82588">
        <w:rPr>
          <w:rFonts w:ascii="Verdana" w:hAnsi="Verdana"/>
          <w:bCs/>
          <w:sz w:val="18"/>
          <w:szCs w:val="18"/>
        </w:rPr>
        <w:t>15</w:t>
      </w:r>
      <w:r w:rsidR="007D70E0" w:rsidRPr="00B82588">
        <w:rPr>
          <w:rFonts w:ascii="Verdana" w:hAnsi="Verdana"/>
          <w:bCs/>
          <w:sz w:val="18"/>
          <w:szCs w:val="18"/>
        </w:rPr>
        <w:t>.0</w:t>
      </w:r>
      <w:r w:rsidR="00AD4EAC" w:rsidRPr="00B82588">
        <w:rPr>
          <w:rFonts w:ascii="Verdana" w:hAnsi="Verdana"/>
          <w:bCs/>
          <w:sz w:val="18"/>
          <w:szCs w:val="18"/>
        </w:rPr>
        <w:t>9</w:t>
      </w:r>
      <w:r w:rsidR="007D70E0" w:rsidRPr="00B82588">
        <w:rPr>
          <w:rFonts w:ascii="Verdana" w:hAnsi="Verdana"/>
          <w:bCs/>
          <w:sz w:val="18"/>
          <w:szCs w:val="18"/>
        </w:rPr>
        <w:t xml:space="preserve">.2026г. </w:t>
      </w:r>
      <w:r w:rsidRPr="00B82588">
        <w:rPr>
          <w:rFonts w:ascii="Verdana" w:hAnsi="Verdana"/>
          <w:bCs/>
          <w:sz w:val="18"/>
          <w:szCs w:val="18"/>
        </w:rPr>
        <w:t>на Директора на ТП ДЛС „Осогово“</w:t>
      </w:r>
    </w:p>
    <w:p w:rsidR="00DB375D" w:rsidRPr="00B82588" w:rsidRDefault="00DB375D" w:rsidP="00B264B4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Cs/>
          <w:sz w:val="19"/>
          <w:szCs w:val="19"/>
        </w:rPr>
      </w:pPr>
    </w:p>
    <w:p w:rsidR="00DB375D" w:rsidRPr="00B82588" w:rsidRDefault="005E1D20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  <w:r w:rsidRPr="00B82588">
        <w:rPr>
          <w:rFonts w:ascii="Verdana" w:hAnsi="Verdana"/>
          <w:b/>
          <w:bCs/>
          <w:sz w:val="19"/>
          <w:szCs w:val="19"/>
          <w:lang w:val="en-US"/>
        </w:rPr>
        <w:t xml:space="preserve">I. </w:t>
      </w:r>
      <w:r w:rsidR="00DB375D" w:rsidRPr="00B82588">
        <w:rPr>
          <w:rFonts w:ascii="Verdana" w:hAnsi="Verdana"/>
          <w:b/>
          <w:bCs/>
          <w:sz w:val="19"/>
          <w:szCs w:val="19"/>
        </w:rPr>
        <w:t>О Б Я В Я В А М:</w:t>
      </w:r>
    </w:p>
    <w:p w:rsidR="00107EB2" w:rsidRPr="00B82588" w:rsidRDefault="00107EB2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</w:p>
    <w:p w:rsidR="00DB375D" w:rsidRPr="00B82588" w:rsidRDefault="00DB375D" w:rsidP="002F7ADF">
      <w:pPr>
        <w:pStyle w:val="11"/>
        <w:spacing w:before="0" w:beforeAutospacing="0" w:after="0" w:afterAutospacing="0"/>
        <w:ind w:right="-595" w:firstLine="360"/>
        <w:jc w:val="both"/>
        <w:rPr>
          <w:rFonts w:ascii="Verdana" w:hAnsi="Verdana"/>
          <w:sz w:val="18"/>
          <w:szCs w:val="18"/>
        </w:rPr>
      </w:pPr>
      <w:r w:rsidRPr="00B82588">
        <w:rPr>
          <w:rFonts w:ascii="Verdana" w:hAnsi="Verdana"/>
          <w:sz w:val="18"/>
          <w:szCs w:val="18"/>
        </w:rPr>
        <w:t xml:space="preserve">Класирането на участниците в </w:t>
      </w:r>
      <w:r w:rsidR="002F7ADF" w:rsidRPr="00B82588">
        <w:rPr>
          <w:rFonts w:ascii="Verdana" w:hAnsi="Verdana"/>
          <w:b/>
          <w:bCs/>
          <w:sz w:val="18"/>
          <w:szCs w:val="18"/>
        </w:rPr>
        <w:t>електронен таен търг с еднократно ценово предложение</w:t>
      </w:r>
      <w:r w:rsidRPr="00B82588">
        <w:rPr>
          <w:rFonts w:ascii="Verdana" w:hAnsi="Verdana"/>
          <w:sz w:val="18"/>
          <w:szCs w:val="18"/>
        </w:rPr>
        <w:t xml:space="preserve"> за </w:t>
      </w:r>
      <w:r w:rsidR="00EE39B9" w:rsidRPr="00B82588">
        <w:rPr>
          <w:rFonts w:ascii="Verdana" w:hAnsi="Verdana"/>
          <w:sz w:val="18"/>
          <w:szCs w:val="18"/>
        </w:rPr>
        <w:t xml:space="preserve">продажба на </w:t>
      </w:r>
      <w:r w:rsidR="00740ECD" w:rsidRPr="00B82588">
        <w:rPr>
          <w:rFonts w:ascii="Verdana" w:hAnsi="Verdana"/>
          <w:bCs/>
          <w:sz w:val="18"/>
          <w:szCs w:val="18"/>
        </w:rPr>
        <w:t>стояща</w:t>
      </w:r>
      <w:r w:rsidR="000918B0" w:rsidRPr="00B82588">
        <w:rPr>
          <w:rFonts w:ascii="Verdana" w:hAnsi="Verdana"/>
          <w:bCs/>
          <w:sz w:val="18"/>
          <w:szCs w:val="18"/>
        </w:rPr>
        <w:t xml:space="preserve"> дървесина</w:t>
      </w:r>
      <w:r w:rsidR="00C368DA" w:rsidRPr="00B82588">
        <w:rPr>
          <w:rFonts w:ascii="Verdana" w:hAnsi="Verdana"/>
          <w:sz w:val="18"/>
          <w:szCs w:val="18"/>
        </w:rPr>
        <w:t xml:space="preserve"> </w:t>
      </w:r>
      <w:r w:rsidR="00740ECD" w:rsidRPr="00B82588">
        <w:rPr>
          <w:rFonts w:ascii="Verdana" w:hAnsi="Verdana"/>
          <w:sz w:val="18"/>
          <w:szCs w:val="18"/>
        </w:rPr>
        <w:t xml:space="preserve">на корен </w:t>
      </w:r>
      <w:r w:rsidR="00C368DA" w:rsidRPr="00B82588">
        <w:rPr>
          <w:rFonts w:ascii="Verdana" w:hAnsi="Verdana"/>
          <w:sz w:val="18"/>
          <w:szCs w:val="18"/>
        </w:rPr>
        <w:t>в района на дейност</w:t>
      </w:r>
      <w:r w:rsidR="00EE39B9" w:rsidRPr="00B82588">
        <w:rPr>
          <w:rFonts w:ascii="Verdana" w:hAnsi="Verdana"/>
          <w:sz w:val="18"/>
          <w:szCs w:val="18"/>
        </w:rPr>
        <w:t xml:space="preserve"> на ТП Държавно ловно стопанство „Осогово” гр.Кюстендил</w:t>
      </w:r>
      <w:r w:rsidRPr="00B82588">
        <w:rPr>
          <w:rFonts w:ascii="Verdana" w:hAnsi="Verdana"/>
          <w:sz w:val="18"/>
          <w:szCs w:val="18"/>
        </w:rPr>
        <w:t xml:space="preserve"> </w:t>
      </w:r>
      <w:r w:rsidR="00AA7180" w:rsidRPr="00B82588">
        <w:rPr>
          <w:rFonts w:ascii="Verdana" w:hAnsi="Verdana"/>
          <w:sz w:val="18"/>
          <w:szCs w:val="18"/>
        </w:rPr>
        <w:t>от</w:t>
      </w:r>
      <w:r w:rsidRPr="00B82588">
        <w:rPr>
          <w:rFonts w:ascii="Verdana" w:hAnsi="Verdana"/>
          <w:sz w:val="18"/>
          <w:szCs w:val="18"/>
        </w:rPr>
        <w:t xml:space="preserve"> </w:t>
      </w:r>
      <w:r w:rsidR="00AE0FB1" w:rsidRPr="00B82588">
        <w:rPr>
          <w:rFonts w:ascii="Verdana" w:hAnsi="Verdana"/>
          <w:b/>
          <w:sz w:val="18"/>
          <w:szCs w:val="18"/>
        </w:rPr>
        <w:t xml:space="preserve">ОБЕКТ </w:t>
      </w:r>
      <w:r w:rsidR="00E06A5C" w:rsidRPr="00B82588">
        <w:rPr>
          <w:rFonts w:ascii="Verdana" w:hAnsi="Verdana"/>
          <w:b/>
          <w:sz w:val="18"/>
          <w:szCs w:val="18"/>
        </w:rPr>
        <w:t>№2</w:t>
      </w:r>
      <w:r w:rsidR="00DA6D9E" w:rsidRPr="00B82588">
        <w:rPr>
          <w:rFonts w:ascii="Verdana" w:hAnsi="Verdana"/>
          <w:b/>
          <w:sz w:val="18"/>
          <w:szCs w:val="18"/>
        </w:rPr>
        <w:t>60</w:t>
      </w:r>
      <w:r w:rsidR="00AD4EAC" w:rsidRPr="00B82588">
        <w:rPr>
          <w:rFonts w:ascii="Verdana" w:hAnsi="Verdana"/>
          <w:b/>
          <w:sz w:val="18"/>
          <w:szCs w:val="18"/>
        </w:rPr>
        <w:t>19</w:t>
      </w:r>
      <w:r w:rsidR="00AE0FB1" w:rsidRPr="00B82588">
        <w:rPr>
          <w:rFonts w:ascii="Verdana" w:hAnsi="Verdana"/>
          <w:b/>
          <w:sz w:val="18"/>
          <w:szCs w:val="18"/>
        </w:rPr>
        <w:t>, включващ отдел</w:t>
      </w:r>
      <w:r w:rsidR="00AD4EAC" w:rsidRPr="00B82588">
        <w:rPr>
          <w:rFonts w:ascii="Verdana" w:hAnsi="Verdana"/>
          <w:b/>
          <w:sz w:val="18"/>
          <w:szCs w:val="18"/>
        </w:rPr>
        <w:t>и</w:t>
      </w:r>
      <w:r w:rsidR="00AE0FB1" w:rsidRPr="00B82588">
        <w:rPr>
          <w:rFonts w:ascii="Verdana" w:hAnsi="Verdana"/>
          <w:b/>
          <w:sz w:val="18"/>
          <w:szCs w:val="18"/>
        </w:rPr>
        <w:t>/подотдел</w:t>
      </w:r>
      <w:r w:rsidR="008E3B3D" w:rsidRPr="00B82588">
        <w:rPr>
          <w:rFonts w:ascii="Verdana" w:hAnsi="Verdana"/>
          <w:b/>
          <w:sz w:val="18"/>
          <w:szCs w:val="18"/>
        </w:rPr>
        <w:t>и</w:t>
      </w:r>
      <w:r w:rsidR="00AE0FB1" w:rsidRPr="00B82588">
        <w:rPr>
          <w:rFonts w:ascii="Verdana" w:hAnsi="Verdana"/>
          <w:sz w:val="18"/>
          <w:szCs w:val="18"/>
        </w:rPr>
        <w:t xml:space="preserve"> </w:t>
      </w:r>
      <w:r w:rsidR="00AD4EAC" w:rsidRPr="00B82588">
        <w:rPr>
          <w:rFonts w:ascii="Verdana" w:hAnsi="Verdana"/>
          <w:b/>
          <w:sz w:val="18"/>
          <w:szCs w:val="18"/>
        </w:rPr>
        <w:t>374 „н“, „о“, „п“, 376 „н“</w:t>
      </w:r>
      <w:r w:rsidRPr="00B82588">
        <w:rPr>
          <w:rFonts w:ascii="Verdana" w:hAnsi="Verdana"/>
          <w:sz w:val="18"/>
          <w:szCs w:val="18"/>
        </w:rPr>
        <w:t>, а именно:</w:t>
      </w:r>
    </w:p>
    <w:p w:rsidR="00DB375D" w:rsidRPr="00B82588" w:rsidRDefault="00DB375D" w:rsidP="002F4B2A">
      <w:pPr>
        <w:ind w:left="360" w:right="-625"/>
        <w:rPr>
          <w:rFonts w:ascii="Verdana" w:hAnsi="Verdana"/>
          <w:b/>
          <w:sz w:val="18"/>
          <w:szCs w:val="18"/>
          <w:u w:val="single"/>
        </w:rPr>
      </w:pPr>
      <w:r w:rsidRPr="00B82588">
        <w:rPr>
          <w:rFonts w:ascii="Verdana" w:hAnsi="Verdana"/>
          <w:b/>
          <w:sz w:val="18"/>
          <w:szCs w:val="18"/>
          <w:u w:val="single"/>
        </w:rPr>
        <w:t>На първо място:</w:t>
      </w:r>
    </w:p>
    <w:p w:rsidR="00671780" w:rsidRPr="00B82588" w:rsidRDefault="00AD4EAC" w:rsidP="002F4B2A">
      <w:pPr>
        <w:ind w:right="-625" w:firstLine="360"/>
        <w:jc w:val="both"/>
        <w:rPr>
          <w:rFonts w:ascii="Verdana" w:hAnsi="Verdana"/>
          <w:sz w:val="18"/>
          <w:szCs w:val="18"/>
        </w:rPr>
      </w:pPr>
      <w:r w:rsidRPr="00B82588">
        <w:rPr>
          <w:rFonts w:ascii="Verdana" w:hAnsi="Verdana"/>
          <w:b/>
          <w:sz w:val="18"/>
          <w:szCs w:val="18"/>
        </w:rPr>
        <w:t>„</w:t>
      </w:r>
      <w:r w:rsidRPr="00B82588">
        <w:rPr>
          <w:rFonts w:ascii="Verdana" w:hAnsi="Verdana"/>
          <w:b/>
          <w:noProof/>
          <w:sz w:val="18"/>
          <w:szCs w:val="18"/>
        </w:rPr>
        <w:t>ЮА БУЛФОР“ ЕООД, ЕИК - 202089206,</w:t>
      </w:r>
      <w:r w:rsidRPr="00B82588">
        <w:rPr>
          <w:rFonts w:ascii="Verdana" w:hAnsi="Verdana"/>
          <w:noProof/>
          <w:sz w:val="18"/>
          <w:szCs w:val="18"/>
        </w:rPr>
        <w:t xml:space="preserve"> със седалище и адрес на управление: с.Слокощица, ул</w:t>
      </w:r>
      <w:r w:rsidRPr="00B82588">
        <w:rPr>
          <w:rFonts w:ascii="Verdana" w:hAnsi="Verdana"/>
          <w:sz w:val="18"/>
          <w:szCs w:val="18"/>
        </w:rPr>
        <w:t xml:space="preserve">.„Димитър Канин“ №17, общ.Кюстендил, обл.Кюстендил, </w:t>
      </w:r>
      <w:r w:rsidRPr="00B82588">
        <w:rPr>
          <w:rFonts w:ascii="Verdana" w:hAnsi="Verdana"/>
          <w:noProof/>
          <w:sz w:val="18"/>
          <w:szCs w:val="18"/>
        </w:rPr>
        <w:t xml:space="preserve">представлявано от Юлиан Асенов в качеството му на </w:t>
      </w:r>
      <w:r w:rsidRPr="00B82588">
        <w:rPr>
          <w:rFonts w:ascii="Verdana" w:hAnsi="Verdana"/>
          <w:sz w:val="18"/>
          <w:szCs w:val="18"/>
        </w:rPr>
        <w:t>управител,</w:t>
      </w:r>
      <w:r w:rsidR="00671780" w:rsidRPr="00B82588">
        <w:rPr>
          <w:rFonts w:ascii="Verdana" w:hAnsi="Verdana"/>
          <w:sz w:val="18"/>
          <w:szCs w:val="18"/>
        </w:rPr>
        <w:t xml:space="preserve"> на </w:t>
      </w:r>
      <w:r w:rsidRPr="00B82588">
        <w:rPr>
          <w:rFonts w:ascii="Verdana" w:hAnsi="Verdana"/>
          <w:sz w:val="18"/>
          <w:szCs w:val="18"/>
        </w:rPr>
        <w:t>начална</w:t>
      </w:r>
      <w:r w:rsidR="004E1301" w:rsidRPr="00B82588">
        <w:rPr>
          <w:rFonts w:ascii="Verdana" w:hAnsi="Verdana"/>
          <w:sz w:val="18"/>
          <w:szCs w:val="18"/>
        </w:rPr>
        <w:t xml:space="preserve"> </w:t>
      </w:r>
      <w:r w:rsidR="00671780" w:rsidRPr="00B82588">
        <w:rPr>
          <w:rFonts w:ascii="Verdana" w:hAnsi="Verdana"/>
          <w:sz w:val="18"/>
          <w:szCs w:val="18"/>
        </w:rPr>
        <w:t xml:space="preserve">тръжна цена </w:t>
      </w:r>
      <w:r w:rsidR="003D04CE" w:rsidRPr="00B82588">
        <w:rPr>
          <w:rFonts w:ascii="Verdana" w:hAnsi="Verdana"/>
          <w:b/>
          <w:sz w:val="18"/>
          <w:szCs w:val="18"/>
        </w:rPr>
        <w:t xml:space="preserve"> </w:t>
      </w:r>
      <w:r w:rsidRPr="00B82588">
        <w:rPr>
          <w:rFonts w:ascii="Verdana" w:hAnsi="Verdana"/>
          <w:b/>
          <w:bCs/>
          <w:sz w:val="18"/>
          <w:szCs w:val="18"/>
        </w:rPr>
        <w:t>12 031</w:t>
      </w:r>
      <w:r w:rsidR="004E1301" w:rsidRPr="00B82588">
        <w:rPr>
          <w:rFonts w:ascii="Verdana" w:hAnsi="Verdana"/>
          <w:b/>
          <w:bCs/>
          <w:sz w:val="18"/>
          <w:szCs w:val="18"/>
        </w:rPr>
        <w:t>,</w:t>
      </w:r>
      <w:r w:rsidRPr="00B82588">
        <w:rPr>
          <w:rFonts w:ascii="Verdana" w:hAnsi="Verdana"/>
          <w:b/>
          <w:bCs/>
          <w:sz w:val="18"/>
          <w:szCs w:val="18"/>
        </w:rPr>
        <w:t>4</w:t>
      </w:r>
      <w:r w:rsidR="004E1301" w:rsidRPr="00B82588">
        <w:rPr>
          <w:rFonts w:ascii="Verdana" w:hAnsi="Verdana"/>
          <w:b/>
          <w:bCs/>
          <w:sz w:val="18"/>
          <w:szCs w:val="18"/>
        </w:rPr>
        <w:t>0 € (</w:t>
      </w:r>
      <w:r w:rsidRPr="00B82588">
        <w:rPr>
          <w:rFonts w:ascii="Verdana" w:hAnsi="Verdana"/>
          <w:b/>
          <w:bCs/>
          <w:sz w:val="18"/>
          <w:szCs w:val="18"/>
        </w:rPr>
        <w:t>дванадесет хиляди тридесет и едно</w:t>
      </w:r>
      <w:r w:rsidR="004E1301" w:rsidRPr="00B82588">
        <w:rPr>
          <w:rFonts w:ascii="Verdana" w:hAnsi="Verdana"/>
          <w:b/>
          <w:bCs/>
          <w:sz w:val="18"/>
          <w:szCs w:val="18"/>
        </w:rPr>
        <w:t xml:space="preserve"> евро</w:t>
      </w:r>
      <w:r w:rsidRPr="00B82588">
        <w:rPr>
          <w:rFonts w:ascii="Verdana" w:hAnsi="Verdana"/>
          <w:b/>
          <w:bCs/>
          <w:sz w:val="18"/>
          <w:szCs w:val="18"/>
        </w:rPr>
        <w:t xml:space="preserve"> и четиридесет евроцента</w:t>
      </w:r>
      <w:r w:rsidR="004E1301" w:rsidRPr="00B82588">
        <w:rPr>
          <w:rFonts w:ascii="Verdana" w:hAnsi="Verdana"/>
          <w:b/>
          <w:bCs/>
          <w:sz w:val="18"/>
          <w:szCs w:val="18"/>
        </w:rPr>
        <w:t>) без ДДС</w:t>
      </w:r>
      <w:r w:rsidR="002F4B2A" w:rsidRPr="00B82588">
        <w:rPr>
          <w:rFonts w:ascii="Verdana" w:hAnsi="Verdana"/>
          <w:b/>
          <w:sz w:val="18"/>
          <w:szCs w:val="18"/>
        </w:rPr>
        <w:t>.</w:t>
      </w:r>
    </w:p>
    <w:p w:rsidR="00DB375D" w:rsidRPr="00B82588" w:rsidRDefault="00064A4C" w:rsidP="00B264B4">
      <w:pPr>
        <w:ind w:right="-341" w:firstLine="360"/>
        <w:jc w:val="both"/>
        <w:rPr>
          <w:rFonts w:ascii="Verdana" w:hAnsi="Verdana"/>
          <w:sz w:val="18"/>
          <w:szCs w:val="18"/>
        </w:rPr>
      </w:pPr>
      <w:r w:rsidRPr="00B82588">
        <w:rPr>
          <w:rFonts w:ascii="Verdana" w:hAnsi="Verdana"/>
          <w:sz w:val="18"/>
          <w:szCs w:val="18"/>
        </w:rPr>
        <w:t>Същият е единствен участник.</w:t>
      </w:r>
    </w:p>
    <w:p w:rsidR="00064A4C" w:rsidRPr="00B82588" w:rsidRDefault="00064A4C" w:rsidP="00B264B4">
      <w:pPr>
        <w:ind w:right="-341" w:firstLine="360"/>
        <w:jc w:val="both"/>
        <w:rPr>
          <w:rFonts w:ascii="Verdana" w:hAnsi="Verdana"/>
          <w:sz w:val="19"/>
          <w:szCs w:val="19"/>
        </w:rPr>
      </w:pPr>
    </w:p>
    <w:p w:rsidR="00DB375D" w:rsidRPr="00B82588" w:rsidRDefault="005E1D20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  <w:r w:rsidRPr="00B82588">
        <w:rPr>
          <w:rFonts w:ascii="Verdana" w:hAnsi="Verdana"/>
          <w:b/>
          <w:sz w:val="19"/>
          <w:szCs w:val="19"/>
          <w:lang w:val="en-US"/>
        </w:rPr>
        <w:t xml:space="preserve">II. </w:t>
      </w:r>
      <w:r w:rsidR="00DB375D" w:rsidRPr="00B82588">
        <w:rPr>
          <w:rFonts w:ascii="Verdana" w:hAnsi="Verdana"/>
          <w:b/>
          <w:sz w:val="19"/>
          <w:szCs w:val="19"/>
        </w:rPr>
        <w:t>О П Р Е Д Е Л Я М:</w:t>
      </w:r>
    </w:p>
    <w:p w:rsidR="00107EB2" w:rsidRPr="00B82588" w:rsidRDefault="00107EB2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</w:p>
    <w:p w:rsidR="005C06C3" w:rsidRPr="00B82588" w:rsidRDefault="002D552B" w:rsidP="002F4B2A">
      <w:pPr>
        <w:ind w:right="-625" w:firstLine="426"/>
        <w:jc w:val="both"/>
        <w:rPr>
          <w:rFonts w:ascii="Verdana" w:hAnsi="Verdana"/>
          <w:b/>
          <w:noProof/>
          <w:sz w:val="18"/>
          <w:szCs w:val="18"/>
        </w:rPr>
      </w:pPr>
      <w:r w:rsidRPr="00B82588">
        <w:rPr>
          <w:rFonts w:ascii="Verdana" w:hAnsi="Verdana"/>
          <w:sz w:val="18"/>
          <w:szCs w:val="18"/>
        </w:rPr>
        <w:t>З</w:t>
      </w:r>
      <w:r w:rsidR="00DB375D" w:rsidRPr="00B82588">
        <w:rPr>
          <w:rFonts w:ascii="Verdana" w:hAnsi="Verdana"/>
          <w:sz w:val="18"/>
          <w:szCs w:val="18"/>
        </w:rPr>
        <w:t xml:space="preserve">а </w:t>
      </w:r>
      <w:r w:rsidR="00EE39B9" w:rsidRPr="00B82588">
        <w:rPr>
          <w:rFonts w:ascii="Verdana" w:hAnsi="Verdana"/>
          <w:sz w:val="18"/>
          <w:szCs w:val="18"/>
        </w:rPr>
        <w:t>купувач</w:t>
      </w:r>
      <w:r w:rsidR="00DB375D" w:rsidRPr="00B82588">
        <w:rPr>
          <w:rFonts w:ascii="Verdana" w:hAnsi="Verdana"/>
          <w:sz w:val="18"/>
          <w:szCs w:val="18"/>
        </w:rPr>
        <w:t xml:space="preserve"> на </w:t>
      </w:r>
      <w:r w:rsidR="00C368DA" w:rsidRPr="00B82588">
        <w:rPr>
          <w:rFonts w:ascii="Verdana" w:hAnsi="Verdana"/>
          <w:sz w:val="18"/>
          <w:szCs w:val="18"/>
        </w:rPr>
        <w:t>стояща дървесина на корен</w:t>
      </w:r>
      <w:r w:rsidR="00EE39B9" w:rsidRPr="00B82588">
        <w:rPr>
          <w:rFonts w:ascii="Verdana" w:hAnsi="Verdana"/>
          <w:sz w:val="18"/>
          <w:szCs w:val="18"/>
        </w:rPr>
        <w:t xml:space="preserve"> </w:t>
      </w:r>
      <w:r w:rsidR="00AA7180" w:rsidRPr="00B82588">
        <w:rPr>
          <w:rFonts w:ascii="Verdana" w:hAnsi="Verdana"/>
          <w:sz w:val="18"/>
          <w:szCs w:val="18"/>
        </w:rPr>
        <w:t>от</w:t>
      </w:r>
      <w:r w:rsidR="00DB375D" w:rsidRPr="00B82588">
        <w:rPr>
          <w:rFonts w:ascii="Verdana" w:hAnsi="Verdana"/>
          <w:sz w:val="18"/>
          <w:szCs w:val="18"/>
        </w:rPr>
        <w:t xml:space="preserve"> </w:t>
      </w:r>
      <w:r w:rsidR="005F5D80" w:rsidRPr="00B82588">
        <w:rPr>
          <w:rFonts w:ascii="Verdana" w:hAnsi="Verdana"/>
          <w:b/>
          <w:sz w:val="18"/>
          <w:szCs w:val="18"/>
        </w:rPr>
        <w:t>ОБЕКТ №260</w:t>
      </w:r>
      <w:r w:rsidR="00AD4EAC" w:rsidRPr="00B82588">
        <w:rPr>
          <w:rFonts w:ascii="Verdana" w:hAnsi="Verdana"/>
          <w:b/>
          <w:sz w:val="18"/>
          <w:szCs w:val="18"/>
        </w:rPr>
        <w:t>19</w:t>
      </w:r>
      <w:r w:rsidR="005F5D80" w:rsidRPr="00B82588">
        <w:rPr>
          <w:rFonts w:ascii="Verdana" w:hAnsi="Verdana"/>
          <w:b/>
          <w:sz w:val="18"/>
          <w:szCs w:val="18"/>
        </w:rPr>
        <w:t>, включващ отдел</w:t>
      </w:r>
      <w:r w:rsidR="00AD4EAC" w:rsidRPr="00B82588">
        <w:rPr>
          <w:rFonts w:ascii="Verdana" w:hAnsi="Verdana"/>
          <w:b/>
          <w:sz w:val="18"/>
          <w:szCs w:val="18"/>
        </w:rPr>
        <w:t>и</w:t>
      </w:r>
      <w:r w:rsidR="005F5D80" w:rsidRPr="00B82588">
        <w:rPr>
          <w:rFonts w:ascii="Verdana" w:hAnsi="Verdana"/>
          <w:b/>
          <w:sz w:val="18"/>
          <w:szCs w:val="18"/>
        </w:rPr>
        <w:t>/подотдел</w:t>
      </w:r>
      <w:r w:rsidR="008E3B3D" w:rsidRPr="00B82588">
        <w:rPr>
          <w:rFonts w:ascii="Verdana" w:hAnsi="Verdana"/>
          <w:b/>
          <w:sz w:val="18"/>
          <w:szCs w:val="18"/>
        </w:rPr>
        <w:t>и</w:t>
      </w:r>
      <w:r w:rsidR="005F5D80" w:rsidRPr="00B82588">
        <w:rPr>
          <w:rFonts w:ascii="Verdana" w:hAnsi="Verdana"/>
          <w:sz w:val="18"/>
          <w:szCs w:val="18"/>
        </w:rPr>
        <w:t xml:space="preserve"> </w:t>
      </w:r>
      <w:r w:rsidR="00AD4EAC" w:rsidRPr="00B82588">
        <w:rPr>
          <w:rFonts w:ascii="Verdana" w:hAnsi="Verdana"/>
          <w:b/>
          <w:sz w:val="18"/>
          <w:szCs w:val="18"/>
        </w:rPr>
        <w:t>374 „н“, „о“, „п“, 376 „н“</w:t>
      </w:r>
    </w:p>
    <w:p w:rsidR="00D45F2D" w:rsidRPr="00B82588" w:rsidRDefault="00AD4EAC" w:rsidP="002F4B2A">
      <w:pPr>
        <w:ind w:right="-625" w:firstLine="360"/>
        <w:jc w:val="both"/>
        <w:rPr>
          <w:rFonts w:ascii="Verdana" w:hAnsi="Verdana"/>
          <w:b/>
          <w:sz w:val="18"/>
          <w:szCs w:val="18"/>
        </w:rPr>
      </w:pPr>
      <w:r w:rsidRPr="00B82588">
        <w:rPr>
          <w:rFonts w:ascii="Verdana" w:hAnsi="Verdana"/>
          <w:b/>
          <w:sz w:val="18"/>
          <w:szCs w:val="18"/>
        </w:rPr>
        <w:t>„</w:t>
      </w:r>
      <w:r w:rsidRPr="00B82588">
        <w:rPr>
          <w:rFonts w:ascii="Verdana" w:hAnsi="Verdana"/>
          <w:b/>
          <w:noProof/>
          <w:sz w:val="18"/>
          <w:szCs w:val="18"/>
        </w:rPr>
        <w:t>ЮА БУЛФОР“ ЕООД, ЕИК - 202089206,</w:t>
      </w:r>
      <w:r w:rsidRPr="00B82588">
        <w:rPr>
          <w:rFonts w:ascii="Verdana" w:hAnsi="Verdana"/>
          <w:noProof/>
          <w:sz w:val="18"/>
          <w:szCs w:val="18"/>
        </w:rPr>
        <w:t xml:space="preserve"> със седалище и адрес на управление: с.Слокощица, ул</w:t>
      </w:r>
      <w:r w:rsidRPr="00B82588">
        <w:rPr>
          <w:rFonts w:ascii="Verdana" w:hAnsi="Verdana"/>
          <w:sz w:val="18"/>
          <w:szCs w:val="18"/>
        </w:rPr>
        <w:t xml:space="preserve">.„Димитър Канин“ №17, общ.Кюстендил, обл.Кюстендил, </w:t>
      </w:r>
      <w:r w:rsidRPr="00B82588">
        <w:rPr>
          <w:rFonts w:ascii="Verdana" w:hAnsi="Verdana"/>
          <w:noProof/>
          <w:sz w:val="18"/>
          <w:szCs w:val="18"/>
        </w:rPr>
        <w:t xml:space="preserve">представлявано от Юлиан Асенов в качеството му на </w:t>
      </w:r>
      <w:r w:rsidRPr="00B82588">
        <w:rPr>
          <w:rFonts w:ascii="Verdana" w:hAnsi="Verdana"/>
          <w:sz w:val="18"/>
          <w:szCs w:val="18"/>
        </w:rPr>
        <w:t xml:space="preserve">управител, на начална тръжна цена </w:t>
      </w:r>
      <w:r w:rsidRPr="00B82588">
        <w:rPr>
          <w:rFonts w:ascii="Verdana" w:hAnsi="Verdana"/>
          <w:b/>
          <w:sz w:val="18"/>
          <w:szCs w:val="18"/>
        </w:rPr>
        <w:t xml:space="preserve"> </w:t>
      </w:r>
      <w:r w:rsidRPr="00B82588">
        <w:rPr>
          <w:rFonts w:ascii="Verdana" w:hAnsi="Verdana"/>
          <w:b/>
          <w:bCs/>
          <w:sz w:val="18"/>
          <w:szCs w:val="18"/>
        </w:rPr>
        <w:t>12 031,40 € (дванадесет хиляди тридесет и едно евро и четиридесет евроцента) без ДДС</w:t>
      </w:r>
      <w:r w:rsidRPr="00B82588">
        <w:rPr>
          <w:rFonts w:ascii="Verdana" w:hAnsi="Verdana"/>
          <w:b/>
          <w:sz w:val="18"/>
          <w:szCs w:val="18"/>
        </w:rPr>
        <w:t>.</w:t>
      </w:r>
    </w:p>
    <w:p w:rsidR="00D45F2D" w:rsidRPr="00B82588" w:rsidRDefault="00D45F2D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</w:p>
    <w:p w:rsidR="00961AE8" w:rsidRPr="00B82588" w:rsidRDefault="00961AE8" w:rsidP="00961AE8">
      <w:pPr>
        <w:ind w:right="-625" w:firstLine="360"/>
        <w:jc w:val="both"/>
        <w:rPr>
          <w:rFonts w:ascii="Verdana" w:hAnsi="Verdana"/>
          <w:sz w:val="18"/>
          <w:szCs w:val="18"/>
        </w:rPr>
      </w:pPr>
      <w:r w:rsidRPr="00B82588">
        <w:rPr>
          <w:rFonts w:ascii="Verdana" w:hAnsi="Verdana"/>
          <w:noProof/>
          <w:sz w:val="18"/>
          <w:szCs w:val="18"/>
        </w:rPr>
        <w:t xml:space="preserve">На основание чл.74е, ал.4 от Наредбата </w:t>
      </w:r>
      <w:r w:rsidRPr="00B82588">
        <w:rPr>
          <w:rFonts w:ascii="Verdana" w:hAnsi="Verdana"/>
          <w:sz w:val="18"/>
          <w:szCs w:val="18"/>
        </w:rPr>
        <w:t>настоящата заповед подлежи на предварително изпълнение</w:t>
      </w:r>
      <w:r w:rsidRPr="00B82588">
        <w:rPr>
          <w:rFonts w:ascii="Verdana" w:hAnsi="Verdana"/>
          <w:noProof/>
          <w:sz w:val="18"/>
          <w:szCs w:val="18"/>
        </w:rPr>
        <w:t xml:space="preserve"> по реда на чл.60, ал.1 от Администрати</w:t>
      </w:r>
      <w:r w:rsidRPr="00B82588">
        <w:rPr>
          <w:rFonts w:ascii="Verdana" w:hAnsi="Verdana"/>
          <w:sz w:val="18"/>
          <w:szCs w:val="18"/>
        </w:rPr>
        <w:t>вно процесуалния кодекс (АПК), тъй като от закъснението на нейното изпълнение могат да последват значителни вреди за държавата в областта на горския сектор.</w:t>
      </w:r>
    </w:p>
    <w:p w:rsidR="00DB375D" w:rsidRPr="00B82588" w:rsidRDefault="00DB375D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B82588">
        <w:rPr>
          <w:rFonts w:ascii="Verdana" w:hAnsi="Verdana"/>
          <w:sz w:val="18"/>
          <w:szCs w:val="18"/>
        </w:rPr>
        <w:t>На основание чл.35, ал.3, т.2</w:t>
      </w:r>
      <w:r w:rsidR="00AA7180" w:rsidRPr="00B82588">
        <w:rPr>
          <w:rFonts w:ascii="Verdana" w:hAnsi="Verdana"/>
          <w:sz w:val="18"/>
          <w:szCs w:val="18"/>
        </w:rPr>
        <w:t>, във връзка с чл.74е, ал.6</w:t>
      </w:r>
      <w:r w:rsidRPr="00B82588">
        <w:rPr>
          <w:rFonts w:ascii="Verdana" w:hAnsi="Verdana"/>
          <w:sz w:val="18"/>
          <w:szCs w:val="18"/>
        </w:rPr>
        <w:t xml:space="preserve"> от Наредбата най-късно в </w:t>
      </w:r>
      <w:r w:rsidR="00DA3BEE" w:rsidRPr="00B82588">
        <w:rPr>
          <w:rFonts w:ascii="Verdana" w:hAnsi="Verdana"/>
          <w:sz w:val="18"/>
          <w:szCs w:val="18"/>
        </w:rPr>
        <w:t xml:space="preserve">14-дневен срок от </w:t>
      </w:r>
      <w:r w:rsidR="008B778C" w:rsidRPr="00B82588">
        <w:rPr>
          <w:rFonts w:ascii="Verdana" w:hAnsi="Verdana"/>
          <w:sz w:val="18"/>
          <w:szCs w:val="18"/>
        </w:rPr>
        <w:t>съобщаване на настоящата заповед, след представяне/довнасяне на определената гаранция за изпълнение на договора и след представяне на всички необходими документи да се сключи договор с участника, определен за купувач</w:t>
      </w:r>
      <w:r w:rsidRPr="00B82588">
        <w:rPr>
          <w:rFonts w:ascii="Verdana" w:hAnsi="Verdana"/>
          <w:sz w:val="18"/>
          <w:szCs w:val="18"/>
        </w:rPr>
        <w:t>.</w:t>
      </w:r>
    </w:p>
    <w:p w:rsidR="00DB375D" w:rsidRPr="00B82588" w:rsidRDefault="00D05E54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B82588">
        <w:rPr>
          <w:rFonts w:ascii="Verdana" w:hAnsi="Verdana"/>
          <w:noProof/>
          <w:sz w:val="18"/>
          <w:szCs w:val="18"/>
        </w:rPr>
        <w:t>На основание чл.</w:t>
      </w:r>
      <w:r w:rsidR="00D45F2D" w:rsidRPr="00B82588">
        <w:rPr>
          <w:rFonts w:ascii="Verdana" w:hAnsi="Verdana"/>
          <w:noProof/>
          <w:sz w:val="18"/>
          <w:szCs w:val="18"/>
        </w:rPr>
        <w:t>74е</w:t>
      </w:r>
      <w:r w:rsidRPr="00B82588">
        <w:rPr>
          <w:rFonts w:ascii="Verdana" w:hAnsi="Verdana"/>
          <w:noProof/>
          <w:sz w:val="18"/>
          <w:szCs w:val="18"/>
        </w:rPr>
        <w:t>, ал.</w:t>
      </w:r>
      <w:r w:rsidR="00D45F2D" w:rsidRPr="00B82588">
        <w:rPr>
          <w:rFonts w:ascii="Verdana" w:hAnsi="Verdana"/>
          <w:noProof/>
          <w:sz w:val="18"/>
          <w:szCs w:val="18"/>
        </w:rPr>
        <w:t>3</w:t>
      </w:r>
      <w:r w:rsidRPr="00B82588">
        <w:rPr>
          <w:rFonts w:ascii="Verdana" w:hAnsi="Verdana"/>
          <w:noProof/>
          <w:sz w:val="18"/>
          <w:szCs w:val="18"/>
        </w:rPr>
        <w:t xml:space="preserve"> от Наредбата </w:t>
      </w:r>
      <w:r w:rsidRPr="00B82588">
        <w:rPr>
          <w:rFonts w:ascii="Verdana" w:hAnsi="Verdana"/>
          <w:sz w:val="18"/>
          <w:szCs w:val="18"/>
        </w:rPr>
        <w:t>н</w:t>
      </w:r>
      <w:r w:rsidR="00DB375D" w:rsidRPr="00B82588">
        <w:rPr>
          <w:rFonts w:ascii="Verdana" w:hAnsi="Verdana"/>
          <w:sz w:val="18"/>
          <w:szCs w:val="18"/>
        </w:rPr>
        <w:t>астоящата заповед</w:t>
      </w:r>
      <w:r w:rsidR="00525B27" w:rsidRPr="00B82588">
        <w:rPr>
          <w:rFonts w:ascii="Verdana" w:hAnsi="Verdana"/>
          <w:sz w:val="18"/>
          <w:szCs w:val="18"/>
        </w:rPr>
        <w:t xml:space="preserve"> да се изпрати за публикуване на интернет страниците на ТП ДЛС „Осогово“ и на „ЮЗДП“ ДП гр.Благоевград </w:t>
      </w:r>
      <w:r w:rsidR="008F3075" w:rsidRPr="00B82588">
        <w:rPr>
          <w:rFonts w:ascii="Verdana" w:hAnsi="Verdana"/>
          <w:sz w:val="18"/>
          <w:szCs w:val="18"/>
        </w:rPr>
        <w:t>на електронната платформа, на която се извършва търга</w:t>
      </w:r>
      <w:r w:rsidR="00AA7180" w:rsidRPr="00B82588">
        <w:rPr>
          <w:rFonts w:ascii="Verdana" w:hAnsi="Verdana"/>
          <w:sz w:val="18"/>
          <w:szCs w:val="18"/>
        </w:rPr>
        <w:t xml:space="preserve"> и да се съобщи </w:t>
      </w:r>
      <w:r w:rsidR="00050E57" w:rsidRPr="00B82588">
        <w:rPr>
          <w:rFonts w:ascii="Verdana" w:hAnsi="Verdana"/>
          <w:sz w:val="18"/>
          <w:szCs w:val="18"/>
        </w:rPr>
        <w:t xml:space="preserve"> </w:t>
      </w:r>
      <w:r w:rsidR="00AA7180" w:rsidRPr="00B82588">
        <w:rPr>
          <w:rFonts w:ascii="Verdana" w:hAnsi="Verdana"/>
          <w:sz w:val="18"/>
          <w:szCs w:val="18"/>
        </w:rPr>
        <w:t>на</w:t>
      </w:r>
      <w:r w:rsidR="008F3075" w:rsidRPr="00B82588">
        <w:rPr>
          <w:rFonts w:ascii="Verdana" w:hAnsi="Verdana"/>
          <w:sz w:val="18"/>
          <w:szCs w:val="18"/>
        </w:rPr>
        <w:t xml:space="preserve"> участниците по</w:t>
      </w:r>
      <w:bookmarkStart w:id="1" w:name="_GoBack"/>
      <w:bookmarkEnd w:id="1"/>
      <w:r w:rsidR="008F3075" w:rsidRPr="00B82588">
        <w:rPr>
          <w:rFonts w:ascii="Verdana" w:hAnsi="Verdana"/>
          <w:sz w:val="18"/>
          <w:szCs w:val="18"/>
        </w:rPr>
        <w:t xml:space="preserve"> електронен път</w:t>
      </w:r>
      <w:r w:rsidR="00960E0D" w:rsidRPr="00B82588">
        <w:rPr>
          <w:rFonts w:ascii="Verdana" w:hAnsi="Verdana"/>
          <w:sz w:val="18"/>
          <w:szCs w:val="18"/>
        </w:rPr>
        <w:t xml:space="preserve"> или по реда на чл.61 от АПК</w:t>
      </w:r>
      <w:r w:rsidR="00DB375D" w:rsidRPr="00B82588">
        <w:rPr>
          <w:rFonts w:ascii="Verdana" w:hAnsi="Verdana"/>
          <w:sz w:val="18"/>
          <w:szCs w:val="18"/>
        </w:rPr>
        <w:t>.</w:t>
      </w:r>
    </w:p>
    <w:p w:rsidR="00DB375D" w:rsidRPr="00B82588" w:rsidRDefault="00AA7180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B82588">
        <w:rPr>
          <w:rFonts w:ascii="Verdana" w:hAnsi="Verdana"/>
          <w:noProof/>
          <w:sz w:val="18"/>
          <w:szCs w:val="18"/>
        </w:rPr>
        <w:t>На основание чл.74е, ал.4 от Наредбата н</w:t>
      </w:r>
      <w:r w:rsidR="00DB375D" w:rsidRPr="00B82588">
        <w:rPr>
          <w:rFonts w:ascii="Verdana" w:hAnsi="Verdana"/>
          <w:sz w:val="18"/>
          <w:szCs w:val="18"/>
        </w:rPr>
        <w:t>астоящата заповедта подлежи на обжалване</w:t>
      </w:r>
      <w:r w:rsidR="008F3075" w:rsidRPr="00B82588">
        <w:rPr>
          <w:rFonts w:ascii="Verdana" w:hAnsi="Verdana"/>
          <w:sz w:val="18"/>
          <w:szCs w:val="18"/>
        </w:rPr>
        <w:t xml:space="preserve"> в 14-дневен срок от съобщаването ѝ</w:t>
      </w:r>
      <w:r w:rsidR="00DB375D" w:rsidRPr="00B82588">
        <w:rPr>
          <w:rFonts w:ascii="Verdana" w:hAnsi="Verdana"/>
          <w:sz w:val="18"/>
          <w:szCs w:val="18"/>
        </w:rPr>
        <w:t xml:space="preserve"> по реда на АПК </w:t>
      </w:r>
      <w:bookmarkStart w:id="2" w:name="_Hlk100217529"/>
      <w:r w:rsidR="00DB375D" w:rsidRPr="00B82588">
        <w:rPr>
          <w:rFonts w:ascii="Verdana" w:hAnsi="Verdana"/>
          <w:sz w:val="18"/>
          <w:szCs w:val="18"/>
        </w:rPr>
        <w:t>чрез ТП ДЛС „Осогово“ гр.Кюстендил пред Административен съд гр.Кюстендил</w:t>
      </w:r>
      <w:bookmarkEnd w:id="2"/>
      <w:r w:rsidR="00DB375D" w:rsidRPr="00B82588">
        <w:rPr>
          <w:rFonts w:ascii="Verdana" w:hAnsi="Verdana"/>
          <w:sz w:val="18"/>
          <w:szCs w:val="18"/>
        </w:rPr>
        <w:t>.</w:t>
      </w:r>
    </w:p>
    <w:p w:rsidR="00AB51F4" w:rsidRPr="00B82588" w:rsidRDefault="00B82588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  <w:r w:rsidRPr="00B82588">
        <w:rPr>
          <w:rFonts w:ascii="Verdana" w:hAnsi="Verdana"/>
          <w:color w:val="000000"/>
          <w:sz w:val="20"/>
          <w:szCs w:val="20"/>
        </w:rPr>
        <w:pict>
          <v:shape id="_x0000_i1026" type="#_x0000_t75" alt="Microsoft Office Signature Line..." style="width:153.75pt;height:76.5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:rsidR="00C0640E" w:rsidRPr="00B82588" w:rsidRDefault="00C0640E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</w:p>
    <w:p w:rsidR="00C0640E" w:rsidRPr="00C0640E" w:rsidRDefault="00C0640E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18"/>
          <w:szCs w:val="18"/>
        </w:rPr>
      </w:pPr>
      <w:r w:rsidRPr="00B82588">
        <w:rPr>
          <w:rFonts w:ascii="Verdana" w:hAnsi="Verdana"/>
          <w:color w:val="000000"/>
          <w:sz w:val="18"/>
          <w:szCs w:val="18"/>
        </w:rPr>
        <w:t>ЕИ/</w:t>
      </w:r>
    </w:p>
    <w:sectPr w:rsidR="00C0640E" w:rsidRPr="00C0640E" w:rsidSect="008B778C">
      <w:pgSz w:w="11906" w:h="16838"/>
      <w:pgMar w:top="284" w:right="1416" w:bottom="284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053" w:rsidRDefault="004B1053" w:rsidP="00A6180F">
      <w:r>
        <w:separator/>
      </w:r>
    </w:p>
  </w:endnote>
  <w:endnote w:type="continuationSeparator" w:id="0">
    <w:p w:rsidR="004B1053" w:rsidRDefault="004B1053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053" w:rsidRDefault="004B1053" w:rsidP="00A6180F">
      <w:r>
        <w:separator/>
      </w:r>
    </w:p>
  </w:footnote>
  <w:footnote w:type="continuationSeparator" w:id="0">
    <w:p w:rsidR="004B1053" w:rsidRDefault="004B1053" w:rsidP="00A61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4E4"/>
    <w:multiLevelType w:val="hybridMultilevel"/>
    <w:tmpl w:val="C440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0D53FBD"/>
    <w:multiLevelType w:val="hybridMultilevel"/>
    <w:tmpl w:val="E9307878"/>
    <w:lvl w:ilvl="0" w:tplc="F348B5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7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6E8F25FB"/>
    <w:multiLevelType w:val="hybridMultilevel"/>
    <w:tmpl w:val="3860227A"/>
    <w:lvl w:ilvl="0" w:tplc="DDAE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35F83"/>
    <w:rsid w:val="00046581"/>
    <w:rsid w:val="00050E57"/>
    <w:rsid w:val="000570EF"/>
    <w:rsid w:val="00063025"/>
    <w:rsid w:val="00064A4C"/>
    <w:rsid w:val="00073660"/>
    <w:rsid w:val="000907C5"/>
    <w:rsid w:val="000918B0"/>
    <w:rsid w:val="000A080C"/>
    <w:rsid w:val="000A1F90"/>
    <w:rsid w:val="000A2A09"/>
    <w:rsid w:val="000A4A4B"/>
    <w:rsid w:val="000A5FE2"/>
    <w:rsid w:val="000B55C9"/>
    <w:rsid w:val="000D01D4"/>
    <w:rsid w:val="000D6DCE"/>
    <w:rsid w:val="000E05D6"/>
    <w:rsid w:val="000E4DE5"/>
    <w:rsid w:val="00102681"/>
    <w:rsid w:val="001078E4"/>
    <w:rsid w:val="00107EB2"/>
    <w:rsid w:val="00111D0A"/>
    <w:rsid w:val="00116CEB"/>
    <w:rsid w:val="001251AD"/>
    <w:rsid w:val="0013023B"/>
    <w:rsid w:val="00132F1B"/>
    <w:rsid w:val="001336FD"/>
    <w:rsid w:val="00135F36"/>
    <w:rsid w:val="001419EC"/>
    <w:rsid w:val="00143F0C"/>
    <w:rsid w:val="00152B21"/>
    <w:rsid w:val="001618FC"/>
    <w:rsid w:val="00165AE9"/>
    <w:rsid w:val="00165FFD"/>
    <w:rsid w:val="0016600C"/>
    <w:rsid w:val="001812CF"/>
    <w:rsid w:val="001931A8"/>
    <w:rsid w:val="00197C6F"/>
    <w:rsid w:val="001C5953"/>
    <w:rsid w:val="001D7FA5"/>
    <w:rsid w:val="001E1414"/>
    <w:rsid w:val="00220E4C"/>
    <w:rsid w:val="002210A0"/>
    <w:rsid w:val="00222B69"/>
    <w:rsid w:val="002247A1"/>
    <w:rsid w:val="002564F4"/>
    <w:rsid w:val="00264F9A"/>
    <w:rsid w:val="0027068B"/>
    <w:rsid w:val="00276E21"/>
    <w:rsid w:val="00280688"/>
    <w:rsid w:val="00282035"/>
    <w:rsid w:val="002A0AA1"/>
    <w:rsid w:val="002A5EAB"/>
    <w:rsid w:val="002A623A"/>
    <w:rsid w:val="002B11FE"/>
    <w:rsid w:val="002B1491"/>
    <w:rsid w:val="002B7525"/>
    <w:rsid w:val="002C42FD"/>
    <w:rsid w:val="002C5D1E"/>
    <w:rsid w:val="002C6133"/>
    <w:rsid w:val="002D552B"/>
    <w:rsid w:val="002F1201"/>
    <w:rsid w:val="002F4B2A"/>
    <w:rsid w:val="002F7ADF"/>
    <w:rsid w:val="00316C69"/>
    <w:rsid w:val="003211E5"/>
    <w:rsid w:val="00324624"/>
    <w:rsid w:val="00326915"/>
    <w:rsid w:val="00345723"/>
    <w:rsid w:val="00352D8D"/>
    <w:rsid w:val="00364FBA"/>
    <w:rsid w:val="003725B0"/>
    <w:rsid w:val="00380491"/>
    <w:rsid w:val="00384FF7"/>
    <w:rsid w:val="00385232"/>
    <w:rsid w:val="00385F94"/>
    <w:rsid w:val="003B35FA"/>
    <w:rsid w:val="003B6BF8"/>
    <w:rsid w:val="003C10BC"/>
    <w:rsid w:val="003C49C2"/>
    <w:rsid w:val="003C4AE3"/>
    <w:rsid w:val="003D04CE"/>
    <w:rsid w:val="003E0AC8"/>
    <w:rsid w:val="003E64C1"/>
    <w:rsid w:val="003E7B0B"/>
    <w:rsid w:val="00420B27"/>
    <w:rsid w:val="00427D0C"/>
    <w:rsid w:val="00443B5C"/>
    <w:rsid w:val="00444EAD"/>
    <w:rsid w:val="0044702D"/>
    <w:rsid w:val="00447A21"/>
    <w:rsid w:val="00465BB4"/>
    <w:rsid w:val="00477998"/>
    <w:rsid w:val="00492CDF"/>
    <w:rsid w:val="004B1053"/>
    <w:rsid w:val="004B4BF7"/>
    <w:rsid w:val="004C27DD"/>
    <w:rsid w:val="004D225E"/>
    <w:rsid w:val="004E1301"/>
    <w:rsid w:val="004E1B46"/>
    <w:rsid w:val="004E55F9"/>
    <w:rsid w:val="004F009E"/>
    <w:rsid w:val="004F5E28"/>
    <w:rsid w:val="0050196B"/>
    <w:rsid w:val="00501C54"/>
    <w:rsid w:val="0050446C"/>
    <w:rsid w:val="00511CE9"/>
    <w:rsid w:val="0051548A"/>
    <w:rsid w:val="00517521"/>
    <w:rsid w:val="0052205F"/>
    <w:rsid w:val="00525B27"/>
    <w:rsid w:val="00541F23"/>
    <w:rsid w:val="0054747F"/>
    <w:rsid w:val="005505D4"/>
    <w:rsid w:val="00550F2E"/>
    <w:rsid w:val="00570A25"/>
    <w:rsid w:val="005772FB"/>
    <w:rsid w:val="0058220A"/>
    <w:rsid w:val="005846A9"/>
    <w:rsid w:val="00593554"/>
    <w:rsid w:val="0059443F"/>
    <w:rsid w:val="005A6348"/>
    <w:rsid w:val="005C06C3"/>
    <w:rsid w:val="005D4B8E"/>
    <w:rsid w:val="005E05EF"/>
    <w:rsid w:val="005E1D20"/>
    <w:rsid w:val="005F58A6"/>
    <w:rsid w:val="005F5D80"/>
    <w:rsid w:val="00610487"/>
    <w:rsid w:val="00613586"/>
    <w:rsid w:val="00622D5D"/>
    <w:rsid w:val="006448A1"/>
    <w:rsid w:val="00644BE1"/>
    <w:rsid w:val="00653E30"/>
    <w:rsid w:val="00663837"/>
    <w:rsid w:val="006703B2"/>
    <w:rsid w:val="00671780"/>
    <w:rsid w:val="00672761"/>
    <w:rsid w:val="006849EC"/>
    <w:rsid w:val="00693097"/>
    <w:rsid w:val="00695EE1"/>
    <w:rsid w:val="00697DF7"/>
    <w:rsid w:val="006A392C"/>
    <w:rsid w:val="006C7D53"/>
    <w:rsid w:val="006D217A"/>
    <w:rsid w:val="006E5E88"/>
    <w:rsid w:val="006E609F"/>
    <w:rsid w:val="006E7CF3"/>
    <w:rsid w:val="00703626"/>
    <w:rsid w:val="0070610C"/>
    <w:rsid w:val="00715D59"/>
    <w:rsid w:val="0073254A"/>
    <w:rsid w:val="00734CBF"/>
    <w:rsid w:val="00740ECD"/>
    <w:rsid w:val="00746397"/>
    <w:rsid w:val="00761109"/>
    <w:rsid w:val="00772D96"/>
    <w:rsid w:val="00775DC0"/>
    <w:rsid w:val="00783C90"/>
    <w:rsid w:val="0079250F"/>
    <w:rsid w:val="0079404B"/>
    <w:rsid w:val="007A6CDF"/>
    <w:rsid w:val="007C29CE"/>
    <w:rsid w:val="007C3873"/>
    <w:rsid w:val="007D3FDE"/>
    <w:rsid w:val="007D5C61"/>
    <w:rsid w:val="007D70E0"/>
    <w:rsid w:val="00810089"/>
    <w:rsid w:val="00823F37"/>
    <w:rsid w:val="00834DF1"/>
    <w:rsid w:val="00844288"/>
    <w:rsid w:val="008709C5"/>
    <w:rsid w:val="00883644"/>
    <w:rsid w:val="008A5FDB"/>
    <w:rsid w:val="008B4D5C"/>
    <w:rsid w:val="008B62AA"/>
    <w:rsid w:val="008B6E83"/>
    <w:rsid w:val="008B778C"/>
    <w:rsid w:val="008D6832"/>
    <w:rsid w:val="008E3B3D"/>
    <w:rsid w:val="008E6CBC"/>
    <w:rsid w:val="008E7FAF"/>
    <w:rsid w:val="008F0211"/>
    <w:rsid w:val="008F27B6"/>
    <w:rsid w:val="008F3075"/>
    <w:rsid w:val="008F7BFF"/>
    <w:rsid w:val="008F7FA2"/>
    <w:rsid w:val="00900598"/>
    <w:rsid w:val="00907577"/>
    <w:rsid w:val="00910AFC"/>
    <w:rsid w:val="00932E2C"/>
    <w:rsid w:val="00946EE0"/>
    <w:rsid w:val="0094707C"/>
    <w:rsid w:val="00960E0D"/>
    <w:rsid w:val="00961AE8"/>
    <w:rsid w:val="00961AED"/>
    <w:rsid w:val="00962A34"/>
    <w:rsid w:val="009769FB"/>
    <w:rsid w:val="0098155D"/>
    <w:rsid w:val="0098613A"/>
    <w:rsid w:val="009931FB"/>
    <w:rsid w:val="009941DE"/>
    <w:rsid w:val="00994844"/>
    <w:rsid w:val="009B31D7"/>
    <w:rsid w:val="009B483C"/>
    <w:rsid w:val="009B5D05"/>
    <w:rsid w:val="009C1FFB"/>
    <w:rsid w:val="009C32FD"/>
    <w:rsid w:val="009C4439"/>
    <w:rsid w:val="009C765E"/>
    <w:rsid w:val="009D1C36"/>
    <w:rsid w:val="009D5BBA"/>
    <w:rsid w:val="00A00A8E"/>
    <w:rsid w:val="00A149E3"/>
    <w:rsid w:val="00A17103"/>
    <w:rsid w:val="00A20B73"/>
    <w:rsid w:val="00A221E0"/>
    <w:rsid w:val="00A2306A"/>
    <w:rsid w:val="00A43021"/>
    <w:rsid w:val="00A4309F"/>
    <w:rsid w:val="00A4363C"/>
    <w:rsid w:val="00A6180F"/>
    <w:rsid w:val="00A67794"/>
    <w:rsid w:val="00A721C4"/>
    <w:rsid w:val="00A72318"/>
    <w:rsid w:val="00A8395F"/>
    <w:rsid w:val="00A8561E"/>
    <w:rsid w:val="00AA7180"/>
    <w:rsid w:val="00AB35BD"/>
    <w:rsid w:val="00AB51F4"/>
    <w:rsid w:val="00AC00A3"/>
    <w:rsid w:val="00AC1A2C"/>
    <w:rsid w:val="00AC4D17"/>
    <w:rsid w:val="00AC659E"/>
    <w:rsid w:val="00AC77CF"/>
    <w:rsid w:val="00AD0E8F"/>
    <w:rsid w:val="00AD4EAC"/>
    <w:rsid w:val="00AD7072"/>
    <w:rsid w:val="00AE0FB1"/>
    <w:rsid w:val="00AF052B"/>
    <w:rsid w:val="00AF75C1"/>
    <w:rsid w:val="00B04511"/>
    <w:rsid w:val="00B060AA"/>
    <w:rsid w:val="00B264B4"/>
    <w:rsid w:val="00B45AF7"/>
    <w:rsid w:val="00B47D1B"/>
    <w:rsid w:val="00B55943"/>
    <w:rsid w:val="00B622BA"/>
    <w:rsid w:val="00B70D6E"/>
    <w:rsid w:val="00B741DD"/>
    <w:rsid w:val="00B82588"/>
    <w:rsid w:val="00B82B5D"/>
    <w:rsid w:val="00B969BF"/>
    <w:rsid w:val="00B9797B"/>
    <w:rsid w:val="00BA0B4A"/>
    <w:rsid w:val="00BA38E4"/>
    <w:rsid w:val="00BA74A4"/>
    <w:rsid w:val="00BB0498"/>
    <w:rsid w:val="00BE52CF"/>
    <w:rsid w:val="00BF0350"/>
    <w:rsid w:val="00BF7ECF"/>
    <w:rsid w:val="00C0640E"/>
    <w:rsid w:val="00C2489D"/>
    <w:rsid w:val="00C26B11"/>
    <w:rsid w:val="00C359EE"/>
    <w:rsid w:val="00C368DA"/>
    <w:rsid w:val="00C41CE2"/>
    <w:rsid w:val="00C43D0B"/>
    <w:rsid w:val="00C445A9"/>
    <w:rsid w:val="00C45B7F"/>
    <w:rsid w:val="00C54E21"/>
    <w:rsid w:val="00C675B8"/>
    <w:rsid w:val="00C74748"/>
    <w:rsid w:val="00C834DA"/>
    <w:rsid w:val="00C85364"/>
    <w:rsid w:val="00C93AB8"/>
    <w:rsid w:val="00C9422F"/>
    <w:rsid w:val="00C971E9"/>
    <w:rsid w:val="00CA0AB1"/>
    <w:rsid w:val="00CB6EDE"/>
    <w:rsid w:val="00CC4F9C"/>
    <w:rsid w:val="00CD14B4"/>
    <w:rsid w:val="00CD6627"/>
    <w:rsid w:val="00CF3D26"/>
    <w:rsid w:val="00CF63EE"/>
    <w:rsid w:val="00D0550A"/>
    <w:rsid w:val="00D05E54"/>
    <w:rsid w:val="00D0735C"/>
    <w:rsid w:val="00D20377"/>
    <w:rsid w:val="00D27CD8"/>
    <w:rsid w:val="00D302BF"/>
    <w:rsid w:val="00D32E59"/>
    <w:rsid w:val="00D35AE8"/>
    <w:rsid w:val="00D45F2D"/>
    <w:rsid w:val="00D461B3"/>
    <w:rsid w:val="00D46F21"/>
    <w:rsid w:val="00D5148C"/>
    <w:rsid w:val="00D51B80"/>
    <w:rsid w:val="00D54531"/>
    <w:rsid w:val="00D572E9"/>
    <w:rsid w:val="00D755A6"/>
    <w:rsid w:val="00D76FCE"/>
    <w:rsid w:val="00D87B72"/>
    <w:rsid w:val="00D91584"/>
    <w:rsid w:val="00D9499F"/>
    <w:rsid w:val="00D96225"/>
    <w:rsid w:val="00DA3BEE"/>
    <w:rsid w:val="00DA6D9E"/>
    <w:rsid w:val="00DB375D"/>
    <w:rsid w:val="00DC0678"/>
    <w:rsid w:val="00DC2E9D"/>
    <w:rsid w:val="00DD5DDB"/>
    <w:rsid w:val="00DE638B"/>
    <w:rsid w:val="00DE7A2B"/>
    <w:rsid w:val="00E05069"/>
    <w:rsid w:val="00E06A5C"/>
    <w:rsid w:val="00E14A72"/>
    <w:rsid w:val="00E72B39"/>
    <w:rsid w:val="00E86942"/>
    <w:rsid w:val="00E9541B"/>
    <w:rsid w:val="00EB2518"/>
    <w:rsid w:val="00EB3239"/>
    <w:rsid w:val="00ED4205"/>
    <w:rsid w:val="00ED5D75"/>
    <w:rsid w:val="00ED762B"/>
    <w:rsid w:val="00EE39B9"/>
    <w:rsid w:val="00EE3E5B"/>
    <w:rsid w:val="00F22928"/>
    <w:rsid w:val="00F2577B"/>
    <w:rsid w:val="00F30860"/>
    <w:rsid w:val="00F3101C"/>
    <w:rsid w:val="00F36A4F"/>
    <w:rsid w:val="00F40D03"/>
    <w:rsid w:val="00F427A2"/>
    <w:rsid w:val="00F46441"/>
    <w:rsid w:val="00F608B8"/>
    <w:rsid w:val="00F67A72"/>
    <w:rsid w:val="00F9071B"/>
    <w:rsid w:val="00F9152D"/>
    <w:rsid w:val="00F93578"/>
    <w:rsid w:val="00FA2C09"/>
    <w:rsid w:val="00FA4286"/>
    <w:rsid w:val="00FA4795"/>
    <w:rsid w:val="00FA5BBD"/>
    <w:rsid w:val="00FE5B11"/>
    <w:rsid w:val="00FE71A8"/>
    <w:rsid w:val="00FF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1CE0C2A2-42F4-47B4-850D-CCC22259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11">
    <w:name w:val="Заглавие1"/>
    <w:basedOn w:val="a"/>
    <w:rsid w:val="00C675B8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675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20B2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4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NIud4H5HMOCkL21/sdilR4AwV3uxbxhmg4NJ/F5JM6Y=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MJ7RDjww+iZ1lmi8o0Wpt7y419ubMbJOJO2K9PRjHLA=</DigestValue>
    </Reference>
  </SignedInfo>
  <SignatureValue>ovSFjY0KtIFKjjKgOoh+71zaHWIwHDoPl46Ks2dOQuh9ZV2/4z5DoQEDeXgD8d0sX4fk0UVIhh1/
9/81mDTyrZBIXv8OSL3As6B7VIzERfpKKhHl/R8e8ajJqWejzyTHG9cQTjOXpJnJAv1Oozaw2XXu
ObDL7KhiXH7zNDX/DlmfJxs70BTWsdOz2Iv3ftCu5HAUm2WER8MiVB9PL0WMv2nOfDozVQCOtnOu
0uC1hypTz6XlnPIXmyYTUvVinE+ECgMsB0mdbjAb9i6Q3YT74z2OoRjxnf1UaFz/l/JuiS6+7+FH
SDXOI50bRDWKvMuW2UbLQvEWxsKMSmczpnLj2Q==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LlzgwHtEWYg5+LUJjIE68NwzXqSLONEnwjkzwBSX/M8=</DigestValue>
      </Reference>
      <Reference URI="/word/endnotes.xml?ContentType=application/vnd.openxmlformats-officedocument.wordprocessingml.endnotes+xml">
        <DigestMethod Algorithm="http://www.w3.org/2001/04/xmlenc#sha256"/>
        <DigestValue>lXIa4+v53fc5PTiMF46cHt1R+DeFO0d1SjVTek1YxAA=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NsexxrOanDDPYsKwgyGFuLl6Pi8xAMBQMeA7YBSDLrc=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NBp8YYG9ZNonJpXJYiwaRjvLgXaf60fOjLIxEC2ZpGU=</DigestValue>
      </Reference>
      <Reference URI="/word/media/image4.emf?ContentType=image/x-emf">
        <DigestMethod Algorithm="http://www.w3.org/2001/04/xmlenc#sha256"/>
        <DigestValue>nnMFfMehFmOVtpWEAFXDRtVh+HUrae07N8d+YhHeV+Q=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J4hxPVuAAWg03OxzO7FAYpjhJvFUS/EiIASVURrolGQ=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2026-10-08T07:06:40Z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2026-10-08T07:06:40Z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Pu/zxTqAJwNmDW28Sl/KWkBEtr4lH+oDFJy6XTsksjM=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DnHc7HtBhpaEVVDNCQn+Mueuxc90M4EhiTaMo2iyYZg=</DigestValue>
    </Reference>
    <Reference Type="http://www.w3.org/2000/09/xmldsig#Object" URI="#idValidSigLnImg">
      <DigestMethod Algorithm="http://www.w3.org/2001/04/xmlenc#sha256"/>
      <DigestValue>gPw4x/8lg4V655O9uuZYe/8ixBf9hAgDKDl6NJO959U=</DigestValue>
    </Reference>
    <Reference Type="http://www.w3.org/2000/09/xmldsig#Object" URI="#idInvalidSigLnImg">
      <DigestMethod Algorithm="http://www.w3.org/2001/04/xmlenc#sha256"/>
      <DigestValue>tiXYnoJWb5k9jYPiji2EPGKgWR52truDMfazwqKO8AY=</DigestValue>
    </Reference>
  </SignedInfo>
  <SignatureValue>k6joWhOgFETErGpmpYiKzk5wih4FUvvPtxmagg4W0NPjzPNe6FKw4N8OoALbmHcjsKLOdGFc1b7s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=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LlzgwHtEWYg5+LUJjIE68NwzXqSLONEnwjkzwBSX/M8=</DigestValue>
      </Reference>
      <Reference URI="/word/endnotes.xml?ContentType=application/vnd.openxmlformats-officedocument.wordprocessingml.endnotes+xml">
        <DigestMethod Algorithm="http://www.w3.org/2001/04/xmlenc#sha256"/>
        <DigestValue>lXIa4+v53fc5PTiMF46cHt1R+DeFO0d1SjVTek1YxAA=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NsexxrOanDDPYsKwgyGFuLl6Pi8xAMBQMeA7YBSDLrc=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NBp8YYG9ZNonJpXJYiwaRjvLgXaf60fOjLIxEC2ZpGU=</DigestValue>
      </Reference>
      <Reference URI="/word/media/image4.emf?ContentType=image/x-emf">
        <DigestMethod Algorithm="http://www.w3.org/2001/04/xmlenc#sha256"/>
        <DigestValue>nnMFfMehFmOVtpWEAFXDRtVh+HUrae07N8d+YhHeV+Q=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J4hxPVuAAWg03OxzO7FAYpjhJvFUS/EiIASVURrolGQ=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2026-10-08T08:01:56Z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2026-10-08T08:01:56Z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q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dQUJ73U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dQUJ73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AAQN1BQnvd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1AAAAXAAAAAEAAAAAQN1BQnvdQQoAAABQAAAAEAAAAEwAAAAAAAAAAAAAAAAAAAD//////////2wAAAAYBB0EFgQuACAAEgQQBCEEGAQbBCAAHwQjBCAEHgQSBAgAAAAIAAAACwAAAAMAAAADAAAABwAAAAcAAAAHAAAACAAAAAcAAAADAAAACAAAAAYAAAAGAAAACQ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AAA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JGlQZ3DGv6+/APhAB+2EKt6MF43HmPPUm4PP2HCmi4c=</DigestValue>
    </Reference>
    <Reference Type="http://www.w3.org/2000/09/xmldsig#Object" URI="#idOfficeObject">
      <DigestMethod Algorithm="http://www.w3.org/2001/04/xmlenc#sha256"/>
      <DigestValue>RcTMuRpP2h3mro0KgluW2bykxf5nAshapBTzOytMrhw=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gRF1SmDFOhwxGgQbaNDsRVS9GknFVGF3N1uF3jktBEk=</DigestValue>
    </Reference>
    <Reference Type="http://www.w3.org/2000/09/xmldsig#Object" URI="#idValidSigLnImg">
      <DigestMethod Algorithm="http://www.w3.org/2001/04/xmlenc#sha256"/>
      <DigestValue>7v0TW0A6llDDaubsWu4Jw8oh2/K+QUPQ0iY8KkTCsBQ=</DigestValue>
    </Reference>
    <Reference Type="http://www.w3.org/2000/09/xmldsig#Object" URI="#idInvalidSigLnImg">
      <DigestMethod Algorithm="http://www.w3.org/2001/04/xmlenc#sha256"/>
      <DigestValue>Fnt6hXUWasYchrEJ7vWtz05awNrJ5LZ27BYBSsOJodo=</DigestValue>
    </Reference>
  </SignedInfo>
  <SignatureValue>amYpztFslDQ9dHMuv3BBjQWnLGefmbpE7SlEpKw4aFZ8LeIuKGWaxKraqNIv7n85NQhtWVkh3jEb
Dnr/boobMYiau4EttM3xYor+lIdi7K+jqrro8aDdo8MJA6QQwFFZt/yyMp/XWi7JOfWUdOXXDcKY
1p/lR9Ndh6/HgJfKOHZm5mlhIDLFzTq07snkK3rgJ2QWmFKIGWCWxAifIOMcqvGzCmR9kx6wSA5w
gOCMoR1gu7p4epFGMKaHFh6uhnUMR3WqAg26Ath9GI50WKnuDXIk/IUi7wbAWUpdaQk0EUTsPm5O
F0SwEi/yn+vzNy1Y4QLs4oopUH1lfJdaDhICAg==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LlzgwHtEWYg5+LUJjIE68NwzXqSLONEnwjkzwBSX/M8=</DigestValue>
      </Reference>
      <Reference URI="/word/endnotes.xml?ContentType=application/vnd.openxmlformats-officedocument.wordprocessingml.endnotes+xml">
        <DigestMethod Algorithm="http://www.w3.org/2001/04/xmlenc#sha256"/>
        <DigestValue>lXIa4+v53fc5PTiMF46cHt1R+DeFO0d1SjVTek1YxAA=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NsexxrOanDDPYsKwgyGFuLl6Pi8xAMBQMeA7YBSDLrc=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NBp8YYG9ZNonJpXJYiwaRjvLgXaf60fOjLIxEC2ZpGU=</DigestValue>
      </Reference>
      <Reference URI="/word/media/image4.emf?ContentType=image/x-emf">
        <DigestMethod Algorithm="http://www.w3.org/2001/04/xmlenc#sha256"/>
        <DigestValue>nnMFfMehFmOVtpWEAFXDRtVh+HUrae07N8d+YhHeV+Q=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J4hxPVuAAWg03OxzO7FAYpjhJvFUS/EiIASVURrolGQ=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2026-10-08T08:27:27Z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{4F804DE1-DC3A-451D-A131-F34177D247C7}</SetupID>
          <SignatureText>РД-07-374/08.10.2026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2026-10-08T08:27:27Z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Z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MDGQb6Exk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AAwMZBvoTGQSoAAAAzAAAAFAAAAEwAAAAAAAAAAAAAAAAAAAD//////////3QAAAAgBBQELQAwADcALQAzADcANAAvADAAOAAuADEAMA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  <Object Id="idInvalidSigLnImg">AQAAAGwAAAAAAAAAAAAAAP8AAAB/AAAAAAAAAAAAAADYGAAAaQwAACBFTUYAAAEA+B0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siw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MDGQb6ExkEqAAAAMwAAABQAAABMAAAAAAAAAAAAAAAAAAAA//////////90AAAAIAQUBC0AMAA3AC0AMwA3ADQALwAwADgALgAxADA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50CB0-DDF7-4319-9B9A-F321CDC80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35</cp:revision>
  <cp:lastPrinted>2022-04-07T06:13:00Z</cp:lastPrinted>
  <dcterms:created xsi:type="dcterms:W3CDTF">2026-05-14T14:40:00Z</dcterms:created>
  <dcterms:modified xsi:type="dcterms:W3CDTF">2026-10-08T06:40:00Z</dcterms:modified>
</cp:coreProperties>
</file>