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DF9" w:rsidRPr="00DC65DC" w:rsidRDefault="00533DF9" w:rsidP="00533DF9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r w:rsidRPr="00DC65DC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гр.Кюстендил, ул.</w:t>
      </w:r>
      <w:r w:rsidRPr="00DC65DC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DC65DC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r w:rsidRPr="00DC65DC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</w:p>
    <w:p w:rsidR="00A137C9" w:rsidRPr="00DC65DC" w:rsidRDefault="00A137C9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717E01" w:rsidRPr="00DC65DC" w:rsidTr="007A5839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7E01" w:rsidRPr="00DC65DC" w:rsidRDefault="00717E01" w:rsidP="00717E01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DC65DC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63360" behindDoc="0" locked="0" layoutInCell="1" allowOverlap="1" wp14:anchorId="6E3A2AA1" wp14:editId="4882585A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7E01" w:rsidRPr="00DC65DC" w:rsidRDefault="00717E01" w:rsidP="00717E01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C65DC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717E01" w:rsidRPr="00DC65DC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717E01" w:rsidRPr="00DC65DC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DC65DC">
              <w:rPr>
                <w:rFonts w:ascii="Verdana" w:eastAsia="Times New Roman" w:hAnsi="Verdana"/>
                <w:sz w:val="18"/>
                <w:szCs w:val="18"/>
                <w:lang w:val="en-US"/>
              </w:rPr>
              <w:t>„ЮГОЗАПАДНО ДЪРЖАВНО ПРЕДПРИЯТИЕ“ ДП гр.БЛАГОЕВГРАД</w:t>
            </w:r>
          </w:p>
          <w:p w:rsidR="00717E01" w:rsidRPr="00DC65DC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717E01" w:rsidRPr="00DC65DC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DC65DC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ТП ДЪРЖАВНО ЛОВНО СТОПАНСТВО „ОСОГОВО” гр.КЮСТЕНДИЛ</w:t>
            </w:r>
          </w:p>
          <w:p w:rsidR="00717E01" w:rsidRPr="00DC65DC" w:rsidRDefault="00717E01" w:rsidP="00717E01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7E01" w:rsidRPr="00DC65DC" w:rsidRDefault="00717E01" w:rsidP="00717E0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DC65DC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4B8443E5" wp14:editId="2C2D81CF">
                  <wp:extent cx="1785938" cy="693604"/>
                  <wp:effectExtent l="0" t="0" r="5080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1563" w:rsidRPr="00DC65DC" w:rsidRDefault="00A41563" w:rsidP="00A41563">
      <w:pPr>
        <w:jc w:val="center"/>
        <w:rPr>
          <w:rFonts w:ascii="Verdana" w:hAnsi="Verdana"/>
          <w:b/>
          <w:lang w:val="bg-BG" w:eastAsia="bg-BG"/>
        </w:rPr>
      </w:pPr>
      <w:r w:rsidRPr="00DC65DC">
        <w:rPr>
          <w:rFonts w:ascii="Verdana" w:hAnsi="Verdana"/>
          <w:b/>
          <w:spacing w:val="80"/>
        </w:rPr>
        <w:t>ЗАПОВЕ</w:t>
      </w:r>
      <w:r w:rsidRPr="00DC65DC">
        <w:rPr>
          <w:rFonts w:ascii="Verdana" w:hAnsi="Verdana"/>
          <w:b/>
        </w:rPr>
        <w:t>Д</w:t>
      </w:r>
    </w:p>
    <w:p w:rsidR="00A41563" w:rsidRPr="00DC65DC" w:rsidRDefault="00DC65DC" w:rsidP="00A41563">
      <w:pPr>
        <w:jc w:val="center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DC65DC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pt;height:80.65pt">
            <v:imagedata r:id="rId7" o:title=""/>
            <o:lock v:ext="edit" ungrouping="t" rotation="t" cropping="t" verticies="t" text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5B75BD" w:rsidRPr="00DC65DC" w:rsidRDefault="00A41563" w:rsidP="00193639">
      <w:pPr>
        <w:spacing w:after="0" w:line="240" w:lineRule="auto"/>
        <w:jc w:val="center"/>
        <w:rPr>
          <w:rFonts w:ascii="Verdana" w:hAnsi="Verdana" w:cs="All Times New Roman"/>
          <w:b/>
          <w:sz w:val="20"/>
          <w:szCs w:val="20"/>
          <w:lang w:val="bg-BG"/>
        </w:rPr>
      </w:pPr>
      <w:r w:rsidRPr="00DC65DC">
        <w:rPr>
          <w:rFonts w:ascii="Verdana" w:hAnsi="Verdana" w:cs="All Times New Roman"/>
          <w:b/>
          <w:sz w:val="20"/>
          <w:szCs w:val="20"/>
          <w:lang w:val="bg-BG"/>
        </w:rPr>
        <w:t>гр.Кюстендил</w:t>
      </w:r>
    </w:p>
    <w:p w:rsidR="00A137C9" w:rsidRPr="00DC65DC" w:rsidRDefault="00A137C9" w:rsidP="00193639">
      <w:pPr>
        <w:spacing w:after="0" w:line="240" w:lineRule="auto"/>
        <w:jc w:val="center"/>
        <w:rPr>
          <w:rFonts w:ascii="Verdana" w:hAnsi="Verdana" w:cs="All Times New Roman"/>
          <w:b/>
          <w:sz w:val="20"/>
          <w:szCs w:val="20"/>
          <w:lang w:val="bg-BG"/>
        </w:rPr>
      </w:pPr>
    </w:p>
    <w:p w:rsidR="00193639" w:rsidRPr="00DC65DC" w:rsidRDefault="00193639" w:rsidP="00193639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C65DC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На основание чл.4, ал.</w:t>
      </w:r>
      <w:r w:rsidR="00193639" w:rsidRPr="00DC65DC">
        <w:rPr>
          <w:rFonts w:ascii="Verdana" w:eastAsia="Times New Roman" w:hAnsi="Verdana"/>
          <w:sz w:val="20"/>
          <w:szCs w:val="20"/>
          <w:lang w:val="bg-BG" w:eastAsia="bg-BG"/>
        </w:rPr>
        <w:t>1, във връзка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с чл.2, т.2 и чл.74а във </w:t>
      </w:r>
      <w:r w:rsidR="00193639" w:rsidRPr="00DC65DC">
        <w:rPr>
          <w:rFonts w:ascii="Verdana" w:eastAsia="Times New Roman" w:hAnsi="Verdana"/>
          <w:sz w:val="20"/>
          <w:szCs w:val="20"/>
          <w:lang w:val="bg-BG" w:eastAsia="bg-BG"/>
        </w:rPr>
        <w:t>връзка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с чл.74, ал.1, ал.2, т.2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</w:t>
      </w:r>
      <w:r w:rsidR="00193639" w:rsidRPr="00DC65DC">
        <w:rPr>
          <w:rFonts w:ascii="Verdana" w:eastAsia="Times New Roman" w:hAnsi="Verdana"/>
          <w:sz w:val="20"/>
          <w:szCs w:val="20"/>
          <w:lang w:val="bg-BG" w:eastAsia="bg-BG"/>
        </w:rPr>
        <w:t>рвесни горски продукти и във връзка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със Заповед №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РД-07-767/04.11.2025г.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„ЮЗДП“ ДП, гр.Благоевград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DC65DC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C65DC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C65DC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DC65DC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C65DC" w:rsidRDefault="005B75BD" w:rsidP="00F27660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="00710739" w:rsidRPr="00DC65DC">
        <w:rPr>
          <w:rFonts w:ascii="Verdana" w:hAnsi="Verdana"/>
          <w:sz w:val="20"/>
          <w:szCs w:val="20"/>
          <w:lang w:val="bg-BG"/>
        </w:rPr>
        <w:t>на стояща дървесина на корен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DC65D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</w:t>
      </w:r>
      <w:r w:rsidR="008D74BF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260</w:t>
      </w:r>
      <w:r w:rsidR="00F27660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="00F75087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6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отдел: </w:t>
      </w:r>
      <w:r w:rsidR="00F27660" w:rsidRPr="00DC65DC">
        <w:rPr>
          <w:rFonts w:ascii="Verdana" w:eastAsia="Times New Roman" w:hAnsi="Verdana"/>
          <w:b/>
          <w:sz w:val="20"/>
          <w:szCs w:val="20"/>
          <w:lang w:val="bg-BG"/>
        </w:rPr>
        <w:t>4</w:t>
      </w:r>
      <w:r w:rsidR="00F75087" w:rsidRPr="00DC65DC">
        <w:rPr>
          <w:rFonts w:ascii="Verdana" w:eastAsia="Times New Roman" w:hAnsi="Verdana"/>
          <w:b/>
          <w:sz w:val="20"/>
          <w:szCs w:val="20"/>
          <w:lang w:val="bg-BG"/>
        </w:rPr>
        <w:t>73</w:t>
      </w:r>
      <w:r w:rsidR="00F27660" w:rsidRPr="00DC65DC">
        <w:rPr>
          <w:rFonts w:ascii="Verdana" w:eastAsia="Times New Roman" w:hAnsi="Verdana"/>
          <w:b/>
          <w:sz w:val="20"/>
          <w:szCs w:val="20"/>
          <w:lang w:val="bg-BG"/>
        </w:rPr>
        <w:t xml:space="preserve"> „</w:t>
      </w:r>
      <w:r w:rsidR="00F75087" w:rsidRPr="00DC65DC">
        <w:rPr>
          <w:rFonts w:ascii="Verdana" w:eastAsia="Times New Roman" w:hAnsi="Verdana"/>
          <w:b/>
          <w:sz w:val="20"/>
          <w:szCs w:val="20"/>
          <w:lang w:val="bg-BG"/>
        </w:rPr>
        <w:t>а</w:t>
      </w:r>
      <w:r w:rsidR="00F27660" w:rsidRPr="00DC65DC">
        <w:rPr>
          <w:rFonts w:ascii="Verdana" w:eastAsia="Times New Roman" w:hAnsi="Verdana"/>
          <w:b/>
          <w:sz w:val="20"/>
          <w:szCs w:val="20"/>
          <w:lang w:val="bg-BG"/>
        </w:rPr>
        <w:t>“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 се в териториалният обхват на 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гр. Кюстендил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DC65DC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10030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82"/>
        <w:gridCol w:w="4548"/>
      </w:tblGrid>
      <w:tr w:rsidR="0066749E" w:rsidRPr="00DC65DC" w:rsidTr="00DD116D">
        <w:trPr>
          <w:trHeight w:val="247"/>
          <w:jc w:val="center"/>
        </w:trPr>
        <w:tc>
          <w:tcPr>
            <w:tcW w:w="5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749E" w:rsidRPr="00DC65DC" w:rsidRDefault="0066749E" w:rsidP="00DD116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C65D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DC65DC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сортименти в </w:t>
            </w:r>
            <w:r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>€/м</w:t>
            </w:r>
            <w:r w:rsidRPr="00DC65DC">
              <w:rPr>
                <w:rFonts w:ascii="Verdana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</w:t>
            </w:r>
            <w:r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DC65DC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DC65DC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DC65DC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Приложение - „Г1“</w:t>
            </w:r>
            <w:r w:rsidRPr="00DC65DC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749E" w:rsidRPr="00DC65DC" w:rsidRDefault="006254D4" w:rsidP="00DD11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C65D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95</w:t>
            </w:r>
            <w:r w:rsidR="0066749E" w:rsidRPr="00DC65D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2 м</w:t>
            </w:r>
            <w:r w:rsidR="0066749E" w:rsidRPr="00DC65DC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66749E" w:rsidRPr="00DC65DC" w:rsidTr="00DD116D">
        <w:trPr>
          <w:trHeight w:val="247"/>
          <w:jc w:val="center"/>
        </w:trPr>
        <w:tc>
          <w:tcPr>
            <w:tcW w:w="5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749E" w:rsidRPr="00DC65DC" w:rsidRDefault="0066749E" w:rsidP="00DD116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C65D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749E" w:rsidRPr="00DC65DC" w:rsidRDefault="006254D4" w:rsidP="006254D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C65DC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34043</w:t>
            </w:r>
            <w:r w:rsidR="0066749E" w:rsidRPr="00DC65D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,8 /</w:t>
            </w:r>
            <w:r w:rsidRPr="00DC65D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тридесет и четири</w:t>
            </w:r>
            <w:r w:rsidR="0066749E" w:rsidRPr="00DC65D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хиляди </w:t>
            </w:r>
            <w:r w:rsidRPr="00DC65D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и четиридесет и три</w:t>
            </w:r>
            <w:r w:rsidR="0066749E" w:rsidRPr="00DC65D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евро и 80 цента/ €                                    </w:t>
            </w:r>
            <w:r w:rsidR="0066749E"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>/</w:t>
            </w:r>
            <w:r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>66583</w:t>
            </w:r>
            <w:r w:rsidR="0066749E"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>,</w:t>
            </w:r>
            <w:r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>89</w:t>
            </w:r>
            <w:r w:rsidR="0066749E"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/</w:t>
            </w:r>
            <w:r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>шестдесет и шест</w:t>
            </w:r>
            <w:r w:rsidR="0066749E"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хиляди </w:t>
            </w:r>
            <w:r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осемдесет и три</w:t>
            </w:r>
            <w:r w:rsidR="0066749E"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</w:t>
            </w:r>
            <w:r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>89</w:t>
            </w:r>
            <w:r w:rsidR="0066749E"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стотинки/ лв.</w:t>
            </w:r>
          </w:p>
        </w:tc>
      </w:tr>
      <w:tr w:rsidR="0066749E" w:rsidRPr="00DC65DC" w:rsidTr="00DD116D">
        <w:trPr>
          <w:trHeight w:val="247"/>
          <w:jc w:val="center"/>
        </w:trPr>
        <w:tc>
          <w:tcPr>
            <w:tcW w:w="5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749E" w:rsidRPr="00DC65DC" w:rsidRDefault="0066749E" w:rsidP="00DD116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C65DC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DC65DC">
              <w:rPr>
                <w:rFonts w:ascii="Verdana" w:hAnsi="Verdana" w:cs="CIDFont+F2"/>
                <w:sz w:val="20"/>
                <w:szCs w:val="20"/>
                <w:lang w:val="bg-BG"/>
              </w:rPr>
              <w:t>допуснатите</w:t>
            </w:r>
            <w:r w:rsidRPr="00DC65DC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749E" w:rsidRPr="00DC65DC" w:rsidRDefault="0066749E" w:rsidP="006254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</w:t>
            </w:r>
            <w:r w:rsidR="006254D4"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:30ч. до 1</w:t>
            </w:r>
            <w:r w:rsidR="006254D4"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:30ч. на</w:t>
            </w:r>
            <w:r w:rsidR="006254D4"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30</w:t>
            </w:r>
            <w:r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6254D4"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7</w:t>
            </w:r>
            <w:r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66749E" w:rsidRPr="00DC65DC" w:rsidTr="00DD116D">
        <w:trPr>
          <w:trHeight w:val="247"/>
          <w:jc w:val="center"/>
        </w:trPr>
        <w:tc>
          <w:tcPr>
            <w:tcW w:w="5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749E" w:rsidRPr="00DC65DC" w:rsidRDefault="0066749E" w:rsidP="00DD116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DC65DC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6749E" w:rsidRPr="00DC65DC" w:rsidRDefault="00345654" w:rsidP="003456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DC65D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1702</w:t>
            </w:r>
            <w:r w:rsidR="0066749E" w:rsidRPr="00DC65D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/</w:t>
            </w:r>
            <w:r w:rsidRPr="00DC65D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хиляда </w:t>
            </w:r>
            <w:r w:rsidR="0066749E" w:rsidRPr="00DC65D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седемстотин и </w:t>
            </w:r>
            <w:r w:rsidRPr="00DC65D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две</w:t>
            </w:r>
            <w:r w:rsidR="0066749E" w:rsidRPr="00DC65DC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евро/ €</w:t>
            </w:r>
            <w:r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/3328</w:t>
            </w:r>
            <w:r w:rsidR="0066749E"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>,</w:t>
            </w:r>
            <w:r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>82</w:t>
            </w:r>
            <w:r w:rsidR="0066749E"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/</w:t>
            </w:r>
            <w:r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>три хиляди</w:t>
            </w:r>
            <w:r w:rsidR="0066749E"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двадесет и осем</w:t>
            </w:r>
            <w:r w:rsidR="0066749E"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</w:t>
            </w:r>
            <w:r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>82</w:t>
            </w:r>
            <w:r w:rsidR="0066749E" w:rsidRPr="00DC65DC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стотинки / лв.</w:t>
            </w:r>
          </w:p>
        </w:tc>
      </w:tr>
    </w:tbl>
    <w:p w:rsidR="0066749E" w:rsidRPr="00DC65DC" w:rsidRDefault="0066749E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C65DC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DC65DC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DC65DC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A4383B" w:rsidRPr="00DC65DC">
        <w:rPr>
          <w:rFonts w:ascii="Verdana" w:hAnsi="Verdana"/>
          <w:sz w:val="20"/>
          <w:szCs w:val="20"/>
          <w:lang w:val="bg-BG"/>
        </w:rPr>
        <w:t>„</w:t>
      </w:r>
      <w:r w:rsidRPr="00DC65DC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поделения”</w:t>
      </w: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DC65DC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>ени /за 1 м</w:t>
      </w:r>
      <w:r w:rsidRPr="00DC65DC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 xml:space="preserve">/ на отделните сортименти дървесина се определят като достигнатата при търга цена се разпределя пропорционално върху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575C8" w:rsidRPr="00DC65DC" w:rsidRDefault="000575C8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5B75BD" w:rsidRPr="00DC65DC" w:rsidRDefault="005B75BD" w:rsidP="00F70B86">
      <w:pPr>
        <w:numPr>
          <w:ilvl w:val="0"/>
          <w:numId w:val="2"/>
        </w:numPr>
        <w:tabs>
          <w:tab w:val="clear" w:pos="1135"/>
          <w:tab w:val="num" w:pos="993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DC65DC">
        <w:rPr>
          <w:rFonts w:ascii="Verdana" w:hAnsi="Verdana" w:cs="CIDFont+F2"/>
          <w:sz w:val="20"/>
          <w:szCs w:val="20"/>
          <w:lang w:val="bg-BG"/>
        </w:rPr>
        <w:t xml:space="preserve"> Времевият интервал, в който допуснатите участници трябва да декриптират и осигурят достъп до ценовото си предложение</w:t>
      </w:r>
      <w:r w:rsidRPr="00DC65DC">
        <w:rPr>
          <w:rFonts w:ascii="Verdana" w:hAnsi="Verdana"/>
          <w:sz w:val="20"/>
          <w:szCs w:val="20"/>
          <w:lang w:val="bg-BG"/>
        </w:rPr>
        <w:t xml:space="preserve"> в интернет платформата на </w:t>
      </w:r>
      <w:r w:rsidR="008D74BF" w:rsidRPr="00DC65DC">
        <w:rPr>
          <w:rFonts w:ascii="Verdana" w:hAnsi="Verdana"/>
          <w:sz w:val="20"/>
          <w:szCs w:val="20"/>
          <w:lang w:val="bg-BG"/>
        </w:rPr>
        <w:t>„ЮЗДП“ ДП, гр.Благоевград</w:t>
      </w:r>
      <w:r w:rsidRPr="00DC65DC">
        <w:rPr>
          <w:rFonts w:ascii="Verdana" w:hAnsi="Verdana"/>
          <w:sz w:val="20"/>
          <w:szCs w:val="20"/>
          <w:lang w:val="bg-BG"/>
        </w:rPr>
        <w:t xml:space="preserve">, с електронен адрес: </w:t>
      </w:r>
      <w:r w:rsidR="008D74BF" w:rsidRPr="00DC65DC">
        <w:rPr>
          <w:rFonts w:ascii="Verdana" w:hAnsi="Verdana"/>
          <w:sz w:val="20"/>
          <w:szCs w:val="20"/>
        </w:rPr>
        <w:t>https</w:t>
      </w:r>
      <w:r w:rsidR="008D74BF" w:rsidRPr="00DC65DC">
        <w:rPr>
          <w:rFonts w:ascii="Verdana" w:hAnsi="Verdana"/>
          <w:sz w:val="20"/>
          <w:szCs w:val="20"/>
          <w:lang w:val="bg-BG"/>
        </w:rPr>
        <w:t>://</w:t>
      </w:r>
      <w:r w:rsidR="008D74BF" w:rsidRPr="00DC65DC">
        <w:rPr>
          <w:rFonts w:ascii="Verdana" w:hAnsi="Verdana"/>
          <w:sz w:val="20"/>
          <w:szCs w:val="20"/>
        </w:rPr>
        <w:t>sale</w:t>
      </w:r>
      <w:r w:rsidR="008D74BF" w:rsidRPr="00DC65DC">
        <w:rPr>
          <w:rFonts w:ascii="Verdana" w:hAnsi="Verdana"/>
          <w:sz w:val="20"/>
          <w:szCs w:val="20"/>
          <w:lang w:val="bg-BG"/>
        </w:rPr>
        <w:t>.</w:t>
      </w:r>
      <w:r w:rsidR="008D74BF" w:rsidRPr="00DC65DC">
        <w:rPr>
          <w:rFonts w:ascii="Verdana" w:hAnsi="Verdana"/>
          <w:sz w:val="20"/>
          <w:szCs w:val="20"/>
        </w:rPr>
        <w:t>uslugi</w:t>
      </w:r>
      <w:r w:rsidR="008D74BF" w:rsidRPr="00DC65DC">
        <w:rPr>
          <w:rFonts w:ascii="Verdana" w:hAnsi="Verdana"/>
          <w:sz w:val="20"/>
          <w:szCs w:val="20"/>
          <w:lang w:val="bg-BG"/>
        </w:rPr>
        <w:t>.</w:t>
      </w:r>
      <w:r w:rsidR="008D74BF" w:rsidRPr="00DC65DC">
        <w:rPr>
          <w:rFonts w:ascii="Verdana" w:hAnsi="Verdana"/>
          <w:sz w:val="20"/>
          <w:szCs w:val="20"/>
        </w:rPr>
        <w:t>io</w:t>
      </w:r>
      <w:r w:rsidR="008D74BF" w:rsidRPr="00DC65DC">
        <w:rPr>
          <w:rFonts w:ascii="Verdana" w:hAnsi="Verdana"/>
          <w:sz w:val="20"/>
          <w:szCs w:val="20"/>
          <w:lang w:val="bg-BG"/>
        </w:rPr>
        <w:t>/</w:t>
      </w:r>
      <w:r w:rsidR="008D74BF" w:rsidRPr="00DC65DC">
        <w:rPr>
          <w:rFonts w:ascii="Verdana" w:hAnsi="Verdana"/>
          <w:sz w:val="20"/>
          <w:szCs w:val="20"/>
        </w:rPr>
        <w:t>uzdp</w:t>
      </w:r>
      <w:r w:rsidRPr="00DC65DC">
        <w:rPr>
          <w:rFonts w:ascii="Verdana" w:hAnsi="Verdana"/>
          <w:b/>
          <w:sz w:val="20"/>
          <w:szCs w:val="20"/>
          <w:lang w:val="bg-BG"/>
        </w:rPr>
        <w:t xml:space="preserve"> е </w:t>
      </w:r>
      <w:r w:rsidRPr="00DC65DC">
        <w:rPr>
          <w:rFonts w:ascii="Verdana" w:hAnsi="Verdana"/>
          <w:b/>
          <w:bCs/>
          <w:sz w:val="20"/>
          <w:szCs w:val="20"/>
          <w:lang w:val="bg-BG"/>
        </w:rPr>
        <w:t xml:space="preserve">от </w:t>
      </w:r>
      <w:r w:rsidR="00F70B86" w:rsidRPr="00DC65DC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0A5E36" w:rsidRPr="00DC65DC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8D74BF" w:rsidRPr="00DC65DC">
        <w:rPr>
          <w:rFonts w:ascii="Verdana" w:hAnsi="Verdana"/>
          <w:b/>
          <w:bCs/>
          <w:sz w:val="20"/>
          <w:szCs w:val="20"/>
          <w:lang w:val="bg-BG"/>
        </w:rPr>
        <w:t>:30</w:t>
      </w:r>
      <w:r w:rsidRPr="00DC65DC">
        <w:rPr>
          <w:rFonts w:ascii="Verdana" w:hAnsi="Verdana"/>
          <w:b/>
          <w:bCs/>
          <w:sz w:val="20"/>
          <w:szCs w:val="20"/>
          <w:lang w:val="bg-BG"/>
        </w:rPr>
        <w:t xml:space="preserve">ч. до </w:t>
      </w:r>
      <w:r w:rsidR="008D74BF" w:rsidRPr="00DC65DC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0A5E36" w:rsidRPr="00DC65DC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8D74BF" w:rsidRPr="00DC65DC">
        <w:rPr>
          <w:rFonts w:ascii="Verdana" w:hAnsi="Verdana"/>
          <w:b/>
          <w:bCs/>
          <w:sz w:val="20"/>
          <w:szCs w:val="20"/>
          <w:lang w:val="bg-BG"/>
        </w:rPr>
        <w:t>:30</w:t>
      </w:r>
      <w:r w:rsidRPr="00DC65DC">
        <w:rPr>
          <w:rFonts w:ascii="Verdana" w:hAnsi="Verdana"/>
          <w:b/>
          <w:bCs/>
          <w:sz w:val="20"/>
          <w:szCs w:val="20"/>
          <w:lang w:val="bg-BG"/>
        </w:rPr>
        <w:t xml:space="preserve">ч. на дата </w:t>
      </w:r>
      <w:r w:rsidR="000A5E36" w:rsidRPr="00DC65DC">
        <w:rPr>
          <w:rFonts w:ascii="Verdana" w:hAnsi="Verdana"/>
          <w:b/>
          <w:bCs/>
          <w:sz w:val="20"/>
          <w:szCs w:val="20"/>
          <w:lang w:val="bg-BG"/>
        </w:rPr>
        <w:t>30</w:t>
      </w:r>
      <w:r w:rsidR="008D74BF" w:rsidRPr="00DC65DC">
        <w:rPr>
          <w:rFonts w:ascii="Verdana" w:hAnsi="Verdana"/>
          <w:b/>
          <w:bCs/>
          <w:sz w:val="20"/>
          <w:szCs w:val="20"/>
          <w:lang w:val="bg-BG"/>
        </w:rPr>
        <w:t>.0</w:t>
      </w:r>
      <w:r w:rsidR="000A5E36" w:rsidRPr="00DC65DC">
        <w:rPr>
          <w:rFonts w:ascii="Verdana" w:hAnsi="Verdana"/>
          <w:b/>
          <w:bCs/>
          <w:sz w:val="20"/>
          <w:szCs w:val="20"/>
          <w:lang w:val="bg-BG"/>
        </w:rPr>
        <w:t>7</w:t>
      </w:r>
      <w:r w:rsidR="008D74BF" w:rsidRPr="00DC65DC">
        <w:rPr>
          <w:rFonts w:ascii="Verdana" w:hAnsi="Verdana"/>
          <w:b/>
          <w:bCs/>
          <w:sz w:val="20"/>
          <w:szCs w:val="20"/>
          <w:lang w:val="bg-BG"/>
        </w:rPr>
        <w:t>.2026</w:t>
      </w:r>
      <w:r w:rsidRPr="00DC65DC">
        <w:rPr>
          <w:rFonts w:ascii="Verdana" w:hAnsi="Verdana"/>
          <w:b/>
          <w:bCs/>
          <w:sz w:val="20"/>
          <w:szCs w:val="20"/>
          <w:lang w:val="bg-BG"/>
        </w:rPr>
        <w:t>г.</w:t>
      </w:r>
    </w:p>
    <w:p w:rsidR="000575C8" w:rsidRPr="00DC65DC" w:rsidRDefault="000575C8" w:rsidP="000575C8">
      <w:pPr>
        <w:spacing w:after="0" w:line="240" w:lineRule="auto"/>
        <w:ind w:left="710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C65DC" w:rsidRDefault="005B75BD" w:rsidP="00F70B86">
      <w:pPr>
        <w:numPr>
          <w:ilvl w:val="1"/>
          <w:numId w:val="2"/>
        </w:numPr>
        <w:tabs>
          <w:tab w:val="clear" w:pos="1701"/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hAnsi="Verdana"/>
          <w:bCs/>
          <w:sz w:val="20"/>
          <w:szCs w:val="20"/>
          <w:lang w:val="bg-BG" w:eastAsia="en-GB"/>
        </w:rPr>
        <w:lastRenderedPageBreak/>
        <w:t>Повторен времеви интервал при възникване на технически проблем</w:t>
      </w:r>
      <w:r w:rsidRPr="00DC65DC">
        <w:rPr>
          <w:rFonts w:ascii="Verdana" w:hAnsi="Verdana"/>
          <w:sz w:val="20"/>
          <w:szCs w:val="20"/>
          <w:lang w:val="bg-BG" w:eastAsia="en-GB"/>
        </w:rPr>
        <w:t xml:space="preserve"> от страна на продавача по време на провеждане на електронния търг</w:t>
      </w:r>
      <w:r w:rsidRPr="00DC65DC">
        <w:rPr>
          <w:rFonts w:ascii="Verdana" w:hAnsi="Verdana"/>
          <w:bCs/>
          <w:sz w:val="20"/>
          <w:szCs w:val="20"/>
          <w:lang w:val="bg-BG" w:eastAsia="en-GB"/>
        </w:rPr>
        <w:t xml:space="preserve">, в който допуснатите участници трябва </w:t>
      </w:r>
      <w:r w:rsidRPr="00DC65DC">
        <w:rPr>
          <w:rFonts w:ascii="Verdana" w:hAnsi="Verdana" w:cs="CIDFont+F2"/>
          <w:sz w:val="20"/>
          <w:szCs w:val="20"/>
          <w:lang w:val="bg-BG"/>
        </w:rPr>
        <w:t>да декриптират и</w:t>
      </w:r>
      <w:r w:rsidRPr="00DC65DC">
        <w:rPr>
          <w:rFonts w:ascii="Verdana" w:hAnsi="Verdana"/>
          <w:bCs/>
          <w:sz w:val="20"/>
          <w:szCs w:val="20"/>
          <w:lang w:val="bg-BG" w:eastAsia="en-GB"/>
        </w:rPr>
        <w:t xml:space="preserve"> осигурят достъп до ценовото си предложение в интернет платформата на </w:t>
      </w:r>
      <w:r w:rsidR="008D74BF" w:rsidRPr="00DC65DC">
        <w:rPr>
          <w:rFonts w:ascii="Verdana" w:hAnsi="Verdana"/>
          <w:bCs/>
          <w:sz w:val="20"/>
          <w:szCs w:val="20"/>
          <w:lang w:val="bg-BG" w:eastAsia="en-GB"/>
        </w:rPr>
        <w:t>„ЮЗДП“ ДП, гр.Благоевград</w:t>
      </w:r>
      <w:r w:rsidRPr="00DC65DC">
        <w:rPr>
          <w:rFonts w:ascii="Verdana" w:hAnsi="Verdana"/>
          <w:bCs/>
          <w:sz w:val="20"/>
          <w:szCs w:val="20"/>
          <w:lang w:val="bg-BG" w:eastAsia="en-GB"/>
        </w:rPr>
        <w:t xml:space="preserve">, с електронен адрес: </w:t>
      </w:r>
      <w:r w:rsidR="008D74BF" w:rsidRPr="00DC65DC">
        <w:rPr>
          <w:rFonts w:ascii="Verdana" w:hAnsi="Verdana"/>
          <w:bCs/>
          <w:sz w:val="20"/>
          <w:szCs w:val="20"/>
          <w:lang w:eastAsia="en-GB"/>
        </w:rPr>
        <w:t>https</w:t>
      </w:r>
      <w:r w:rsidR="008D74BF" w:rsidRPr="00DC65DC">
        <w:rPr>
          <w:rFonts w:ascii="Verdana" w:hAnsi="Verdana"/>
          <w:bCs/>
          <w:sz w:val="20"/>
          <w:szCs w:val="20"/>
          <w:lang w:val="bg-BG" w:eastAsia="en-GB"/>
        </w:rPr>
        <w:t>://</w:t>
      </w:r>
      <w:r w:rsidR="008D74BF" w:rsidRPr="00DC65DC">
        <w:rPr>
          <w:rFonts w:ascii="Verdana" w:hAnsi="Verdana"/>
          <w:bCs/>
          <w:sz w:val="20"/>
          <w:szCs w:val="20"/>
          <w:lang w:eastAsia="en-GB"/>
        </w:rPr>
        <w:t>sale</w:t>
      </w:r>
      <w:r w:rsidR="008D74BF" w:rsidRPr="00DC65DC">
        <w:rPr>
          <w:rFonts w:ascii="Verdana" w:hAnsi="Verdana"/>
          <w:bCs/>
          <w:sz w:val="20"/>
          <w:szCs w:val="20"/>
          <w:lang w:val="bg-BG" w:eastAsia="en-GB"/>
        </w:rPr>
        <w:t>.</w:t>
      </w:r>
      <w:r w:rsidR="008D74BF" w:rsidRPr="00DC65DC">
        <w:rPr>
          <w:rFonts w:ascii="Verdana" w:hAnsi="Verdana"/>
          <w:bCs/>
          <w:sz w:val="20"/>
          <w:szCs w:val="20"/>
          <w:lang w:eastAsia="en-GB"/>
        </w:rPr>
        <w:t>uslugi</w:t>
      </w:r>
      <w:r w:rsidR="008D74BF" w:rsidRPr="00DC65DC">
        <w:rPr>
          <w:rFonts w:ascii="Verdana" w:hAnsi="Verdana"/>
          <w:bCs/>
          <w:sz w:val="20"/>
          <w:szCs w:val="20"/>
          <w:lang w:val="bg-BG" w:eastAsia="en-GB"/>
        </w:rPr>
        <w:t>.</w:t>
      </w:r>
      <w:r w:rsidR="008D74BF" w:rsidRPr="00DC65DC">
        <w:rPr>
          <w:rFonts w:ascii="Verdana" w:hAnsi="Verdana"/>
          <w:bCs/>
          <w:sz w:val="20"/>
          <w:szCs w:val="20"/>
          <w:lang w:eastAsia="en-GB"/>
        </w:rPr>
        <w:t>io</w:t>
      </w:r>
      <w:r w:rsidR="008D74BF" w:rsidRPr="00DC65DC">
        <w:rPr>
          <w:rFonts w:ascii="Verdana" w:hAnsi="Verdana"/>
          <w:bCs/>
          <w:sz w:val="20"/>
          <w:szCs w:val="20"/>
          <w:lang w:val="bg-BG" w:eastAsia="en-GB"/>
        </w:rPr>
        <w:t>/</w:t>
      </w:r>
      <w:r w:rsidR="008D74BF" w:rsidRPr="00DC65DC">
        <w:rPr>
          <w:rFonts w:ascii="Verdana" w:hAnsi="Verdana"/>
          <w:bCs/>
          <w:sz w:val="20"/>
          <w:szCs w:val="20"/>
          <w:lang w:eastAsia="en-GB"/>
        </w:rPr>
        <w:t>uzdp</w:t>
      </w:r>
      <w:r w:rsidRPr="00DC65DC">
        <w:rPr>
          <w:rFonts w:ascii="Verdana" w:hAnsi="Verdana"/>
          <w:bCs/>
          <w:sz w:val="20"/>
          <w:szCs w:val="20"/>
          <w:lang w:val="bg-BG" w:eastAsia="en-GB"/>
        </w:rPr>
        <w:t xml:space="preserve"> –</w:t>
      </w:r>
      <w:r w:rsidRPr="00DC65DC">
        <w:rPr>
          <w:rFonts w:ascii="Verdana" w:hAnsi="Verdana"/>
          <w:sz w:val="20"/>
          <w:szCs w:val="20"/>
          <w:lang w:val="bg-BG" w:eastAsia="en-GB"/>
        </w:rPr>
        <w:t xml:space="preserve"> от </w:t>
      </w:r>
      <w:r w:rsidR="00F70B86" w:rsidRPr="00DC65DC">
        <w:rPr>
          <w:rFonts w:ascii="Verdana" w:hAnsi="Verdana"/>
          <w:bCs/>
          <w:sz w:val="20"/>
          <w:szCs w:val="20"/>
          <w:lang w:val="bg-BG"/>
        </w:rPr>
        <w:t>1</w:t>
      </w:r>
      <w:r w:rsidR="00F426DD" w:rsidRPr="00DC65DC">
        <w:rPr>
          <w:rFonts w:ascii="Verdana" w:hAnsi="Verdana"/>
          <w:bCs/>
          <w:sz w:val="20"/>
          <w:szCs w:val="20"/>
          <w:lang w:val="bg-BG"/>
        </w:rPr>
        <w:t>0</w:t>
      </w:r>
      <w:r w:rsidR="008D74BF" w:rsidRPr="00DC65DC">
        <w:rPr>
          <w:rFonts w:ascii="Verdana" w:hAnsi="Verdana"/>
          <w:bCs/>
          <w:sz w:val="20"/>
          <w:szCs w:val="20"/>
          <w:lang w:val="bg-BG"/>
        </w:rPr>
        <w:t>:30</w:t>
      </w:r>
      <w:r w:rsidRPr="00DC65DC">
        <w:rPr>
          <w:rFonts w:ascii="Verdana" w:hAnsi="Verdana"/>
          <w:bCs/>
          <w:sz w:val="20"/>
          <w:szCs w:val="20"/>
          <w:lang w:val="bg-BG"/>
        </w:rPr>
        <w:t xml:space="preserve">ч. до </w:t>
      </w:r>
      <w:r w:rsidR="00661533" w:rsidRPr="00DC65DC">
        <w:rPr>
          <w:rFonts w:ascii="Verdana" w:hAnsi="Verdana"/>
          <w:bCs/>
          <w:sz w:val="20"/>
          <w:szCs w:val="20"/>
          <w:lang w:val="bg-BG"/>
        </w:rPr>
        <w:t>1</w:t>
      </w:r>
      <w:r w:rsidR="00F426DD" w:rsidRPr="00DC65DC">
        <w:rPr>
          <w:rFonts w:ascii="Verdana" w:hAnsi="Verdana"/>
          <w:bCs/>
          <w:sz w:val="20"/>
          <w:szCs w:val="20"/>
          <w:lang w:val="bg-BG"/>
        </w:rPr>
        <w:t>1</w:t>
      </w:r>
      <w:r w:rsidR="008D74BF" w:rsidRPr="00DC65DC">
        <w:rPr>
          <w:rFonts w:ascii="Verdana" w:hAnsi="Verdana"/>
          <w:bCs/>
          <w:sz w:val="20"/>
          <w:szCs w:val="20"/>
          <w:lang w:val="bg-BG"/>
        </w:rPr>
        <w:t>:30</w:t>
      </w:r>
      <w:r w:rsidRPr="00DC65DC">
        <w:rPr>
          <w:rFonts w:ascii="Verdana" w:hAnsi="Verdana"/>
          <w:bCs/>
          <w:sz w:val="20"/>
          <w:szCs w:val="20"/>
          <w:lang w:val="bg-BG"/>
        </w:rPr>
        <w:t xml:space="preserve">ч. на дата </w:t>
      </w:r>
      <w:r w:rsidR="00F426DD" w:rsidRPr="00DC65DC">
        <w:rPr>
          <w:rFonts w:ascii="Verdana" w:hAnsi="Verdana"/>
          <w:bCs/>
          <w:sz w:val="20"/>
          <w:szCs w:val="20"/>
          <w:lang w:val="bg-BG"/>
        </w:rPr>
        <w:t>06</w:t>
      </w:r>
      <w:r w:rsidR="008D74BF" w:rsidRPr="00DC65DC">
        <w:rPr>
          <w:rFonts w:ascii="Verdana" w:hAnsi="Verdana"/>
          <w:bCs/>
          <w:sz w:val="20"/>
          <w:szCs w:val="20"/>
          <w:lang w:val="bg-BG"/>
        </w:rPr>
        <w:t>.0</w:t>
      </w:r>
      <w:r w:rsidR="00F426DD" w:rsidRPr="00DC65DC">
        <w:rPr>
          <w:rFonts w:ascii="Verdana" w:hAnsi="Verdana"/>
          <w:bCs/>
          <w:sz w:val="20"/>
          <w:szCs w:val="20"/>
          <w:lang w:val="bg-BG"/>
        </w:rPr>
        <w:t>8</w:t>
      </w:r>
      <w:r w:rsidR="008D74BF" w:rsidRPr="00DC65DC">
        <w:rPr>
          <w:rFonts w:ascii="Verdana" w:hAnsi="Verdana"/>
          <w:bCs/>
          <w:sz w:val="20"/>
          <w:szCs w:val="20"/>
          <w:lang w:val="bg-BG"/>
        </w:rPr>
        <w:t>.2026</w:t>
      </w:r>
      <w:r w:rsidRPr="00DC65DC">
        <w:rPr>
          <w:rFonts w:ascii="Verdana" w:hAnsi="Verdana"/>
          <w:bCs/>
          <w:sz w:val="20"/>
          <w:szCs w:val="20"/>
          <w:lang w:val="bg-BG"/>
        </w:rPr>
        <w:t>г</w:t>
      </w:r>
      <w:r w:rsidRPr="00DC65DC">
        <w:rPr>
          <w:rFonts w:ascii="Verdana" w:hAnsi="Verdana"/>
          <w:sz w:val="20"/>
          <w:szCs w:val="20"/>
          <w:lang w:val="bg-BG"/>
        </w:rPr>
        <w:t>.</w:t>
      </w:r>
      <w:r w:rsidRPr="00DC65DC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575C8" w:rsidRPr="00DC65DC" w:rsidRDefault="000575C8" w:rsidP="000575C8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DC65DC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DC65DC">
        <w:rPr>
          <w:szCs w:val="20"/>
        </w:rPr>
        <w:t>Срокове за изпълнение.</w:t>
      </w:r>
    </w:p>
    <w:p w:rsidR="00710739" w:rsidRPr="00DC65DC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b/>
          <w:szCs w:val="20"/>
        </w:rPr>
      </w:pPr>
      <w:r w:rsidRPr="00DC65DC">
        <w:rPr>
          <w:szCs w:val="20"/>
        </w:rPr>
        <w:t xml:space="preserve">Крайният срок за сеч и извоз до временен склад на дървесината от обекта е </w:t>
      </w:r>
      <w:r w:rsidR="00D915AE" w:rsidRPr="00DC65DC">
        <w:rPr>
          <w:b/>
          <w:szCs w:val="20"/>
        </w:rPr>
        <w:t>3</w:t>
      </w:r>
      <w:r w:rsidR="00D915AE" w:rsidRPr="00DC65DC">
        <w:rPr>
          <w:b/>
          <w:szCs w:val="20"/>
          <w:lang w:val="en-US"/>
        </w:rPr>
        <w:t>0</w:t>
      </w:r>
      <w:r w:rsidR="008D74BF" w:rsidRPr="00DC65DC">
        <w:rPr>
          <w:b/>
          <w:szCs w:val="20"/>
        </w:rPr>
        <w:t>.</w:t>
      </w:r>
      <w:r w:rsidR="00D915AE" w:rsidRPr="00DC65DC">
        <w:rPr>
          <w:b/>
          <w:szCs w:val="20"/>
          <w:lang w:val="en-US"/>
        </w:rPr>
        <w:t>09</w:t>
      </w:r>
      <w:r w:rsidR="008D74BF" w:rsidRPr="00DC65DC">
        <w:rPr>
          <w:b/>
          <w:szCs w:val="20"/>
        </w:rPr>
        <w:t>.202</w:t>
      </w:r>
      <w:r w:rsidR="00D915AE" w:rsidRPr="00DC65DC">
        <w:rPr>
          <w:b/>
          <w:szCs w:val="20"/>
          <w:lang w:val="en-US"/>
        </w:rPr>
        <w:t>7</w:t>
      </w:r>
      <w:r w:rsidRPr="00DC65DC">
        <w:rPr>
          <w:b/>
          <w:szCs w:val="20"/>
        </w:rPr>
        <w:t>г.</w:t>
      </w:r>
    </w:p>
    <w:p w:rsidR="00710739" w:rsidRPr="00DC65DC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6"/>
        <w:rPr>
          <w:szCs w:val="20"/>
        </w:rPr>
      </w:pPr>
      <w:r w:rsidRPr="00DC65DC">
        <w:rPr>
          <w:szCs w:val="20"/>
        </w:rPr>
        <w:t>Добивът на дървесината ще се извършва по следния график:</w:t>
      </w:r>
    </w:p>
    <w:p w:rsidR="00280776" w:rsidRPr="00DC65DC" w:rsidRDefault="00280776" w:rsidP="00280776">
      <w:pPr>
        <w:tabs>
          <w:tab w:val="left" w:pos="851"/>
        </w:tabs>
        <w:rPr>
          <w:sz w:val="16"/>
          <w:szCs w:val="16"/>
        </w:rPr>
      </w:pPr>
    </w:p>
    <w:tbl>
      <w:tblPr>
        <w:tblW w:w="10177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2415"/>
        <w:gridCol w:w="962"/>
        <w:gridCol w:w="899"/>
        <w:gridCol w:w="908"/>
        <w:gridCol w:w="907"/>
        <w:gridCol w:w="914"/>
        <w:gridCol w:w="938"/>
        <w:gridCol w:w="1105"/>
      </w:tblGrid>
      <w:tr w:rsidR="00280776" w:rsidRPr="00DC65DC" w:rsidTr="003502FF">
        <w:trPr>
          <w:trHeight w:val="128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776" w:rsidRPr="00DC65DC" w:rsidRDefault="00280776" w:rsidP="003502FF">
            <w:pPr>
              <w:spacing w:line="276" w:lineRule="auto"/>
              <w:ind w:hanging="48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Обект №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776" w:rsidRPr="00DC65DC" w:rsidRDefault="00280776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Отдел</w:t>
            </w: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 xml:space="preserve">, </w:t>
            </w: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подотдел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776" w:rsidRPr="00DC65DC" w:rsidRDefault="00280776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ТРИМЕСЕЧИЯ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776" w:rsidRPr="00DC65DC" w:rsidRDefault="00280776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ОБЩО</w:t>
            </w:r>
          </w:p>
        </w:tc>
      </w:tr>
      <w:tr w:rsidR="00280776" w:rsidRPr="00DC65DC" w:rsidTr="003502FF">
        <w:trPr>
          <w:trHeight w:val="127"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776" w:rsidRPr="00DC65DC" w:rsidRDefault="00280776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776" w:rsidRPr="00DC65DC" w:rsidRDefault="00280776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776" w:rsidRPr="00DC65DC" w:rsidRDefault="00280776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2026г.</w:t>
            </w:r>
          </w:p>
        </w:tc>
        <w:tc>
          <w:tcPr>
            <w:tcW w:w="2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0776" w:rsidRPr="00DC65DC" w:rsidRDefault="00280776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2027г.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776" w:rsidRPr="00DC65DC" w:rsidRDefault="00280776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</w:tr>
      <w:tr w:rsidR="00280776" w:rsidRPr="00DC65DC" w:rsidTr="003502FF">
        <w:trPr>
          <w:trHeight w:val="329"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776" w:rsidRPr="00DC65DC" w:rsidRDefault="00280776" w:rsidP="003502FF">
            <w:pPr>
              <w:spacing w:line="276" w:lineRule="auto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776" w:rsidRPr="00DC65DC" w:rsidRDefault="00280776" w:rsidP="003502FF">
            <w:pPr>
              <w:spacing w:line="276" w:lineRule="auto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776" w:rsidRPr="00DC65DC" w:rsidRDefault="00280776" w:rsidP="003502FF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776" w:rsidRPr="00DC65DC" w:rsidRDefault="00280776" w:rsidP="003502FF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III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776" w:rsidRPr="00DC65DC" w:rsidRDefault="00280776" w:rsidP="003502FF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IV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776" w:rsidRPr="00DC65DC" w:rsidRDefault="00280776" w:rsidP="003502FF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776" w:rsidRPr="00DC65DC" w:rsidRDefault="00280776" w:rsidP="003502FF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776" w:rsidRPr="00DC65DC" w:rsidRDefault="00280776" w:rsidP="003502FF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  <w:t>III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776" w:rsidRPr="00DC65DC" w:rsidRDefault="00280776" w:rsidP="003502FF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AU"/>
              </w:rPr>
            </w:pPr>
          </w:p>
        </w:tc>
      </w:tr>
      <w:tr w:rsidR="00280776" w:rsidRPr="00DC65DC" w:rsidTr="003502FF">
        <w:trPr>
          <w:trHeight w:val="30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776" w:rsidRPr="00DC65DC" w:rsidRDefault="00280776" w:rsidP="0028077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en-US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2604</w:t>
            </w: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776" w:rsidRPr="00DC65DC" w:rsidRDefault="00280776" w:rsidP="00280776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4</w:t>
            </w:r>
            <w:r w:rsidRPr="00DC65DC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73</w:t>
            </w:r>
            <w:r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„</w:t>
            </w:r>
            <w:r w:rsidRPr="00DC65DC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a</w:t>
            </w:r>
            <w:r w:rsidRPr="00DC65D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“</w:t>
            </w:r>
          </w:p>
        </w:tc>
        <w:tc>
          <w:tcPr>
            <w:tcW w:w="9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0776" w:rsidRPr="00DC65DC" w:rsidRDefault="00280776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-</w:t>
            </w:r>
          </w:p>
        </w:tc>
        <w:tc>
          <w:tcPr>
            <w:tcW w:w="8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0776" w:rsidRPr="00DC65DC" w:rsidRDefault="00280776" w:rsidP="00E9013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</w:t>
            </w:r>
            <w:r w:rsidR="00E9013B"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3</w:t>
            </w: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0 м</w:t>
            </w: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0776" w:rsidRPr="00DC65DC" w:rsidRDefault="00280776" w:rsidP="00E9013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</w:t>
            </w:r>
            <w:r w:rsidR="00E9013B"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0</w:t>
            </w: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0 м</w:t>
            </w: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0776" w:rsidRPr="00DC65DC" w:rsidRDefault="00E9013B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82</w:t>
            </w:r>
            <w:r w:rsidR="00280776"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="00280776"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1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0776" w:rsidRPr="00DC65DC" w:rsidRDefault="00280776" w:rsidP="00E9013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</w:t>
            </w:r>
            <w:r w:rsidR="00E9013B"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3</w:t>
            </w: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0 м</w:t>
            </w: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9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0776" w:rsidRPr="00DC65DC" w:rsidRDefault="00280776" w:rsidP="00E9013B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2</w:t>
            </w:r>
            <w:r w:rsidR="00E9013B"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1</w:t>
            </w: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0 м</w:t>
            </w: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110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776" w:rsidRPr="00DC65DC" w:rsidRDefault="00E9013B" w:rsidP="003502FF">
            <w:pPr>
              <w:spacing w:line="276" w:lineRule="auto"/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</w:pPr>
            <w:r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>952</w:t>
            </w:r>
            <w:r w:rsidR="00280776"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="00280776" w:rsidRPr="00DC65DC">
              <w:rPr>
                <w:rFonts w:ascii="Verdana" w:hAnsi="Verdana" w:cs="Calibri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</w:tbl>
    <w:p w:rsidR="00710739" w:rsidRPr="00DC65DC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:rsidR="00710739" w:rsidRPr="00DC65DC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DC65DC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8D74BF" w:rsidRPr="00DC65DC">
        <w:rPr>
          <w:szCs w:val="20"/>
        </w:rPr>
        <w:t>ТП „ДЛС Осогово“</w:t>
      </w:r>
      <w:r w:rsidRPr="00DC65DC">
        <w:rPr>
          <w:szCs w:val="20"/>
        </w:rPr>
        <w:t>.</w:t>
      </w:r>
    </w:p>
    <w:p w:rsidR="00710739" w:rsidRPr="00DC65DC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DC65DC">
        <w:rPr>
          <w:szCs w:val="20"/>
        </w:rPr>
        <w:t xml:space="preserve">Крайният срок за освидетелстване на всички сечища в обекта е до </w:t>
      </w:r>
      <w:r w:rsidR="0053536B" w:rsidRPr="00DC65DC">
        <w:rPr>
          <w:szCs w:val="20"/>
        </w:rPr>
        <w:t>31</w:t>
      </w:r>
      <w:r w:rsidR="008D74BF" w:rsidRPr="00DC65DC">
        <w:rPr>
          <w:szCs w:val="20"/>
        </w:rPr>
        <w:t>.</w:t>
      </w:r>
      <w:r w:rsidR="00B617AC" w:rsidRPr="00DC65DC">
        <w:rPr>
          <w:szCs w:val="20"/>
        </w:rPr>
        <w:t>10</w:t>
      </w:r>
      <w:r w:rsidR="008D74BF" w:rsidRPr="00DC65DC">
        <w:rPr>
          <w:szCs w:val="20"/>
        </w:rPr>
        <w:t>.2027</w:t>
      </w:r>
      <w:r w:rsidR="0053536B" w:rsidRPr="00DC65DC">
        <w:rPr>
          <w:szCs w:val="20"/>
        </w:rPr>
        <w:t>г</w:t>
      </w:r>
      <w:r w:rsidRPr="00DC65DC">
        <w:rPr>
          <w:szCs w:val="20"/>
        </w:rPr>
        <w:t>.</w:t>
      </w:r>
    </w:p>
    <w:p w:rsidR="00710739" w:rsidRPr="00DC65DC" w:rsidRDefault="00710739" w:rsidP="0069471D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DC65DC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8D74BF" w:rsidRPr="00DC65DC">
        <w:rPr>
          <w:szCs w:val="20"/>
        </w:rPr>
        <w:t>01.</w:t>
      </w:r>
      <w:r w:rsidR="00B617AC" w:rsidRPr="00DC65DC">
        <w:rPr>
          <w:szCs w:val="20"/>
        </w:rPr>
        <w:t>11</w:t>
      </w:r>
      <w:r w:rsidR="008D74BF" w:rsidRPr="00DC65DC">
        <w:rPr>
          <w:szCs w:val="20"/>
        </w:rPr>
        <w:t>.2027</w:t>
      </w:r>
      <w:r w:rsidRPr="00DC65DC">
        <w:rPr>
          <w:szCs w:val="20"/>
        </w:rPr>
        <w:t>г.</w:t>
      </w:r>
    </w:p>
    <w:p w:rsidR="005B75BD" w:rsidRPr="00DC65DC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C65DC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DC65DC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т.1, представлява парична сума, която следва да се внесе от тях по следната банкова сметка на </w:t>
      </w:r>
      <w:r w:rsidR="008D74BF" w:rsidRPr="00DC65D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гр.Благоевград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DC65DC" w:rsidRDefault="008D74BF" w:rsidP="0053536B">
      <w:pPr>
        <w:numPr>
          <w:ilvl w:val="4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DC65DC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5B75BD" w:rsidRPr="00DC65DC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B7E7C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8D74BF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0B7E7C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8D74BF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г.</w:t>
      </w:r>
    </w:p>
    <w:p w:rsidR="005B75BD" w:rsidRPr="00DC65DC" w:rsidRDefault="005B75BD" w:rsidP="000672BD">
      <w:pPr>
        <w:numPr>
          <w:ilvl w:val="1"/>
          <w:numId w:val="2"/>
        </w:num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DC65DC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DC65DC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</w:t>
      </w:r>
      <w:r w:rsidR="000672BD" w:rsidRPr="00DC65DC">
        <w:rPr>
          <w:rFonts w:ascii="Verdana" w:eastAsia="Times New Roman" w:hAnsi="Verdana"/>
          <w:sz w:val="20"/>
          <w:szCs w:val="20"/>
          <w:lang w:val="bg-BG" w:eastAsia="bg-BG"/>
        </w:rPr>
        <w:t>ляне на купувача;</w:t>
      </w:r>
    </w:p>
    <w:p w:rsidR="005B75BD" w:rsidRPr="00DC65DC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</w:t>
      </w:r>
      <w:r w:rsidR="000672BD" w:rsidRPr="00DC65DC">
        <w:rPr>
          <w:rFonts w:ascii="Verdana" w:eastAsia="Times New Roman" w:hAnsi="Verdana"/>
          <w:sz w:val="20"/>
          <w:szCs w:val="20"/>
          <w:lang w:val="bg-BG" w:eastAsia="bg-BG"/>
        </w:rPr>
        <w:t>то след сключването на договора;</w:t>
      </w:r>
    </w:p>
    <w:p w:rsidR="005B75BD" w:rsidRPr="00DC65DC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DC65DC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DC65DC" w:rsidRDefault="005B75BD" w:rsidP="000672BD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DC65DC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</w:t>
      </w:r>
      <w:r w:rsidR="000672BD" w:rsidRPr="00DC65DC">
        <w:rPr>
          <w:rFonts w:ascii="Verdana" w:eastAsia="Times New Roman" w:hAnsi="Verdana"/>
          <w:sz w:val="20"/>
          <w:szCs w:val="20"/>
          <w:lang w:val="bg-BG" w:eastAsia="bg-BG"/>
        </w:rPr>
        <w:t>ор;</w:t>
      </w:r>
    </w:p>
    <w:p w:rsidR="005B75BD" w:rsidRPr="00DC65DC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DC65DC">
        <w:rPr>
          <w:rFonts w:ascii="Verdana" w:eastAsia="Times New Roman" w:hAnsi="Verdana"/>
          <w:sz w:val="20"/>
          <w:szCs w:val="20"/>
          <w:lang w:val="bg-BG"/>
        </w:rPr>
        <w:t>Н</w:t>
      </w:r>
      <w:r w:rsidRPr="00DC65DC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DC65DC">
        <w:rPr>
          <w:rFonts w:ascii="Verdana" w:eastAsia="Times New Roman" w:hAnsi="Verdana"/>
          <w:sz w:val="20"/>
          <w:szCs w:val="20"/>
          <w:lang w:val="bg-BG"/>
        </w:rPr>
        <w:t xml:space="preserve">т.12 от настоящата Заповед </w:t>
      </w:r>
      <w:r w:rsidRPr="00DC65DC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0672BD" w:rsidRPr="00DC65DC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DC65DC" w:rsidRDefault="007A5839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 </w:t>
      </w:r>
      <w:r w:rsidR="005B75BD" w:rsidRPr="00DC65DC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="005B75BD" w:rsidRPr="00DC65DC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="005B75BD" w:rsidRPr="00DC65DC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DC65DC" w:rsidRDefault="005B75BD" w:rsidP="00EB22A7">
      <w:pPr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DC65DC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DC65DC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Pr="00DC65DC" w:rsidRDefault="005B75BD" w:rsidP="00EB22A7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5B75BD" w:rsidRPr="00DC65DC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6D131F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8D74BF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6D131F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8D74BF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DC65D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DC65D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8D74BF" w:rsidRPr="00DC65D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Осогово“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575C8" w:rsidRPr="00DC65DC" w:rsidRDefault="000575C8" w:rsidP="000575C8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C65DC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 </w:t>
      </w:r>
      <w:r w:rsidRPr="00DC65D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8D74BF" w:rsidRPr="00DC65DC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гр.Благоевград</w:t>
      </w:r>
      <w:r w:rsidRPr="00DC65D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8D74BF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8D74BF" w:rsidRPr="00DC65D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</w:t>
      </w:r>
      <w:r w:rsidRPr="00DC65DC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8D74BF" w:rsidRPr="00DC65D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https://dls-osogovo.uzdp.bg/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575C8" w:rsidRPr="00DC65DC" w:rsidRDefault="000575C8" w:rsidP="000575C8">
      <w:pPr>
        <w:pStyle w:val="a7"/>
        <w:rPr>
          <w:szCs w:val="20"/>
        </w:rPr>
      </w:pPr>
    </w:p>
    <w:p w:rsidR="00020D32" w:rsidRPr="00DC65DC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DC65DC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DC65DC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DC65DC">
        <w:rPr>
          <w:szCs w:val="20"/>
        </w:rPr>
        <w:t>Да са вписани в публичния регистър по чл.241 от Закона за горите и да притежават удостоверение за регистрация за дейността „Добив на дървесина”.</w:t>
      </w:r>
    </w:p>
    <w:p w:rsidR="00020D32" w:rsidRPr="00DC65DC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DC65DC">
        <w:rPr>
          <w:szCs w:val="20"/>
        </w:rPr>
        <w:t>Да са внесли гаранция за участие.</w:t>
      </w:r>
    </w:p>
    <w:p w:rsidR="00020D32" w:rsidRPr="00DC65DC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DC65DC">
        <w:rPr>
          <w:szCs w:val="20"/>
        </w:rPr>
        <w:t xml:space="preserve">При участниците трябва да упражнява/т </w:t>
      </w:r>
      <w:r w:rsidRPr="00DC65DC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DC65DC">
        <w:rPr>
          <w:szCs w:val="20"/>
        </w:rPr>
        <w:t>най-малко с 1 (едно) лице/а лесовъд/и,</w:t>
      </w:r>
      <w:r w:rsidRPr="00DC65DC">
        <w:rPr>
          <w:szCs w:val="20"/>
          <w:lang w:val="ru-RU"/>
        </w:rPr>
        <w:t xml:space="preserve"> регистриран/и </w:t>
      </w:r>
      <w:r w:rsidRPr="00DC65DC">
        <w:rPr>
          <w:szCs w:val="20"/>
        </w:rPr>
        <w:t>по чл.235 от Закона за горите</w:t>
      </w:r>
      <w:r w:rsidRPr="00DC65DC">
        <w:rPr>
          <w:szCs w:val="20"/>
          <w:lang w:val="ru-RU"/>
        </w:rPr>
        <w:t xml:space="preserve">. </w:t>
      </w:r>
    </w:p>
    <w:p w:rsidR="00020D32" w:rsidRPr="00DC65DC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DC65DC">
        <w:rPr>
          <w:szCs w:val="20"/>
          <w:lang w:val="ru-RU"/>
        </w:rPr>
        <w:t>Един лицензиран лесовъд</w:t>
      </w:r>
      <w:r w:rsidRPr="00DC65DC">
        <w:rPr>
          <w:szCs w:val="20"/>
        </w:rPr>
        <w:t xml:space="preserve"> по чл.235 от Закона за горите</w:t>
      </w:r>
      <w:r w:rsidRPr="00DC65DC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020D32" w:rsidRPr="00DC65DC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DC65DC">
        <w:rPr>
          <w:szCs w:val="20"/>
        </w:rPr>
        <w:t>Да имат сключени трудови договори, регистрирани в ТП на НАП, с:</w:t>
      </w:r>
    </w:p>
    <w:p w:rsidR="00020D32" w:rsidRPr="00DC65DC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DC65DC">
        <w:rPr>
          <w:szCs w:val="20"/>
        </w:rPr>
        <w:t xml:space="preserve">• най-малко </w:t>
      </w:r>
      <w:r w:rsidR="007A5839" w:rsidRPr="00DC65DC">
        <w:rPr>
          <w:szCs w:val="20"/>
        </w:rPr>
        <w:t>1</w:t>
      </w:r>
      <w:r w:rsidR="008D74BF" w:rsidRPr="00DC65DC">
        <w:rPr>
          <w:szCs w:val="20"/>
        </w:rPr>
        <w:t xml:space="preserve"> (</w:t>
      </w:r>
      <w:r w:rsidR="007A5839" w:rsidRPr="00DC65DC">
        <w:rPr>
          <w:szCs w:val="20"/>
        </w:rPr>
        <w:t>един</w:t>
      </w:r>
      <w:r w:rsidR="008D74BF" w:rsidRPr="00DC65DC">
        <w:rPr>
          <w:szCs w:val="20"/>
        </w:rPr>
        <w:t>)</w:t>
      </w:r>
      <w:r w:rsidRPr="00DC65DC">
        <w:rPr>
          <w:szCs w:val="20"/>
        </w:rPr>
        <w:t xml:space="preserve"> работник, притежаващ документ, доказващ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DC65DC" w:rsidRDefault="007A5839" w:rsidP="007A5839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 w:rsidRPr="00DC65DC">
        <w:rPr>
          <w:szCs w:val="20"/>
        </w:rPr>
        <w:t>• в</w:t>
      </w:r>
      <w:r w:rsidR="008D74BF" w:rsidRPr="00DC65DC">
        <w:rPr>
          <w:szCs w:val="20"/>
        </w:rPr>
        <w:t xml:space="preserve">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DC65DC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DC65DC">
        <w:rPr>
          <w:szCs w:val="20"/>
        </w:rPr>
        <w:t xml:space="preserve">Да имат необходимото минимално на брой оборудване /техника - собствена </w:t>
      </w:r>
      <w:r w:rsidRPr="00DC65DC">
        <w:rPr>
          <w:szCs w:val="20"/>
          <w:lang w:val="ru-RU"/>
        </w:rPr>
        <w:t>или наета</w:t>
      </w:r>
      <w:r w:rsidRPr="00DC65DC">
        <w:rPr>
          <w:szCs w:val="20"/>
        </w:rPr>
        <w:t>,</w:t>
      </w:r>
      <w:r w:rsidRPr="00DC65DC">
        <w:rPr>
          <w:color w:val="000000"/>
          <w:szCs w:val="20"/>
        </w:rPr>
        <w:t xml:space="preserve"> впрегатни животни</w:t>
      </w:r>
      <w:r w:rsidRPr="00DC65DC">
        <w:rPr>
          <w:szCs w:val="20"/>
        </w:rPr>
        <w:t xml:space="preserve"> - </w:t>
      </w:r>
      <w:r w:rsidRPr="00DC65DC">
        <w:rPr>
          <w:color w:val="000000"/>
          <w:szCs w:val="20"/>
        </w:rPr>
        <w:t>собствени или наети с договор/,</w:t>
      </w:r>
      <w:r w:rsidRPr="00DC65DC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DC65DC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DC65DC">
        <w:rPr>
          <w:szCs w:val="20"/>
        </w:rPr>
        <w:t>За сеч</w:t>
      </w:r>
      <w:r w:rsidR="007A5839" w:rsidRPr="00DC65DC">
        <w:rPr>
          <w:szCs w:val="20"/>
        </w:rPr>
        <w:t>:</w:t>
      </w:r>
    </w:p>
    <w:p w:rsidR="00020D32" w:rsidRPr="00DC65DC" w:rsidRDefault="007A5839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 w:rsidRPr="00DC65DC">
        <w:rPr>
          <w:szCs w:val="20"/>
        </w:rPr>
        <w:t>1</w:t>
      </w:r>
      <w:r w:rsidR="008D74BF" w:rsidRPr="00DC65DC">
        <w:rPr>
          <w:szCs w:val="20"/>
        </w:rPr>
        <w:t xml:space="preserve"> (</w:t>
      </w:r>
      <w:r w:rsidRPr="00DC65DC">
        <w:rPr>
          <w:szCs w:val="20"/>
        </w:rPr>
        <w:t>един</w:t>
      </w:r>
      <w:r w:rsidR="008D74BF" w:rsidRPr="00DC65DC">
        <w:rPr>
          <w:szCs w:val="20"/>
        </w:rPr>
        <w:t>)</w:t>
      </w:r>
      <w:r w:rsidR="00020D32" w:rsidRPr="00DC65DC">
        <w:rPr>
          <w:szCs w:val="20"/>
        </w:rPr>
        <w:t xml:space="preserve"> бро</w:t>
      </w:r>
      <w:r w:rsidRPr="00DC65DC">
        <w:rPr>
          <w:szCs w:val="20"/>
        </w:rPr>
        <w:t>й</w:t>
      </w:r>
      <w:r w:rsidR="00020D32" w:rsidRPr="00DC65DC">
        <w:rPr>
          <w:szCs w:val="20"/>
        </w:rPr>
        <w:t xml:space="preserve"> мотор</w:t>
      </w:r>
      <w:r w:rsidRPr="00DC65DC">
        <w:rPr>
          <w:szCs w:val="20"/>
        </w:rPr>
        <w:t>е</w:t>
      </w:r>
      <w:r w:rsidR="00020D32" w:rsidRPr="00DC65DC">
        <w:rPr>
          <w:szCs w:val="20"/>
        </w:rPr>
        <w:t>н трион</w:t>
      </w:r>
      <w:r w:rsidRPr="00DC65DC">
        <w:rPr>
          <w:szCs w:val="20"/>
        </w:rPr>
        <w:t>.</w:t>
      </w:r>
    </w:p>
    <w:p w:rsidR="00020D32" w:rsidRPr="00DC65DC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DC65DC">
        <w:rPr>
          <w:szCs w:val="20"/>
        </w:rPr>
        <w:t>За извоз на дървесина</w:t>
      </w:r>
      <w:r w:rsidR="007A5839" w:rsidRPr="00DC65DC">
        <w:rPr>
          <w:szCs w:val="20"/>
        </w:rPr>
        <w:t>:</w:t>
      </w:r>
    </w:p>
    <w:p w:rsidR="00020D32" w:rsidRPr="00DC65DC" w:rsidRDefault="008D74BF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 w:rsidRPr="00DC65DC">
        <w:rPr>
          <w:szCs w:val="20"/>
        </w:rPr>
        <w:t xml:space="preserve">• 2 (два) броя впрегатни животни, или </w:t>
      </w:r>
    </w:p>
    <w:p w:rsidR="00020D32" w:rsidRPr="00DC65DC" w:rsidRDefault="008D74BF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DC65DC">
        <w:rPr>
          <w:szCs w:val="20"/>
        </w:rPr>
        <w:t>• 1 (един) бр. трактор</w:t>
      </w:r>
    </w:p>
    <w:p w:rsidR="00020D32" w:rsidRPr="00DC65DC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:rsidR="00020D32" w:rsidRPr="00DC65DC" w:rsidRDefault="00020D32" w:rsidP="00EB22A7">
      <w:pPr>
        <w:pStyle w:val="a7"/>
        <w:numPr>
          <w:ilvl w:val="1"/>
          <w:numId w:val="2"/>
        </w:numPr>
        <w:tabs>
          <w:tab w:val="clear" w:pos="1701"/>
          <w:tab w:val="left" w:pos="851"/>
          <w:tab w:val="left" w:pos="1134"/>
        </w:tabs>
        <w:ind w:firstLine="567"/>
        <w:rPr>
          <w:szCs w:val="20"/>
        </w:rPr>
      </w:pPr>
      <w:r w:rsidRPr="00DC65DC">
        <w:rPr>
          <w:szCs w:val="20"/>
        </w:rPr>
        <w:t>В търга не може да участва участник, който е:</w:t>
      </w:r>
    </w:p>
    <w:p w:rsidR="00020D32" w:rsidRPr="00DC65DC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DC65DC">
        <w:rPr>
          <w:szCs w:val="20"/>
        </w:rPr>
        <w:t>Осъден с влязла в сила присъда, освен ако е реабилитиран, за престъпление по чл.194 - 217, 219 - 260, 301 - 307, 321 и 321а от Наказателния кодекс;</w:t>
      </w:r>
    </w:p>
    <w:p w:rsidR="00020D32" w:rsidRPr="00DC65DC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DC65DC">
        <w:rPr>
          <w:szCs w:val="20"/>
        </w:rPr>
        <w:t xml:space="preserve">Свързано лице по смисъла на </w:t>
      </w:r>
      <w:r w:rsidR="00F80892" w:rsidRPr="00DC65DC">
        <w:rPr>
          <w:szCs w:val="20"/>
        </w:rPr>
        <w:t>§1, т.8 от допълнителната разпоредба на ЗПКЛЗПД</w:t>
      </w:r>
      <w:r w:rsidRPr="00DC65DC">
        <w:rPr>
          <w:szCs w:val="20"/>
        </w:rPr>
        <w:t xml:space="preserve"> с директора на </w:t>
      </w:r>
      <w:r w:rsidR="008D74BF" w:rsidRPr="00DC65DC">
        <w:rPr>
          <w:szCs w:val="20"/>
        </w:rPr>
        <w:t>„ЮЗДП“ ДП, гр.Благоевград</w:t>
      </w:r>
      <w:r w:rsidRPr="00DC65DC">
        <w:rPr>
          <w:szCs w:val="20"/>
        </w:rPr>
        <w:t xml:space="preserve"> и </w:t>
      </w:r>
      <w:r w:rsidR="008D74BF" w:rsidRPr="00DC65DC">
        <w:rPr>
          <w:szCs w:val="20"/>
        </w:rPr>
        <w:t>ТП „ДЛС Осогово“</w:t>
      </w:r>
      <w:r w:rsidRPr="00DC65DC">
        <w:rPr>
          <w:szCs w:val="20"/>
        </w:rPr>
        <w:t>;</w:t>
      </w:r>
    </w:p>
    <w:p w:rsidR="00020D32" w:rsidRPr="00DC65DC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DC65DC">
        <w:rPr>
          <w:szCs w:val="20"/>
        </w:rPr>
        <w:t>Лишен от право да упражнява търговска дейност;</w:t>
      </w:r>
    </w:p>
    <w:p w:rsidR="00020D32" w:rsidRPr="00DC65DC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DC65DC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DC65DC">
        <w:rPr>
          <w:szCs w:val="20"/>
          <w:shd w:val="clear" w:color="auto" w:fill="FFFFFF"/>
        </w:rPr>
        <w:t>реда</w:t>
      </w:r>
      <w:r w:rsidRPr="00DC65DC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DC65DC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DC65DC">
        <w:rPr>
          <w:szCs w:val="20"/>
        </w:rPr>
        <w:t>Обявен в несъстоятелност или е в производство по несъстоятелност;</w:t>
      </w:r>
    </w:p>
    <w:p w:rsidR="00020D32" w:rsidRPr="00DC65DC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DC65DC">
        <w:rPr>
          <w:szCs w:val="20"/>
        </w:rPr>
        <w:t>В производство по ликвидация;</w:t>
      </w:r>
    </w:p>
    <w:p w:rsidR="00020D32" w:rsidRPr="00DC65DC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DC65DC">
        <w:rPr>
          <w:szCs w:val="20"/>
        </w:rPr>
        <w:t xml:space="preserve">Сключил договор с лице по </w:t>
      </w:r>
      <w:r w:rsidR="00F80892" w:rsidRPr="00DC65DC">
        <w:rPr>
          <w:szCs w:val="20"/>
        </w:rPr>
        <w:t>чл.90 на ЗПКЛЗПД</w:t>
      </w:r>
      <w:r w:rsidRPr="00DC65DC">
        <w:rPr>
          <w:szCs w:val="20"/>
        </w:rPr>
        <w:t>;</w:t>
      </w:r>
    </w:p>
    <w:p w:rsidR="00020D32" w:rsidRPr="00DC65DC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DC65DC">
        <w:rPr>
          <w:szCs w:val="20"/>
        </w:rPr>
        <w:t xml:space="preserve">Има парични задължения към държавата или </w:t>
      </w:r>
      <w:r w:rsidR="008D74BF" w:rsidRPr="00DC65DC">
        <w:rPr>
          <w:szCs w:val="20"/>
        </w:rPr>
        <w:t>„ЮЗДП“ ДП, гр.Благоевград</w:t>
      </w:r>
      <w:r w:rsidRPr="00DC65DC">
        <w:rPr>
          <w:szCs w:val="20"/>
        </w:rPr>
        <w:t>, установени с влязъл в сила акт на компетентен държавен орган.</w:t>
      </w:r>
    </w:p>
    <w:p w:rsidR="007A5839" w:rsidRPr="00DC65DC" w:rsidRDefault="007A5839" w:rsidP="007A5839">
      <w:pPr>
        <w:pStyle w:val="a7"/>
        <w:tabs>
          <w:tab w:val="left" w:pos="851"/>
          <w:tab w:val="left" w:pos="1191"/>
        </w:tabs>
        <w:ind w:left="567"/>
        <w:rPr>
          <w:szCs w:val="20"/>
        </w:rPr>
      </w:pPr>
    </w:p>
    <w:p w:rsidR="007A5839" w:rsidRPr="00DC65DC" w:rsidRDefault="007A5839" w:rsidP="007A5839">
      <w:pPr>
        <w:numPr>
          <w:ilvl w:val="1"/>
          <w:numId w:val="2"/>
        </w:numPr>
        <w:tabs>
          <w:tab w:val="clear" w:pos="1701"/>
          <w:tab w:val="left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hAnsi="Verdana"/>
          <w:b/>
          <w:sz w:val="20"/>
          <w:szCs w:val="20"/>
          <w:lang w:val="bg-BG"/>
        </w:rPr>
        <w:t xml:space="preserve">Продавачът допуска наемане на подизпълнител </w:t>
      </w:r>
      <w:r w:rsidRPr="00DC65DC">
        <w:rPr>
          <w:rFonts w:ascii="Verdana" w:hAnsi="Verdana"/>
          <w:sz w:val="20"/>
          <w:szCs w:val="20"/>
          <w:lang w:val="bg-BG"/>
        </w:rPr>
        <w:t>за извършване на дейността.</w:t>
      </w:r>
    </w:p>
    <w:p w:rsidR="007A5839" w:rsidRPr="00DC65DC" w:rsidRDefault="007A5839" w:rsidP="007A5839">
      <w:pPr>
        <w:pStyle w:val="a7"/>
        <w:ind w:left="0" w:right="-1" w:firstLine="567"/>
        <w:rPr>
          <w:szCs w:val="20"/>
        </w:rPr>
      </w:pPr>
      <w:r w:rsidRPr="00DC65DC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7A5839" w:rsidRPr="00DC65DC" w:rsidRDefault="007A5839" w:rsidP="007A5839">
      <w:pPr>
        <w:pStyle w:val="a7"/>
        <w:ind w:left="0" w:right="-1" w:firstLine="567"/>
        <w:rPr>
          <w:szCs w:val="20"/>
        </w:rPr>
      </w:pPr>
      <w:r w:rsidRPr="00DC65DC">
        <w:rPr>
          <w:szCs w:val="20"/>
        </w:rPr>
        <w:t xml:space="preserve">Всеки посочен от участника подизпълнител трябва да отговаря и на изискванията по чл.18, </w:t>
      </w:r>
      <w:r w:rsidR="003B6EB9" w:rsidRPr="00DC65DC">
        <w:rPr>
          <w:szCs w:val="20"/>
        </w:rPr>
        <w:t>ал.1, т.3, съгласно чл.74, ал.3</w:t>
      </w:r>
      <w:r w:rsidR="003B6EB9" w:rsidRPr="00DC65DC">
        <w:rPr>
          <w:sz w:val="18"/>
          <w:szCs w:val="18"/>
        </w:rPr>
        <w:t xml:space="preserve"> </w:t>
      </w:r>
      <w:r w:rsidR="003B6EB9" w:rsidRPr="00DC65DC">
        <w:rPr>
          <w:szCs w:val="20"/>
        </w:rPr>
        <w:t>от Наредбата.</w:t>
      </w:r>
    </w:p>
    <w:p w:rsidR="007A5839" w:rsidRPr="00DC65DC" w:rsidRDefault="007A5839" w:rsidP="007A5839">
      <w:pPr>
        <w:pStyle w:val="a7"/>
        <w:ind w:left="0" w:right="-1" w:firstLine="567"/>
        <w:rPr>
          <w:szCs w:val="20"/>
        </w:rPr>
      </w:pPr>
      <w:r w:rsidRPr="00DC65DC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020D32" w:rsidRPr="00DC65DC" w:rsidRDefault="007A5839" w:rsidP="007A5839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hAnsi="Verdana"/>
          <w:sz w:val="20"/>
          <w:szCs w:val="20"/>
          <w:lang w:val="bg-BG"/>
        </w:rPr>
        <w:t>Не се допуска едновременно извършване на една и съща дейност в един подотдел от двама и повече изпълнители с изключение на случаите, когато за извършване на дейността е допуснато участие на подизпълнител.</w:t>
      </w:r>
    </w:p>
    <w:p w:rsidR="000269AE" w:rsidRPr="00DC65DC" w:rsidRDefault="000269AE" w:rsidP="000269AE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C65DC">
        <w:rPr>
          <w:rFonts w:ascii="Verdana" w:hAnsi="Verdana"/>
          <w:b/>
          <w:bCs/>
          <w:sz w:val="20"/>
          <w:szCs w:val="20"/>
          <w:lang w:val="bg-BG"/>
        </w:rPr>
        <w:t>Когато се предвижда участието на подизпълнител за извършване на дейността, участникът прилага декларация (Приложение №4).</w:t>
      </w:r>
    </w:p>
    <w:p w:rsidR="00020D32" w:rsidRPr="00DC65DC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C65DC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3965A0"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>„</w:t>
      </w:r>
      <w:r w:rsidR="008D74BF"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>ЮЗДП“ ДП, гр.Благоевград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и Наредбата по чл.95, ал.1 от ЗГ. </w:t>
      </w:r>
    </w:p>
    <w:p w:rsidR="005B75BD" w:rsidRPr="00DC65DC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8D74BF"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гр.Благоевград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D74BF"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</w:t>
      </w:r>
      <w:r w:rsidR="008D74BF"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гр.Благоевград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DC65DC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DC65DC" w:rsidRDefault="005B75BD" w:rsidP="001767CB">
      <w:pPr>
        <w:numPr>
          <w:ilvl w:val="1"/>
          <w:numId w:val="2"/>
        </w:numPr>
        <w:tabs>
          <w:tab w:val="clear" w:pos="1701"/>
          <w:tab w:val="left" w:pos="1134"/>
        </w:tabs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8D74BF"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гр.Благоевград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DC65DC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DC65DC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DC65DC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чл.18, ал.1, т.3 се счита за </w:t>
      </w:r>
      <w:r w:rsidRPr="00DC65DC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260</w:t>
      </w:r>
      <w:r w:rsidR="001767CB" w:rsidRPr="00DC65DC">
        <w:rPr>
          <w:rFonts w:ascii="Verdana" w:eastAsia="Times New Roman" w:hAnsi="Verdana"/>
          <w:sz w:val="20"/>
          <w:szCs w:val="20"/>
          <w:lang w:val="bg-BG" w:eastAsia="bg-BG"/>
        </w:rPr>
        <w:t>4</w:t>
      </w:r>
      <w:r w:rsidR="006F1FC9" w:rsidRPr="00DC65DC">
        <w:rPr>
          <w:rFonts w:ascii="Verdana" w:eastAsia="Times New Roman" w:hAnsi="Verdana"/>
          <w:sz w:val="20"/>
          <w:szCs w:val="20"/>
          <w:lang w:val="bg-BG" w:eastAsia="bg-BG"/>
        </w:rPr>
        <w:t>6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8D74BF"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гр.Благоевград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DC65DC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DC65DC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DC65DC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DC65DC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DC65DC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="00DE1049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6</w:t>
      </w: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</w:t>
      </w:r>
      <w:r w:rsidR="000A56B9"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– </w:t>
      </w:r>
      <w:r w:rsidR="000A56B9" w:rsidRPr="00DC65D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Приложение №3</w:t>
      </w:r>
      <w:r w:rsidRPr="00DC65D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,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8D74BF"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гр.Благоевград</w:t>
      </w: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Pr="00DC65DC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DC65DC" w:rsidRDefault="005B75BD" w:rsidP="007A5839">
      <w:pPr>
        <w:numPr>
          <w:ilvl w:val="1"/>
          <w:numId w:val="2"/>
        </w:numPr>
        <w:tabs>
          <w:tab w:val="clear" w:pos="1701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декларацията/ите за участие в електронния търг се прилагат и:</w:t>
      </w:r>
    </w:p>
    <w:p w:rsidR="005B75BD" w:rsidRPr="00DC65DC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DC65DC" w:rsidRDefault="00026E70" w:rsidP="00BC7A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DC65DC">
        <w:rPr>
          <w:rFonts w:ascii="Verdana" w:hAnsi="Verdana"/>
          <w:b/>
          <w:sz w:val="20"/>
          <w:szCs w:val="20"/>
          <w:lang w:val="bg-BG"/>
        </w:rPr>
        <w:t>8.2.1.</w:t>
      </w:r>
      <w:r w:rsidR="00BC7AF1" w:rsidRPr="00DC65DC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DC65DC">
        <w:rPr>
          <w:rFonts w:ascii="Verdana" w:hAnsi="Verdana"/>
          <w:b/>
          <w:sz w:val="20"/>
          <w:szCs w:val="20"/>
          <w:lang w:val="bg-BG"/>
        </w:rPr>
        <w:t xml:space="preserve">Декларация по образец </w:t>
      </w:r>
      <w:r w:rsidR="00CB3FAD" w:rsidRPr="00DC65DC">
        <w:rPr>
          <w:rFonts w:ascii="Verdana" w:hAnsi="Verdana"/>
          <w:b/>
          <w:sz w:val="20"/>
          <w:szCs w:val="20"/>
          <w:lang w:val="ru-RU"/>
        </w:rPr>
        <w:t>за спазването на изискванията по охрана и безопасност на труда и противопожарните изисквания при извършване добива на дървесина</w:t>
      </w:r>
      <w:r w:rsidRPr="00DC65DC">
        <w:rPr>
          <w:rFonts w:ascii="Verdana" w:hAnsi="Verdana"/>
          <w:b/>
          <w:sz w:val="20"/>
          <w:szCs w:val="20"/>
          <w:lang w:val="bg-BG"/>
        </w:rPr>
        <w:t xml:space="preserve"> - Приложение №</w:t>
      </w:r>
      <w:r w:rsidR="00C406F2" w:rsidRPr="00DC65DC">
        <w:rPr>
          <w:rFonts w:ascii="Verdana" w:hAnsi="Verdana"/>
          <w:b/>
          <w:sz w:val="20"/>
          <w:szCs w:val="20"/>
          <w:lang w:val="bg-BG"/>
        </w:rPr>
        <w:t>4</w:t>
      </w:r>
      <w:r w:rsidR="007A5839" w:rsidRPr="00DC65DC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1A64C0" w:rsidRPr="00DC65DC" w:rsidRDefault="001A64C0" w:rsidP="001A64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bCs/>
          <w:sz w:val="20"/>
          <w:szCs w:val="20"/>
          <w:lang w:val="bg-BG"/>
        </w:rPr>
      </w:pPr>
      <w:r w:rsidRPr="00DC65DC">
        <w:rPr>
          <w:rFonts w:ascii="Verdana" w:hAnsi="Verdana"/>
          <w:b/>
          <w:sz w:val="20"/>
          <w:szCs w:val="20"/>
          <w:lang w:val="bg-BG"/>
        </w:rPr>
        <w:t>8.2.2.</w:t>
      </w:r>
      <w:r w:rsidRPr="00DC65DC">
        <w:rPr>
          <w:rFonts w:ascii="Verdana" w:hAnsi="Verdana"/>
          <w:bCs/>
          <w:sz w:val="20"/>
          <w:szCs w:val="20"/>
          <w:lang w:val="bg-BG"/>
        </w:rPr>
        <w:t xml:space="preserve"> Декларация по образец, когато се предвижда участие на подизпълнител за извършване на дейността - </w:t>
      </w:r>
      <w:r w:rsidRPr="00DC65DC">
        <w:rPr>
          <w:rFonts w:ascii="Verdana" w:hAnsi="Verdana"/>
          <w:b/>
          <w:bCs/>
          <w:sz w:val="20"/>
          <w:szCs w:val="20"/>
          <w:lang w:val="bg-BG"/>
        </w:rPr>
        <w:t>Приложение №</w:t>
      </w:r>
      <w:r w:rsidR="00C406F2" w:rsidRPr="00DC65DC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DC65DC">
        <w:rPr>
          <w:rFonts w:ascii="Verdana" w:hAnsi="Verdana"/>
          <w:bCs/>
          <w:sz w:val="20"/>
          <w:szCs w:val="20"/>
          <w:lang w:val="bg-BG"/>
        </w:rPr>
        <w:t>.</w:t>
      </w:r>
    </w:p>
    <w:p w:rsidR="00026E70" w:rsidRPr="00DC65DC" w:rsidRDefault="00DD74EE" w:rsidP="007059D9">
      <w:pPr>
        <w:pStyle w:val="a7"/>
        <w:ind w:left="0" w:firstLine="567"/>
        <w:rPr>
          <w:szCs w:val="20"/>
          <w:u w:val="single"/>
        </w:rPr>
      </w:pPr>
      <w:r w:rsidRPr="00DC65DC">
        <w:rPr>
          <w:b/>
          <w:bCs/>
          <w:color w:val="000000"/>
          <w:szCs w:val="20"/>
          <w:shd w:val="clear" w:color="auto" w:fill="FEFEFE"/>
        </w:rPr>
        <w:t>8.2.</w:t>
      </w:r>
      <w:r w:rsidR="007059D9" w:rsidRPr="00DC65DC">
        <w:rPr>
          <w:b/>
          <w:bCs/>
          <w:color w:val="000000"/>
          <w:szCs w:val="20"/>
          <w:shd w:val="clear" w:color="auto" w:fill="FEFEFE"/>
        </w:rPr>
        <w:t>3</w:t>
      </w:r>
      <w:r w:rsidRPr="00DC65DC">
        <w:rPr>
          <w:b/>
          <w:bCs/>
          <w:color w:val="000000"/>
          <w:szCs w:val="20"/>
          <w:shd w:val="clear" w:color="auto" w:fill="FEFEFE"/>
        </w:rPr>
        <w:t>.</w:t>
      </w:r>
      <w:r w:rsidRPr="00DC65DC">
        <w:rPr>
          <w:bCs/>
          <w:color w:val="000000"/>
          <w:szCs w:val="20"/>
          <w:shd w:val="clear" w:color="auto" w:fill="FEFEFE"/>
        </w:rPr>
        <w:t xml:space="preserve"> </w:t>
      </w:r>
      <w:r w:rsidR="00026E70" w:rsidRPr="00DC65DC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="00026E70" w:rsidRPr="00DC65DC">
        <w:rPr>
          <w:bCs/>
          <w:szCs w:val="20"/>
        </w:rPr>
        <w:t xml:space="preserve">„ИНТЕРНЕТ ПЛАТФОРМАТА НА </w:t>
      </w:r>
      <w:r w:rsidR="008D74BF" w:rsidRPr="00DC65DC">
        <w:rPr>
          <w:bCs/>
          <w:szCs w:val="20"/>
        </w:rPr>
        <w:t>„ЮЗДП“ ДП, гр.Благоевград</w:t>
      </w:r>
      <w:r w:rsidR="00026E70" w:rsidRPr="00DC65DC">
        <w:rPr>
          <w:bCs/>
          <w:szCs w:val="20"/>
        </w:rPr>
        <w:t>”</w:t>
      </w:r>
      <w:r w:rsidR="00026E70" w:rsidRPr="00DC65DC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="00026E70" w:rsidRPr="00DC65DC">
        <w:rPr>
          <w:bCs/>
          <w:szCs w:val="20"/>
          <w:shd w:val="clear" w:color="auto" w:fill="FEFEFE"/>
        </w:rPr>
        <w:t xml:space="preserve">. </w:t>
      </w:r>
      <w:r w:rsidR="00026E70" w:rsidRPr="00DC65DC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="00026E70" w:rsidRPr="00DC65DC">
        <w:rPr>
          <w:bCs/>
          <w:i/>
          <w:szCs w:val="20"/>
          <w:lang w:val="ru-RU"/>
        </w:rPr>
        <w:t xml:space="preserve"> </w:t>
      </w:r>
      <w:r w:rsidR="00026E70" w:rsidRPr="00DC65DC">
        <w:rPr>
          <w:bCs/>
          <w:i/>
          <w:szCs w:val="20"/>
          <w:u w:val="single"/>
          <w:lang w:val="ru-RU"/>
        </w:rPr>
        <w:t>от името и за сметка</w:t>
      </w:r>
      <w:r w:rsidR="00026E70" w:rsidRPr="00DC65DC">
        <w:rPr>
          <w:bCs/>
          <w:szCs w:val="20"/>
          <w:lang w:val="ru-RU"/>
        </w:rPr>
        <w:t xml:space="preserve"> на участника-упълномощител.</w:t>
      </w:r>
    </w:p>
    <w:p w:rsidR="00026E70" w:rsidRPr="00DC65DC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DC65DC">
        <w:rPr>
          <w:rFonts w:ascii="Verdana" w:hAnsi="Verdana"/>
          <w:sz w:val="20"/>
          <w:szCs w:val="20"/>
          <w:lang w:val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DC65DC" w:rsidRDefault="005B75BD" w:rsidP="00BC7AF1">
      <w:pPr>
        <w:pStyle w:val="a7"/>
        <w:numPr>
          <w:ilvl w:val="1"/>
          <w:numId w:val="2"/>
        </w:numPr>
        <w:tabs>
          <w:tab w:val="clear" w:pos="1701"/>
          <w:tab w:val="left" w:pos="1134"/>
        </w:tabs>
        <w:ind w:firstLine="567"/>
        <w:rPr>
          <w:szCs w:val="20"/>
        </w:rPr>
      </w:pPr>
      <w:r w:rsidRPr="00DC65DC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7A5839" w:rsidRPr="00DC65DC" w:rsidRDefault="007A5839" w:rsidP="007A5839">
      <w:pPr>
        <w:spacing w:after="0" w:line="240" w:lineRule="auto"/>
        <w:ind w:left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C65DC" w:rsidRDefault="005B75BD" w:rsidP="00BC7AF1">
      <w:pPr>
        <w:numPr>
          <w:ilvl w:val="1"/>
          <w:numId w:val="2"/>
        </w:numPr>
        <w:tabs>
          <w:tab w:val="clear" w:pos="1701"/>
          <w:tab w:val="num" w:pos="1134"/>
        </w:tabs>
        <w:spacing w:after="0" w:line="240" w:lineRule="auto"/>
        <w:ind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крипират</w:t>
      </w:r>
      <w:r w:rsidRPr="00DC65D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ценово предложение и записват генерирания криптоключ, с който в посочения в заповедта времеви интервал се декриптира ценовото предложение. </w:t>
      </w:r>
      <w:r w:rsidRPr="00DC65DC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DC65DC">
        <w:rPr>
          <w:rFonts w:ascii="Verdana" w:hAnsi="Verdana"/>
          <w:b/>
          <w:sz w:val="20"/>
          <w:szCs w:val="20"/>
          <w:lang w:val="bg-BG"/>
        </w:rPr>
        <w:t>ЪТ</w:t>
      </w:r>
      <w:r w:rsidRPr="00DC65DC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DC65DC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5B75BD" w:rsidRPr="00DC65DC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DC65DC" w:rsidRDefault="005B75BD" w:rsidP="00BC7AF1">
      <w:pPr>
        <w:numPr>
          <w:ilvl w:val="1"/>
          <w:numId w:val="2"/>
        </w:numPr>
        <w:tabs>
          <w:tab w:val="clear" w:pos="1701"/>
          <w:tab w:val="left" w:pos="1134"/>
        </w:tabs>
        <w:spacing w:after="0" w:line="240" w:lineRule="auto"/>
        <w:ind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DC65D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крипиране на </w:t>
      </w:r>
      <w:r w:rsidRPr="00DC65D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DC65DC">
        <w:rPr>
          <w:rFonts w:ascii="Verdana" w:eastAsia="Times New Roman" w:hAnsi="Verdana"/>
          <w:b/>
          <w:bCs/>
          <w:sz w:val="20"/>
          <w:szCs w:val="20"/>
          <w:lang w:val="ru-RU" w:eastAsia="bg-BG"/>
        </w:rPr>
        <w:t>еново</w:t>
      </w:r>
      <w:r w:rsidRPr="00DC65D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DC65DC">
        <w:rPr>
          <w:rFonts w:ascii="Verdana" w:eastAsia="Times New Roman" w:hAnsi="Verdana"/>
          <w:b/>
          <w:bCs/>
          <w:sz w:val="20"/>
          <w:szCs w:val="20"/>
          <w:lang w:val="ru-RU" w:eastAsia="bg-BG"/>
        </w:rPr>
        <w:t xml:space="preserve"> предложение</w:t>
      </w: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B00515" w:rsidRPr="00DC65DC" w:rsidRDefault="00B00515" w:rsidP="00B00515">
      <w:pPr>
        <w:pStyle w:val="a7"/>
        <w:rPr>
          <w:b/>
          <w:szCs w:val="20"/>
        </w:rPr>
      </w:pPr>
    </w:p>
    <w:p w:rsidR="005B75BD" w:rsidRPr="00DC65DC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49511A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8D74BF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9511A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8D74BF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5B75BD" w:rsidRPr="00DC65DC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5B75BD" w:rsidRPr="00DC65DC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DC65DC" w:rsidRDefault="005B75BD" w:rsidP="00254E3C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DC65DC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DC65DC" w:rsidRDefault="005B75BD" w:rsidP="00254E3C">
      <w:pPr>
        <w:numPr>
          <w:ilvl w:val="1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C65DC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7A5839" w:rsidRPr="00DC65DC" w:rsidRDefault="007A5839" w:rsidP="007A583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C65DC" w:rsidRDefault="005B75BD" w:rsidP="00FB3A21">
      <w:pPr>
        <w:numPr>
          <w:ilvl w:val="1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DC65DC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DC65DC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DC65DC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DC65DC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DC65DC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чл.18, ал.1, т.3 от </w:t>
      </w: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="007A5839" w:rsidRPr="00DC65DC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5B75BD" w:rsidRPr="00DC65DC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</w:t>
      </w:r>
      <w:r w:rsidR="007A5839" w:rsidRPr="00DC65DC">
        <w:rPr>
          <w:rFonts w:ascii="Verdana" w:eastAsia="Times New Roman" w:hAnsi="Verdana"/>
          <w:sz w:val="20"/>
          <w:szCs w:val="20"/>
          <w:lang w:val="bg-BG" w:eastAsia="bg-BG"/>
        </w:rPr>
        <w:t>сочената по-горе банкова сметка;</w:t>
      </w:r>
    </w:p>
    <w:p w:rsidR="005B75BD" w:rsidRPr="00DC65DC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C65DC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DC65DC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DC65D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7A5839" w:rsidRPr="00DC65DC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7A5839" w:rsidRPr="00DC65DC" w:rsidRDefault="007A5839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34C6D" w:rsidRPr="00DC65DC" w:rsidRDefault="00434C6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C65DC" w:rsidRDefault="005B75BD" w:rsidP="00434C6D">
      <w:pPr>
        <w:tabs>
          <w:tab w:val="left" w:pos="851"/>
          <w:tab w:val="left" w:pos="1134"/>
        </w:tabs>
        <w:ind w:firstLine="567"/>
        <w:jc w:val="both"/>
        <w:rPr>
          <w:rFonts w:ascii="Verdana" w:hAnsi="Verdana"/>
          <w:b/>
          <w:bCs/>
          <w:sz w:val="20"/>
          <w:szCs w:val="20"/>
          <w:lang w:val="bg-BG" w:eastAsia="en-GB"/>
        </w:rPr>
      </w:pPr>
      <w:r w:rsidRPr="00DC65DC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DC65DC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DC65DC">
        <w:rPr>
          <w:rFonts w:ascii="Verdana" w:hAnsi="Verdana"/>
          <w:sz w:val="20"/>
          <w:szCs w:val="20"/>
          <w:lang w:val="bg-BG" w:eastAsia="en-GB"/>
        </w:rPr>
        <w:t xml:space="preserve">Причините за отстраняване и отстранените участници се посочват в протокола по </w:t>
      </w:r>
      <w:hyperlink r:id="rId10" w:anchor="p40473399" w:history="1">
        <w:r w:rsidRPr="00DC65DC">
          <w:rPr>
            <w:rFonts w:ascii="Verdana" w:hAnsi="Verdana"/>
            <w:sz w:val="20"/>
            <w:szCs w:val="20"/>
            <w:u w:val="single"/>
            <w:lang w:val="bg-BG" w:eastAsia="en-GB"/>
          </w:rPr>
          <w:t>чл.74в, ал.5</w:t>
        </w:r>
      </w:hyperlink>
      <w:r w:rsidRPr="00DC65DC">
        <w:rPr>
          <w:rFonts w:ascii="Verdana" w:hAnsi="Verdana"/>
          <w:sz w:val="20"/>
          <w:szCs w:val="20"/>
          <w:lang w:eastAsia="en-GB"/>
        </w:rPr>
        <w:t> </w:t>
      </w:r>
      <w:r w:rsidRPr="00DC65DC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DC65DC">
        <w:rPr>
          <w:rFonts w:ascii="Verdana" w:hAnsi="Verdana"/>
          <w:b/>
          <w:bCs/>
          <w:sz w:val="20"/>
          <w:szCs w:val="20"/>
          <w:lang w:val="bg-BG" w:eastAsia="en-GB"/>
        </w:rPr>
        <w:t>от НУРВИДГТ</w:t>
      </w:r>
      <w:r w:rsidRPr="00DC65DC">
        <w:rPr>
          <w:rFonts w:ascii="Verdana" w:hAnsi="Verdana"/>
          <w:sz w:val="20"/>
          <w:szCs w:val="20"/>
          <w:lang w:val="bg-BG" w:eastAsia="en-GB"/>
        </w:rPr>
        <w:t xml:space="preserve">, </w:t>
      </w:r>
      <w:r w:rsidRPr="00DC65DC">
        <w:rPr>
          <w:rFonts w:ascii="Verdana" w:hAnsi="Verdana"/>
          <w:b/>
          <w:bCs/>
          <w:sz w:val="20"/>
          <w:szCs w:val="20"/>
          <w:lang w:val="bg-BG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DC65DC">
        <w:rPr>
          <w:rFonts w:ascii="Verdana" w:hAnsi="Verdana"/>
          <w:b/>
          <w:bCs/>
          <w:sz w:val="20"/>
          <w:szCs w:val="20"/>
          <w:lang w:val="bg-BG"/>
        </w:rPr>
        <w:t>УИК/</w:t>
      </w:r>
      <w:r w:rsidRPr="00DC65DC">
        <w:rPr>
          <w:rFonts w:ascii="Verdana" w:hAnsi="Verdana"/>
          <w:b/>
          <w:bCs/>
          <w:sz w:val="20"/>
          <w:szCs w:val="20"/>
          <w:lang w:val="bg-BG" w:eastAsia="en-GB"/>
        </w:rPr>
        <w:t>, който им осигурява достъп до следващия етап на електронния търг.</w:t>
      </w:r>
    </w:p>
    <w:p w:rsidR="005B75BD" w:rsidRPr="00DC65DC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C65DC">
        <w:rPr>
          <w:rFonts w:ascii="Verdana" w:hAnsi="Verdana"/>
          <w:b/>
          <w:bCs/>
          <w:sz w:val="20"/>
          <w:szCs w:val="20"/>
          <w:lang w:val="bg-BG"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DC65DC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C65DC" w:rsidRDefault="005B75BD" w:rsidP="00C92616">
      <w:pPr>
        <w:numPr>
          <w:ilvl w:val="1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DC65DC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DC65DC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DC65DC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DC65DC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DC65DC" w:rsidRDefault="005B75BD" w:rsidP="000C3498">
      <w:pPr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C65DC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чл.74а, ал.10 от НУРВИДГТ и ценово предложение, достъпът до което се осигурява от участниците, получили електронното съобщение по чл.74в, ал.4 от НУРВИДГТ, в определения в заповедта срок - от </w:t>
      </w:r>
      <w:r w:rsidR="000C3498" w:rsidRPr="00DC65DC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9A7BFB" w:rsidRPr="00DC65DC">
        <w:rPr>
          <w:rFonts w:ascii="Verdana" w:hAnsi="Verdana" w:cs="CIDFont+F2"/>
          <w:sz w:val="20"/>
          <w:szCs w:val="20"/>
          <w:lang w:val="bg-BG" w:eastAsia="bg-BG"/>
        </w:rPr>
        <w:t>0</w:t>
      </w:r>
      <w:r w:rsidR="008D74BF" w:rsidRPr="00DC65D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C65D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8D74BF" w:rsidRPr="00DC65DC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9A7BFB" w:rsidRPr="00DC65DC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8D74BF" w:rsidRPr="00DC65D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C65DC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9A7BFB" w:rsidRPr="00DC65DC">
        <w:rPr>
          <w:rFonts w:ascii="Verdana" w:hAnsi="Verdana" w:cs="CIDFont+F2"/>
          <w:sz w:val="20"/>
          <w:szCs w:val="20"/>
          <w:lang w:val="bg-BG" w:eastAsia="bg-BG"/>
        </w:rPr>
        <w:t>30</w:t>
      </w:r>
      <w:r w:rsidR="008D74BF" w:rsidRPr="00DC65DC">
        <w:rPr>
          <w:rFonts w:ascii="Verdana" w:hAnsi="Verdana" w:cs="CIDFont+F2"/>
          <w:sz w:val="20"/>
          <w:szCs w:val="20"/>
          <w:lang w:val="bg-BG" w:eastAsia="bg-BG"/>
        </w:rPr>
        <w:t>.0</w:t>
      </w:r>
      <w:r w:rsidR="009A7BFB" w:rsidRPr="00DC65DC">
        <w:rPr>
          <w:rFonts w:ascii="Verdana" w:hAnsi="Verdana" w:cs="CIDFont+F2"/>
          <w:sz w:val="20"/>
          <w:szCs w:val="20"/>
          <w:lang w:val="bg-BG" w:eastAsia="bg-BG"/>
        </w:rPr>
        <w:t>7</w:t>
      </w:r>
      <w:r w:rsidR="008D74BF" w:rsidRPr="00DC65DC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DC65DC">
        <w:rPr>
          <w:rFonts w:ascii="Verdana" w:hAnsi="Verdana" w:cs="CIDFont+F2"/>
          <w:sz w:val="20"/>
          <w:szCs w:val="20"/>
          <w:lang w:val="bg-BG" w:eastAsia="bg-BG"/>
        </w:rPr>
        <w:t xml:space="preserve">г. </w:t>
      </w:r>
      <w:r w:rsidRPr="00DC65DC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DC65DC">
        <w:rPr>
          <w:rFonts w:ascii="Verdana" w:hAnsi="Verdana"/>
          <w:sz w:val="20"/>
          <w:szCs w:val="20"/>
          <w:lang w:val="bg-BG" w:eastAsia="en-GB"/>
        </w:rPr>
        <w:t xml:space="preserve">от </w:t>
      </w:r>
      <w:r w:rsidR="000C3498" w:rsidRPr="00DC65DC">
        <w:rPr>
          <w:rFonts w:ascii="Verdana" w:hAnsi="Verdana"/>
          <w:bCs/>
          <w:sz w:val="20"/>
          <w:szCs w:val="20"/>
          <w:lang w:val="bg-BG"/>
        </w:rPr>
        <w:t>1</w:t>
      </w:r>
      <w:r w:rsidR="009A7BFB" w:rsidRPr="00DC65DC">
        <w:rPr>
          <w:rFonts w:ascii="Verdana" w:hAnsi="Verdana"/>
          <w:bCs/>
          <w:sz w:val="20"/>
          <w:szCs w:val="20"/>
          <w:lang w:val="bg-BG"/>
        </w:rPr>
        <w:t>0</w:t>
      </w:r>
      <w:r w:rsidR="008D74BF" w:rsidRPr="00DC65DC">
        <w:rPr>
          <w:rFonts w:ascii="Verdana" w:hAnsi="Verdana"/>
          <w:bCs/>
          <w:sz w:val="20"/>
          <w:szCs w:val="20"/>
          <w:lang w:val="bg-BG"/>
        </w:rPr>
        <w:t>:30</w:t>
      </w:r>
      <w:r w:rsidRPr="00DC65DC">
        <w:rPr>
          <w:rFonts w:ascii="Verdana" w:hAnsi="Verdana"/>
          <w:bCs/>
          <w:sz w:val="20"/>
          <w:szCs w:val="20"/>
          <w:lang w:val="bg-BG"/>
        </w:rPr>
        <w:t xml:space="preserve">ч. до </w:t>
      </w:r>
      <w:r w:rsidR="008D74BF" w:rsidRPr="00DC65DC">
        <w:rPr>
          <w:rFonts w:ascii="Verdana" w:hAnsi="Verdana"/>
          <w:bCs/>
          <w:sz w:val="20"/>
          <w:szCs w:val="20"/>
          <w:lang w:val="bg-BG"/>
        </w:rPr>
        <w:t>1</w:t>
      </w:r>
      <w:r w:rsidR="009A7BFB" w:rsidRPr="00DC65DC">
        <w:rPr>
          <w:rFonts w:ascii="Verdana" w:hAnsi="Verdana"/>
          <w:bCs/>
          <w:sz w:val="20"/>
          <w:szCs w:val="20"/>
          <w:lang w:val="bg-BG"/>
        </w:rPr>
        <w:t>1</w:t>
      </w:r>
      <w:r w:rsidR="008D74BF" w:rsidRPr="00DC65DC">
        <w:rPr>
          <w:rFonts w:ascii="Verdana" w:hAnsi="Verdana"/>
          <w:bCs/>
          <w:sz w:val="20"/>
          <w:szCs w:val="20"/>
          <w:lang w:val="bg-BG"/>
        </w:rPr>
        <w:t>:30</w:t>
      </w:r>
      <w:r w:rsidRPr="00DC65DC">
        <w:rPr>
          <w:rFonts w:ascii="Verdana" w:hAnsi="Verdana"/>
          <w:bCs/>
          <w:sz w:val="20"/>
          <w:szCs w:val="20"/>
          <w:lang w:val="bg-BG"/>
        </w:rPr>
        <w:t xml:space="preserve">ч. на дата </w:t>
      </w:r>
      <w:r w:rsidR="009A7BFB" w:rsidRPr="00DC65DC">
        <w:rPr>
          <w:rFonts w:ascii="Verdana" w:hAnsi="Verdana"/>
          <w:bCs/>
          <w:sz w:val="20"/>
          <w:szCs w:val="20"/>
          <w:lang w:val="bg-BG"/>
        </w:rPr>
        <w:t>06</w:t>
      </w:r>
      <w:r w:rsidR="008D74BF" w:rsidRPr="00DC65DC">
        <w:rPr>
          <w:rFonts w:ascii="Verdana" w:hAnsi="Verdana"/>
          <w:bCs/>
          <w:sz w:val="20"/>
          <w:szCs w:val="20"/>
          <w:lang w:val="bg-BG"/>
        </w:rPr>
        <w:t>.0</w:t>
      </w:r>
      <w:r w:rsidR="009A7BFB" w:rsidRPr="00DC65DC">
        <w:rPr>
          <w:rFonts w:ascii="Verdana" w:hAnsi="Verdana"/>
          <w:bCs/>
          <w:sz w:val="20"/>
          <w:szCs w:val="20"/>
          <w:lang w:val="bg-BG"/>
        </w:rPr>
        <w:t>8</w:t>
      </w:r>
      <w:r w:rsidR="008D74BF" w:rsidRPr="00DC65DC">
        <w:rPr>
          <w:rFonts w:ascii="Verdana" w:hAnsi="Verdana"/>
          <w:bCs/>
          <w:sz w:val="20"/>
          <w:szCs w:val="20"/>
          <w:lang w:val="bg-BG"/>
        </w:rPr>
        <w:t>.2026</w:t>
      </w:r>
      <w:r w:rsidRPr="00DC65DC">
        <w:rPr>
          <w:rFonts w:ascii="Verdana" w:hAnsi="Verdana"/>
          <w:bCs/>
          <w:sz w:val="20"/>
          <w:szCs w:val="20"/>
          <w:lang w:val="bg-BG"/>
        </w:rPr>
        <w:t>г</w:t>
      </w:r>
      <w:r w:rsidRPr="00DC65DC">
        <w:rPr>
          <w:rFonts w:ascii="Verdana" w:hAnsi="Verdana"/>
          <w:sz w:val="20"/>
          <w:szCs w:val="20"/>
          <w:lang w:val="bg-BG"/>
        </w:rPr>
        <w:t xml:space="preserve">. в случай на </w:t>
      </w:r>
      <w:r w:rsidRPr="00DC65DC">
        <w:rPr>
          <w:rFonts w:ascii="Verdana" w:hAnsi="Verdana"/>
          <w:bCs/>
          <w:sz w:val="20"/>
          <w:szCs w:val="20"/>
          <w:lang w:val="bg-BG" w:eastAsia="en-GB"/>
        </w:rPr>
        <w:t>възникване на технически проблем</w:t>
      </w:r>
      <w:r w:rsidRPr="00DC65DC">
        <w:rPr>
          <w:rFonts w:ascii="Verdana" w:hAnsi="Verdana"/>
          <w:sz w:val="20"/>
          <w:szCs w:val="20"/>
          <w:lang w:val="bg-BG" w:eastAsia="en-GB"/>
        </w:rPr>
        <w:t xml:space="preserve"> от страна на продавача по време на провеждане на електронния търг за дата </w:t>
      </w:r>
      <w:r w:rsidR="009A7BFB" w:rsidRPr="00DC65DC">
        <w:rPr>
          <w:rFonts w:ascii="Verdana" w:eastAsia="Times New Roman" w:hAnsi="Verdana"/>
          <w:bCs/>
          <w:sz w:val="20"/>
          <w:szCs w:val="20"/>
          <w:lang w:val="bg-BG"/>
        </w:rPr>
        <w:t>30</w:t>
      </w:r>
      <w:r w:rsidR="008D74BF" w:rsidRPr="00DC65DC">
        <w:rPr>
          <w:rFonts w:ascii="Verdana" w:eastAsia="Times New Roman" w:hAnsi="Verdana"/>
          <w:bCs/>
          <w:sz w:val="20"/>
          <w:szCs w:val="20"/>
          <w:lang w:val="bg-BG"/>
        </w:rPr>
        <w:t>.0</w:t>
      </w:r>
      <w:r w:rsidR="009A7BFB" w:rsidRPr="00DC65DC">
        <w:rPr>
          <w:rFonts w:ascii="Verdana" w:eastAsia="Times New Roman" w:hAnsi="Verdana"/>
          <w:bCs/>
          <w:sz w:val="20"/>
          <w:szCs w:val="20"/>
          <w:lang w:val="bg-BG"/>
        </w:rPr>
        <w:t>7</w:t>
      </w:r>
      <w:r w:rsidR="008D74BF" w:rsidRPr="00DC65D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Pr="00DC65D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5B75BD" w:rsidRPr="00DC65DC" w:rsidRDefault="00C92616" w:rsidP="00C92616">
      <w:pPr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C65DC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5B75BD" w:rsidRPr="00DC65DC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="005B75BD" w:rsidRPr="00DC65DC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DC65DC" w:rsidRDefault="005B75BD" w:rsidP="00C92616">
      <w:pPr>
        <w:tabs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C65DC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F7696F" w:rsidRPr="00DC65DC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DC65DC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DC65DC">
        <w:rPr>
          <w:rFonts w:ascii="Verdana" w:hAnsi="Verdana" w:cs="CIDFont+F2"/>
          <w:sz w:val="20"/>
          <w:szCs w:val="20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DC65DC" w:rsidRDefault="005B75BD" w:rsidP="00C92616">
      <w:pPr>
        <w:tabs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C65DC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DC65DC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</w:t>
      </w:r>
      <w:r w:rsidR="00C548ED" w:rsidRPr="00DC65DC">
        <w:rPr>
          <w:rFonts w:ascii="Verdana" w:hAnsi="Verdana" w:cs="CIDFont+F2"/>
          <w:sz w:val="20"/>
          <w:szCs w:val="20"/>
          <w:lang w:val="bg-BG" w:eastAsia="bg-BG"/>
        </w:rPr>
        <w:tab/>
      </w:r>
      <w:r w:rsidRPr="00DC65DC">
        <w:rPr>
          <w:rFonts w:ascii="Verdana" w:hAnsi="Verdana" w:cs="CIDFont+F2"/>
          <w:sz w:val="20"/>
          <w:szCs w:val="20"/>
          <w:lang w:val="bg-BG" w:eastAsia="bg-BG"/>
        </w:rPr>
        <w:t>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DC65DC" w:rsidRDefault="005B75BD" w:rsidP="00C92616">
      <w:pPr>
        <w:tabs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C65DC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DC65DC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DC65DC">
        <w:rPr>
          <w:rFonts w:ascii="Verdana" w:hAnsi="Verdana" w:cs="CIDFont+F2"/>
          <w:sz w:val="20"/>
          <w:szCs w:val="20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Pr="00DC65DC" w:rsidRDefault="005B75BD" w:rsidP="00C92616">
      <w:pPr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DC65DC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DC65DC">
        <w:rPr>
          <w:rFonts w:ascii="Verdana" w:hAnsi="Verdana" w:cs="CIDFont+F2"/>
          <w:b/>
          <w:sz w:val="20"/>
          <w:szCs w:val="20"/>
          <w:lang w:val="bg-BG" w:eastAsia="bg-BG"/>
        </w:rPr>
        <w:tab/>
      </w:r>
      <w:r w:rsidRPr="00DC65DC">
        <w:rPr>
          <w:rFonts w:ascii="Verdana" w:hAnsi="Verdana" w:cs="CIDFont+F2"/>
          <w:sz w:val="20"/>
          <w:szCs w:val="20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чл.74в, ал.5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DC65DC" w:rsidRDefault="005B75BD" w:rsidP="00C92616">
      <w:pPr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bg-BG" w:eastAsia="bg-BG"/>
        </w:rPr>
      </w:pPr>
      <w:r w:rsidRPr="00DC65DC">
        <w:rPr>
          <w:rFonts w:ascii="Verdana" w:hAnsi="Verdana" w:cs="CIDFont+F2"/>
          <w:b/>
          <w:sz w:val="20"/>
          <w:szCs w:val="20"/>
          <w:lang w:val="bg-BG" w:eastAsia="bg-BG"/>
        </w:rPr>
        <w:t>9.5.7.</w:t>
      </w:r>
      <w:r w:rsidRPr="00DC65DC">
        <w:rPr>
          <w:rFonts w:ascii="Verdana" w:hAnsi="Verdana" w:cs="CIDFont+F2"/>
          <w:sz w:val="20"/>
          <w:szCs w:val="20"/>
          <w:lang w:val="bg-BG" w:eastAsia="bg-BG"/>
        </w:rPr>
        <w:tab/>
        <w:t>В случай че участник, получил електронно съобщение по чл.74в, ал.4 от Наредбата по чл.95, ал.1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DC65DC" w:rsidRDefault="005B75BD" w:rsidP="00C92616">
      <w:pPr>
        <w:numPr>
          <w:ilvl w:val="1"/>
          <w:numId w:val="8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DC65DC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DC65DC" w:rsidRDefault="005B75BD" w:rsidP="00C92616">
      <w:pPr>
        <w:numPr>
          <w:ilvl w:val="1"/>
          <w:numId w:val="8"/>
        </w:numPr>
        <w:tabs>
          <w:tab w:val="left" w:pos="851"/>
          <w:tab w:val="left" w:pos="90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DC65DC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DC65DC" w:rsidRDefault="00C92616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П</w:t>
      </w:r>
      <w:r w:rsidR="005B75BD" w:rsidRPr="00DC65DC">
        <w:rPr>
          <w:rFonts w:ascii="Verdana" w:eastAsia="Times New Roman" w:hAnsi="Verdana"/>
          <w:sz w:val="20"/>
          <w:szCs w:val="20"/>
          <w:lang w:val="bg-BG" w:eastAsia="bg-BG"/>
        </w:rPr>
        <w:t>рекратяване на търга.</w:t>
      </w:r>
    </w:p>
    <w:p w:rsidR="005B75BD" w:rsidRPr="00DC65DC" w:rsidRDefault="005B75BD" w:rsidP="00EB5E9D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>Прекратяването на процедурата става при условията на чл.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DC65DC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, ал.2</w:t>
      </w: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DC65DC" w:rsidRDefault="005B75BD" w:rsidP="00EB5E9D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8D74BF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DC65DC" w:rsidRDefault="005B75BD" w:rsidP="00EB5E9D">
      <w:pPr>
        <w:pStyle w:val="a7"/>
        <w:numPr>
          <w:ilvl w:val="1"/>
          <w:numId w:val="17"/>
        </w:numPr>
        <w:tabs>
          <w:tab w:val="left" w:pos="1134"/>
          <w:tab w:val="left" w:pos="1276"/>
        </w:tabs>
        <w:ind w:left="0" w:firstLine="567"/>
        <w:rPr>
          <w:szCs w:val="20"/>
        </w:rPr>
      </w:pPr>
      <w:r w:rsidRPr="00DC65DC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5B75BD" w:rsidRPr="00DC65DC" w:rsidRDefault="005B75BD" w:rsidP="00F7696F">
      <w:pPr>
        <w:numPr>
          <w:ilvl w:val="2"/>
          <w:numId w:val="1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Парична сума,</w:t>
      </w:r>
      <w:r w:rsidR="00F7696F"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внесена по сметка на продавача.</w:t>
      </w:r>
    </w:p>
    <w:p w:rsidR="005B75BD" w:rsidRPr="00DC65DC" w:rsidRDefault="005B75BD" w:rsidP="00F7696F">
      <w:pPr>
        <w:numPr>
          <w:ilvl w:val="2"/>
          <w:numId w:val="1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DC65DC" w:rsidRDefault="005B75BD" w:rsidP="00EB5E9D">
      <w:pPr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Когато участникът представя банкова гаранция, в нея следва да е посочено, че тя се освобождава след изрично писмено известие от </w:t>
      </w:r>
      <w:r w:rsidR="00F7696F" w:rsidRPr="00DC65DC">
        <w:rPr>
          <w:rFonts w:ascii="Verdana" w:eastAsia="Times New Roman" w:hAnsi="Verdana"/>
          <w:sz w:val="20"/>
          <w:szCs w:val="20"/>
          <w:lang w:val="bg-BG" w:eastAsia="bg-BG"/>
        </w:rPr>
        <w:t>продавача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DC65DC" w:rsidRDefault="005B75BD" w:rsidP="00EB5E9D">
      <w:pPr>
        <w:numPr>
          <w:ilvl w:val="1"/>
          <w:numId w:val="17"/>
        </w:numPr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DC65DC" w:rsidRDefault="005B75BD" w:rsidP="00EB5E9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DC65DC" w:rsidRDefault="005B75BD" w:rsidP="00EB5E9D">
      <w:pPr>
        <w:numPr>
          <w:ilvl w:val="1"/>
          <w:numId w:val="7"/>
        </w:numPr>
        <w:tabs>
          <w:tab w:val="left" w:pos="1134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от съобщаването на заповедта за определяне на купувач, когато е допуснато предварително изпълнение.</w:t>
      </w:r>
    </w:p>
    <w:p w:rsidR="005B75BD" w:rsidRPr="00DC65DC" w:rsidRDefault="005B75BD" w:rsidP="00EB5E9D">
      <w:pPr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DC65DC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DC65D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DC65D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DC65D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DC65D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DC65D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DC65DC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DC65D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DC65DC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DC65D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</w:t>
      </w:r>
      <w:r w:rsidR="00EB5E9D" w:rsidRPr="00DC65DC">
        <w:rPr>
          <w:rFonts w:ascii="Verdana" w:eastAsia="Times New Roman" w:hAnsi="Verdana"/>
          <w:b/>
          <w:sz w:val="20"/>
          <w:szCs w:val="20"/>
          <w:lang w:val="bg-BG" w:eastAsia="en-GB"/>
        </w:rPr>
        <w:t>ѝ</w:t>
      </w:r>
      <w:r w:rsidRPr="00DC65D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, определеният за купувач участник следва да представи </w:t>
      </w:r>
      <w:r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8D74BF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Осогово“</w:t>
      </w:r>
      <w:r w:rsidRPr="00DC65D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DC65DC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чл.35, ал.5</w:t>
        </w:r>
      </w:hyperlink>
      <w:r w:rsidRPr="00DC65DC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94633" w:rsidRPr="00DC65DC" w:rsidRDefault="00694633" w:rsidP="00694633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DC65DC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DC65DC">
        <w:rPr>
          <w:b/>
          <w:szCs w:val="20"/>
          <w:lang w:eastAsia="en-GB"/>
        </w:rPr>
        <w:t>12.2.1.</w:t>
      </w:r>
      <w:r w:rsidRPr="00DC65DC">
        <w:rPr>
          <w:szCs w:val="20"/>
          <w:lang w:eastAsia="en-GB"/>
        </w:rPr>
        <w:tab/>
      </w:r>
      <w:r w:rsidR="0022300E" w:rsidRPr="00DC65DC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DC65DC" w:rsidRDefault="00F7696F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DC65DC">
        <w:rPr>
          <w:b/>
          <w:szCs w:val="20"/>
          <w:lang w:eastAsia="en-GB"/>
        </w:rPr>
        <w:t xml:space="preserve">12.2.1.1. </w:t>
      </w:r>
      <w:r w:rsidR="0022300E" w:rsidRPr="00DC65DC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="0022300E" w:rsidRPr="00DC65DC">
        <w:rPr>
          <w:b/>
          <w:szCs w:val="20"/>
        </w:rPr>
        <w:t>3 (три) месеца</w:t>
      </w:r>
      <w:r w:rsidR="0022300E" w:rsidRPr="00DC65DC">
        <w:rPr>
          <w:szCs w:val="20"/>
        </w:rPr>
        <w:t xml:space="preserve"> преди крайният срок за подаване на офертите.</w:t>
      </w:r>
    </w:p>
    <w:p w:rsidR="0022300E" w:rsidRPr="00DC65DC" w:rsidRDefault="00F7696F" w:rsidP="00B475C7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DC65D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12.2.1.2. </w:t>
      </w:r>
      <w:r w:rsidR="0022300E" w:rsidRPr="00DC65D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Копие от документите на </w:t>
      </w:r>
      <w:r w:rsidR="0022300E" w:rsidRPr="00DC65DC">
        <w:rPr>
          <w:rFonts w:ascii="Verdana" w:hAnsi="Verdana"/>
          <w:sz w:val="20"/>
          <w:szCs w:val="20"/>
          <w:lang w:val="bg-BG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="0022300E" w:rsidRPr="00DC65DC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="0022300E" w:rsidRPr="00DC65DC">
        <w:rPr>
          <w:rFonts w:ascii="Verdana" w:hAnsi="Verdana"/>
          <w:sz w:val="20"/>
          <w:szCs w:val="20"/>
          <w:lang w:val="bg-BG"/>
        </w:rPr>
        <w:t xml:space="preserve"> и </w:t>
      </w:r>
      <w:r w:rsidR="0022300E" w:rsidRPr="00DC65DC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="0022300E" w:rsidRPr="00DC65DC">
        <w:rPr>
          <w:rFonts w:ascii="Verdana" w:hAnsi="Verdana"/>
          <w:sz w:val="20"/>
          <w:szCs w:val="20"/>
          <w:lang w:val="bg-BG"/>
        </w:rPr>
        <w:t>,</w:t>
      </w:r>
      <w:r w:rsidR="0022300E" w:rsidRPr="00DC65DC">
        <w:rPr>
          <w:rFonts w:ascii="Verdana" w:hAnsi="Verdana"/>
          <w:sz w:val="20"/>
          <w:szCs w:val="20"/>
          <w:lang w:val="ru-RU"/>
        </w:rPr>
        <w:t xml:space="preserve"> </w:t>
      </w:r>
      <w:r w:rsidR="0022300E" w:rsidRPr="00DC65DC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="0022300E" w:rsidRPr="00DC65DC">
        <w:rPr>
          <w:rFonts w:ascii="Verdana" w:hAnsi="Verdana"/>
          <w:sz w:val="20"/>
          <w:szCs w:val="20"/>
          <w:u w:val="single"/>
          <w:lang w:val="bg-BG"/>
        </w:rPr>
        <w:t xml:space="preserve"> се използва такава от участника за работа в обекта</w:t>
      </w:r>
      <w:r w:rsidR="0022300E" w:rsidRPr="00DC65DC">
        <w:rPr>
          <w:rFonts w:ascii="Verdana" w:hAnsi="Verdana"/>
          <w:sz w:val="20"/>
          <w:szCs w:val="20"/>
          <w:lang w:val="ru-RU"/>
        </w:rPr>
        <w:t>/</w:t>
      </w:r>
      <w:r w:rsidR="0022300E" w:rsidRPr="00DC65DC">
        <w:rPr>
          <w:rFonts w:ascii="Verdana" w:hAnsi="Verdana"/>
          <w:sz w:val="20"/>
          <w:szCs w:val="20"/>
          <w:lang w:val="bg-BG"/>
        </w:rPr>
        <w:t>.</w:t>
      </w:r>
    </w:p>
    <w:p w:rsidR="0022300E" w:rsidRPr="00DC65DC" w:rsidRDefault="0022300E" w:rsidP="00B475C7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DC65DC">
        <w:rPr>
          <w:b/>
          <w:szCs w:val="20"/>
          <w:shd w:val="clear" w:color="auto" w:fill="FEFEFE"/>
        </w:rPr>
        <w:t>12.2.1.3.</w:t>
      </w:r>
      <w:r w:rsidR="00F7696F" w:rsidRPr="00DC65DC">
        <w:rPr>
          <w:szCs w:val="20"/>
          <w:shd w:val="clear" w:color="auto" w:fill="FEFEFE"/>
        </w:rPr>
        <w:t xml:space="preserve"> </w:t>
      </w:r>
      <w:r w:rsidRPr="00DC65DC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DC65DC" w:rsidRDefault="00F7696F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DC65DC">
        <w:rPr>
          <w:rFonts w:eastAsia="Calibri"/>
          <w:b/>
          <w:szCs w:val="20"/>
          <w:lang w:val="ru-RU" w:eastAsia="en-US"/>
        </w:rPr>
        <w:t xml:space="preserve">- </w:t>
      </w:r>
      <w:r w:rsidRPr="00DC65DC">
        <w:rPr>
          <w:rFonts w:eastAsia="Calibri"/>
          <w:szCs w:val="20"/>
          <w:lang w:val="ru-RU" w:eastAsia="en-US"/>
        </w:rPr>
        <w:t>з</w:t>
      </w:r>
      <w:r w:rsidR="0022300E" w:rsidRPr="00DC65DC">
        <w:rPr>
          <w:rFonts w:eastAsia="Calibri"/>
          <w:szCs w:val="20"/>
          <w:lang w:val="ru-RU" w:eastAsia="en-US"/>
        </w:rPr>
        <w:t>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</w:t>
      </w:r>
      <w:r w:rsidRPr="00DC65DC">
        <w:rPr>
          <w:rFonts w:eastAsia="Calibri"/>
          <w:szCs w:val="20"/>
          <w:lang w:val="ru-RU" w:eastAsia="en-US"/>
        </w:rPr>
        <w:t>оверен собственика на техниката</w:t>
      </w:r>
      <w:r w:rsidR="0022300E" w:rsidRPr="00DC65DC">
        <w:rPr>
          <w:rFonts w:eastAsia="Calibri"/>
          <w:szCs w:val="20"/>
          <w:lang w:val="ru-RU" w:eastAsia="en-US"/>
        </w:rPr>
        <w:t xml:space="preserve"> (копия, заверени «вярно с оригинала» с подпис на представляващия участника)</w:t>
      </w:r>
      <w:r w:rsidRPr="00DC65DC">
        <w:rPr>
          <w:rFonts w:eastAsia="Calibri"/>
          <w:szCs w:val="20"/>
          <w:lang w:val="ru-RU" w:eastAsia="en-US"/>
        </w:rPr>
        <w:t>.</w:t>
      </w:r>
    </w:p>
    <w:p w:rsidR="0022300E" w:rsidRPr="00DC65DC" w:rsidRDefault="00F7696F" w:rsidP="00F7696F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DC65DC">
        <w:rPr>
          <w:rFonts w:eastAsia="Calibri"/>
          <w:b/>
          <w:szCs w:val="20"/>
          <w:lang w:val="ru-RU" w:eastAsia="en-US"/>
        </w:rPr>
        <w:t xml:space="preserve">- </w:t>
      </w:r>
      <w:r w:rsidRPr="00DC65DC">
        <w:rPr>
          <w:rFonts w:eastAsia="Calibri"/>
          <w:szCs w:val="20"/>
          <w:lang w:val="ru-RU" w:eastAsia="en-US"/>
        </w:rPr>
        <w:t>з</w:t>
      </w:r>
      <w:r w:rsidR="0022300E" w:rsidRPr="00DC65DC">
        <w:rPr>
          <w:rFonts w:eastAsia="Calibri"/>
          <w:szCs w:val="20"/>
          <w:lang w:val="ru-RU" w:eastAsia="en-US"/>
        </w:rPr>
        <w:t xml:space="preserve">а животните </w:t>
      </w:r>
      <w:r w:rsidRPr="00DC65DC">
        <w:rPr>
          <w:rFonts w:eastAsia="Calibri"/>
          <w:szCs w:val="20"/>
          <w:lang w:val="ru-RU" w:eastAsia="en-US"/>
        </w:rPr>
        <w:t xml:space="preserve">- </w:t>
      </w:r>
      <w:r w:rsidR="0022300E" w:rsidRPr="00DC65DC">
        <w:rPr>
          <w:rFonts w:eastAsia="Calibri"/>
          <w:szCs w:val="20"/>
          <w:lang w:val="ru-RU" w:eastAsia="en-US"/>
        </w:rPr>
        <w:t>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DC65DC">
        <w:rPr>
          <w:rFonts w:eastAsia="Calibri"/>
          <w:b/>
          <w:szCs w:val="20"/>
          <w:lang w:val="ru-RU" w:eastAsia="en-US"/>
        </w:rPr>
        <w:t xml:space="preserve"> </w:t>
      </w:r>
      <w:r w:rsidR="0022300E" w:rsidRPr="00DC65DC">
        <w:rPr>
          <w:rFonts w:eastAsia="Calibri"/>
          <w:szCs w:val="20"/>
          <w:lang w:val="ru-RU" w:eastAsia="en-US"/>
        </w:rPr>
        <w:t>От представените документи трябва да може да бъде удост</w:t>
      </w:r>
      <w:r w:rsidRPr="00DC65DC">
        <w:rPr>
          <w:rFonts w:eastAsia="Calibri"/>
          <w:szCs w:val="20"/>
          <w:lang w:val="ru-RU" w:eastAsia="en-US"/>
        </w:rPr>
        <w:t>оверен собственика на животните</w:t>
      </w:r>
      <w:r w:rsidR="0022300E" w:rsidRPr="00DC65DC">
        <w:rPr>
          <w:rFonts w:eastAsia="Calibri"/>
          <w:b/>
          <w:szCs w:val="20"/>
          <w:lang w:val="ru-RU" w:eastAsia="en-US"/>
        </w:rPr>
        <w:t xml:space="preserve"> </w:t>
      </w:r>
      <w:r w:rsidR="0022300E" w:rsidRPr="00DC65DC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DC65DC">
        <w:rPr>
          <w:rFonts w:eastAsia="Calibri"/>
          <w:szCs w:val="20"/>
          <w:lang w:val="ru-RU" w:eastAsia="en-US"/>
        </w:rPr>
        <w:t>.</w:t>
      </w:r>
    </w:p>
    <w:p w:rsidR="004350BC" w:rsidRPr="00DC65DC" w:rsidRDefault="004350BC" w:rsidP="00F7696F">
      <w:pPr>
        <w:spacing w:after="0" w:line="240" w:lineRule="auto"/>
        <w:ind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DC65DC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DC65DC">
        <w:rPr>
          <w:lang w:val="ru-RU"/>
        </w:rPr>
        <w:t xml:space="preserve"> </w:t>
      </w:r>
      <w:r w:rsidRPr="00DC65DC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DC65DC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4350BC" w:rsidRPr="00DC65DC" w:rsidRDefault="004350BC" w:rsidP="00F7696F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DC65D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12.2.1.4</w:t>
      </w:r>
      <w:r w:rsidR="00F7696F" w:rsidRPr="00DC65D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F7696F" w:rsidRPr="00DC65D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F7696F" w:rsidRPr="00DC65DC">
        <w:rPr>
          <w:rFonts w:ascii="Verdana" w:hAnsi="Verdana"/>
          <w:sz w:val="20"/>
          <w:szCs w:val="20"/>
          <w:lang w:val="bg-BG"/>
        </w:rPr>
        <w:t>В</w:t>
      </w:r>
      <w:r w:rsidRPr="00DC65DC">
        <w:rPr>
          <w:rFonts w:ascii="Verdana" w:hAnsi="Verdana"/>
          <w:sz w:val="20"/>
          <w:szCs w:val="20"/>
          <w:lang w:val="bg-BG"/>
        </w:rPr>
        <w:t>алидна оценка на риска на работните позиции, изработена съгласно изискванията на трудовото законодателство /копие/, в т.ч. договор със С</w:t>
      </w:r>
      <w:r w:rsidR="00F7696F" w:rsidRPr="00DC65DC">
        <w:rPr>
          <w:rFonts w:ascii="Verdana" w:hAnsi="Verdana"/>
          <w:sz w:val="20"/>
          <w:szCs w:val="20"/>
          <w:lang w:val="bg-BG"/>
        </w:rPr>
        <w:t>лужба по трудова медицина (СТМ).</w:t>
      </w:r>
    </w:p>
    <w:p w:rsidR="004350BC" w:rsidRPr="00DC65DC" w:rsidRDefault="004350BC" w:rsidP="00F7696F">
      <w:pPr>
        <w:spacing w:after="0" w:line="24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DC65D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12.2.1.5</w:t>
      </w:r>
      <w:r w:rsidR="00F7696F" w:rsidRPr="00DC65DC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F7696F" w:rsidRPr="00DC65DC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F7696F" w:rsidRPr="00DC65DC">
        <w:rPr>
          <w:rFonts w:ascii="Verdana" w:hAnsi="Verdana"/>
          <w:sz w:val="20"/>
          <w:szCs w:val="20"/>
          <w:lang w:val="bg-BG"/>
        </w:rPr>
        <w:t>К</w:t>
      </w:r>
      <w:r w:rsidRPr="00DC65DC">
        <w:rPr>
          <w:rFonts w:ascii="Verdana" w:hAnsi="Verdana"/>
          <w:sz w:val="20"/>
          <w:szCs w:val="20"/>
          <w:lang w:val="bg-BG"/>
        </w:rPr>
        <w:t>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</w:t>
      </w:r>
      <w:r w:rsidR="00F7696F" w:rsidRPr="00DC65DC">
        <w:rPr>
          <w:rFonts w:ascii="Verdana" w:hAnsi="Verdana"/>
          <w:sz w:val="20"/>
          <w:szCs w:val="20"/>
          <w:lang w:val="bg-BG"/>
        </w:rPr>
        <w:t>е работят по съответния договор.</w:t>
      </w:r>
    </w:p>
    <w:p w:rsidR="004350BC" w:rsidRPr="00DC65DC" w:rsidRDefault="004350BC" w:rsidP="00F7696F">
      <w:pPr>
        <w:spacing w:after="0" w:line="240" w:lineRule="auto"/>
        <w:ind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DC65DC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4350BC" w:rsidRPr="00DC65DC" w:rsidRDefault="004350BC" w:rsidP="00F7696F">
      <w:pPr>
        <w:spacing w:after="0" w:line="24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DC65DC">
        <w:rPr>
          <w:rFonts w:ascii="Verdana" w:hAnsi="Verdana"/>
          <w:sz w:val="20"/>
          <w:szCs w:val="20"/>
          <w:lang w:val="bg-BG"/>
        </w:rPr>
        <w:t xml:space="preserve">- </w:t>
      </w:r>
      <w:r w:rsidRPr="00DC65DC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DC65DC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4350BC" w:rsidRPr="00DC65DC" w:rsidRDefault="004350BC" w:rsidP="00F7696F">
      <w:pPr>
        <w:spacing w:after="0" w:line="24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DC65DC">
        <w:rPr>
          <w:rFonts w:ascii="Verdana" w:hAnsi="Verdana"/>
          <w:sz w:val="20"/>
          <w:szCs w:val="20"/>
          <w:lang w:val="bg-BG"/>
        </w:rPr>
        <w:t xml:space="preserve">- </w:t>
      </w:r>
      <w:r w:rsidRPr="00DC65DC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DC65DC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студозащитни; плътно прилепнали дрехи; ръкавици; каска; антифони и сигнална жилетка.</w:t>
      </w:r>
    </w:p>
    <w:p w:rsidR="004350BC" w:rsidRPr="00DC65DC" w:rsidRDefault="004350BC" w:rsidP="00F7696F">
      <w:pPr>
        <w:spacing w:after="0" w:line="24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DC65DC">
        <w:rPr>
          <w:rFonts w:ascii="Verdana" w:hAnsi="Verdana"/>
          <w:sz w:val="20"/>
          <w:szCs w:val="20"/>
          <w:lang w:val="bg-BG"/>
        </w:rPr>
        <w:t xml:space="preserve">- </w:t>
      </w:r>
      <w:r w:rsidRPr="00DC65DC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DC65DC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студозащитни; плътно прилепнали дрехи; ръкавици; каска и сигнална жилетка.</w:t>
      </w:r>
    </w:p>
    <w:p w:rsidR="004350BC" w:rsidRPr="00DC65DC" w:rsidRDefault="004350BC" w:rsidP="00F7696F">
      <w:pPr>
        <w:pStyle w:val="a7"/>
        <w:tabs>
          <w:tab w:val="left" w:pos="851"/>
        </w:tabs>
        <w:ind w:left="0" w:firstLine="471"/>
        <w:rPr>
          <w:szCs w:val="20"/>
        </w:rPr>
      </w:pPr>
      <w:r w:rsidRPr="00DC65DC">
        <w:rPr>
          <w:szCs w:val="20"/>
        </w:rPr>
        <w:t xml:space="preserve">- </w:t>
      </w:r>
      <w:r w:rsidRPr="00DC65DC">
        <w:rPr>
          <w:b/>
          <w:szCs w:val="20"/>
        </w:rPr>
        <w:t>Извозвач с коне</w:t>
      </w:r>
      <w:r w:rsidRPr="00DC65DC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студозащитни, ръкавици, каска и сигнална жилетка.</w:t>
      </w:r>
    </w:p>
    <w:p w:rsidR="000575C8" w:rsidRPr="00DC65DC" w:rsidRDefault="000575C8" w:rsidP="00F7696F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</w:p>
    <w:p w:rsidR="0022300E" w:rsidRPr="00DC65DC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DC65DC">
        <w:rPr>
          <w:b/>
          <w:szCs w:val="20"/>
          <w:lang w:eastAsia="en-GB"/>
        </w:rPr>
        <w:t>12.2.2.</w:t>
      </w:r>
      <w:r w:rsidRPr="00DC65DC">
        <w:rPr>
          <w:b/>
          <w:szCs w:val="20"/>
          <w:lang w:eastAsia="en-GB"/>
        </w:rPr>
        <w:tab/>
      </w:r>
      <w:bookmarkStart w:id="7" w:name="_Hlk5200140"/>
      <w:r w:rsidRPr="00DC65DC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DC65DC">
        <w:rPr>
          <w:bCs/>
          <w:szCs w:val="20"/>
          <w:lang w:eastAsia="en-GB"/>
        </w:rPr>
        <w:t>изпълнение</w:t>
      </w:r>
      <w:r w:rsidRPr="00DC65DC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8D74BF" w:rsidRPr="00DC65DC">
        <w:rPr>
          <w:szCs w:val="20"/>
        </w:rPr>
        <w:t>ТП „ДЛС Осогово“</w:t>
      </w:r>
      <w:r w:rsidRPr="00DC65DC">
        <w:rPr>
          <w:szCs w:val="20"/>
        </w:rPr>
        <w:t xml:space="preserve"> </w:t>
      </w:r>
      <w:r w:rsidRPr="00DC65DC">
        <w:rPr>
          <w:szCs w:val="20"/>
          <w:lang w:eastAsia="en-GB"/>
        </w:rPr>
        <w:t>банкова гаранция за </w:t>
      </w:r>
      <w:r w:rsidRPr="00DC65DC">
        <w:rPr>
          <w:bCs/>
          <w:szCs w:val="20"/>
          <w:lang w:eastAsia="en-GB"/>
        </w:rPr>
        <w:t>изпълнение</w:t>
      </w:r>
      <w:r w:rsidRPr="00DC65DC">
        <w:rPr>
          <w:szCs w:val="20"/>
          <w:lang w:eastAsia="en-GB"/>
        </w:rPr>
        <w:t> на договора</w:t>
      </w:r>
      <w:r w:rsidRPr="00DC65DC">
        <w:rPr>
          <w:szCs w:val="20"/>
        </w:rPr>
        <w:t xml:space="preserve"> в размер на </w:t>
      </w:r>
      <w:r w:rsidR="008D74BF" w:rsidRPr="00DC65DC">
        <w:rPr>
          <w:b/>
          <w:szCs w:val="20"/>
        </w:rPr>
        <w:t>10</w:t>
      </w:r>
      <w:r w:rsidRPr="00DC65DC">
        <w:rPr>
          <w:b/>
          <w:szCs w:val="20"/>
        </w:rPr>
        <w:t xml:space="preserve"> %</w:t>
      </w:r>
      <w:r w:rsidRPr="00DC65DC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22300E" w:rsidRPr="00DC65DC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DC65DC">
        <w:rPr>
          <w:b/>
          <w:szCs w:val="20"/>
          <w:lang w:eastAsia="en-GB"/>
        </w:rPr>
        <w:t>12.2.3.</w:t>
      </w:r>
      <w:r w:rsidRPr="00DC65DC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DC65DC">
          <w:rPr>
            <w:szCs w:val="20"/>
            <w:u w:val="single"/>
            <w:lang w:eastAsia="en-GB"/>
          </w:rPr>
          <w:t>Търговския закон</w:t>
        </w:r>
      </w:hyperlink>
      <w:r w:rsidRPr="00DC65DC">
        <w:rPr>
          <w:szCs w:val="20"/>
          <w:lang w:eastAsia="en-GB"/>
        </w:rPr>
        <w:t> или законодателството на </w:t>
      </w:r>
      <w:r w:rsidRPr="00DC65DC">
        <w:rPr>
          <w:bCs/>
          <w:szCs w:val="20"/>
          <w:lang w:eastAsia="en-GB"/>
        </w:rPr>
        <w:t>държава</w:t>
      </w:r>
      <w:r w:rsidRPr="00DC65DC">
        <w:rPr>
          <w:szCs w:val="20"/>
          <w:lang w:eastAsia="en-GB"/>
        </w:rPr>
        <w:t> – членка на Европейския съюз, или на друга </w:t>
      </w:r>
      <w:r w:rsidRPr="00DC65DC">
        <w:rPr>
          <w:bCs/>
          <w:szCs w:val="20"/>
          <w:lang w:eastAsia="en-GB"/>
        </w:rPr>
        <w:t>държава</w:t>
      </w:r>
      <w:r w:rsidRPr="00DC65DC">
        <w:rPr>
          <w:szCs w:val="20"/>
          <w:lang w:eastAsia="en-GB"/>
        </w:rPr>
        <w:t> – страна по </w:t>
      </w:r>
      <w:hyperlink r:id="rId14" w:history="1">
        <w:r w:rsidRPr="00DC65DC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DC65DC">
        <w:rPr>
          <w:szCs w:val="20"/>
          <w:lang w:eastAsia="en-GB"/>
        </w:rPr>
        <w:t>, където участникът е регистриран.</w:t>
      </w:r>
      <w:r w:rsidRPr="00DC65DC">
        <w:t xml:space="preserve"> </w:t>
      </w:r>
    </w:p>
    <w:p w:rsidR="0022300E" w:rsidRPr="00DC65DC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DC65DC">
        <w:rPr>
          <w:b/>
          <w:szCs w:val="20"/>
          <w:lang w:eastAsia="en-GB"/>
        </w:rPr>
        <w:lastRenderedPageBreak/>
        <w:t>12.2.4.</w:t>
      </w:r>
      <w:r w:rsidRPr="00DC65DC">
        <w:rPr>
          <w:b/>
          <w:szCs w:val="20"/>
          <w:lang w:eastAsia="en-GB"/>
        </w:rPr>
        <w:tab/>
      </w:r>
      <w:r w:rsidRPr="00DC65DC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DC65DC">
        <w:rPr>
          <w:b/>
          <w:szCs w:val="20"/>
        </w:rPr>
        <w:t>не повече от 3 (три) месеца</w:t>
      </w:r>
      <w:r w:rsidRPr="00DC65DC">
        <w:rPr>
          <w:szCs w:val="20"/>
        </w:rPr>
        <w:t>, преди датата на сключване на договора.</w:t>
      </w:r>
    </w:p>
    <w:p w:rsidR="0022300E" w:rsidRPr="00DC65DC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DC65DC">
        <w:rPr>
          <w:b/>
          <w:szCs w:val="20"/>
          <w:shd w:val="clear" w:color="auto" w:fill="FEFEFE"/>
          <w:lang w:val="ru-RU"/>
        </w:rPr>
        <w:t>12.2.5.</w:t>
      </w:r>
      <w:r w:rsidRPr="00DC65DC">
        <w:rPr>
          <w:b/>
          <w:szCs w:val="20"/>
          <w:shd w:val="clear" w:color="auto" w:fill="FEFEFE"/>
          <w:lang w:val="ru-RU"/>
        </w:rPr>
        <w:tab/>
      </w:r>
      <w:r w:rsidRPr="00DC65DC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943221" w:rsidRPr="00DC65DC" w:rsidRDefault="00943221" w:rsidP="00943221">
      <w:pPr>
        <w:widowControl w:val="0"/>
        <w:autoSpaceDE w:val="0"/>
        <w:autoSpaceDN w:val="0"/>
        <w:adjustRightInd w:val="0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DC65DC">
        <w:rPr>
          <w:rFonts w:ascii="Verdana" w:hAnsi="Verdana"/>
          <w:sz w:val="20"/>
          <w:szCs w:val="20"/>
          <w:lang w:val="bg-BG"/>
        </w:rPr>
        <w:t>Документите</w:t>
      </w:r>
      <w:r w:rsidRPr="00DC65DC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Pr="00DC65DC">
        <w:rPr>
          <w:rFonts w:ascii="Verdana" w:hAnsi="Verdana"/>
          <w:sz w:val="20"/>
          <w:szCs w:val="20"/>
          <w:lang w:val="bg-BG"/>
        </w:rPr>
        <w:t>по т.12.2.3 и 12.2.4 се представят и за подизпълнителите в случаите, в които е предвидено участието на такива.</w:t>
      </w:r>
    </w:p>
    <w:p w:rsidR="005B75BD" w:rsidRPr="00DC65DC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DC65DC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DC65DC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C65DC" w:rsidRDefault="005B75BD" w:rsidP="003B7C9A">
      <w:pPr>
        <w:numPr>
          <w:ilvl w:val="1"/>
          <w:numId w:val="7"/>
        </w:numPr>
        <w:tabs>
          <w:tab w:val="left" w:pos="851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DC65DC" w:rsidRDefault="005B75BD" w:rsidP="003B7C9A">
      <w:pPr>
        <w:numPr>
          <w:ilvl w:val="1"/>
          <w:numId w:val="7"/>
        </w:numPr>
        <w:tabs>
          <w:tab w:val="left" w:pos="851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8D74BF" w:rsidRPr="00DC65D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DC65D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. За целта </w:t>
      </w:r>
      <w:r w:rsidR="008D74BF" w:rsidRPr="00DC65D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DC65D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DC65D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DC65D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8D74BF" w:rsidRPr="00DC65D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DC65DC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DC65D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DC65DC" w:rsidRDefault="005B75BD" w:rsidP="00EA2240">
      <w:pPr>
        <w:numPr>
          <w:ilvl w:val="1"/>
          <w:numId w:val="7"/>
        </w:num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943221" w:rsidRPr="00DC65DC" w:rsidRDefault="00943221" w:rsidP="00EA2240">
      <w:pPr>
        <w:pStyle w:val="a7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567"/>
        <w:textAlignment w:val="baseline"/>
        <w:rPr>
          <w:szCs w:val="20"/>
        </w:rPr>
      </w:pPr>
      <w:r w:rsidRPr="00DC65DC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943221" w:rsidRPr="00DC65DC" w:rsidRDefault="00943221" w:rsidP="00EA2240">
      <w:pPr>
        <w:pStyle w:val="a7"/>
        <w:numPr>
          <w:ilvl w:val="1"/>
          <w:numId w:val="7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567"/>
        <w:textAlignment w:val="baseline"/>
        <w:rPr>
          <w:szCs w:val="20"/>
        </w:rPr>
      </w:pPr>
      <w:r w:rsidRPr="00DC65DC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подизпълнителя/ите, удостоверяващи, че той/те отговарят на изискванията, посочени в процедурата.</w:t>
      </w:r>
    </w:p>
    <w:p w:rsidR="005B75BD" w:rsidRPr="00DC65DC" w:rsidRDefault="0022300E" w:rsidP="00EA2240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8D74BF" w:rsidRPr="00DC65DC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DC65DC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DC65DC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DC65DC">
        <w:rPr>
          <w:szCs w:val="20"/>
        </w:rPr>
        <w:t>Екземпляр от настоящата заповед за откриване на търга.</w:t>
      </w:r>
    </w:p>
    <w:p w:rsidR="0022300E" w:rsidRPr="00DC65DC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DC65DC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DC65DC">
        <w:rPr>
          <w:szCs w:val="20"/>
        </w:rPr>
        <w:t>Приложение „Г1“</w:t>
      </w:r>
      <w:r w:rsidR="00B475C7" w:rsidRPr="00DC65DC">
        <w:rPr>
          <w:szCs w:val="20"/>
        </w:rPr>
        <w:t>.</w:t>
      </w:r>
    </w:p>
    <w:p w:rsidR="00F1680F" w:rsidRPr="00DC65DC" w:rsidRDefault="00F1680F" w:rsidP="00F1680F">
      <w:pPr>
        <w:pStyle w:val="a7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ind w:left="0" w:firstLine="567"/>
        <w:rPr>
          <w:szCs w:val="20"/>
        </w:rPr>
      </w:pPr>
      <w:bookmarkStart w:id="9" w:name="_Hlk6314063"/>
      <w:r w:rsidRPr="00DC65DC">
        <w:rPr>
          <w:bCs/>
          <w:szCs w:val="20"/>
        </w:rPr>
        <w:t xml:space="preserve">Образец на </w:t>
      </w:r>
      <w:r w:rsidRPr="00DC65DC">
        <w:rPr>
          <w:szCs w:val="20"/>
        </w:rPr>
        <w:t>Декларация за отсъствие на обстоятелства по чл.18, ал.1, т.3, от НУРВИДГТ</w:t>
      </w:r>
      <w:r w:rsidRPr="00DC65DC">
        <w:rPr>
          <w:szCs w:val="20"/>
          <w:lang w:val="en-US"/>
        </w:rPr>
        <w:t xml:space="preserve"> </w:t>
      </w:r>
      <w:r w:rsidRPr="00DC65DC">
        <w:rPr>
          <w:i/>
          <w:szCs w:val="20"/>
          <w:lang w:val="ru-RU"/>
        </w:rPr>
        <w:t xml:space="preserve">– </w:t>
      </w:r>
      <w:r w:rsidRPr="00DC65DC">
        <w:rPr>
          <w:szCs w:val="20"/>
          <w:lang w:val="ru-RU"/>
        </w:rPr>
        <w:t>Приложение №</w:t>
      </w:r>
      <w:r w:rsidRPr="00DC65DC">
        <w:rPr>
          <w:szCs w:val="20"/>
          <w:lang w:val="en-US"/>
        </w:rPr>
        <w:t>3</w:t>
      </w:r>
      <w:r w:rsidRPr="00DC65DC">
        <w:rPr>
          <w:szCs w:val="20"/>
        </w:rPr>
        <w:t>.</w:t>
      </w:r>
    </w:p>
    <w:p w:rsidR="00F1680F" w:rsidRPr="00DC65DC" w:rsidRDefault="00F1680F" w:rsidP="00F1680F">
      <w:pPr>
        <w:pStyle w:val="a7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ind w:left="0" w:firstLine="567"/>
        <w:rPr>
          <w:szCs w:val="20"/>
        </w:rPr>
      </w:pPr>
      <w:r w:rsidRPr="00DC65DC">
        <w:rPr>
          <w:szCs w:val="20"/>
        </w:rPr>
        <w:t>Проект на договор.</w:t>
      </w:r>
    </w:p>
    <w:p w:rsidR="00F1680F" w:rsidRPr="00DC65DC" w:rsidRDefault="00F1680F" w:rsidP="00F1680F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DC65DC">
        <w:rPr>
          <w:szCs w:val="20"/>
          <w:lang w:val="ru-RU"/>
        </w:rPr>
        <w:t>Лист за проверка</w:t>
      </w:r>
      <w:r w:rsidRPr="00DC65DC">
        <w:rPr>
          <w:b/>
          <w:szCs w:val="20"/>
          <w:lang w:val="ru-RU"/>
        </w:rPr>
        <w:t xml:space="preserve"> </w:t>
      </w:r>
      <w:r w:rsidRPr="00DC65DC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DC65DC">
        <w:rPr>
          <w:i/>
          <w:szCs w:val="20"/>
          <w:lang w:val="ru-RU"/>
        </w:rPr>
        <w:t xml:space="preserve">– </w:t>
      </w:r>
      <w:r w:rsidRPr="00DC65DC">
        <w:rPr>
          <w:szCs w:val="20"/>
          <w:lang w:val="ru-RU"/>
        </w:rPr>
        <w:t>Приложение №</w:t>
      </w:r>
      <w:r w:rsidRPr="00DC65DC">
        <w:rPr>
          <w:szCs w:val="20"/>
        </w:rPr>
        <w:t>1.</w:t>
      </w:r>
    </w:p>
    <w:p w:rsidR="00F1680F" w:rsidRPr="00DC65DC" w:rsidRDefault="00F1680F" w:rsidP="00F1680F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DC65DC">
        <w:rPr>
          <w:szCs w:val="20"/>
          <w:lang w:val="ru-RU"/>
        </w:rPr>
        <w:t>Инструктаж за осигуряване на здравословни и безопасни условия на труд - Приложение №</w:t>
      </w:r>
      <w:r w:rsidRPr="00DC65DC">
        <w:rPr>
          <w:szCs w:val="20"/>
        </w:rPr>
        <w:t>2.</w:t>
      </w:r>
    </w:p>
    <w:p w:rsidR="00F1680F" w:rsidRPr="00DC65DC" w:rsidRDefault="00F1680F" w:rsidP="00F1680F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DC65DC">
        <w:rPr>
          <w:bCs/>
          <w:szCs w:val="20"/>
        </w:rPr>
        <w:t>Образец на ДЕКЛАРАЦИЯ п</w:t>
      </w:r>
      <w:r w:rsidRPr="00DC65DC">
        <w:rPr>
          <w:szCs w:val="20"/>
        </w:rPr>
        <w:t>о чл.52, ал.6 от</w:t>
      </w:r>
      <w:r w:rsidRPr="00DC65DC">
        <w:rPr>
          <w:bCs/>
          <w:szCs w:val="20"/>
        </w:rPr>
        <w:t xml:space="preserve"> </w:t>
      </w:r>
      <w:r w:rsidRPr="00DC65DC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DC65DC">
        <w:rPr>
          <w:szCs w:val="20"/>
          <w:lang w:val="ru-RU"/>
        </w:rPr>
        <w:t xml:space="preserve"> </w:t>
      </w:r>
      <w:r w:rsidRPr="00DC65DC">
        <w:rPr>
          <w:szCs w:val="20"/>
        </w:rPr>
        <w:t>-</w:t>
      </w:r>
      <w:r w:rsidRPr="00DC65DC">
        <w:rPr>
          <w:szCs w:val="20"/>
          <w:lang w:val="ru-RU"/>
        </w:rPr>
        <w:t xml:space="preserve"> </w:t>
      </w:r>
      <w:r w:rsidRPr="00DC65DC">
        <w:rPr>
          <w:szCs w:val="20"/>
        </w:rPr>
        <w:t>държавна и общинска собственост и за ползването на дървесина и недървесни горски продукти.</w:t>
      </w:r>
    </w:p>
    <w:p w:rsidR="00F1680F" w:rsidRPr="00DC65DC" w:rsidRDefault="00F1680F" w:rsidP="00F1680F">
      <w:pPr>
        <w:pStyle w:val="a7"/>
        <w:numPr>
          <w:ilvl w:val="1"/>
          <w:numId w:val="7"/>
        </w:numPr>
        <w:tabs>
          <w:tab w:val="left" w:pos="851"/>
          <w:tab w:val="left" w:pos="1276"/>
        </w:tabs>
        <w:ind w:left="0" w:firstLine="567"/>
        <w:rPr>
          <w:szCs w:val="20"/>
        </w:rPr>
      </w:pPr>
      <w:r w:rsidRPr="00DC65DC">
        <w:rPr>
          <w:szCs w:val="20"/>
        </w:rPr>
        <w:t xml:space="preserve">Декларация по образец за </w:t>
      </w:r>
      <w:r w:rsidRPr="00DC65DC">
        <w:rPr>
          <w:szCs w:val="20"/>
          <w:lang w:val="ru-RU"/>
        </w:rPr>
        <w:t>спазването на изискванията по охрана и безопасност на труда и противопожарните изисквания при извършване добива на дървесина</w:t>
      </w:r>
      <w:r w:rsidRPr="00DC65DC">
        <w:rPr>
          <w:szCs w:val="20"/>
        </w:rPr>
        <w:t xml:space="preserve"> - Приложение №</w:t>
      </w:r>
      <w:r w:rsidRPr="00DC65DC">
        <w:rPr>
          <w:szCs w:val="20"/>
          <w:lang w:val="en-US"/>
        </w:rPr>
        <w:t>4</w:t>
      </w:r>
      <w:r w:rsidRPr="00DC65DC">
        <w:rPr>
          <w:szCs w:val="20"/>
        </w:rPr>
        <w:t>.</w:t>
      </w:r>
    </w:p>
    <w:p w:rsidR="00F1680F" w:rsidRPr="00DC65DC" w:rsidRDefault="00F1680F" w:rsidP="00F1680F">
      <w:pPr>
        <w:pStyle w:val="a7"/>
        <w:numPr>
          <w:ilvl w:val="1"/>
          <w:numId w:val="7"/>
        </w:numPr>
        <w:tabs>
          <w:tab w:val="left" w:pos="540"/>
          <w:tab w:val="left" w:pos="630"/>
        </w:tabs>
        <w:ind w:left="0" w:firstLine="540"/>
        <w:rPr>
          <w:szCs w:val="20"/>
        </w:rPr>
      </w:pPr>
      <w:r w:rsidRPr="00DC65DC">
        <w:rPr>
          <w:bCs/>
          <w:szCs w:val="20"/>
        </w:rPr>
        <w:t>Декларация по образец, че учатникът в процедурата ще използва подизпълнител за извършване на дейността - Приложение №</w:t>
      </w:r>
      <w:r w:rsidRPr="00DC65DC">
        <w:rPr>
          <w:bCs/>
          <w:szCs w:val="20"/>
          <w:lang w:val="en-US"/>
        </w:rPr>
        <w:t>5</w:t>
      </w:r>
      <w:r w:rsidRPr="00DC65DC">
        <w:rPr>
          <w:bCs/>
          <w:szCs w:val="20"/>
        </w:rPr>
        <w:t>.</w:t>
      </w:r>
    </w:p>
    <w:p w:rsidR="0022300E" w:rsidRPr="00DC65DC" w:rsidRDefault="0022300E" w:rsidP="00EA2240">
      <w:pPr>
        <w:pStyle w:val="a7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ind w:left="0" w:firstLine="567"/>
        <w:rPr>
          <w:szCs w:val="20"/>
        </w:rPr>
      </w:pPr>
      <w:r w:rsidRPr="00DC65DC">
        <w:rPr>
          <w:szCs w:val="20"/>
          <w:lang w:val="ru-RU"/>
        </w:rPr>
        <w:t>Технологични планове на обекта</w:t>
      </w:r>
      <w:bookmarkEnd w:id="9"/>
      <w:r w:rsidR="00B475C7" w:rsidRPr="00DC65DC">
        <w:rPr>
          <w:szCs w:val="20"/>
          <w:lang w:val="ru-RU"/>
        </w:rPr>
        <w:t>.</w:t>
      </w:r>
    </w:p>
    <w:p w:rsidR="0022300E" w:rsidRPr="00DC65DC" w:rsidRDefault="00EA2240" w:rsidP="00EA2240">
      <w:pPr>
        <w:pStyle w:val="a7"/>
        <w:numPr>
          <w:ilvl w:val="1"/>
          <w:numId w:val="7"/>
        </w:numPr>
        <w:tabs>
          <w:tab w:val="left" w:pos="851"/>
          <w:tab w:val="left" w:pos="1134"/>
        </w:tabs>
        <w:ind w:left="0" w:firstLine="567"/>
        <w:rPr>
          <w:szCs w:val="20"/>
        </w:rPr>
      </w:pPr>
      <w:r w:rsidRPr="00DC65DC">
        <w:rPr>
          <w:szCs w:val="20"/>
        </w:rPr>
        <w:t>„</w:t>
      </w:r>
      <w:r w:rsidR="0022300E" w:rsidRPr="00DC65DC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DC65DC">
        <w:rPr>
          <w:szCs w:val="20"/>
          <w:lang w:val="en-US"/>
        </w:rPr>
        <w:t>”</w:t>
      </w:r>
      <w:r w:rsidR="00B475C7" w:rsidRPr="00DC65DC">
        <w:rPr>
          <w:szCs w:val="20"/>
        </w:rPr>
        <w:t>.</w:t>
      </w:r>
    </w:p>
    <w:p w:rsidR="0022300E" w:rsidRPr="00DC65DC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DC65DC">
        <w:rPr>
          <w:szCs w:val="20"/>
        </w:rPr>
        <w:t>РЪКОВОДСТВО ЗА УЧАСТИЕ В ЕЛЕКТРОНЕН ТЪРГ</w:t>
      </w:r>
      <w:r w:rsidR="00B475C7" w:rsidRPr="00DC65DC">
        <w:rPr>
          <w:szCs w:val="20"/>
        </w:rPr>
        <w:t>.</w:t>
      </w:r>
    </w:p>
    <w:p w:rsidR="005B75BD" w:rsidRPr="00DC65DC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DC65DC" w:rsidRDefault="008D74BF" w:rsidP="00EA2240">
      <w:pPr>
        <w:pStyle w:val="a7"/>
        <w:numPr>
          <w:ilvl w:val="0"/>
          <w:numId w:val="4"/>
        </w:numPr>
        <w:tabs>
          <w:tab w:val="left" w:pos="851"/>
        </w:tabs>
        <w:ind w:right="-285"/>
        <w:rPr>
          <w:szCs w:val="20"/>
        </w:rPr>
      </w:pPr>
      <w:r w:rsidRPr="00DC65DC">
        <w:rPr>
          <w:szCs w:val="20"/>
        </w:rPr>
        <w:t>Симеон Златарев – системен администратор</w:t>
      </w:r>
      <w:r w:rsidR="005B75BD" w:rsidRPr="00DC65DC">
        <w:rPr>
          <w:szCs w:val="20"/>
        </w:rPr>
        <w:t xml:space="preserve"> в </w:t>
      </w:r>
      <w:r w:rsidRPr="00DC65DC">
        <w:rPr>
          <w:szCs w:val="20"/>
        </w:rPr>
        <w:t>„ЮЗДП“ ДП, гр.Благоевград</w:t>
      </w:r>
      <w:r w:rsidR="005B75BD" w:rsidRPr="00DC65DC">
        <w:rPr>
          <w:szCs w:val="20"/>
        </w:rPr>
        <w:t xml:space="preserve">, </w:t>
      </w:r>
      <w:r w:rsidRPr="00DC65DC">
        <w:rPr>
          <w:szCs w:val="20"/>
        </w:rPr>
        <w:t>тел. 0887783962</w:t>
      </w:r>
      <w:r w:rsidR="005B75BD" w:rsidRPr="00DC65DC">
        <w:rPr>
          <w:szCs w:val="20"/>
        </w:rPr>
        <w:t>,</w:t>
      </w:r>
    </w:p>
    <w:p w:rsidR="005B75BD" w:rsidRPr="00DC65DC" w:rsidRDefault="00B475C7" w:rsidP="00EA2240">
      <w:pPr>
        <w:pStyle w:val="a7"/>
        <w:numPr>
          <w:ilvl w:val="0"/>
          <w:numId w:val="4"/>
        </w:numPr>
        <w:tabs>
          <w:tab w:val="left" w:pos="851"/>
        </w:tabs>
        <w:rPr>
          <w:szCs w:val="20"/>
        </w:rPr>
      </w:pPr>
      <w:r w:rsidRPr="00DC65DC">
        <w:rPr>
          <w:szCs w:val="20"/>
        </w:rPr>
        <w:t xml:space="preserve">инж. Емилия Иванова - зам. </w:t>
      </w:r>
      <w:r w:rsidR="008D74BF" w:rsidRPr="00DC65DC">
        <w:rPr>
          <w:szCs w:val="20"/>
        </w:rPr>
        <w:t>директор</w:t>
      </w:r>
      <w:r w:rsidRPr="00DC65DC">
        <w:rPr>
          <w:szCs w:val="20"/>
        </w:rPr>
        <w:t xml:space="preserve"> „ПГТ“</w:t>
      </w:r>
      <w:r w:rsidR="005B75BD" w:rsidRPr="00DC65DC">
        <w:rPr>
          <w:szCs w:val="20"/>
        </w:rPr>
        <w:t xml:space="preserve"> при </w:t>
      </w:r>
      <w:r w:rsidR="008D74BF" w:rsidRPr="00DC65DC">
        <w:rPr>
          <w:szCs w:val="20"/>
        </w:rPr>
        <w:t>ТП „ДЛС Осогово“</w:t>
      </w:r>
      <w:r w:rsidR="005B75BD" w:rsidRPr="00DC65DC">
        <w:rPr>
          <w:szCs w:val="20"/>
        </w:rPr>
        <w:t xml:space="preserve">, </w:t>
      </w:r>
      <w:r w:rsidR="008D74BF" w:rsidRPr="00DC65DC">
        <w:rPr>
          <w:szCs w:val="20"/>
        </w:rPr>
        <w:t>тел. 0887 01 01 34</w:t>
      </w:r>
      <w:r w:rsidR="005B75BD" w:rsidRPr="00DC65DC">
        <w:rPr>
          <w:szCs w:val="20"/>
        </w:rPr>
        <w:t>.</w:t>
      </w:r>
    </w:p>
    <w:p w:rsidR="005B75BD" w:rsidRPr="00DC65DC" w:rsidRDefault="005B75BD" w:rsidP="00EA2240">
      <w:pPr>
        <w:numPr>
          <w:ilvl w:val="0"/>
          <w:numId w:val="7"/>
        </w:numPr>
        <w:tabs>
          <w:tab w:val="left" w:pos="567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процедурата. Представените заявления и приложените документи към тях не се връщат на участниците.</w:t>
      </w:r>
    </w:p>
    <w:p w:rsidR="005B75BD" w:rsidRPr="00DC65DC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DC65DC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ОСОГОВО“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„ЮЗДП“ ДП, гр.Благоевград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DC65DC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DC65DC" w:rsidRDefault="005B75BD" w:rsidP="00EA2240">
      <w:pPr>
        <w:numPr>
          <w:ilvl w:val="0"/>
          <w:numId w:val="7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DC65DC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DC65DC" w:rsidRDefault="005B75BD" w:rsidP="00EA2240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</w:t>
      </w:r>
      <w:r w:rsidR="00B475C7"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директор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B475C7"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„ПГТ“ 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 xml:space="preserve">при </w:t>
      </w:r>
      <w:r w:rsidR="008D74BF" w:rsidRPr="00DC65DC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DC65DC" w:rsidRDefault="005B75BD" w:rsidP="00EA2240">
      <w:pPr>
        <w:numPr>
          <w:ilvl w:val="0"/>
          <w:numId w:val="7"/>
        </w:numPr>
        <w:tabs>
          <w:tab w:val="left" w:pos="851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C65DC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DC65DC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DC65DC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B4F70" w:rsidRPr="00DC65DC" w:rsidRDefault="004B4F70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CC7DB6" w:rsidRDefault="00DC65DC" w:rsidP="00B475C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C65DC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 id="_x0000_i1026" type="#_x0000_t75" alt="Microsoft Office Signature Line..." style="width:173.65pt;height:86.65pt">
            <v:imagedata r:id="rId15" o:title=""/>
            <o:lock v:ext="edit" ungrouping="t" rotation="t" cropping="t" verticies="t" text="t" grouping="t"/>
            <o:signatureline v:ext="edit" id="{73A9A3EF-E8E6-456F-8D1F-DACEAB5D9E38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32839"/>
    <w:multiLevelType w:val="multilevel"/>
    <w:tmpl w:val="6ABAF0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0D6245"/>
    <w:multiLevelType w:val="multilevel"/>
    <w:tmpl w:val="A2A2AC84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06C576B9"/>
    <w:multiLevelType w:val="hybridMultilevel"/>
    <w:tmpl w:val="4036B62A"/>
    <w:lvl w:ilvl="0" w:tplc="EFD42A2A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E8F2E48"/>
    <w:multiLevelType w:val="multilevel"/>
    <w:tmpl w:val="32DA476C"/>
    <w:lvl w:ilvl="0">
      <w:start w:val="1"/>
      <w:numFmt w:val="decimal"/>
      <w:lvlText w:val="%1."/>
      <w:lvlJc w:val="left"/>
      <w:pPr>
        <w:ind w:left="900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1260" w:hanging="720"/>
      </w:pPr>
      <w:rPr>
        <w:rFonts w:ascii="Verdana" w:eastAsia="Times New Roman" w:hAnsi="Verdana" w:cs="Times New Roman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3C34B41"/>
    <w:multiLevelType w:val="hybridMultilevel"/>
    <w:tmpl w:val="4B708F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C42DD"/>
    <w:multiLevelType w:val="multilevel"/>
    <w:tmpl w:val="62B66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20B61FF7"/>
    <w:multiLevelType w:val="multilevel"/>
    <w:tmpl w:val="00004540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1" w15:restartNumberingAfterBreak="0">
    <w:nsid w:val="232F021D"/>
    <w:multiLevelType w:val="multilevel"/>
    <w:tmpl w:val="52E447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1846A3"/>
    <w:multiLevelType w:val="multilevel"/>
    <w:tmpl w:val="406CE42A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2728594F"/>
    <w:multiLevelType w:val="hybridMultilevel"/>
    <w:tmpl w:val="10AC0152"/>
    <w:lvl w:ilvl="0" w:tplc="F724B09E">
      <w:start w:val="9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7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9" w15:restartNumberingAfterBreak="0">
    <w:nsid w:val="45562E02"/>
    <w:multiLevelType w:val="hybridMultilevel"/>
    <w:tmpl w:val="C80C0A2A"/>
    <w:lvl w:ilvl="0" w:tplc="592C465A">
      <w:start w:val="5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9F7F8E"/>
    <w:multiLevelType w:val="multilevel"/>
    <w:tmpl w:val="86A4B5A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28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21" w15:restartNumberingAfterBreak="0">
    <w:nsid w:val="4EF849A0"/>
    <w:multiLevelType w:val="hybridMultilevel"/>
    <w:tmpl w:val="25FA68DA"/>
    <w:lvl w:ilvl="0" w:tplc="05B8CADC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2" w15:restartNumberingAfterBreak="0">
    <w:nsid w:val="4F5535AE"/>
    <w:multiLevelType w:val="multilevel"/>
    <w:tmpl w:val="B76E73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54C13E21"/>
    <w:multiLevelType w:val="multilevel"/>
    <w:tmpl w:val="1610BA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4" w15:restartNumberingAfterBreak="0">
    <w:nsid w:val="579A05BE"/>
    <w:multiLevelType w:val="multilevel"/>
    <w:tmpl w:val="E00E337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5" w15:restartNumberingAfterBreak="0">
    <w:nsid w:val="58446ED1"/>
    <w:multiLevelType w:val="multilevel"/>
    <w:tmpl w:val="D8C23256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902315"/>
    <w:multiLevelType w:val="multilevel"/>
    <w:tmpl w:val="4FC26030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  <w:b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26"/>
  </w:num>
  <w:num w:numId="4">
    <w:abstractNumId w:val="4"/>
  </w:num>
  <w:num w:numId="5">
    <w:abstractNumId w:val="21"/>
  </w:num>
  <w:num w:numId="6">
    <w:abstractNumId w:val="24"/>
  </w:num>
  <w:num w:numId="7">
    <w:abstractNumId w:val="25"/>
  </w:num>
  <w:num w:numId="8">
    <w:abstractNumId w:val="10"/>
  </w:num>
  <w:num w:numId="9">
    <w:abstractNumId w:val="15"/>
  </w:num>
  <w:num w:numId="10">
    <w:abstractNumId w:val="1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7"/>
  </w:num>
  <w:num w:numId="14">
    <w:abstractNumId w:val="0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</w:num>
  <w:num w:numId="18">
    <w:abstractNumId w:val="6"/>
  </w:num>
  <w:num w:numId="19">
    <w:abstractNumId w:val="28"/>
  </w:num>
  <w:num w:numId="20">
    <w:abstractNumId w:val="19"/>
  </w:num>
  <w:num w:numId="21">
    <w:abstractNumId w:val="1"/>
  </w:num>
  <w:num w:numId="22">
    <w:abstractNumId w:val="23"/>
  </w:num>
  <w:num w:numId="23">
    <w:abstractNumId w:val="9"/>
  </w:num>
  <w:num w:numId="24">
    <w:abstractNumId w:val="13"/>
  </w:num>
  <w:num w:numId="25">
    <w:abstractNumId w:val="22"/>
  </w:num>
  <w:num w:numId="26">
    <w:abstractNumId w:val="11"/>
  </w:num>
  <w:num w:numId="27">
    <w:abstractNumId w:val="14"/>
  </w:num>
  <w:num w:numId="28">
    <w:abstractNumId w:val="2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9AE"/>
    <w:rsid w:val="00026E70"/>
    <w:rsid w:val="000378C0"/>
    <w:rsid w:val="0005648F"/>
    <w:rsid w:val="000575C8"/>
    <w:rsid w:val="000672BD"/>
    <w:rsid w:val="000A56B9"/>
    <w:rsid w:val="000A5E36"/>
    <w:rsid w:val="000A6F47"/>
    <w:rsid w:val="000B7E7C"/>
    <w:rsid w:val="000C2BEA"/>
    <w:rsid w:val="000C3498"/>
    <w:rsid w:val="00140A32"/>
    <w:rsid w:val="00144A63"/>
    <w:rsid w:val="001767CB"/>
    <w:rsid w:val="00193639"/>
    <w:rsid w:val="001A64C0"/>
    <w:rsid w:val="001C1309"/>
    <w:rsid w:val="001E5CCC"/>
    <w:rsid w:val="0022300E"/>
    <w:rsid w:val="002245C8"/>
    <w:rsid w:val="00245E0D"/>
    <w:rsid w:val="00254E3C"/>
    <w:rsid w:val="00264F9C"/>
    <w:rsid w:val="00280776"/>
    <w:rsid w:val="00345654"/>
    <w:rsid w:val="003965A0"/>
    <w:rsid w:val="003B6EB9"/>
    <w:rsid w:val="003B7C9A"/>
    <w:rsid w:val="00434C6D"/>
    <w:rsid w:val="004350BC"/>
    <w:rsid w:val="00436A6D"/>
    <w:rsid w:val="00440A39"/>
    <w:rsid w:val="0049511A"/>
    <w:rsid w:val="004A4FD1"/>
    <w:rsid w:val="004A60B0"/>
    <w:rsid w:val="004B4F70"/>
    <w:rsid w:val="004B60B9"/>
    <w:rsid w:val="00533DF9"/>
    <w:rsid w:val="0053536B"/>
    <w:rsid w:val="00574E63"/>
    <w:rsid w:val="005B75BD"/>
    <w:rsid w:val="005C2A41"/>
    <w:rsid w:val="005C5DCF"/>
    <w:rsid w:val="005E5A62"/>
    <w:rsid w:val="00621CF6"/>
    <w:rsid w:val="006254D4"/>
    <w:rsid w:val="0064026F"/>
    <w:rsid w:val="00646BC7"/>
    <w:rsid w:val="00661533"/>
    <w:rsid w:val="0066749E"/>
    <w:rsid w:val="00673D80"/>
    <w:rsid w:val="00685C64"/>
    <w:rsid w:val="00693793"/>
    <w:rsid w:val="00694633"/>
    <w:rsid w:val="0069471D"/>
    <w:rsid w:val="00694A91"/>
    <w:rsid w:val="00695293"/>
    <w:rsid w:val="006A798C"/>
    <w:rsid w:val="006C2AA2"/>
    <w:rsid w:val="006D131F"/>
    <w:rsid w:val="006F1FC9"/>
    <w:rsid w:val="007059D9"/>
    <w:rsid w:val="00710739"/>
    <w:rsid w:val="00717E01"/>
    <w:rsid w:val="00757970"/>
    <w:rsid w:val="00792C94"/>
    <w:rsid w:val="007A5839"/>
    <w:rsid w:val="007B7CF5"/>
    <w:rsid w:val="007C448E"/>
    <w:rsid w:val="007C6A18"/>
    <w:rsid w:val="00813675"/>
    <w:rsid w:val="0081528E"/>
    <w:rsid w:val="00836406"/>
    <w:rsid w:val="00876E1C"/>
    <w:rsid w:val="008D2F1A"/>
    <w:rsid w:val="008D6FAF"/>
    <w:rsid w:val="008D74BF"/>
    <w:rsid w:val="008E35ED"/>
    <w:rsid w:val="00912674"/>
    <w:rsid w:val="00943221"/>
    <w:rsid w:val="009535DE"/>
    <w:rsid w:val="009559BB"/>
    <w:rsid w:val="0097401C"/>
    <w:rsid w:val="00995E96"/>
    <w:rsid w:val="009A7BFB"/>
    <w:rsid w:val="009C531B"/>
    <w:rsid w:val="00A137C9"/>
    <w:rsid w:val="00A41563"/>
    <w:rsid w:val="00A4383B"/>
    <w:rsid w:val="00A46DB4"/>
    <w:rsid w:val="00A47361"/>
    <w:rsid w:val="00A604FE"/>
    <w:rsid w:val="00AC4705"/>
    <w:rsid w:val="00B00515"/>
    <w:rsid w:val="00B11195"/>
    <w:rsid w:val="00B32B6B"/>
    <w:rsid w:val="00B36A3C"/>
    <w:rsid w:val="00B420B6"/>
    <w:rsid w:val="00B475C7"/>
    <w:rsid w:val="00B617AC"/>
    <w:rsid w:val="00B61FF8"/>
    <w:rsid w:val="00BC7AF1"/>
    <w:rsid w:val="00BD2D72"/>
    <w:rsid w:val="00BE55A2"/>
    <w:rsid w:val="00C406F2"/>
    <w:rsid w:val="00C448C2"/>
    <w:rsid w:val="00C53074"/>
    <w:rsid w:val="00C548ED"/>
    <w:rsid w:val="00C92616"/>
    <w:rsid w:val="00CB3FAD"/>
    <w:rsid w:val="00CC04C0"/>
    <w:rsid w:val="00CD77E4"/>
    <w:rsid w:val="00CE5822"/>
    <w:rsid w:val="00D26C13"/>
    <w:rsid w:val="00D420C0"/>
    <w:rsid w:val="00D449DA"/>
    <w:rsid w:val="00D50EA5"/>
    <w:rsid w:val="00D73F23"/>
    <w:rsid w:val="00D915AE"/>
    <w:rsid w:val="00DA116F"/>
    <w:rsid w:val="00DC65DC"/>
    <w:rsid w:val="00DD74EE"/>
    <w:rsid w:val="00DE1049"/>
    <w:rsid w:val="00E27DCA"/>
    <w:rsid w:val="00E46B12"/>
    <w:rsid w:val="00E60161"/>
    <w:rsid w:val="00E672C0"/>
    <w:rsid w:val="00E9013B"/>
    <w:rsid w:val="00EA2240"/>
    <w:rsid w:val="00EA51FE"/>
    <w:rsid w:val="00EA55E8"/>
    <w:rsid w:val="00EB22A7"/>
    <w:rsid w:val="00EB2B31"/>
    <w:rsid w:val="00EB5E9D"/>
    <w:rsid w:val="00ED1FA0"/>
    <w:rsid w:val="00F11D03"/>
    <w:rsid w:val="00F1680F"/>
    <w:rsid w:val="00F27660"/>
    <w:rsid w:val="00F315BF"/>
    <w:rsid w:val="00F36699"/>
    <w:rsid w:val="00F426DD"/>
    <w:rsid w:val="00F70B86"/>
    <w:rsid w:val="00F71447"/>
    <w:rsid w:val="00F71534"/>
    <w:rsid w:val="00F75087"/>
    <w:rsid w:val="00F7696F"/>
    <w:rsid w:val="00F7732A"/>
    <w:rsid w:val="00F80892"/>
    <w:rsid w:val="00F80941"/>
    <w:rsid w:val="00F835FF"/>
    <w:rsid w:val="00F85E88"/>
    <w:rsid w:val="00FB3A21"/>
    <w:rsid w:val="00FC4365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4A91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B475C7"/>
    <w:pPr>
      <w:keepNext/>
      <w:widowControl w:val="0"/>
      <w:suppressAutoHyphens/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uiPriority w:val="34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paragraph" w:styleId="3">
    <w:name w:val="Body Text 3"/>
    <w:basedOn w:val="a"/>
    <w:link w:val="30"/>
    <w:unhideWhenUsed/>
    <w:rsid w:val="00B475C7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B475C7"/>
    <w:rPr>
      <w:sz w:val="16"/>
      <w:szCs w:val="16"/>
      <w:lang w:val="en-GB" w:eastAsia="en-US"/>
    </w:rPr>
  </w:style>
  <w:style w:type="character" w:customStyle="1" w:styleId="40">
    <w:name w:val="Заглавие 4 Знак"/>
    <w:basedOn w:val="a0"/>
    <w:link w:val="4"/>
    <w:rsid w:val="00B475C7"/>
    <w:rPr>
      <w:rFonts w:ascii="Arial" w:eastAsia="Times New Roman" w:hAnsi="Arial"/>
      <w:b/>
      <w:sz w:val="24"/>
      <w:lang w:val="en-US" w:eastAsia="en-US"/>
    </w:rPr>
  </w:style>
  <w:style w:type="paragraph" w:styleId="aa">
    <w:name w:val="footer"/>
    <w:basedOn w:val="a"/>
    <w:link w:val="ab"/>
    <w:rsid w:val="00B475C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Долен колонтитул Знак"/>
    <w:basedOn w:val="a0"/>
    <w:link w:val="aa"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character" w:styleId="ac">
    <w:name w:val="page number"/>
    <w:rsid w:val="00B475C7"/>
    <w:rPr>
      <w:rFonts w:cs="Times New Roman"/>
    </w:rPr>
  </w:style>
  <w:style w:type="character" w:customStyle="1" w:styleId="ala53">
    <w:name w:val="al_a53"/>
    <w:rsid w:val="00B475C7"/>
    <w:rPr>
      <w:rFonts w:cs="Times New Roman"/>
    </w:rPr>
  </w:style>
  <w:style w:type="paragraph" w:styleId="ad">
    <w:name w:val="Body Text Indent"/>
    <w:basedOn w:val="a"/>
    <w:link w:val="ae"/>
    <w:uiPriority w:val="99"/>
    <w:semiHidden/>
    <w:unhideWhenUsed/>
    <w:rsid w:val="00B475C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ен текст с отстъп Знак"/>
    <w:basedOn w:val="a0"/>
    <w:link w:val="ad"/>
    <w:uiPriority w:val="99"/>
    <w:semiHidden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har">
    <w:name w:val="Char"/>
    <w:basedOn w:val="a"/>
    <w:autoRedefine/>
    <w:rsid w:val="00B475C7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val="en-US" w:eastAsia="pl-PL"/>
    </w:rPr>
  </w:style>
  <w:style w:type="character" w:styleId="af">
    <w:name w:val="Hyperlink"/>
    <w:basedOn w:val="a0"/>
    <w:uiPriority w:val="99"/>
    <w:semiHidden/>
    <w:unhideWhenUsed/>
    <w:rsid w:val="00B475C7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B475C7"/>
    <w:rPr>
      <w:color w:val="800080"/>
      <w:u w:val="single"/>
    </w:rPr>
  </w:style>
  <w:style w:type="paragraph" w:customStyle="1" w:styleId="font5">
    <w:name w:val="font5"/>
    <w:basedOn w:val="a"/>
    <w:rsid w:val="00B475C7"/>
    <w:pP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65">
    <w:name w:val="xl65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val="en-US"/>
    </w:rPr>
  </w:style>
  <w:style w:type="paragraph" w:customStyle="1" w:styleId="xl66">
    <w:name w:val="xl66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val="en-US"/>
    </w:rPr>
  </w:style>
  <w:style w:type="paragraph" w:customStyle="1" w:styleId="xl67">
    <w:name w:val="xl67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68">
    <w:name w:val="xl68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69">
    <w:name w:val="xl6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0">
    <w:name w:val="xl7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1">
    <w:name w:val="xl7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2">
    <w:name w:val="xl7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3">
    <w:name w:val="xl73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4">
    <w:name w:val="xl74"/>
    <w:basedOn w:val="a"/>
    <w:rsid w:val="00B47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5">
    <w:name w:val="xl75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6">
    <w:name w:val="xl76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7">
    <w:name w:val="xl77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8">
    <w:name w:val="xl78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9">
    <w:name w:val="xl79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80">
    <w:name w:val="xl8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1">
    <w:name w:val="xl8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2">
    <w:name w:val="xl8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3">
    <w:name w:val="xl83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4">
    <w:name w:val="xl84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5">
    <w:name w:val="xl85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6">
    <w:name w:val="xl86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7">
    <w:name w:val="xl87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8">
    <w:name w:val="xl88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9">
    <w:name w:val="xl8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0">
    <w:name w:val="xl9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1">
    <w:name w:val="xl9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2">
    <w:name w:val="xl9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3">
    <w:name w:val="xl93"/>
    <w:basedOn w:val="a"/>
    <w:rsid w:val="00B475C7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4">
    <w:name w:val="xl94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5">
    <w:name w:val="xl95"/>
    <w:basedOn w:val="a"/>
    <w:rsid w:val="00B47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6">
    <w:name w:val="xl96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7">
    <w:name w:val="xl97"/>
    <w:basedOn w:val="a"/>
    <w:rsid w:val="00B475C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8">
    <w:name w:val="xl98"/>
    <w:basedOn w:val="a"/>
    <w:rsid w:val="00B475C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9">
    <w:name w:val="xl9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0">
    <w:name w:val="xl100"/>
    <w:basedOn w:val="a"/>
    <w:rsid w:val="00B47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1">
    <w:name w:val="xl101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2">
    <w:name w:val="xl10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ListParagraph1">
    <w:name w:val="List Paragraph1"/>
    <w:basedOn w:val="a"/>
    <w:uiPriority w:val="99"/>
    <w:qFormat/>
    <w:rsid w:val="00B475C7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21">
    <w:name w:val="Body Text 2"/>
    <w:basedOn w:val="a"/>
    <w:link w:val="22"/>
    <w:uiPriority w:val="99"/>
    <w:semiHidden/>
    <w:unhideWhenUsed/>
    <w:rsid w:val="00B475C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ен текст 2 Знак"/>
    <w:basedOn w:val="a0"/>
    <w:link w:val="21"/>
    <w:uiPriority w:val="99"/>
    <w:semiHidden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10">
    <w:name w:val="Основен текст Знак1"/>
    <w:uiPriority w:val="99"/>
    <w:rsid w:val="00B475C7"/>
    <w:rPr>
      <w:rFonts w:ascii="Verdana" w:hAnsi="Verdana" w:cs="Verdana"/>
      <w:sz w:val="19"/>
      <w:szCs w:val="19"/>
      <w:u w:val="none"/>
    </w:rPr>
  </w:style>
  <w:style w:type="character" w:customStyle="1" w:styleId="20">
    <w:name w:val="Заглавие 2 Знак"/>
    <w:basedOn w:val="a0"/>
    <w:link w:val="2"/>
    <w:uiPriority w:val="9"/>
    <w:semiHidden/>
    <w:rsid w:val="00694A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Gy9Wubthtj5vD7v0wKZlVngWrK3T380w/o+2UtcbesE=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GXULBUabsp26w3w3ruucT/P6FMUJO7T+ZwMuIHvh8Lg=</DigestValue>
    </Reference>
  </SignedInfo>
  <SignatureValue>FChh14oS7yo3KPP5MlM13+FHY8eG6ySG70Z6pScwVirfkPQ2vNJQ0hvh3BiW3BsYqfX+p8S6eR/M
9vo23j+RINFBNSi0vajQOHzvNc9bmt5R8wserB8TY8YrHmekw1gVdbM0u4v0/gA7evNguQbhuoc2
AMIDBJd+RDMb0pZZX0ZzYXZuZ60Fd2efPjyKJNbxLhrzNFSg1SFWTDoKoggUFGQBY32dbNeBWs7i
lzHfpMXq5ZY4GWOnJZ0KaQ2D8Cl6PZgp4GmBZcALqNtQf0kBUpTI3mPxMuyMzyFjnFJ+1kTD9fAS
PX7UR2mxvZWxMYRo7Y0jKW1kvoUIrheCIJUuFA==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eaR3s3mqV2H++wHvKwk5ijjgGk21I+E6024KPUiS3Yc=</DigestValue>
      </Reference>
      <Reference URI="/word/fontTable.xml?ContentType=application/vnd.openxmlformats-officedocument.wordprocessingml.fontTable+xml">
        <DigestMethod Algorithm="http://www.w3.org/2001/04/xmlenc#sha256"/>
        <DigestValue>TSgZGj6GWJqrA+0+ziIPadq/wG7Ac++nWNIvJXxtJJA=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h9zcqn2KvdtHw2T0J5oJa2UiFMi/Cu40yARn0IewUl4=</DigestValue>
      </Reference>
      <Reference URI="/word/settings.xml?ContentType=application/vnd.openxmlformats-officedocument.wordprocessingml.settings+xml">
        <DigestMethod Algorithm="http://www.w3.org/2001/04/xmlenc#sha256"/>
        <DigestValue>KWJQhKO2z9UefoB0Bp4dK8zz49XBqvKsLvDZ7ykXOAk=</DigestValue>
      </Reference>
      <Reference URI="/word/styles.xml?ContentType=application/vnd.openxmlformats-officedocument.wordprocessingml.styles+xml">
        <DigestMethod Algorithm="http://www.w3.org/2001/04/xmlenc#sha256"/>
        <DigestValue>pwArw/7UDQ8IcxuPckHVTz6aD75jCEWDHVQp4lCf3GM=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SzrbbtXSVA2fiO3UFSGlHqG70WPbdQsr6o2T6Pf1sgo=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2026-07-13T07:23:33Z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2026-07-13T07:23:33Z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DrsbqSPf1peL4J7vMRBMwgD3Dr/JEGvV6ym483m807Q=</DigestValue>
    </Reference>
    <Reference Type="http://www.w3.org/2000/09/xmldsig#Object" URI="#idOfficeObject">
      <DigestMethod Algorithm="http://www.w3.org/2001/04/xmlenc#sha256"/>
      <DigestValue>bWlYZ9HxMqORk+91rBX/REjZyJOhAndHr1CUdtIGXqk=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+6lWkTBeXYS0O9U93pNzl/nwTbgHD92XO72tHPqwJTg=</DigestValue>
    </Reference>
    <Reference Type="http://www.w3.org/2000/09/xmldsig#Object" URI="#idValidSigLnImg">
      <DigestMethod Algorithm="http://www.w3.org/2001/04/xmlenc#sha256"/>
      <DigestValue>p62Eji0SuzhjMHWB2q1AWVtw9Ya13FU4DT1pdAhiOME=</DigestValue>
    </Reference>
    <Reference Type="http://www.w3.org/2000/09/xmldsig#Object" URI="#idInvalidSigLnImg">
      <DigestMethod Algorithm="http://www.w3.org/2001/04/xmlenc#sha256"/>
      <DigestValue>ChhF0x+AKEn0MWyOBZ4AQ3Qm+QS3mQL20vJLxkAIuMY=</DigestValue>
    </Reference>
  </SignedInfo>
  <SignatureValue>AfibSxvfytpr2ZyP/p797A0NKp2N5tKgWzOO5dIHDZrvGL7WxOkQV6GFLPfXJ1cEfmF/LoLSCm+V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=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eaR3s3mqV2H++wHvKwk5ijjgGk21I+E6024KPUiS3Yc=</DigestValue>
      </Reference>
      <Reference URI="/word/fontTable.xml?ContentType=application/vnd.openxmlformats-officedocument.wordprocessingml.fontTable+xml">
        <DigestMethod Algorithm="http://www.w3.org/2001/04/xmlenc#sha256"/>
        <DigestValue>TSgZGj6GWJqrA+0+ziIPadq/wG7Ac++nWNIvJXxtJJA=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h9zcqn2KvdtHw2T0J5oJa2UiFMi/Cu40yARn0IewUl4=</DigestValue>
      </Reference>
      <Reference URI="/word/settings.xml?ContentType=application/vnd.openxmlformats-officedocument.wordprocessingml.settings+xml">
        <DigestMethod Algorithm="http://www.w3.org/2001/04/xmlenc#sha256"/>
        <DigestValue>KWJQhKO2z9UefoB0Bp4dK8zz49XBqvKsLvDZ7ykXOAk=</DigestValue>
      </Reference>
      <Reference URI="/word/styles.xml?ContentType=application/vnd.openxmlformats-officedocument.wordprocessingml.styles+xml">
        <DigestMethod Algorithm="http://www.w3.org/2001/04/xmlenc#sha256"/>
        <DigestValue>pwArw/7UDQ8IcxuPckHVTz6aD75jCEWDHVQp4lCf3GM=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SzrbbtXSVA2fiO3UFSGlHqG70WPbdQsr6o2T6Pf1sgo=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2026-07-13T07:26:43Z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{73A9A3EF-E8E6-456F-8D1F-DACEAB5D9E38}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2026-07-13T07:26:43Z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QAz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GQ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EQgAAAJzP7vT6/bTa8kRleixHhy1Nwi5PxiQtTnBwcJKSki81SRwtZAgOIwAAAAAAweD02+35gsLqZ5q6Jz1jNEJyOUZ4qamp+/v7////wdPeVnCJAQECABAAAACv1/Ho8/ubzu6CwuqMudS3u769vb3////////////L5fZymsABAgMAAAAAAK/X8fz9/uLx+snk9uTy+vz9/v///////////////8vl9nKawAECAzV+AAAAotHvtdryxOL1xOL1tdry0+r32+350+r3tdryxOL1pdPvc5rAAQIDAAAAAABpj7ZnjrZqj7Zqj7ZnjrZtkbdukrdtkbdnjrZqj7ZojrZ3rdUCAwQAb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+HpH3N4bNXl0LCuH/yY9Bsv/OAJGYucZtuGVUz2Rnr4=</DigestValue>
    </Reference>
    <Reference Type="http://www.w3.org/2000/09/xmldsig#Object" URI="#idOfficeObject">
      <DigestMethod Algorithm="http://www.w3.org/2001/04/xmlenc#sha256"/>
      <DigestValue>peCUi6QGWO9m4JqLFev/OfVDFxO/+sfg3mV6s1GJ+WA=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98d4r8OVqbZ2O8TutXzkSCjmuGEKFThWuH80hwIyUqQ=</DigestValue>
    </Reference>
    <Reference Type="http://www.w3.org/2000/09/xmldsig#Object" URI="#idValidSigLnImg">
      <DigestMethod Algorithm="http://www.w3.org/2001/04/xmlenc#sha256"/>
      <DigestValue>m7+pjnv1UBKpH6wsJkZ/0kUGyhc8YGPFoCVbENhBIrA=</DigestValue>
    </Reference>
    <Reference Type="http://www.w3.org/2000/09/xmldsig#Object" URI="#idInvalidSigLnImg">
      <DigestMethod Algorithm="http://www.w3.org/2001/04/xmlenc#sha256"/>
      <DigestValue>KCWxWjV7SfoRijtJmbmUY6Av33TbKBn9G1F70XmU2ts=</DigestValue>
    </Reference>
  </SignedInfo>
  <SignatureValue>j2+G1iEOwUYL3dfl1k0+s3EB8vV0UfDWkhL1+qVERaI9aYLCGwz29p2u0pySGnYET8sMa/wG24ju
EcDVbDyhVnUt8MALuTX1zJAO4ZHrUzVW9ReSZ4GlV8h7dJapkNFvzRujWq8lWJQa+q1hkLQuvbvx
u6N4ePGXp5r2AW4ge47w29rgyU0C8XLeRXI/i1eMyxu9SiaoMzCnr2P2bJKJNVoHXc02EmlAUFxx
ZR/ajEnjgacr+67xatLdZdWrJRFx+3G7CUm/ut9QscUs7twR1gPLvzXNgr01P6QV2DQePltMH+Gh
wNfEXwsO37vH7czUTyllhdsH5UoksLuYR0sWXg==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eaR3s3mqV2H++wHvKwk5ijjgGk21I+E6024KPUiS3Yc=</DigestValue>
      </Reference>
      <Reference URI="/word/fontTable.xml?ContentType=application/vnd.openxmlformats-officedocument.wordprocessingml.fontTable+xml">
        <DigestMethod Algorithm="http://www.w3.org/2001/04/xmlenc#sha256"/>
        <DigestValue>TSgZGj6GWJqrA+0+ziIPadq/wG7Ac++nWNIvJXxtJJA=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9HAqUCqlOpHd36MExlXsYmTKIVwWsJ8DggtI9XvM6Qw=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h9zcqn2KvdtHw2T0J5oJa2UiFMi/Cu40yARn0IewUl4=</DigestValue>
      </Reference>
      <Reference URI="/word/settings.xml?ContentType=application/vnd.openxmlformats-officedocument.wordprocessingml.settings+xml">
        <DigestMethod Algorithm="http://www.w3.org/2001/04/xmlenc#sha256"/>
        <DigestValue>KWJQhKO2z9UefoB0Bp4dK8zz49XBqvKsLvDZ7ykXOAk=</DigestValue>
      </Reference>
      <Reference URI="/word/styles.xml?ContentType=application/vnd.openxmlformats-officedocument.wordprocessingml.styles+xml">
        <DigestMethod Algorithm="http://www.w3.org/2001/04/xmlenc#sha256"/>
        <DigestValue>pwArw/7UDQ8IcxuPckHVTz6aD75jCEWDHVQp4lCf3GM=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SzrbbtXSVA2fiO3UFSGlHqG70WPbdQsr6o2T6Pf1sgo=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2026-07-13T08:52:57Z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РД-07-278/13.07.2026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2026-07-13T08:52:57Z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QAzAC4ANw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//////////3QAAAAgBBQELQAwADcALQAyADcAOAAvADEAMwAuADAANw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gA3ADgALwAxADMALgAwADc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8</Pages>
  <Words>4271</Words>
  <Characters>24350</Characters>
  <Application>Microsoft Office Word</Application>
  <DocSecurity>0</DocSecurity>
  <Lines>202</Lines>
  <Paragraphs>57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28564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171</cp:revision>
  <cp:lastPrinted>2026-02-16T08:13:00Z</cp:lastPrinted>
  <dcterms:created xsi:type="dcterms:W3CDTF">2026-03-26T07:57:00Z</dcterms:created>
  <dcterms:modified xsi:type="dcterms:W3CDTF">2026-07-13T07:18:00Z</dcterms:modified>
</cp:coreProperties>
</file>