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05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773"/>
        <w:gridCol w:w="3008"/>
      </w:tblGrid>
      <w:tr w:rsidR="001D11C9" w:rsidRPr="0042503E" w:rsidTr="00E91861">
        <w:trPr>
          <w:trHeight w:val="106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D11C9" w:rsidRPr="0042503E" w:rsidRDefault="007E32C9" w:rsidP="001D11C9">
            <w:pPr>
              <w:ind w:left="-105" w:right="177"/>
              <w:rPr>
                <w:rFonts w:ascii="Verdana" w:hAnsi="Verdana"/>
                <w:sz w:val="4"/>
                <w:szCs w:val="4"/>
                <w:lang w:val="en-US" w:eastAsia="en-US"/>
              </w:rPr>
            </w:pPr>
            <w:r w:rsidRPr="0042503E"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635</wp:posOffset>
                  </wp:positionV>
                  <wp:extent cx="762000" cy="734060"/>
                  <wp:effectExtent l="0" t="0" r="0" b="0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11C9" w:rsidRPr="0042503E" w:rsidRDefault="001D11C9" w:rsidP="001D11C9">
            <w:pPr>
              <w:keepNext/>
              <w:tabs>
                <w:tab w:val="center" w:pos="3081"/>
              </w:tabs>
              <w:jc w:val="center"/>
              <w:outlineLvl w:val="0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42503E">
              <w:rPr>
                <w:rFonts w:ascii="Verdana" w:hAnsi="Verdana"/>
                <w:b/>
                <w:sz w:val="20"/>
                <w:szCs w:val="20"/>
                <w:lang w:eastAsia="en-US"/>
              </w:rPr>
              <w:t>МИНИСТЕРСТВО НА ЗЕМЕДЕЛИЕТО И ХРАНИТЕ</w:t>
            </w:r>
          </w:p>
          <w:p w:rsidR="001D11C9" w:rsidRPr="0042503E" w:rsidRDefault="001D11C9" w:rsidP="001D11C9">
            <w:pPr>
              <w:jc w:val="center"/>
              <w:rPr>
                <w:rFonts w:ascii="Verdana" w:hAnsi="Verdana"/>
                <w:sz w:val="10"/>
                <w:szCs w:val="10"/>
                <w:lang w:val="en-US" w:eastAsia="en-US"/>
              </w:rPr>
            </w:pPr>
          </w:p>
          <w:p w:rsidR="001D11C9" w:rsidRPr="0042503E" w:rsidRDefault="001D11C9" w:rsidP="001D11C9">
            <w:pPr>
              <w:jc w:val="center"/>
              <w:rPr>
                <w:rFonts w:ascii="Verdana" w:hAnsi="Verdana"/>
                <w:sz w:val="18"/>
                <w:szCs w:val="18"/>
                <w:lang w:val="en-US" w:eastAsia="en-US"/>
              </w:rPr>
            </w:pPr>
            <w:r w:rsidRPr="0042503E">
              <w:rPr>
                <w:rFonts w:ascii="Verdana" w:hAnsi="Verdana"/>
                <w:sz w:val="18"/>
                <w:szCs w:val="18"/>
                <w:lang w:val="en-US" w:eastAsia="en-US"/>
              </w:rPr>
              <w:t xml:space="preserve">„ЮГОЗАПАДНО ДЪРЖАВНО </w:t>
            </w:r>
            <w:proofErr w:type="gramStart"/>
            <w:r w:rsidRPr="0042503E">
              <w:rPr>
                <w:rFonts w:ascii="Verdana" w:hAnsi="Verdana"/>
                <w:sz w:val="18"/>
                <w:szCs w:val="18"/>
                <w:lang w:val="en-US" w:eastAsia="en-US"/>
              </w:rPr>
              <w:t>ПРЕДПРИЯТИЕ“ ДП</w:t>
            </w:r>
            <w:proofErr w:type="gramEnd"/>
            <w:r w:rsidRPr="0042503E">
              <w:rPr>
                <w:rFonts w:ascii="Verdana" w:hAnsi="Verdana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42503E">
              <w:rPr>
                <w:rFonts w:ascii="Verdana" w:hAnsi="Verdana"/>
                <w:sz w:val="18"/>
                <w:szCs w:val="18"/>
                <w:lang w:val="en-US" w:eastAsia="en-US"/>
              </w:rPr>
              <w:t>гр.БЛАГОЕВГРАД</w:t>
            </w:r>
            <w:proofErr w:type="spellEnd"/>
          </w:p>
          <w:p w:rsidR="001D11C9" w:rsidRPr="0042503E" w:rsidRDefault="001D11C9" w:rsidP="001D11C9">
            <w:pPr>
              <w:jc w:val="center"/>
              <w:rPr>
                <w:rFonts w:ascii="Verdana" w:hAnsi="Verdana"/>
                <w:b/>
                <w:sz w:val="10"/>
                <w:szCs w:val="10"/>
                <w:lang w:val="en-US" w:eastAsia="en-US"/>
              </w:rPr>
            </w:pPr>
          </w:p>
          <w:p w:rsidR="001D11C9" w:rsidRPr="0042503E" w:rsidRDefault="001D11C9" w:rsidP="001D11C9">
            <w:pPr>
              <w:jc w:val="center"/>
              <w:rPr>
                <w:rFonts w:ascii="Verdana" w:hAnsi="Verdana"/>
                <w:sz w:val="17"/>
                <w:szCs w:val="17"/>
                <w:u w:val="single"/>
                <w:lang w:val="en-US" w:eastAsia="en-US"/>
              </w:rPr>
            </w:pPr>
            <w:r w:rsidRPr="0042503E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 xml:space="preserve">ТП ДЪРЖАВНО ЛОВНО СТОПАНСТВО „ОСОГОВО” </w:t>
            </w:r>
            <w:proofErr w:type="spellStart"/>
            <w:r w:rsidRPr="0042503E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>гр.КЮСТЕНДИЛ</w:t>
            </w:r>
            <w:proofErr w:type="spellEnd"/>
          </w:p>
          <w:p w:rsidR="001D11C9" w:rsidRPr="0042503E" w:rsidRDefault="001D11C9" w:rsidP="001D11C9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sz w:val="4"/>
                <w:szCs w:val="4"/>
                <w:lang w:val="en-US" w:eastAsia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D11C9" w:rsidRPr="0042503E" w:rsidRDefault="007E32C9" w:rsidP="001D11C9">
            <w:pPr>
              <w:ind w:left="-108"/>
              <w:jc w:val="center"/>
              <w:rPr>
                <w:sz w:val="4"/>
                <w:szCs w:val="4"/>
                <w:lang w:val="en-US" w:eastAsia="en-US"/>
              </w:rPr>
            </w:pPr>
            <w:r w:rsidRPr="0042503E">
              <w:rPr>
                <w:noProof/>
              </w:rPr>
              <w:drawing>
                <wp:inline distT="0" distB="0" distL="0" distR="0">
                  <wp:extent cx="1691005" cy="657225"/>
                  <wp:effectExtent l="0" t="0" r="0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1C9" w:rsidRPr="0042503E" w:rsidRDefault="001D11C9" w:rsidP="001D11C9">
      <w:pPr>
        <w:overflowPunct w:val="0"/>
        <w:autoSpaceDE w:val="0"/>
        <w:autoSpaceDN w:val="0"/>
        <w:adjustRightInd w:val="0"/>
        <w:ind w:right="-595"/>
        <w:jc w:val="center"/>
        <w:rPr>
          <w:iCs/>
          <w:sz w:val="16"/>
          <w:szCs w:val="16"/>
          <w:lang w:eastAsia="en-US"/>
        </w:rPr>
      </w:pPr>
      <w:proofErr w:type="spellStart"/>
      <w:r w:rsidRPr="0042503E">
        <w:rPr>
          <w:rFonts w:ascii="Verdana" w:hAnsi="Verdana"/>
          <w:bCs/>
          <w:iCs/>
          <w:sz w:val="16"/>
          <w:szCs w:val="16"/>
          <w:lang w:eastAsia="en-US"/>
        </w:rPr>
        <w:t>гр.Кюстендил</w:t>
      </w:r>
      <w:proofErr w:type="spellEnd"/>
      <w:r w:rsidRPr="0042503E">
        <w:rPr>
          <w:rFonts w:ascii="Verdana" w:hAnsi="Verdana"/>
          <w:bCs/>
          <w:iCs/>
          <w:sz w:val="16"/>
          <w:szCs w:val="16"/>
          <w:lang w:eastAsia="en-US"/>
        </w:rPr>
        <w:t>, ул.</w:t>
      </w:r>
      <w:r w:rsidRPr="0042503E">
        <w:rPr>
          <w:rFonts w:ascii="Verdana" w:hAnsi="Verdana"/>
          <w:iCs/>
          <w:sz w:val="16"/>
          <w:szCs w:val="16"/>
          <w:lang w:val="en-US" w:eastAsia="en-US"/>
        </w:rPr>
        <w:t>„</w:t>
      </w:r>
      <w:r w:rsidRPr="0042503E">
        <w:rPr>
          <w:rFonts w:ascii="Verdana" w:hAnsi="Verdana"/>
          <w:bCs/>
          <w:iCs/>
          <w:sz w:val="16"/>
          <w:szCs w:val="16"/>
          <w:lang w:eastAsia="en-US"/>
        </w:rPr>
        <w:t xml:space="preserve">Спартак” №52Б, тел:078/552031, 078/552051; факс:078/552050, </w:t>
      </w:r>
      <w:proofErr w:type="spellStart"/>
      <w:r w:rsidRPr="0042503E">
        <w:rPr>
          <w:rFonts w:ascii="Verdana" w:hAnsi="Verdana"/>
          <w:iCs/>
          <w:sz w:val="16"/>
          <w:szCs w:val="16"/>
          <w:lang w:eastAsia="en-US"/>
        </w:rPr>
        <w:t>e-mail:ddsosogovo@abv.bg</w:t>
      </w:r>
      <w:proofErr w:type="spellEnd"/>
    </w:p>
    <w:p w:rsidR="00844288" w:rsidRPr="0042503E" w:rsidRDefault="00844288" w:rsidP="00844288">
      <w:pPr>
        <w:tabs>
          <w:tab w:val="left" w:pos="0"/>
        </w:tabs>
        <w:spacing w:line="360" w:lineRule="auto"/>
        <w:jc w:val="center"/>
        <w:rPr>
          <w:rFonts w:ascii="Verdana" w:hAnsi="Verdana"/>
          <w:b/>
        </w:rPr>
      </w:pPr>
    </w:p>
    <w:p w:rsidR="001B1DC7" w:rsidRPr="0042503E" w:rsidRDefault="00C675B8" w:rsidP="001B1DC7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42503E">
        <w:rPr>
          <w:rFonts w:ascii="Verdana" w:hAnsi="Verdana"/>
          <w:b/>
          <w:sz w:val="22"/>
          <w:szCs w:val="22"/>
          <w:lang w:val="ru-RU"/>
        </w:rPr>
        <w:t xml:space="preserve">З А П О В Е Д  </w:t>
      </w:r>
    </w:p>
    <w:p w:rsidR="001B1DC7" w:rsidRPr="0042503E" w:rsidRDefault="00C675B8" w:rsidP="001B1DC7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42503E">
        <w:rPr>
          <w:rFonts w:ascii="Verdana" w:hAnsi="Verdana"/>
          <w:b/>
          <w:lang w:val="ru-RU"/>
        </w:rPr>
        <w:t xml:space="preserve"> </w:t>
      </w:r>
      <w:r w:rsidR="0042503E" w:rsidRPr="0042503E">
        <w:rPr>
          <w:rFonts w:ascii="Verdana" w:hAnsi="Verdan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1.25pt;height:94.5pt">
            <v:imagedata r:id="rId10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</w:p>
    <w:p w:rsidR="00C675B8" w:rsidRPr="0042503E" w:rsidRDefault="00C675B8" w:rsidP="00C675B8">
      <w:pPr>
        <w:tabs>
          <w:tab w:val="left" w:pos="0"/>
        </w:tabs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C675B8" w:rsidRPr="0042503E" w:rsidRDefault="00C675B8" w:rsidP="00C675B8">
      <w:pPr>
        <w:tabs>
          <w:tab w:val="left" w:pos="0"/>
        </w:tabs>
        <w:jc w:val="center"/>
        <w:rPr>
          <w:rFonts w:ascii="Verdana" w:hAnsi="Verdana"/>
          <w:b/>
          <w:sz w:val="20"/>
          <w:szCs w:val="20"/>
          <w:lang w:val="ru-RU"/>
        </w:rPr>
      </w:pPr>
      <w:proofErr w:type="spellStart"/>
      <w:r w:rsidRPr="0042503E">
        <w:rPr>
          <w:rFonts w:ascii="Verdana" w:hAnsi="Verdana"/>
          <w:b/>
          <w:sz w:val="20"/>
          <w:szCs w:val="20"/>
        </w:rPr>
        <w:t>гр.Кюстендил</w:t>
      </w:r>
      <w:proofErr w:type="spellEnd"/>
      <w:r w:rsidRPr="0042503E">
        <w:rPr>
          <w:rFonts w:ascii="Verdana" w:hAnsi="Verdana"/>
          <w:b/>
          <w:sz w:val="20"/>
          <w:szCs w:val="20"/>
        </w:rPr>
        <w:t xml:space="preserve">, </w:t>
      </w:r>
    </w:p>
    <w:p w:rsidR="00C85364" w:rsidRPr="0042503E" w:rsidRDefault="00C85364" w:rsidP="00C675B8">
      <w:pPr>
        <w:tabs>
          <w:tab w:val="left" w:pos="0"/>
        </w:tabs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C675B8" w:rsidRPr="0042503E" w:rsidRDefault="00C675B8" w:rsidP="00AA4513">
      <w:pPr>
        <w:widowControl w:val="0"/>
        <w:autoSpaceDE w:val="0"/>
        <w:autoSpaceDN w:val="0"/>
        <w:adjustRightInd w:val="0"/>
        <w:ind w:right="-311" w:firstLine="709"/>
        <w:jc w:val="both"/>
        <w:rPr>
          <w:rFonts w:ascii="Verdana" w:hAnsi="Verdana"/>
          <w:bCs/>
          <w:sz w:val="20"/>
          <w:szCs w:val="20"/>
        </w:rPr>
      </w:pPr>
      <w:r w:rsidRPr="0042503E">
        <w:rPr>
          <w:rFonts w:ascii="Verdana" w:hAnsi="Verdana"/>
          <w:sz w:val="20"/>
          <w:szCs w:val="20"/>
        </w:rPr>
        <w:t>На основание чл.</w:t>
      </w:r>
      <w:r w:rsidR="001A1412" w:rsidRPr="0042503E">
        <w:rPr>
          <w:rFonts w:ascii="Verdana" w:hAnsi="Verdana"/>
          <w:sz w:val="20"/>
          <w:szCs w:val="20"/>
        </w:rPr>
        <w:t>1</w:t>
      </w:r>
      <w:r w:rsidR="00B7388B" w:rsidRPr="0042503E">
        <w:rPr>
          <w:rFonts w:ascii="Verdana" w:hAnsi="Verdana"/>
          <w:sz w:val="20"/>
          <w:szCs w:val="20"/>
        </w:rPr>
        <w:t>74</w:t>
      </w:r>
      <w:r w:rsidR="003D6727" w:rsidRPr="0042503E">
        <w:rPr>
          <w:rFonts w:ascii="Verdana" w:hAnsi="Verdana"/>
          <w:sz w:val="20"/>
          <w:szCs w:val="20"/>
        </w:rPr>
        <w:t xml:space="preserve">, </w:t>
      </w:r>
      <w:r w:rsidR="00B7388B" w:rsidRPr="0042503E">
        <w:rPr>
          <w:rFonts w:ascii="Verdana" w:hAnsi="Verdana"/>
          <w:sz w:val="20"/>
          <w:szCs w:val="20"/>
        </w:rPr>
        <w:t>ал</w:t>
      </w:r>
      <w:r w:rsidR="003D6727" w:rsidRPr="0042503E">
        <w:rPr>
          <w:rFonts w:ascii="Verdana" w:hAnsi="Verdana"/>
          <w:sz w:val="20"/>
          <w:szCs w:val="20"/>
        </w:rPr>
        <w:t>.</w:t>
      </w:r>
      <w:r w:rsidR="00B7388B" w:rsidRPr="0042503E">
        <w:rPr>
          <w:rFonts w:ascii="Verdana" w:hAnsi="Verdana"/>
          <w:sz w:val="20"/>
          <w:szCs w:val="20"/>
        </w:rPr>
        <w:t xml:space="preserve">2 от </w:t>
      </w:r>
      <w:r w:rsidR="002F5C63" w:rsidRPr="0042503E">
        <w:rPr>
          <w:rFonts w:ascii="Verdana" w:hAnsi="Verdana"/>
          <w:sz w:val="19"/>
          <w:szCs w:val="19"/>
        </w:rPr>
        <w:t>Закона за горите (ЗГ) и</w:t>
      </w:r>
      <w:r w:rsidR="00B7388B" w:rsidRPr="0042503E">
        <w:rPr>
          <w:rFonts w:ascii="Verdana" w:hAnsi="Verdana"/>
          <w:sz w:val="20"/>
          <w:szCs w:val="20"/>
        </w:rPr>
        <w:t xml:space="preserve"> чл.74е, ал.1, т.2</w:t>
      </w:r>
      <w:r w:rsidR="00F37BEF" w:rsidRPr="0042503E">
        <w:rPr>
          <w:rFonts w:ascii="Verdana" w:hAnsi="Verdana"/>
          <w:sz w:val="20"/>
          <w:szCs w:val="20"/>
        </w:rPr>
        <w:t>, във връзка с чл.74е, ал.2, т.</w:t>
      </w:r>
      <w:r w:rsidR="00A16FA9" w:rsidRPr="0042503E">
        <w:rPr>
          <w:rFonts w:ascii="Verdana" w:hAnsi="Verdana"/>
          <w:sz w:val="20"/>
          <w:szCs w:val="20"/>
        </w:rPr>
        <w:t>2</w:t>
      </w:r>
      <w:r w:rsidR="003D4436" w:rsidRPr="0042503E">
        <w:rPr>
          <w:rFonts w:ascii="Verdana" w:hAnsi="Verdana"/>
          <w:sz w:val="20"/>
          <w:szCs w:val="20"/>
        </w:rPr>
        <w:t xml:space="preserve"> </w:t>
      </w:r>
      <w:r w:rsidRPr="0042503E">
        <w:rPr>
          <w:rFonts w:ascii="Verdana" w:hAnsi="Verdana"/>
          <w:sz w:val="20"/>
          <w:szCs w:val="20"/>
        </w:rPr>
        <w:t xml:space="preserve">от </w:t>
      </w:r>
      <w:r w:rsidRPr="0042503E">
        <w:rPr>
          <w:rFonts w:ascii="Verdana" w:hAnsi="Verdana"/>
          <w:bCs/>
          <w:sz w:val="20"/>
          <w:szCs w:val="20"/>
          <w:lang w:val="x-none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Pr="0042503E">
        <w:rPr>
          <w:rFonts w:ascii="Verdana" w:hAnsi="Verdana"/>
          <w:bCs/>
          <w:sz w:val="20"/>
          <w:szCs w:val="20"/>
        </w:rPr>
        <w:t xml:space="preserve"> от тях, наричана по-долу Наредбата </w:t>
      </w:r>
      <w:r w:rsidR="00503119" w:rsidRPr="0042503E">
        <w:rPr>
          <w:rFonts w:ascii="Verdana" w:hAnsi="Verdana"/>
          <w:bCs/>
          <w:sz w:val="20"/>
          <w:szCs w:val="20"/>
        </w:rPr>
        <w:t>и</w:t>
      </w:r>
      <w:r w:rsidR="002B2036" w:rsidRPr="0042503E">
        <w:rPr>
          <w:rFonts w:ascii="Verdana" w:hAnsi="Verdana"/>
          <w:bCs/>
          <w:sz w:val="20"/>
          <w:szCs w:val="20"/>
        </w:rPr>
        <w:t xml:space="preserve"> </w:t>
      </w:r>
      <w:r w:rsidR="00503119" w:rsidRPr="0042503E">
        <w:rPr>
          <w:rFonts w:ascii="Verdana" w:hAnsi="Verdana"/>
          <w:bCs/>
          <w:sz w:val="20"/>
          <w:szCs w:val="20"/>
        </w:rPr>
        <w:t xml:space="preserve">утвърден Протокол от </w:t>
      </w:r>
      <w:r w:rsidR="00BB1115" w:rsidRPr="0042503E">
        <w:rPr>
          <w:rFonts w:ascii="Verdana" w:hAnsi="Verdana"/>
          <w:bCs/>
          <w:sz w:val="20"/>
          <w:szCs w:val="20"/>
        </w:rPr>
        <w:t>2</w:t>
      </w:r>
      <w:r w:rsidR="0042503E" w:rsidRPr="0042503E">
        <w:rPr>
          <w:rFonts w:ascii="Verdana" w:hAnsi="Verdana"/>
          <w:bCs/>
          <w:sz w:val="20"/>
          <w:szCs w:val="20"/>
        </w:rPr>
        <w:t>9</w:t>
      </w:r>
      <w:r w:rsidR="00503119" w:rsidRPr="0042503E">
        <w:rPr>
          <w:rFonts w:ascii="Verdana" w:hAnsi="Verdana"/>
          <w:bCs/>
          <w:sz w:val="20"/>
          <w:szCs w:val="20"/>
        </w:rPr>
        <w:t>.0</w:t>
      </w:r>
      <w:r w:rsidR="00BB1115" w:rsidRPr="0042503E">
        <w:rPr>
          <w:rFonts w:ascii="Verdana" w:hAnsi="Verdana"/>
          <w:bCs/>
          <w:sz w:val="20"/>
          <w:szCs w:val="20"/>
        </w:rPr>
        <w:t>6</w:t>
      </w:r>
      <w:r w:rsidR="00503119" w:rsidRPr="0042503E">
        <w:rPr>
          <w:rFonts w:ascii="Verdana" w:hAnsi="Verdana"/>
          <w:bCs/>
          <w:sz w:val="20"/>
          <w:szCs w:val="20"/>
        </w:rPr>
        <w:t xml:space="preserve">.2026г., съставен от комисия, назначена с моя Заповед </w:t>
      </w:r>
      <w:bookmarkStart w:id="0" w:name="_Hlk100211862"/>
      <w:r w:rsidR="00503119" w:rsidRPr="0042503E">
        <w:rPr>
          <w:rFonts w:ascii="Verdana" w:hAnsi="Verdana"/>
          <w:bCs/>
          <w:sz w:val="20"/>
          <w:szCs w:val="20"/>
        </w:rPr>
        <w:t>№</w:t>
      </w:r>
      <w:bookmarkEnd w:id="0"/>
      <w:r w:rsidR="00503119" w:rsidRPr="0042503E">
        <w:rPr>
          <w:rFonts w:ascii="Verdana" w:hAnsi="Verdana"/>
          <w:bCs/>
          <w:sz w:val="20"/>
          <w:szCs w:val="20"/>
        </w:rPr>
        <w:t>РД-07-</w:t>
      </w:r>
      <w:r w:rsidR="00BB1115" w:rsidRPr="0042503E">
        <w:rPr>
          <w:rFonts w:ascii="Verdana" w:hAnsi="Verdana"/>
          <w:bCs/>
          <w:sz w:val="20"/>
          <w:szCs w:val="20"/>
        </w:rPr>
        <w:t>238</w:t>
      </w:r>
      <w:r w:rsidR="00503119" w:rsidRPr="0042503E">
        <w:rPr>
          <w:rFonts w:ascii="Verdana" w:hAnsi="Verdana"/>
          <w:bCs/>
          <w:sz w:val="20"/>
          <w:szCs w:val="20"/>
        </w:rPr>
        <w:t>/</w:t>
      </w:r>
      <w:r w:rsidR="00BB1115" w:rsidRPr="0042503E">
        <w:rPr>
          <w:rFonts w:ascii="Verdana" w:hAnsi="Verdana"/>
          <w:bCs/>
          <w:sz w:val="20"/>
          <w:szCs w:val="20"/>
        </w:rPr>
        <w:t>25</w:t>
      </w:r>
      <w:r w:rsidR="00503119" w:rsidRPr="0042503E">
        <w:rPr>
          <w:rFonts w:ascii="Verdana" w:hAnsi="Verdana"/>
          <w:bCs/>
          <w:sz w:val="20"/>
          <w:szCs w:val="20"/>
        </w:rPr>
        <w:t>.0</w:t>
      </w:r>
      <w:r w:rsidR="00BB1115" w:rsidRPr="0042503E">
        <w:rPr>
          <w:rFonts w:ascii="Verdana" w:hAnsi="Verdana"/>
          <w:bCs/>
          <w:sz w:val="20"/>
          <w:szCs w:val="20"/>
        </w:rPr>
        <w:t>6</w:t>
      </w:r>
      <w:r w:rsidR="00503119" w:rsidRPr="0042503E">
        <w:rPr>
          <w:rFonts w:ascii="Verdana" w:hAnsi="Verdana"/>
          <w:bCs/>
          <w:sz w:val="20"/>
          <w:szCs w:val="20"/>
        </w:rPr>
        <w:t xml:space="preserve">.2026г. </w:t>
      </w:r>
      <w:r w:rsidR="00DD006E" w:rsidRPr="0042503E">
        <w:rPr>
          <w:rFonts w:ascii="Verdana" w:hAnsi="Verdana"/>
          <w:bCs/>
          <w:sz w:val="20"/>
          <w:szCs w:val="20"/>
        </w:rPr>
        <w:t xml:space="preserve">за провеждане на електронен </w:t>
      </w:r>
      <w:r w:rsidR="0033091C" w:rsidRPr="0042503E">
        <w:rPr>
          <w:rFonts w:ascii="Verdana" w:hAnsi="Verdana"/>
          <w:bCs/>
          <w:sz w:val="20"/>
          <w:szCs w:val="20"/>
        </w:rPr>
        <w:t>таен търг с еднократно ценово предложение</w:t>
      </w:r>
      <w:r w:rsidR="00DD006E" w:rsidRPr="0042503E">
        <w:rPr>
          <w:rFonts w:ascii="Verdana" w:hAnsi="Verdana"/>
          <w:bCs/>
          <w:sz w:val="20"/>
          <w:szCs w:val="20"/>
        </w:rPr>
        <w:t xml:space="preserve"> за продажба на </w:t>
      </w:r>
      <w:r w:rsidR="0033091C" w:rsidRPr="0042503E">
        <w:rPr>
          <w:rFonts w:ascii="Verdana" w:hAnsi="Verdana"/>
          <w:bCs/>
          <w:sz w:val="20"/>
          <w:szCs w:val="20"/>
        </w:rPr>
        <w:t>стояща</w:t>
      </w:r>
      <w:r w:rsidR="00B450B1" w:rsidRPr="0042503E">
        <w:rPr>
          <w:rFonts w:ascii="Verdana" w:hAnsi="Verdana"/>
          <w:bCs/>
          <w:sz w:val="20"/>
          <w:szCs w:val="20"/>
        </w:rPr>
        <w:t xml:space="preserve"> дървесина</w:t>
      </w:r>
      <w:r w:rsidR="0033091C" w:rsidRPr="0042503E">
        <w:rPr>
          <w:rFonts w:ascii="Verdana" w:hAnsi="Verdana"/>
          <w:bCs/>
          <w:sz w:val="20"/>
          <w:szCs w:val="20"/>
        </w:rPr>
        <w:t xml:space="preserve"> на корен</w:t>
      </w:r>
      <w:r w:rsidR="00DD006E" w:rsidRPr="0042503E">
        <w:rPr>
          <w:rFonts w:ascii="Verdana" w:hAnsi="Verdana"/>
          <w:bCs/>
          <w:sz w:val="20"/>
          <w:szCs w:val="20"/>
        </w:rPr>
        <w:t xml:space="preserve"> от Обект №2</w:t>
      </w:r>
      <w:r w:rsidR="00C95969" w:rsidRPr="0042503E">
        <w:rPr>
          <w:rFonts w:ascii="Verdana" w:hAnsi="Verdana"/>
          <w:bCs/>
          <w:sz w:val="20"/>
          <w:szCs w:val="20"/>
          <w:lang w:val="en-US"/>
        </w:rPr>
        <w:t>60</w:t>
      </w:r>
      <w:r w:rsidR="00310A2F" w:rsidRPr="0042503E">
        <w:rPr>
          <w:rFonts w:ascii="Verdana" w:hAnsi="Verdana"/>
          <w:bCs/>
          <w:sz w:val="20"/>
          <w:szCs w:val="20"/>
        </w:rPr>
        <w:t>3</w:t>
      </w:r>
      <w:r w:rsidR="00BF70C6" w:rsidRPr="0042503E">
        <w:rPr>
          <w:rFonts w:ascii="Verdana" w:hAnsi="Verdana"/>
          <w:bCs/>
          <w:sz w:val="20"/>
          <w:szCs w:val="20"/>
        </w:rPr>
        <w:t>6</w:t>
      </w:r>
      <w:r w:rsidR="00DD006E" w:rsidRPr="0042503E">
        <w:rPr>
          <w:rFonts w:ascii="Verdana" w:hAnsi="Verdana"/>
          <w:bCs/>
          <w:sz w:val="20"/>
          <w:szCs w:val="20"/>
        </w:rPr>
        <w:t xml:space="preserve">, </w:t>
      </w:r>
      <w:r w:rsidR="00C95969" w:rsidRPr="0042503E">
        <w:rPr>
          <w:rFonts w:ascii="Verdana" w:hAnsi="Verdana"/>
          <w:bCs/>
          <w:sz w:val="20"/>
          <w:szCs w:val="20"/>
        </w:rPr>
        <w:t xml:space="preserve">включващ </w:t>
      </w:r>
      <w:r w:rsidR="00DD006E" w:rsidRPr="0042503E">
        <w:rPr>
          <w:rFonts w:ascii="Verdana" w:hAnsi="Verdana"/>
          <w:bCs/>
          <w:sz w:val="20"/>
          <w:szCs w:val="20"/>
        </w:rPr>
        <w:t>отдел</w:t>
      </w:r>
      <w:r w:rsidR="00BF70C6" w:rsidRPr="0042503E">
        <w:rPr>
          <w:rFonts w:ascii="Verdana" w:hAnsi="Verdana"/>
          <w:bCs/>
          <w:sz w:val="20"/>
          <w:szCs w:val="20"/>
        </w:rPr>
        <w:t>и</w:t>
      </w:r>
      <w:r w:rsidR="00DD006E" w:rsidRPr="0042503E">
        <w:rPr>
          <w:rFonts w:ascii="Verdana" w:hAnsi="Verdana"/>
          <w:bCs/>
          <w:sz w:val="20"/>
          <w:szCs w:val="20"/>
        </w:rPr>
        <w:t>/подотдел</w:t>
      </w:r>
      <w:r w:rsidR="002545D3" w:rsidRPr="0042503E">
        <w:rPr>
          <w:rFonts w:ascii="Verdana" w:hAnsi="Verdana"/>
          <w:bCs/>
          <w:sz w:val="20"/>
          <w:szCs w:val="20"/>
        </w:rPr>
        <w:t>и</w:t>
      </w:r>
      <w:r w:rsidR="00DD006E" w:rsidRPr="0042503E">
        <w:rPr>
          <w:rFonts w:ascii="Verdana" w:hAnsi="Verdana"/>
          <w:bCs/>
          <w:sz w:val="20"/>
          <w:szCs w:val="20"/>
        </w:rPr>
        <w:t xml:space="preserve"> </w:t>
      </w:r>
      <w:r w:rsidR="00BF70C6" w:rsidRPr="0042503E">
        <w:rPr>
          <w:rFonts w:ascii="Verdana" w:hAnsi="Verdana"/>
          <w:bCs/>
          <w:sz w:val="20"/>
          <w:szCs w:val="20"/>
        </w:rPr>
        <w:t>512</w:t>
      </w:r>
      <w:r w:rsidR="008B581C" w:rsidRPr="0042503E">
        <w:rPr>
          <w:rFonts w:ascii="Verdana" w:hAnsi="Verdana"/>
          <w:bCs/>
          <w:sz w:val="20"/>
          <w:szCs w:val="20"/>
        </w:rPr>
        <w:t xml:space="preserve"> </w:t>
      </w:r>
      <w:r w:rsidR="00966641" w:rsidRPr="0042503E">
        <w:rPr>
          <w:rFonts w:ascii="Verdana" w:hAnsi="Verdana"/>
          <w:bCs/>
          <w:sz w:val="20"/>
          <w:szCs w:val="20"/>
        </w:rPr>
        <w:t>„</w:t>
      </w:r>
      <w:r w:rsidR="00BF70C6" w:rsidRPr="0042503E">
        <w:rPr>
          <w:rFonts w:ascii="Verdana" w:hAnsi="Verdana"/>
          <w:bCs/>
          <w:sz w:val="20"/>
          <w:szCs w:val="20"/>
        </w:rPr>
        <w:t>л</w:t>
      </w:r>
      <w:r w:rsidR="00966641" w:rsidRPr="0042503E">
        <w:rPr>
          <w:rFonts w:ascii="Verdana" w:hAnsi="Verdana"/>
          <w:bCs/>
          <w:sz w:val="20"/>
          <w:szCs w:val="20"/>
        </w:rPr>
        <w:t>“</w:t>
      </w:r>
      <w:r w:rsidR="00BF70C6" w:rsidRPr="0042503E">
        <w:rPr>
          <w:rFonts w:ascii="Verdana" w:hAnsi="Verdana"/>
          <w:bCs/>
          <w:sz w:val="20"/>
          <w:szCs w:val="20"/>
        </w:rPr>
        <w:t>; 514</w:t>
      </w:r>
      <w:r w:rsidR="002545D3" w:rsidRPr="0042503E">
        <w:rPr>
          <w:rFonts w:ascii="Verdana" w:hAnsi="Verdana"/>
          <w:bCs/>
          <w:sz w:val="20"/>
          <w:szCs w:val="20"/>
        </w:rPr>
        <w:t xml:space="preserve"> „к“, „л“, „м“</w:t>
      </w:r>
      <w:r w:rsidR="00DD006E" w:rsidRPr="0042503E">
        <w:rPr>
          <w:rFonts w:ascii="Verdana" w:hAnsi="Verdana"/>
          <w:sz w:val="20"/>
          <w:szCs w:val="20"/>
        </w:rPr>
        <w:t>, намиращ</w:t>
      </w:r>
      <w:r w:rsidR="00C95969" w:rsidRPr="0042503E">
        <w:rPr>
          <w:rFonts w:ascii="Verdana" w:hAnsi="Verdana"/>
          <w:sz w:val="20"/>
          <w:szCs w:val="20"/>
        </w:rPr>
        <w:t>и</w:t>
      </w:r>
      <w:r w:rsidR="00DD006E" w:rsidRPr="0042503E">
        <w:rPr>
          <w:rFonts w:ascii="Verdana" w:hAnsi="Verdana"/>
          <w:sz w:val="20"/>
          <w:szCs w:val="20"/>
        </w:rPr>
        <w:t xml:space="preserve"> се в териториалния обхват на ТП ДЛС „Осогово“</w:t>
      </w:r>
      <w:r w:rsidR="00503119" w:rsidRPr="0042503E">
        <w:rPr>
          <w:rFonts w:ascii="Verdana" w:hAnsi="Verdana"/>
          <w:sz w:val="20"/>
          <w:szCs w:val="20"/>
        </w:rPr>
        <w:t>,</w:t>
      </w:r>
      <w:r w:rsidR="00DD006E" w:rsidRPr="0042503E">
        <w:rPr>
          <w:rFonts w:ascii="Verdana" w:hAnsi="Verdana"/>
          <w:sz w:val="20"/>
          <w:szCs w:val="20"/>
        </w:rPr>
        <w:t xml:space="preserve"> </w:t>
      </w:r>
      <w:r w:rsidR="00503119" w:rsidRPr="0042503E">
        <w:rPr>
          <w:rFonts w:ascii="Verdana" w:hAnsi="Verdana"/>
          <w:sz w:val="20"/>
          <w:szCs w:val="20"/>
        </w:rPr>
        <w:t>открит</w:t>
      </w:r>
      <w:r w:rsidRPr="0042503E">
        <w:rPr>
          <w:rFonts w:ascii="Verdana" w:hAnsi="Verdana"/>
          <w:bCs/>
          <w:sz w:val="20"/>
          <w:szCs w:val="20"/>
        </w:rPr>
        <w:t xml:space="preserve"> </w:t>
      </w:r>
      <w:r w:rsidR="00503119" w:rsidRPr="0042503E">
        <w:rPr>
          <w:rFonts w:ascii="Verdana" w:hAnsi="Verdana"/>
          <w:bCs/>
          <w:sz w:val="20"/>
          <w:szCs w:val="20"/>
        </w:rPr>
        <w:t>със Заповед №РД-07-</w:t>
      </w:r>
      <w:r w:rsidR="00BB1115" w:rsidRPr="0042503E">
        <w:rPr>
          <w:rFonts w:ascii="Verdana" w:hAnsi="Verdana"/>
          <w:bCs/>
          <w:sz w:val="20"/>
          <w:szCs w:val="20"/>
        </w:rPr>
        <w:t>211</w:t>
      </w:r>
      <w:r w:rsidR="00503119" w:rsidRPr="0042503E">
        <w:rPr>
          <w:rFonts w:ascii="Verdana" w:hAnsi="Verdana"/>
          <w:bCs/>
          <w:sz w:val="20"/>
          <w:szCs w:val="20"/>
        </w:rPr>
        <w:t>/</w:t>
      </w:r>
      <w:r w:rsidR="00BB1115" w:rsidRPr="0042503E">
        <w:rPr>
          <w:rFonts w:ascii="Verdana" w:hAnsi="Verdana"/>
          <w:bCs/>
          <w:sz w:val="20"/>
          <w:szCs w:val="20"/>
        </w:rPr>
        <w:t>08</w:t>
      </w:r>
      <w:r w:rsidR="00503119" w:rsidRPr="0042503E">
        <w:rPr>
          <w:rFonts w:ascii="Verdana" w:hAnsi="Verdana"/>
          <w:bCs/>
          <w:sz w:val="20"/>
          <w:szCs w:val="20"/>
        </w:rPr>
        <w:t>.0</w:t>
      </w:r>
      <w:r w:rsidR="00BB1115" w:rsidRPr="0042503E">
        <w:rPr>
          <w:rFonts w:ascii="Verdana" w:hAnsi="Verdana"/>
          <w:bCs/>
          <w:sz w:val="20"/>
          <w:szCs w:val="20"/>
        </w:rPr>
        <w:t>6</w:t>
      </w:r>
      <w:r w:rsidR="00503119" w:rsidRPr="0042503E">
        <w:rPr>
          <w:rFonts w:ascii="Verdana" w:hAnsi="Verdana"/>
          <w:bCs/>
          <w:sz w:val="20"/>
          <w:szCs w:val="20"/>
        </w:rPr>
        <w:t>.202</w:t>
      </w:r>
      <w:r w:rsidR="00503119" w:rsidRPr="0042503E">
        <w:rPr>
          <w:rFonts w:ascii="Verdana" w:hAnsi="Verdana"/>
          <w:bCs/>
          <w:sz w:val="20"/>
          <w:szCs w:val="20"/>
          <w:lang w:val="en-US"/>
        </w:rPr>
        <w:t>6</w:t>
      </w:r>
      <w:r w:rsidR="00503119" w:rsidRPr="0042503E">
        <w:rPr>
          <w:rFonts w:ascii="Verdana" w:hAnsi="Verdana"/>
          <w:bCs/>
          <w:sz w:val="20"/>
          <w:szCs w:val="20"/>
        </w:rPr>
        <w:t xml:space="preserve">г. </w:t>
      </w:r>
      <w:r w:rsidRPr="0042503E">
        <w:rPr>
          <w:rFonts w:ascii="Verdana" w:hAnsi="Verdana"/>
          <w:bCs/>
          <w:sz w:val="20"/>
          <w:szCs w:val="20"/>
        </w:rPr>
        <w:t>на Директора на ТП ДЛС „Осогово“</w:t>
      </w:r>
    </w:p>
    <w:p w:rsidR="00C675B8" w:rsidRPr="0042503E" w:rsidRDefault="00C675B8" w:rsidP="00C675B8">
      <w:pPr>
        <w:widowControl w:val="0"/>
        <w:autoSpaceDE w:val="0"/>
        <w:autoSpaceDN w:val="0"/>
        <w:adjustRightInd w:val="0"/>
        <w:jc w:val="center"/>
        <w:rPr>
          <w:rFonts w:ascii="Verdana" w:hAnsi="Verdana"/>
          <w:bCs/>
          <w:sz w:val="20"/>
          <w:szCs w:val="20"/>
        </w:rPr>
      </w:pPr>
    </w:p>
    <w:p w:rsidR="00E44394" w:rsidRPr="0042503E" w:rsidRDefault="00E44394" w:rsidP="00C675B8">
      <w:pPr>
        <w:widowControl w:val="0"/>
        <w:autoSpaceDE w:val="0"/>
        <w:autoSpaceDN w:val="0"/>
        <w:adjustRightInd w:val="0"/>
        <w:jc w:val="center"/>
        <w:rPr>
          <w:rFonts w:ascii="Verdana" w:hAnsi="Verdana"/>
          <w:bCs/>
          <w:sz w:val="20"/>
          <w:szCs w:val="20"/>
        </w:rPr>
      </w:pPr>
    </w:p>
    <w:p w:rsidR="00420B27" w:rsidRPr="0042503E" w:rsidRDefault="00420B27" w:rsidP="00C4075E">
      <w:pPr>
        <w:pStyle w:val="Default"/>
        <w:jc w:val="center"/>
        <w:rPr>
          <w:b/>
        </w:rPr>
      </w:pPr>
      <w:r w:rsidRPr="0042503E">
        <w:rPr>
          <w:b/>
        </w:rPr>
        <w:t>П Р Е К Р А Т Я В А М:</w:t>
      </w:r>
    </w:p>
    <w:p w:rsidR="00C4075E" w:rsidRPr="0042503E" w:rsidRDefault="00C4075E" w:rsidP="00C4075E">
      <w:pPr>
        <w:pStyle w:val="Default"/>
        <w:jc w:val="center"/>
        <w:rPr>
          <w:b/>
          <w:sz w:val="20"/>
          <w:szCs w:val="20"/>
        </w:rPr>
      </w:pPr>
    </w:p>
    <w:p w:rsidR="001F06B8" w:rsidRPr="0042503E" w:rsidRDefault="00503119" w:rsidP="001F06B8">
      <w:pPr>
        <w:pStyle w:val="Default"/>
        <w:ind w:right="-483" w:firstLine="709"/>
        <w:jc w:val="both"/>
        <w:rPr>
          <w:sz w:val="20"/>
          <w:szCs w:val="20"/>
        </w:rPr>
      </w:pPr>
      <w:r w:rsidRPr="0042503E">
        <w:rPr>
          <w:sz w:val="20"/>
          <w:szCs w:val="20"/>
        </w:rPr>
        <w:t>П</w:t>
      </w:r>
      <w:r w:rsidR="00420B27" w:rsidRPr="0042503E">
        <w:rPr>
          <w:sz w:val="20"/>
          <w:szCs w:val="20"/>
        </w:rPr>
        <w:t xml:space="preserve">роцедура за провеждане на </w:t>
      </w:r>
      <w:r w:rsidR="00C4075E" w:rsidRPr="0042503E">
        <w:rPr>
          <w:b/>
          <w:bCs/>
          <w:sz w:val="20"/>
          <w:szCs w:val="20"/>
        </w:rPr>
        <w:t xml:space="preserve">електронен </w:t>
      </w:r>
      <w:r w:rsidR="00EF07CB" w:rsidRPr="0042503E">
        <w:rPr>
          <w:b/>
          <w:bCs/>
          <w:sz w:val="20"/>
          <w:szCs w:val="20"/>
        </w:rPr>
        <w:t xml:space="preserve">таен </w:t>
      </w:r>
      <w:r w:rsidR="003D6727" w:rsidRPr="0042503E">
        <w:rPr>
          <w:b/>
          <w:bCs/>
          <w:sz w:val="20"/>
          <w:szCs w:val="20"/>
        </w:rPr>
        <w:t>т</w:t>
      </w:r>
      <w:r w:rsidR="003D6727" w:rsidRPr="0042503E">
        <w:rPr>
          <w:b/>
          <w:sz w:val="20"/>
          <w:szCs w:val="20"/>
        </w:rPr>
        <w:t xml:space="preserve">ърг с </w:t>
      </w:r>
      <w:r w:rsidR="00EF07CB" w:rsidRPr="0042503E">
        <w:rPr>
          <w:b/>
          <w:sz w:val="20"/>
          <w:szCs w:val="20"/>
        </w:rPr>
        <w:t>еднократно ценово предложение</w:t>
      </w:r>
      <w:r w:rsidR="00420B27" w:rsidRPr="0042503E">
        <w:rPr>
          <w:sz w:val="20"/>
          <w:szCs w:val="20"/>
        </w:rPr>
        <w:t xml:space="preserve"> </w:t>
      </w:r>
      <w:r w:rsidR="003D6727" w:rsidRPr="0042503E">
        <w:rPr>
          <w:sz w:val="20"/>
        </w:rPr>
        <w:t xml:space="preserve">за </w:t>
      </w:r>
      <w:r w:rsidR="00B450B1" w:rsidRPr="0042503E">
        <w:rPr>
          <w:bCs/>
          <w:sz w:val="20"/>
          <w:szCs w:val="20"/>
        </w:rPr>
        <w:t xml:space="preserve">продажба на </w:t>
      </w:r>
      <w:r w:rsidR="00EF07CB" w:rsidRPr="0042503E">
        <w:rPr>
          <w:bCs/>
          <w:sz w:val="20"/>
          <w:szCs w:val="20"/>
        </w:rPr>
        <w:t>стояща</w:t>
      </w:r>
      <w:r w:rsidR="00B450B1" w:rsidRPr="0042503E">
        <w:rPr>
          <w:bCs/>
          <w:sz w:val="20"/>
          <w:szCs w:val="20"/>
        </w:rPr>
        <w:t xml:space="preserve"> дървесина</w:t>
      </w:r>
      <w:r w:rsidR="00EF07CB" w:rsidRPr="0042503E">
        <w:rPr>
          <w:bCs/>
          <w:sz w:val="20"/>
          <w:szCs w:val="20"/>
        </w:rPr>
        <w:t xml:space="preserve"> на корен</w:t>
      </w:r>
      <w:r w:rsidR="003D6727" w:rsidRPr="0042503E">
        <w:rPr>
          <w:sz w:val="20"/>
        </w:rPr>
        <w:t xml:space="preserve"> в района на дейност</w:t>
      </w:r>
      <w:r w:rsidR="003D6727" w:rsidRPr="0042503E">
        <w:rPr>
          <w:sz w:val="20"/>
          <w:szCs w:val="20"/>
        </w:rPr>
        <w:t xml:space="preserve"> </w:t>
      </w:r>
      <w:r w:rsidR="00420B27" w:rsidRPr="0042503E">
        <w:rPr>
          <w:sz w:val="20"/>
          <w:szCs w:val="20"/>
        </w:rPr>
        <w:t xml:space="preserve">на ТП Държавно ловно стопанство „Осогово” </w:t>
      </w:r>
      <w:proofErr w:type="spellStart"/>
      <w:r w:rsidR="00420B27" w:rsidRPr="0042503E">
        <w:rPr>
          <w:sz w:val="20"/>
          <w:szCs w:val="20"/>
        </w:rPr>
        <w:t>гр.Кюстендил</w:t>
      </w:r>
      <w:proofErr w:type="spellEnd"/>
      <w:r w:rsidR="00420B27" w:rsidRPr="0042503E">
        <w:rPr>
          <w:sz w:val="20"/>
          <w:szCs w:val="20"/>
        </w:rPr>
        <w:t xml:space="preserve"> </w:t>
      </w:r>
      <w:r w:rsidR="003D4436" w:rsidRPr="0042503E">
        <w:rPr>
          <w:sz w:val="20"/>
          <w:szCs w:val="20"/>
        </w:rPr>
        <w:t>от</w:t>
      </w:r>
      <w:r w:rsidR="00420B27" w:rsidRPr="0042503E">
        <w:rPr>
          <w:sz w:val="20"/>
          <w:szCs w:val="20"/>
        </w:rPr>
        <w:t xml:space="preserve"> </w:t>
      </w:r>
      <w:r w:rsidR="001811F1" w:rsidRPr="0042503E">
        <w:rPr>
          <w:b/>
          <w:bCs/>
          <w:iCs/>
          <w:sz w:val="20"/>
          <w:szCs w:val="20"/>
        </w:rPr>
        <w:t>ОБЕКТ</w:t>
      </w:r>
      <w:r w:rsidR="001811F1" w:rsidRPr="0042503E">
        <w:rPr>
          <w:bCs/>
          <w:iCs/>
          <w:sz w:val="20"/>
          <w:szCs w:val="20"/>
        </w:rPr>
        <w:t xml:space="preserve"> </w:t>
      </w:r>
      <w:r w:rsidR="00815058" w:rsidRPr="0042503E">
        <w:rPr>
          <w:b/>
          <w:bCs/>
          <w:iCs/>
          <w:sz w:val="20"/>
          <w:szCs w:val="20"/>
        </w:rPr>
        <w:t>№2</w:t>
      </w:r>
      <w:r w:rsidR="00AC35EE" w:rsidRPr="0042503E">
        <w:rPr>
          <w:b/>
          <w:bCs/>
          <w:iCs/>
          <w:sz w:val="20"/>
          <w:szCs w:val="20"/>
        </w:rPr>
        <w:t>60</w:t>
      </w:r>
      <w:r w:rsidR="00310A2F" w:rsidRPr="0042503E">
        <w:rPr>
          <w:b/>
          <w:bCs/>
          <w:iCs/>
          <w:sz w:val="20"/>
          <w:szCs w:val="20"/>
        </w:rPr>
        <w:t>3</w:t>
      </w:r>
      <w:r w:rsidR="00BF70C6" w:rsidRPr="0042503E">
        <w:rPr>
          <w:b/>
          <w:bCs/>
          <w:iCs/>
          <w:sz w:val="20"/>
          <w:szCs w:val="20"/>
        </w:rPr>
        <w:t>6</w:t>
      </w:r>
      <w:r w:rsidR="001811F1" w:rsidRPr="0042503E">
        <w:rPr>
          <w:b/>
          <w:bCs/>
          <w:iCs/>
          <w:sz w:val="20"/>
          <w:szCs w:val="20"/>
        </w:rPr>
        <w:t>,</w:t>
      </w:r>
      <w:r w:rsidR="003D6727" w:rsidRPr="0042503E">
        <w:rPr>
          <w:bCs/>
          <w:iCs/>
          <w:sz w:val="20"/>
          <w:szCs w:val="20"/>
        </w:rPr>
        <w:t xml:space="preserve"> </w:t>
      </w:r>
      <w:r w:rsidR="001811F1" w:rsidRPr="0042503E">
        <w:rPr>
          <w:bCs/>
          <w:iCs/>
          <w:sz w:val="20"/>
          <w:szCs w:val="20"/>
        </w:rPr>
        <w:t>включващ отдел</w:t>
      </w:r>
      <w:r w:rsidR="00BF70C6" w:rsidRPr="0042503E">
        <w:rPr>
          <w:bCs/>
          <w:iCs/>
          <w:sz w:val="20"/>
          <w:szCs w:val="20"/>
        </w:rPr>
        <w:t>и</w:t>
      </w:r>
      <w:r w:rsidR="001811F1" w:rsidRPr="0042503E">
        <w:rPr>
          <w:bCs/>
          <w:iCs/>
          <w:sz w:val="20"/>
          <w:szCs w:val="20"/>
        </w:rPr>
        <w:t>/подотдел</w:t>
      </w:r>
      <w:r w:rsidR="002545D3" w:rsidRPr="0042503E">
        <w:rPr>
          <w:bCs/>
          <w:iCs/>
          <w:sz w:val="20"/>
          <w:szCs w:val="20"/>
        </w:rPr>
        <w:t>и</w:t>
      </w:r>
      <w:r w:rsidR="001811F1" w:rsidRPr="0042503E">
        <w:rPr>
          <w:bCs/>
          <w:iCs/>
          <w:sz w:val="20"/>
          <w:szCs w:val="20"/>
        </w:rPr>
        <w:t xml:space="preserve"> </w:t>
      </w:r>
      <w:r w:rsidR="00BF70C6" w:rsidRPr="0042503E">
        <w:rPr>
          <w:b/>
          <w:bCs/>
          <w:sz w:val="20"/>
          <w:szCs w:val="20"/>
        </w:rPr>
        <w:t>512 „л“; 514 „к“, „л“, „м“</w:t>
      </w:r>
      <w:r w:rsidR="00E016EC" w:rsidRPr="0042503E">
        <w:rPr>
          <w:b/>
          <w:sz w:val="20"/>
        </w:rPr>
        <w:t xml:space="preserve">, </w:t>
      </w:r>
      <w:r w:rsidR="00EF07CB" w:rsidRPr="0042503E">
        <w:rPr>
          <w:sz w:val="20"/>
          <w:szCs w:val="20"/>
        </w:rPr>
        <w:t>тъй като</w:t>
      </w:r>
      <w:r w:rsidR="001F06B8" w:rsidRPr="0042503E">
        <w:rPr>
          <w:sz w:val="20"/>
          <w:szCs w:val="20"/>
        </w:rPr>
        <w:t xml:space="preserve"> не</w:t>
      </w:r>
      <w:r w:rsidR="00EF07CB" w:rsidRPr="0042503E">
        <w:rPr>
          <w:sz w:val="20"/>
          <w:szCs w:val="20"/>
        </w:rPr>
        <w:t xml:space="preserve"> е </w:t>
      </w:r>
      <w:r w:rsidR="001F06B8" w:rsidRPr="0042503E">
        <w:rPr>
          <w:sz w:val="20"/>
          <w:szCs w:val="20"/>
        </w:rPr>
        <w:t xml:space="preserve">регистриран нито един участник в електронната платформа, на която се извършва търга. </w:t>
      </w:r>
    </w:p>
    <w:p w:rsidR="00B20C76" w:rsidRPr="0042503E" w:rsidRDefault="00B20C76" w:rsidP="00DC5E05">
      <w:pPr>
        <w:pStyle w:val="11"/>
        <w:spacing w:before="0" w:beforeAutospacing="0" w:after="0" w:afterAutospacing="0"/>
        <w:ind w:right="-341" w:firstLine="360"/>
        <w:jc w:val="both"/>
        <w:rPr>
          <w:rFonts w:ascii="Verdana" w:hAnsi="Verdana"/>
          <w:noProof/>
          <w:sz w:val="20"/>
          <w:szCs w:val="20"/>
        </w:rPr>
      </w:pPr>
    </w:p>
    <w:p w:rsidR="00DC5E05" w:rsidRPr="0042503E" w:rsidRDefault="00DC5E05" w:rsidP="00DC5E05">
      <w:pPr>
        <w:pStyle w:val="11"/>
        <w:spacing w:before="0" w:beforeAutospacing="0" w:after="0" w:afterAutospacing="0"/>
        <w:ind w:right="-341" w:firstLine="360"/>
        <w:jc w:val="both"/>
        <w:rPr>
          <w:rFonts w:ascii="Verdana" w:hAnsi="Verdana"/>
          <w:sz w:val="20"/>
          <w:szCs w:val="20"/>
        </w:rPr>
      </w:pPr>
      <w:r w:rsidRPr="0042503E">
        <w:rPr>
          <w:rFonts w:ascii="Verdana" w:hAnsi="Verdana"/>
          <w:noProof/>
          <w:sz w:val="20"/>
          <w:szCs w:val="20"/>
        </w:rPr>
        <w:t xml:space="preserve">На основание чл.74е, ал.4 от Наредбата </w:t>
      </w:r>
      <w:r w:rsidRPr="0042503E">
        <w:rPr>
          <w:rFonts w:ascii="Verdana" w:hAnsi="Verdana"/>
          <w:sz w:val="20"/>
          <w:szCs w:val="20"/>
        </w:rPr>
        <w:t>настоящата заповед подлежи на предварително изпълнение</w:t>
      </w:r>
      <w:r w:rsidRPr="0042503E">
        <w:rPr>
          <w:rFonts w:ascii="Verdana" w:hAnsi="Verdana"/>
          <w:noProof/>
          <w:sz w:val="20"/>
          <w:szCs w:val="20"/>
        </w:rPr>
        <w:t xml:space="preserve"> по реда на чл.60, ал.1 от Администрати</w:t>
      </w:r>
      <w:proofErr w:type="spellStart"/>
      <w:r w:rsidRPr="0042503E">
        <w:rPr>
          <w:rFonts w:ascii="Verdana" w:hAnsi="Verdana"/>
          <w:sz w:val="20"/>
          <w:szCs w:val="20"/>
        </w:rPr>
        <w:t>вно</w:t>
      </w:r>
      <w:proofErr w:type="spellEnd"/>
      <w:r w:rsidRPr="0042503E">
        <w:rPr>
          <w:rFonts w:ascii="Verdana" w:hAnsi="Verdana"/>
          <w:sz w:val="20"/>
          <w:szCs w:val="20"/>
        </w:rPr>
        <w:t xml:space="preserve"> процесуалния кодекс (АПК), тъй като от закъснението на нейното изпълнение могат да последват значителни вреди за държавата в областта на горския сектор.</w:t>
      </w:r>
    </w:p>
    <w:p w:rsidR="00420B27" w:rsidRPr="0042503E" w:rsidRDefault="00420B27" w:rsidP="00C4075E">
      <w:pPr>
        <w:pStyle w:val="11"/>
        <w:spacing w:before="0" w:beforeAutospacing="0" w:after="0" w:afterAutospacing="0"/>
        <w:ind w:firstLine="709"/>
        <w:jc w:val="both"/>
        <w:rPr>
          <w:rFonts w:ascii="Verdana" w:hAnsi="Verdana"/>
          <w:sz w:val="20"/>
          <w:szCs w:val="20"/>
          <w:lang w:val="en-US"/>
        </w:rPr>
      </w:pPr>
    </w:p>
    <w:p w:rsidR="0054073A" w:rsidRPr="0042503E" w:rsidRDefault="0054073A" w:rsidP="00C4075E">
      <w:pPr>
        <w:pStyle w:val="11"/>
        <w:tabs>
          <w:tab w:val="left" w:pos="3261"/>
        </w:tabs>
        <w:spacing w:before="0" w:beforeAutospacing="0" w:after="0" w:afterAutospacing="0"/>
        <w:ind w:right="-483" w:firstLine="709"/>
        <w:jc w:val="both"/>
        <w:rPr>
          <w:rFonts w:ascii="Verdana" w:hAnsi="Verdana"/>
          <w:sz w:val="20"/>
          <w:szCs w:val="20"/>
        </w:rPr>
      </w:pPr>
      <w:r w:rsidRPr="0042503E">
        <w:rPr>
          <w:rFonts w:ascii="Verdana" w:hAnsi="Verdana"/>
          <w:noProof/>
          <w:sz w:val="20"/>
          <w:szCs w:val="20"/>
        </w:rPr>
        <w:t>На основание чл.</w:t>
      </w:r>
      <w:r w:rsidR="009576B5" w:rsidRPr="0042503E">
        <w:rPr>
          <w:rFonts w:ascii="Verdana" w:hAnsi="Verdana"/>
          <w:noProof/>
          <w:sz w:val="20"/>
          <w:szCs w:val="20"/>
        </w:rPr>
        <w:t>74е</w:t>
      </w:r>
      <w:r w:rsidRPr="0042503E">
        <w:rPr>
          <w:rFonts w:ascii="Verdana" w:hAnsi="Verdana"/>
          <w:noProof/>
          <w:sz w:val="20"/>
          <w:szCs w:val="20"/>
        </w:rPr>
        <w:t>, ал.</w:t>
      </w:r>
      <w:r w:rsidR="009576B5" w:rsidRPr="0042503E">
        <w:rPr>
          <w:rFonts w:ascii="Verdana" w:hAnsi="Verdana"/>
          <w:noProof/>
          <w:sz w:val="20"/>
          <w:szCs w:val="20"/>
        </w:rPr>
        <w:t>3</w:t>
      </w:r>
      <w:r w:rsidRPr="0042503E">
        <w:rPr>
          <w:rFonts w:ascii="Verdana" w:hAnsi="Verdana"/>
          <w:noProof/>
          <w:sz w:val="20"/>
          <w:szCs w:val="20"/>
        </w:rPr>
        <w:t xml:space="preserve"> от Наредбата </w:t>
      </w:r>
      <w:r w:rsidRPr="0042503E">
        <w:rPr>
          <w:rFonts w:ascii="Verdana" w:hAnsi="Verdana"/>
          <w:sz w:val="20"/>
          <w:szCs w:val="20"/>
        </w:rPr>
        <w:t xml:space="preserve">настоящата заповед да се изпрати за публикуване на интернет страниците </w:t>
      </w:r>
      <w:r w:rsidRPr="0042503E">
        <w:rPr>
          <w:rFonts w:ascii="Verdana" w:hAnsi="Verdana"/>
          <w:sz w:val="20"/>
        </w:rPr>
        <w:t>на</w:t>
      </w:r>
      <w:r w:rsidRPr="0042503E">
        <w:rPr>
          <w:rFonts w:ascii="Verdana" w:hAnsi="Verdana"/>
          <w:sz w:val="20"/>
          <w:lang w:val="x-none"/>
        </w:rPr>
        <w:t xml:space="preserve"> </w:t>
      </w:r>
      <w:r w:rsidRPr="0042503E">
        <w:rPr>
          <w:rFonts w:ascii="Verdana" w:hAnsi="Verdana"/>
          <w:sz w:val="20"/>
        </w:rPr>
        <w:t>ТП ДЛС „Осогово“</w:t>
      </w:r>
      <w:r w:rsidR="009C6F6C" w:rsidRPr="0042503E">
        <w:rPr>
          <w:rFonts w:ascii="Verdana" w:hAnsi="Verdana"/>
          <w:sz w:val="20"/>
        </w:rPr>
        <w:t>,</w:t>
      </w:r>
      <w:r w:rsidRPr="0042503E">
        <w:rPr>
          <w:rFonts w:ascii="Verdana" w:hAnsi="Verdana"/>
          <w:sz w:val="20"/>
        </w:rPr>
        <w:t xml:space="preserve"> </w:t>
      </w:r>
      <w:proofErr w:type="spellStart"/>
      <w:r w:rsidRPr="0042503E">
        <w:rPr>
          <w:rFonts w:ascii="Verdana" w:hAnsi="Verdana"/>
          <w:sz w:val="20"/>
        </w:rPr>
        <w:t>гр.Кюстендил</w:t>
      </w:r>
      <w:proofErr w:type="spellEnd"/>
      <w:r w:rsidRPr="0042503E">
        <w:rPr>
          <w:rFonts w:ascii="Verdana" w:hAnsi="Verdana"/>
          <w:sz w:val="20"/>
        </w:rPr>
        <w:t xml:space="preserve"> и </w:t>
      </w:r>
      <w:r w:rsidRPr="0042503E">
        <w:rPr>
          <w:rFonts w:ascii="Verdana" w:hAnsi="Verdana"/>
          <w:sz w:val="20"/>
          <w:szCs w:val="20"/>
        </w:rPr>
        <w:t xml:space="preserve">на „ЮЗДП” ДП </w:t>
      </w:r>
      <w:proofErr w:type="spellStart"/>
      <w:r w:rsidRPr="0042503E">
        <w:rPr>
          <w:rFonts w:ascii="Verdana" w:hAnsi="Verdana"/>
          <w:sz w:val="20"/>
          <w:szCs w:val="20"/>
        </w:rPr>
        <w:t>гр.Благоевград</w:t>
      </w:r>
      <w:proofErr w:type="spellEnd"/>
      <w:r w:rsidR="009C6F6C" w:rsidRPr="0042503E">
        <w:rPr>
          <w:rFonts w:ascii="Verdana" w:hAnsi="Verdana"/>
          <w:sz w:val="20"/>
          <w:szCs w:val="20"/>
        </w:rPr>
        <w:t xml:space="preserve"> на електронната платформа, на която се извършва търга</w:t>
      </w:r>
      <w:r w:rsidRPr="0042503E">
        <w:rPr>
          <w:rFonts w:ascii="Verdana" w:hAnsi="Verdana"/>
          <w:sz w:val="20"/>
          <w:szCs w:val="20"/>
        </w:rPr>
        <w:t>.</w:t>
      </w:r>
    </w:p>
    <w:p w:rsidR="009C6F6C" w:rsidRPr="0042503E" w:rsidRDefault="009C6F6C" w:rsidP="00C4075E">
      <w:pPr>
        <w:pStyle w:val="11"/>
        <w:tabs>
          <w:tab w:val="left" w:pos="3261"/>
        </w:tabs>
        <w:spacing w:before="0" w:beforeAutospacing="0" w:after="0" w:afterAutospacing="0"/>
        <w:ind w:right="-483" w:firstLine="709"/>
        <w:jc w:val="both"/>
        <w:rPr>
          <w:rFonts w:ascii="Verdana" w:hAnsi="Verdana"/>
          <w:sz w:val="20"/>
          <w:szCs w:val="20"/>
        </w:rPr>
      </w:pPr>
    </w:p>
    <w:p w:rsidR="0054073A" w:rsidRPr="0042503E" w:rsidRDefault="009C6F6C" w:rsidP="00C4075E">
      <w:pPr>
        <w:pStyle w:val="11"/>
        <w:spacing w:before="0" w:beforeAutospacing="0" w:after="0" w:afterAutospacing="0"/>
        <w:ind w:right="-483" w:firstLine="709"/>
        <w:jc w:val="both"/>
        <w:rPr>
          <w:rFonts w:ascii="Verdana" w:hAnsi="Verdana"/>
          <w:sz w:val="20"/>
          <w:szCs w:val="20"/>
        </w:rPr>
      </w:pPr>
      <w:r w:rsidRPr="0042503E">
        <w:rPr>
          <w:rFonts w:ascii="Verdana" w:hAnsi="Verdana"/>
          <w:noProof/>
          <w:sz w:val="20"/>
          <w:szCs w:val="20"/>
        </w:rPr>
        <w:t>На основание чл.74е, ал.4 от Наредбата н</w:t>
      </w:r>
      <w:proofErr w:type="spellStart"/>
      <w:r w:rsidR="0054073A" w:rsidRPr="0042503E">
        <w:rPr>
          <w:rFonts w:ascii="Verdana" w:hAnsi="Verdana"/>
          <w:sz w:val="20"/>
          <w:szCs w:val="20"/>
        </w:rPr>
        <w:t>астоящата</w:t>
      </w:r>
      <w:proofErr w:type="spellEnd"/>
      <w:r w:rsidR="0054073A" w:rsidRPr="0042503E">
        <w:rPr>
          <w:rFonts w:ascii="Verdana" w:hAnsi="Verdana"/>
          <w:sz w:val="20"/>
          <w:szCs w:val="20"/>
        </w:rPr>
        <w:t xml:space="preserve"> заповед подлежи на обжалване</w:t>
      </w:r>
      <w:r w:rsidR="008A064F" w:rsidRPr="0042503E">
        <w:rPr>
          <w:rFonts w:ascii="Verdana" w:hAnsi="Verdana"/>
          <w:sz w:val="18"/>
          <w:szCs w:val="18"/>
        </w:rPr>
        <w:t xml:space="preserve"> </w:t>
      </w:r>
      <w:r w:rsidR="0054073A" w:rsidRPr="0042503E">
        <w:rPr>
          <w:rFonts w:ascii="Verdana" w:hAnsi="Verdana"/>
          <w:sz w:val="20"/>
          <w:szCs w:val="20"/>
        </w:rPr>
        <w:t>по реда на АПК</w:t>
      </w:r>
      <w:r w:rsidR="00801955" w:rsidRPr="0042503E">
        <w:rPr>
          <w:rFonts w:ascii="Verdana" w:hAnsi="Verdana"/>
          <w:sz w:val="20"/>
          <w:szCs w:val="20"/>
        </w:rPr>
        <w:t xml:space="preserve"> чрез ТП ДЛС „Осогово“ </w:t>
      </w:r>
      <w:proofErr w:type="spellStart"/>
      <w:r w:rsidR="00801955" w:rsidRPr="0042503E">
        <w:rPr>
          <w:rFonts w:ascii="Verdana" w:hAnsi="Verdana"/>
          <w:sz w:val="20"/>
          <w:szCs w:val="20"/>
        </w:rPr>
        <w:t>гр.Кюстендил</w:t>
      </w:r>
      <w:proofErr w:type="spellEnd"/>
      <w:r w:rsidR="00801955" w:rsidRPr="0042503E">
        <w:rPr>
          <w:rFonts w:ascii="Verdana" w:hAnsi="Verdana"/>
          <w:sz w:val="20"/>
          <w:szCs w:val="20"/>
        </w:rPr>
        <w:t xml:space="preserve"> пред Административен съд </w:t>
      </w:r>
      <w:proofErr w:type="spellStart"/>
      <w:r w:rsidR="00801955" w:rsidRPr="0042503E">
        <w:rPr>
          <w:rFonts w:ascii="Verdana" w:hAnsi="Verdana"/>
          <w:sz w:val="20"/>
          <w:szCs w:val="20"/>
        </w:rPr>
        <w:t>гр.Кюстендил</w:t>
      </w:r>
      <w:proofErr w:type="spellEnd"/>
      <w:r w:rsidR="00801955" w:rsidRPr="0042503E">
        <w:rPr>
          <w:rFonts w:ascii="Verdana" w:hAnsi="Verdana"/>
          <w:sz w:val="20"/>
          <w:szCs w:val="20"/>
        </w:rPr>
        <w:t>.</w:t>
      </w:r>
    </w:p>
    <w:p w:rsidR="00B868AB" w:rsidRPr="0042503E" w:rsidRDefault="00B868AB" w:rsidP="00C675B8">
      <w:pPr>
        <w:tabs>
          <w:tab w:val="left" w:pos="0"/>
        </w:tabs>
        <w:jc w:val="both"/>
        <w:rPr>
          <w:rFonts w:ascii="Verdana" w:hAnsi="Verdana"/>
          <w:sz w:val="20"/>
          <w:szCs w:val="20"/>
        </w:rPr>
      </w:pPr>
    </w:p>
    <w:p w:rsidR="00B20C76" w:rsidRPr="0042503E" w:rsidRDefault="0042503E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  <w:r w:rsidRPr="0042503E">
        <w:rPr>
          <w:rFonts w:ascii="Verdana" w:hAnsi="Verdana"/>
          <w:color w:val="000000"/>
          <w:sz w:val="20"/>
          <w:szCs w:val="20"/>
        </w:rPr>
        <w:pict>
          <v:shape id="_x0000_i1026" type="#_x0000_t75" alt="Microsoft Office Signature Line..." style="width:173.25pt;height:87pt">
            <v:imagedata r:id="rId11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340CE8" w:rsidRPr="0042503E" w:rsidRDefault="00340CE8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340CE8" w:rsidRPr="0042503E" w:rsidRDefault="00340CE8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340CE8" w:rsidRPr="0042503E" w:rsidRDefault="00340CE8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340CE8" w:rsidRDefault="00340CE8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  <w:r w:rsidRPr="0042503E">
        <w:rPr>
          <w:rFonts w:ascii="Verdana" w:hAnsi="Verdana"/>
          <w:color w:val="000000"/>
          <w:sz w:val="20"/>
          <w:szCs w:val="20"/>
        </w:rPr>
        <w:t>ЕИ/</w:t>
      </w:r>
      <w:bookmarkStart w:id="1" w:name="_GoBack"/>
      <w:bookmarkEnd w:id="1"/>
    </w:p>
    <w:p w:rsidR="00DC5ACF" w:rsidRDefault="00DC5ACF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DC5ACF" w:rsidRDefault="00DC5ACF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DC5ACF" w:rsidRDefault="00DC5ACF" w:rsidP="00C675B8">
      <w:pPr>
        <w:tabs>
          <w:tab w:val="left" w:pos="0"/>
        </w:tabs>
        <w:jc w:val="both"/>
        <w:rPr>
          <w:rFonts w:ascii="Verdana" w:hAnsi="Verdana"/>
          <w:sz w:val="20"/>
          <w:szCs w:val="20"/>
        </w:rPr>
      </w:pPr>
    </w:p>
    <w:sectPr w:rsidR="00DC5ACF" w:rsidSect="0086364B">
      <w:headerReference w:type="default" r:id="rId12"/>
      <w:footerReference w:type="default" r:id="rId13"/>
      <w:pgSz w:w="11906" w:h="16838"/>
      <w:pgMar w:top="567" w:right="1274" w:bottom="567" w:left="130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7AA" w:rsidRDefault="00B057AA" w:rsidP="00A6180F">
      <w:r>
        <w:separator/>
      </w:r>
    </w:p>
  </w:endnote>
  <w:endnote w:type="continuationSeparator" w:id="0">
    <w:p w:rsidR="00B057AA" w:rsidRDefault="00B057AA" w:rsidP="00A6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DCE" w:rsidRPr="000D6DCE" w:rsidRDefault="000D6DCE" w:rsidP="000D6DCE">
    <w:pPr>
      <w:pStyle w:val="a9"/>
      <w:jc w:val="right"/>
      <w:rPr>
        <w:rFonts w:ascii="Verdana" w:hAnsi="Verdana"/>
        <w:sz w:val="16"/>
        <w:szCs w:val="16"/>
      </w:rPr>
    </w:pPr>
    <w:r w:rsidRPr="000D6DCE">
      <w:rPr>
        <w:rFonts w:ascii="Verdana" w:hAnsi="Verdana"/>
        <w:sz w:val="16"/>
        <w:szCs w:val="16"/>
      </w:rPr>
      <w:t>Стр</w:t>
    </w:r>
    <w:r>
      <w:rPr>
        <w:rFonts w:ascii="Verdana" w:hAnsi="Verdana"/>
        <w:sz w:val="16"/>
        <w:szCs w:val="16"/>
      </w:rPr>
      <w:t>.</w:t>
    </w:r>
    <w:r w:rsidRPr="000D6DCE">
      <w:rPr>
        <w:rFonts w:ascii="Verdana" w:hAnsi="Verdana"/>
        <w:sz w:val="16"/>
        <w:szCs w:val="16"/>
      </w:rPr>
      <w:t xml:space="preserve"> </w:t>
    </w:r>
    <w:r w:rsidRPr="000D6DCE">
      <w:rPr>
        <w:rFonts w:ascii="Verdana" w:hAnsi="Verdana"/>
        <w:b/>
        <w:bCs/>
        <w:sz w:val="16"/>
        <w:szCs w:val="16"/>
      </w:rPr>
      <w:fldChar w:fldCharType="begin"/>
    </w:r>
    <w:r w:rsidRPr="000D6DCE">
      <w:rPr>
        <w:rFonts w:ascii="Verdana" w:hAnsi="Verdana"/>
        <w:b/>
        <w:bCs/>
        <w:sz w:val="16"/>
        <w:szCs w:val="16"/>
      </w:rPr>
      <w:instrText>PAGE</w:instrText>
    </w:r>
    <w:r w:rsidRPr="000D6DCE">
      <w:rPr>
        <w:rFonts w:ascii="Verdana" w:hAnsi="Verdana"/>
        <w:b/>
        <w:bCs/>
        <w:sz w:val="16"/>
        <w:szCs w:val="16"/>
      </w:rPr>
      <w:fldChar w:fldCharType="separate"/>
    </w:r>
    <w:r w:rsidR="0042503E">
      <w:rPr>
        <w:rFonts w:ascii="Verdana" w:hAnsi="Verdana"/>
        <w:b/>
        <w:bCs/>
        <w:noProof/>
        <w:sz w:val="16"/>
        <w:szCs w:val="16"/>
      </w:rPr>
      <w:t>2</w:t>
    </w:r>
    <w:r w:rsidRPr="000D6DCE">
      <w:rPr>
        <w:rFonts w:ascii="Verdana" w:hAnsi="Verdana"/>
        <w:b/>
        <w:bCs/>
        <w:sz w:val="16"/>
        <w:szCs w:val="16"/>
      </w:rPr>
      <w:fldChar w:fldCharType="end"/>
    </w:r>
    <w:r w:rsidRPr="000D6DCE">
      <w:rPr>
        <w:rFonts w:ascii="Verdana" w:hAnsi="Verdana"/>
        <w:sz w:val="16"/>
        <w:szCs w:val="16"/>
      </w:rPr>
      <w:t xml:space="preserve"> от </w:t>
    </w:r>
    <w:r w:rsidR="006703B2">
      <w:rPr>
        <w:rFonts w:ascii="Verdana" w:hAnsi="Verdana"/>
        <w:b/>
        <w:sz w:val="16"/>
        <w:szCs w:val="16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7AA" w:rsidRDefault="00B057AA" w:rsidP="00A6180F">
      <w:r>
        <w:separator/>
      </w:r>
    </w:p>
  </w:footnote>
  <w:footnote w:type="continuationSeparator" w:id="0">
    <w:p w:rsidR="00B057AA" w:rsidRDefault="00B057AA" w:rsidP="00A61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1201"/>
    </w:tblGrid>
    <w:tr w:rsidR="00E44394" w:rsidRPr="007C5364" w:rsidTr="00E44394">
      <w:tc>
        <w:tcPr>
          <w:tcW w:w="1201" w:type="dxa"/>
          <w:shd w:val="clear" w:color="auto" w:fill="auto"/>
        </w:tcPr>
        <w:p w:rsidR="00E44394" w:rsidRPr="007C5364" w:rsidRDefault="00E44394" w:rsidP="00AC1A2C">
          <w:pPr>
            <w:pStyle w:val="a7"/>
            <w:jc w:val="center"/>
            <w:rPr>
              <w:sz w:val="6"/>
              <w:szCs w:val="6"/>
            </w:rPr>
          </w:pPr>
        </w:p>
      </w:tc>
    </w:tr>
  </w:tbl>
  <w:p w:rsidR="00B47D1B" w:rsidRPr="00B47D1B" w:rsidRDefault="00B47D1B">
    <w:pPr>
      <w:pStyle w:val="a7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4E4"/>
    <w:multiLevelType w:val="hybridMultilevel"/>
    <w:tmpl w:val="C4407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119A9"/>
    <w:multiLevelType w:val="hybridMultilevel"/>
    <w:tmpl w:val="13BA03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90E1A"/>
    <w:multiLevelType w:val="hybridMultilevel"/>
    <w:tmpl w:val="67127AAC"/>
    <w:lvl w:ilvl="0" w:tplc="A39E69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EF286D"/>
    <w:multiLevelType w:val="hybridMultilevel"/>
    <w:tmpl w:val="A0FC8AF0"/>
    <w:lvl w:ilvl="0" w:tplc="1D92D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C44BF"/>
    <w:multiLevelType w:val="hybridMultilevel"/>
    <w:tmpl w:val="AB2E7EC2"/>
    <w:lvl w:ilvl="0" w:tplc="8D407CA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6C4DEE"/>
    <w:multiLevelType w:val="multilevel"/>
    <w:tmpl w:val="C29696E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1425" w:hanging="720"/>
      </w:pPr>
      <w:rPr>
        <w:rFonts w:ascii="Verdana" w:eastAsia="Times New Roman" w:hAnsi="Verdana" w:cs="Times New Roman"/>
      </w:rPr>
    </w:lvl>
    <w:lvl w:ilvl="2">
      <w:start w:val="1"/>
      <w:numFmt w:val="decimal"/>
      <w:isLgl/>
      <w:lvlText w:val="%1.%2.%3."/>
      <w:lvlJc w:val="left"/>
      <w:pPr>
        <w:ind w:left="178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5" w:hanging="2520"/>
      </w:pPr>
      <w:rPr>
        <w:rFonts w:hint="default"/>
      </w:rPr>
    </w:lvl>
  </w:abstractNum>
  <w:abstractNum w:abstractNumId="6" w15:restartNumberingAfterBreak="0">
    <w:nsid w:val="5D0A0D4A"/>
    <w:multiLevelType w:val="hybridMultilevel"/>
    <w:tmpl w:val="7584C906"/>
    <w:lvl w:ilvl="0" w:tplc="42E8170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50" w:hanging="360"/>
      </w:pPr>
    </w:lvl>
    <w:lvl w:ilvl="2" w:tplc="0402001B" w:tentative="1">
      <w:start w:val="1"/>
      <w:numFmt w:val="lowerRoman"/>
      <w:lvlText w:val="%3."/>
      <w:lvlJc w:val="right"/>
      <w:pPr>
        <w:ind w:left="2370" w:hanging="180"/>
      </w:pPr>
    </w:lvl>
    <w:lvl w:ilvl="3" w:tplc="0402000F" w:tentative="1">
      <w:start w:val="1"/>
      <w:numFmt w:val="decimal"/>
      <w:lvlText w:val="%4."/>
      <w:lvlJc w:val="left"/>
      <w:pPr>
        <w:ind w:left="3090" w:hanging="360"/>
      </w:pPr>
    </w:lvl>
    <w:lvl w:ilvl="4" w:tplc="04020019" w:tentative="1">
      <w:start w:val="1"/>
      <w:numFmt w:val="lowerLetter"/>
      <w:lvlText w:val="%5."/>
      <w:lvlJc w:val="left"/>
      <w:pPr>
        <w:ind w:left="3810" w:hanging="360"/>
      </w:pPr>
    </w:lvl>
    <w:lvl w:ilvl="5" w:tplc="0402001B" w:tentative="1">
      <w:start w:val="1"/>
      <w:numFmt w:val="lowerRoman"/>
      <w:lvlText w:val="%6."/>
      <w:lvlJc w:val="right"/>
      <w:pPr>
        <w:ind w:left="4530" w:hanging="180"/>
      </w:pPr>
    </w:lvl>
    <w:lvl w:ilvl="6" w:tplc="0402000F" w:tentative="1">
      <w:start w:val="1"/>
      <w:numFmt w:val="decimal"/>
      <w:lvlText w:val="%7."/>
      <w:lvlJc w:val="left"/>
      <w:pPr>
        <w:ind w:left="5250" w:hanging="360"/>
      </w:pPr>
    </w:lvl>
    <w:lvl w:ilvl="7" w:tplc="04020019" w:tentative="1">
      <w:start w:val="1"/>
      <w:numFmt w:val="lowerLetter"/>
      <w:lvlText w:val="%8."/>
      <w:lvlJc w:val="left"/>
      <w:pPr>
        <w:ind w:left="5970" w:hanging="360"/>
      </w:pPr>
    </w:lvl>
    <w:lvl w:ilvl="8" w:tplc="0402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 w15:restartNumberingAfterBreak="0">
    <w:nsid w:val="6E8F25FB"/>
    <w:multiLevelType w:val="hybridMultilevel"/>
    <w:tmpl w:val="3860227A"/>
    <w:lvl w:ilvl="0" w:tplc="DDAEF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7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0F"/>
    <w:rsid w:val="00001E25"/>
    <w:rsid w:val="00061706"/>
    <w:rsid w:val="00070F8C"/>
    <w:rsid w:val="000A5F55"/>
    <w:rsid w:val="000C58D1"/>
    <w:rsid w:val="000C67C2"/>
    <w:rsid w:val="000D35DE"/>
    <w:rsid w:val="000D4CF9"/>
    <w:rsid w:val="000D6DCE"/>
    <w:rsid w:val="000E5861"/>
    <w:rsid w:val="000E6B2E"/>
    <w:rsid w:val="0010110A"/>
    <w:rsid w:val="00102681"/>
    <w:rsid w:val="00110A2E"/>
    <w:rsid w:val="00111D0A"/>
    <w:rsid w:val="001137A9"/>
    <w:rsid w:val="001311A5"/>
    <w:rsid w:val="001332BC"/>
    <w:rsid w:val="0017480F"/>
    <w:rsid w:val="0018075C"/>
    <w:rsid w:val="001811F1"/>
    <w:rsid w:val="00182056"/>
    <w:rsid w:val="0018417F"/>
    <w:rsid w:val="001A1412"/>
    <w:rsid w:val="001A2B7E"/>
    <w:rsid w:val="001B1DC7"/>
    <w:rsid w:val="001D11C9"/>
    <w:rsid w:val="001D275C"/>
    <w:rsid w:val="001F06B8"/>
    <w:rsid w:val="00212AA3"/>
    <w:rsid w:val="00223CBF"/>
    <w:rsid w:val="00230FD3"/>
    <w:rsid w:val="00240BB8"/>
    <w:rsid w:val="00253640"/>
    <w:rsid w:val="002545D3"/>
    <w:rsid w:val="002570D5"/>
    <w:rsid w:val="00261521"/>
    <w:rsid w:val="00271759"/>
    <w:rsid w:val="002923A9"/>
    <w:rsid w:val="002A3E38"/>
    <w:rsid w:val="002A3E56"/>
    <w:rsid w:val="002B2036"/>
    <w:rsid w:val="002C1751"/>
    <w:rsid w:val="002E278C"/>
    <w:rsid w:val="002F5C63"/>
    <w:rsid w:val="00303B68"/>
    <w:rsid w:val="00310A2F"/>
    <w:rsid w:val="00315E69"/>
    <w:rsid w:val="00316C69"/>
    <w:rsid w:val="0033091C"/>
    <w:rsid w:val="003358C4"/>
    <w:rsid w:val="00340CE8"/>
    <w:rsid w:val="003417D6"/>
    <w:rsid w:val="0036129F"/>
    <w:rsid w:val="003725B0"/>
    <w:rsid w:val="003B0FD1"/>
    <w:rsid w:val="003C4AE3"/>
    <w:rsid w:val="003D4436"/>
    <w:rsid w:val="003D6727"/>
    <w:rsid w:val="003E0AC8"/>
    <w:rsid w:val="003E6A4C"/>
    <w:rsid w:val="003F3EF8"/>
    <w:rsid w:val="003F64F8"/>
    <w:rsid w:val="004050E9"/>
    <w:rsid w:val="0041699E"/>
    <w:rsid w:val="00420B27"/>
    <w:rsid w:val="0042503E"/>
    <w:rsid w:val="00427D0C"/>
    <w:rsid w:val="00443B5C"/>
    <w:rsid w:val="00465BB4"/>
    <w:rsid w:val="00477998"/>
    <w:rsid w:val="00484EFD"/>
    <w:rsid w:val="004C7FDC"/>
    <w:rsid w:val="004E3DD6"/>
    <w:rsid w:val="004E7A5F"/>
    <w:rsid w:val="00503119"/>
    <w:rsid w:val="005161E1"/>
    <w:rsid w:val="0052205F"/>
    <w:rsid w:val="0054073A"/>
    <w:rsid w:val="0054747F"/>
    <w:rsid w:val="00550F2E"/>
    <w:rsid w:val="00551218"/>
    <w:rsid w:val="00566B72"/>
    <w:rsid w:val="00567AAB"/>
    <w:rsid w:val="0058220A"/>
    <w:rsid w:val="00590157"/>
    <w:rsid w:val="0059481C"/>
    <w:rsid w:val="00597B5E"/>
    <w:rsid w:val="005A3133"/>
    <w:rsid w:val="005C2A7D"/>
    <w:rsid w:val="005E05EF"/>
    <w:rsid w:val="005F1EEA"/>
    <w:rsid w:val="006013D6"/>
    <w:rsid w:val="00652B60"/>
    <w:rsid w:val="00666821"/>
    <w:rsid w:val="006703B2"/>
    <w:rsid w:val="00681290"/>
    <w:rsid w:val="006849EC"/>
    <w:rsid w:val="00697DF7"/>
    <w:rsid w:val="006A423D"/>
    <w:rsid w:val="006C19AF"/>
    <w:rsid w:val="006C4239"/>
    <w:rsid w:val="006C7D53"/>
    <w:rsid w:val="006D217A"/>
    <w:rsid w:val="006D6362"/>
    <w:rsid w:val="006E5396"/>
    <w:rsid w:val="006F138B"/>
    <w:rsid w:val="006F6897"/>
    <w:rsid w:val="00702B17"/>
    <w:rsid w:val="00710381"/>
    <w:rsid w:val="00715D59"/>
    <w:rsid w:val="00720989"/>
    <w:rsid w:val="00722336"/>
    <w:rsid w:val="0073572F"/>
    <w:rsid w:val="00753C71"/>
    <w:rsid w:val="00756AE0"/>
    <w:rsid w:val="0076606A"/>
    <w:rsid w:val="00775DC0"/>
    <w:rsid w:val="00782BE6"/>
    <w:rsid w:val="00785727"/>
    <w:rsid w:val="0079250F"/>
    <w:rsid w:val="007A078A"/>
    <w:rsid w:val="007A6CDF"/>
    <w:rsid w:val="007B2FE9"/>
    <w:rsid w:val="007D3FDE"/>
    <w:rsid w:val="007E32C9"/>
    <w:rsid w:val="007E5995"/>
    <w:rsid w:val="007F04B9"/>
    <w:rsid w:val="007F4299"/>
    <w:rsid w:val="00801955"/>
    <w:rsid w:val="00815058"/>
    <w:rsid w:val="008237BC"/>
    <w:rsid w:val="00834DF1"/>
    <w:rsid w:val="00844288"/>
    <w:rsid w:val="00861228"/>
    <w:rsid w:val="0086364B"/>
    <w:rsid w:val="00873E2A"/>
    <w:rsid w:val="0088496B"/>
    <w:rsid w:val="008A064F"/>
    <w:rsid w:val="008A2249"/>
    <w:rsid w:val="008A5F0C"/>
    <w:rsid w:val="008B4D5C"/>
    <w:rsid w:val="008B581C"/>
    <w:rsid w:val="008B62AA"/>
    <w:rsid w:val="008C0CE4"/>
    <w:rsid w:val="008C3A5D"/>
    <w:rsid w:val="008E7216"/>
    <w:rsid w:val="008E7FAF"/>
    <w:rsid w:val="008F10BF"/>
    <w:rsid w:val="008F7FA2"/>
    <w:rsid w:val="0090509E"/>
    <w:rsid w:val="00910377"/>
    <w:rsid w:val="00913A04"/>
    <w:rsid w:val="00931F77"/>
    <w:rsid w:val="00942E2C"/>
    <w:rsid w:val="009576B5"/>
    <w:rsid w:val="00966641"/>
    <w:rsid w:val="009769FB"/>
    <w:rsid w:val="009848B8"/>
    <w:rsid w:val="009A46F0"/>
    <w:rsid w:val="009B5D05"/>
    <w:rsid w:val="009C6F6C"/>
    <w:rsid w:val="009C75C9"/>
    <w:rsid w:val="009D12D9"/>
    <w:rsid w:val="009E52D4"/>
    <w:rsid w:val="00A11625"/>
    <w:rsid w:val="00A16FA9"/>
    <w:rsid w:val="00A20B73"/>
    <w:rsid w:val="00A332DC"/>
    <w:rsid w:val="00A3384A"/>
    <w:rsid w:val="00A33AF5"/>
    <w:rsid w:val="00A43021"/>
    <w:rsid w:val="00A6180F"/>
    <w:rsid w:val="00AA05BF"/>
    <w:rsid w:val="00AA3BE0"/>
    <w:rsid w:val="00AA4513"/>
    <w:rsid w:val="00AB540F"/>
    <w:rsid w:val="00AC00A3"/>
    <w:rsid w:val="00AC17FF"/>
    <w:rsid w:val="00AC1A2C"/>
    <w:rsid w:val="00AC35EE"/>
    <w:rsid w:val="00AC36D1"/>
    <w:rsid w:val="00AC4D17"/>
    <w:rsid w:val="00AD0E8F"/>
    <w:rsid w:val="00AD12D5"/>
    <w:rsid w:val="00AD2FCB"/>
    <w:rsid w:val="00AF052B"/>
    <w:rsid w:val="00B057AA"/>
    <w:rsid w:val="00B1359E"/>
    <w:rsid w:val="00B20C76"/>
    <w:rsid w:val="00B236DD"/>
    <w:rsid w:val="00B377B4"/>
    <w:rsid w:val="00B450B1"/>
    <w:rsid w:val="00B47D1B"/>
    <w:rsid w:val="00B50BE1"/>
    <w:rsid w:val="00B536FD"/>
    <w:rsid w:val="00B537CC"/>
    <w:rsid w:val="00B568A6"/>
    <w:rsid w:val="00B723AE"/>
    <w:rsid w:val="00B7388B"/>
    <w:rsid w:val="00B82B5D"/>
    <w:rsid w:val="00B868AB"/>
    <w:rsid w:val="00BA1534"/>
    <w:rsid w:val="00BA38E4"/>
    <w:rsid w:val="00BA74A4"/>
    <w:rsid w:val="00BB1115"/>
    <w:rsid w:val="00BD5815"/>
    <w:rsid w:val="00BD62A1"/>
    <w:rsid w:val="00BE5FCA"/>
    <w:rsid w:val="00BF70C6"/>
    <w:rsid w:val="00C03201"/>
    <w:rsid w:val="00C10BE3"/>
    <w:rsid w:val="00C4075E"/>
    <w:rsid w:val="00C43D0B"/>
    <w:rsid w:val="00C45B7F"/>
    <w:rsid w:val="00C468D9"/>
    <w:rsid w:val="00C55050"/>
    <w:rsid w:val="00C63327"/>
    <w:rsid w:val="00C675B8"/>
    <w:rsid w:val="00C74748"/>
    <w:rsid w:val="00C85364"/>
    <w:rsid w:val="00C95969"/>
    <w:rsid w:val="00CA0AB1"/>
    <w:rsid w:val="00CC6E19"/>
    <w:rsid w:val="00CC796C"/>
    <w:rsid w:val="00CD6627"/>
    <w:rsid w:val="00CF77D5"/>
    <w:rsid w:val="00D01BB3"/>
    <w:rsid w:val="00D0213E"/>
    <w:rsid w:val="00D22057"/>
    <w:rsid w:val="00D22C63"/>
    <w:rsid w:val="00D34AE2"/>
    <w:rsid w:val="00D35AE8"/>
    <w:rsid w:val="00D44697"/>
    <w:rsid w:val="00D7638B"/>
    <w:rsid w:val="00D81238"/>
    <w:rsid w:val="00D85C74"/>
    <w:rsid w:val="00D9499F"/>
    <w:rsid w:val="00DC5ACF"/>
    <w:rsid w:val="00DC5E05"/>
    <w:rsid w:val="00DD006E"/>
    <w:rsid w:val="00DE1C82"/>
    <w:rsid w:val="00E016EC"/>
    <w:rsid w:val="00E05069"/>
    <w:rsid w:val="00E1670C"/>
    <w:rsid w:val="00E22C90"/>
    <w:rsid w:val="00E2542F"/>
    <w:rsid w:val="00E41CBC"/>
    <w:rsid w:val="00E44394"/>
    <w:rsid w:val="00E631C8"/>
    <w:rsid w:val="00E6513C"/>
    <w:rsid w:val="00E91861"/>
    <w:rsid w:val="00E9541B"/>
    <w:rsid w:val="00EA0038"/>
    <w:rsid w:val="00EF07CB"/>
    <w:rsid w:val="00EF668E"/>
    <w:rsid w:val="00EF6F9B"/>
    <w:rsid w:val="00F208E0"/>
    <w:rsid w:val="00F30860"/>
    <w:rsid w:val="00F37BEF"/>
    <w:rsid w:val="00F427A2"/>
    <w:rsid w:val="00F608B8"/>
    <w:rsid w:val="00F7480B"/>
    <w:rsid w:val="00F938D6"/>
    <w:rsid w:val="00F9571D"/>
    <w:rsid w:val="00FB4332"/>
    <w:rsid w:val="00FC49F8"/>
    <w:rsid w:val="00FF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7FEAB71"/>
  <w15:chartTrackingRefBased/>
  <w15:docId w15:val="{04A0975E-33F9-4FF4-A574-F8D9908F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0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A618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6180F"/>
    <w:rPr>
      <w:rFonts w:ascii="Cambria" w:eastAsia="Times New Roman" w:hAnsi="Cambria" w:cs="Times New Roman"/>
      <w:b/>
      <w:bCs/>
      <w:kern w:val="32"/>
      <w:sz w:val="32"/>
      <w:szCs w:val="32"/>
      <w:lang w:eastAsia="bg-BG"/>
    </w:rPr>
  </w:style>
  <w:style w:type="paragraph" w:styleId="a3">
    <w:name w:val="Body Text"/>
    <w:basedOn w:val="a"/>
    <w:link w:val="a4"/>
    <w:rsid w:val="00A6180F"/>
    <w:pPr>
      <w:overflowPunct w:val="0"/>
      <w:autoSpaceDE w:val="0"/>
      <w:autoSpaceDN w:val="0"/>
      <w:adjustRightInd w:val="0"/>
      <w:jc w:val="both"/>
      <w:textAlignment w:val="baseline"/>
    </w:pPr>
    <w:rPr>
      <w:sz w:val="32"/>
      <w:szCs w:val="20"/>
      <w:lang w:eastAsia="en-US"/>
    </w:rPr>
  </w:style>
  <w:style w:type="character" w:customStyle="1" w:styleId="a4">
    <w:name w:val="Основен текст Знак"/>
    <w:link w:val="a3"/>
    <w:semiHidden/>
    <w:rsid w:val="00A6180F"/>
    <w:rPr>
      <w:rFonts w:ascii="Times New Roman" w:eastAsia="Times New Roman" w:hAnsi="Times New Roman" w:cs="Times New Roman"/>
      <w:sz w:val="32"/>
      <w:szCs w:val="20"/>
    </w:rPr>
  </w:style>
  <w:style w:type="paragraph" w:styleId="2">
    <w:name w:val="Body Text 2"/>
    <w:basedOn w:val="a"/>
    <w:link w:val="20"/>
    <w:semiHidden/>
    <w:rsid w:val="00A6180F"/>
    <w:pPr>
      <w:jc w:val="both"/>
    </w:pPr>
  </w:style>
  <w:style w:type="character" w:customStyle="1" w:styleId="20">
    <w:name w:val="Основен текст 2 Знак"/>
    <w:link w:val="2"/>
    <w:semiHidden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5">
    <w:name w:val="Balloon Text"/>
    <w:basedOn w:val="a"/>
    <w:link w:val="a6"/>
    <w:uiPriority w:val="99"/>
    <w:semiHidden/>
    <w:unhideWhenUsed/>
    <w:rsid w:val="00A6180F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link w:val="a5"/>
    <w:uiPriority w:val="99"/>
    <w:semiHidden/>
    <w:rsid w:val="00A6180F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Char">
    <w:name w:val="Char"/>
    <w:basedOn w:val="a"/>
    <w:autoRedefine/>
    <w:rsid w:val="00550F2E"/>
    <w:pPr>
      <w:spacing w:after="120"/>
      <w:jc w:val="both"/>
    </w:pPr>
    <w:rPr>
      <w:lang w:val="en-US" w:eastAsia="pl-PL"/>
    </w:rPr>
  </w:style>
  <w:style w:type="character" w:styleId="ab">
    <w:name w:val="Emphasis"/>
    <w:qFormat/>
    <w:rsid w:val="00844288"/>
    <w:rPr>
      <w:i/>
      <w:iCs/>
    </w:rPr>
  </w:style>
  <w:style w:type="paragraph" w:customStyle="1" w:styleId="11">
    <w:name w:val="Заглавие1"/>
    <w:basedOn w:val="a"/>
    <w:rsid w:val="00C675B8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C675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0B2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V3IFnMW7jn6D7/v4qn41S0BpfIi8H3wn/HemzjVXn2k=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uqRfV2X3JOVnhog8zF5RXgacSAPXLzYKzpXiSL7RjDs=</DigestValue>
    </Reference>
  </SignedInfo>
  <SignatureValue>n3phblrr7xzAFK4XPksHXBiE30469CSeOkLvd4kZaCDCnKkrM8GEkRUac2uNOuVLuCTx4T5gvn1H
+Go0uxiIAPIO6Aud6kOmt+lmgKBiHYdlHPqfYIdDhR3e72t2UDBWCi8GKBOZtoqatAS4ApaAv9mL
gHYQbywvqVM3/TZdEsuP3/tKfavFmC34qc6qDgzRZKbJfOhZgPTuOV6od0enB1ZqfHcbGFy6AFCT
ywzVr+E45tAoDmwXcnfbv/s6lrdIFoMY9ulG5SjCJ3E8KIvoquC2C+F93p2bWoIlbMeJb6gb2b5O
tG7Aku6rhhAE3yzEkNivDdaMDbtjsjDNk/Xsxw==</SignatureValue>
  <KeyInfo>
    <X509Data>
      <X509Certificate>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ngGEHyQD78YDs51U7zkklrp9f8bXW+BzBmMAyX0DDis=</DigestValue>
      </Reference>
      <Reference URI="/word/endnotes.xml?ContentType=application/vnd.openxmlformats-officedocument.wordprocessingml.endnotes+xml">
        <DigestMethod Algorithm="http://www.w3.org/2001/04/xmlenc#sha256"/>
        <DigestValue>3YYDW6IJyHmVqW10jELrFIT0fDL9QY9cR3diVrMD5rk=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er1.xml?ContentType=application/vnd.openxmlformats-officedocument.wordprocessingml.footer+xml">
        <DigestMethod Algorithm="http://www.w3.org/2001/04/xmlenc#sha256"/>
        <DigestValue>zDaTJUScTQFNvJImn3cJERpcPLq0LcLCtNWO7K+R5jE=</DigestValue>
      </Reference>
      <Reference URI="/word/footnotes.xml?ContentType=application/vnd.openxmlformats-officedocument.wordprocessingml.footnotes+xml">
        <DigestMethod Algorithm="http://www.w3.org/2001/04/xmlenc#sha256"/>
        <DigestValue>ziB3aNUZYIDnm2zmMhBnQjf2/4uFD3KZsUVj1Lri9vk=</DigestValue>
      </Reference>
      <Reference URI="/word/header1.xml?ContentType=application/vnd.openxmlformats-officedocument.wordprocessingml.header+xml">
        <DigestMethod Algorithm="http://www.w3.org/2001/04/xmlenc#sha256"/>
        <DigestValue>nuZyIcCbXiVa0YClwQihSe5IEAcvwNfA+/MJ1j/lBJ0=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418vdPCxIw/vq90++ZF/kVUJYdnDi7SW1SaVjTu26lY=</DigestValue>
      </Reference>
      <Reference URI="/word/media/image4.emf?ContentType=image/x-emf">
        <DigestMethod Algorithm="http://www.w3.org/2001/04/xmlenc#sha256"/>
        <DigestValue>nnMFfMehFmOVtpWEAFXDRtVh+HUrae07N8d+YhHeV+Q=</DigestValue>
      </Reference>
      <Reference URI="/word/numbering.xml?ContentType=application/vnd.openxmlformats-officedocument.wordprocessingml.numbering+xml">
        <DigestMethod Algorithm="http://www.w3.org/2001/04/xmlenc#sha256"/>
        <DigestValue>yjsN0GMmtwTWpFAorZOgNelUaRkSqTpHJeYqvs7+kGs=</DigestValue>
      </Reference>
      <Reference URI="/word/settings.xml?ContentType=application/vnd.openxmlformats-officedocument.wordprocessingml.settings+xml">
        <DigestMethod Algorithm="http://www.w3.org/2001/04/xmlenc#sha256"/>
        <DigestValue>HLmh7gxpLXnlIWP1wrpWg+X3GpZdBI0MgQ+7ePFSuCQ=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FBiGVSCqVNitAJwmATKJwhJm22U0zEdN157V4MQSsMo=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2026-06-29T07:24:49Z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2026-06-29T07:24:49Z</xd:SigningTime>
          <xd:SigningCertificate>
            <xd:Cert>
              <xd:CertDigest>
                <DigestMethod Algorithm="http://www.w3.org/2001/04/xmlenc#sha256"/>
                <DigestValue>Jbcl0LAdM6h8k1DiZqjxEKj5QKOm5FMidQ0dCb2FL0I=</DigestValue>
              </xd:CertDigest>
              <xd:IssuerSerial>
                <X509IssuerName>C=BG, L=Sofia, O=Information Services JSC, OID.2.5.4.97=NTRBG-831641791, CN=StampIT Global Qualified CA</X509IssuerName>
                <X509SerialNumber>3059432270614990833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9e6ET/ktUBOaTaYELLvLEcF7IjuZzs/zQWDVt3RWrYk=</DigestValue>
    </Reference>
    <Reference Type="http://www.w3.org/2000/09/xmldsig#Object" URI="#idOfficeObject">
      <DigestMethod Algorithm="http://www.w3.org/2001/04/xmlenc#sha256"/>
      <DigestValue>0os9HNswlkmgHTGq9+fOdM3pHtxll3A8pqK1esHoGEI=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4ymyb1lFbw4pPhAM5sij7EXkT51lNLrcaMGKrKbw6Dc=</DigestValue>
    </Reference>
    <Reference Type="http://www.w3.org/2000/09/xmldsig#Object" URI="#idValidSigLnImg">
      <DigestMethod Algorithm="http://www.w3.org/2001/04/xmlenc#sha256"/>
      <DigestValue>r+6DfLrBD1uPRvBbE32oH/3o7SjB56WF2arwXzlaxzE=</DigestValue>
    </Reference>
    <Reference Type="http://www.w3.org/2000/09/xmldsig#Object" URI="#idInvalidSigLnImg">
      <DigestMethod Algorithm="http://www.w3.org/2001/04/xmlenc#sha256"/>
      <DigestValue>0OCdFnRVbxoI0xLUimmS7zj+jhmQPqLXdjtjsAgWSHI=</DigestValue>
    </Reference>
  </SignedInfo>
  <SignatureValue>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</SignatureValue>
  <KeyInfo>
    <X509Data>
      <X509Certificate>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ngGEHyQD78YDs51U7zkklrp9f8bXW+BzBmMAyX0DDis=</DigestValue>
      </Reference>
      <Reference URI="/word/endnotes.xml?ContentType=application/vnd.openxmlformats-officedocument.wordprocessingml.endnotes+xml">
        <DigestMethod Algorithm="http://www.w3.org/2001/04/xmlenc#sha256"/>
        <DigestValue>3YYDW6IJyHmVqW10jELrFIT0fDL9QY9cR3diVrMD5rk=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er1.xml?ContentType=application/vnd.openxmlformats-officedocument.wordprocessingml.footer+xml">
        <DigestMethod Algorithm="http://www.w3.org/2001/04/xmlenc#sha256"/>
        <DigestValue>zDaTJUScTQFNvJImn3cJERpcPLq0LcLCtNWO7K+R5jE=</DigestValue>
      </Reference>
      <Reference URI="/word/footnotes.xml?ContentType=application/vnd.openxmlformats-officedocument.wordprocessingml.footnotes+xml">
        <DigestMethod Algorithm="http://www.w3.org/2001/04/xmlenc#sha256"/>
        <DigestValue>ziB3aNUZYIDnm2zmMhBnQjf2/4uFD3KZsUVj1Lri9vk=</DigestValue>
      </Reference>
      <Reference URI="/word/header1.xml?ContentType=application/vnd.openxmlformats-officedocument.wordprocessingml.header+xml">
        <DigestMethod Algorithm="http://www.w3.org/2001/04/xmlenc#sha256"/>
        <DigestValue>nuZyIcCbXiVa0YClwQihSe5IEAcvwNfA+/MJ1j/lBJ0=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418vdPCxIw/vq90++ZF/kVUJYdnDi7SW1SaVjTu26lY=</DigestValue>
      </Reference>
      <Reference URI="/word/media/image4.emf?ContentType=image/x-emf">
        <DigestMethod Algorithm="http://www.w3.org/2001/04/xmlenc#sha256"/>
        <DigestValue>nnMFfMehFmOVtpWEAFXDRtVh+HUrae07N8d+YhHeV+Q=</DigestValue>
      </Reference>
      <Reference URI="/word/numbering.xml?ContentType=application/vnd.openxmlformats-officedocument.wordprocessingml.numbering+xml">
        <DigestMethod Algorithm="http://www.w3.org/2001/04/xmlenc#sha256"/>
        <DigestValue>yjsN0GMmtwTWpFAorZOgNelUaRkSqTpHJeYqvs7+kGs=</DigestValue>
      </Reference>
      <Reference URI="/word/settings.xml?ContentType=application/vnd.openxmlformats-officedocument.wordprocessingml.settings+xml">
        <DigestMethod Algorithm="http://www.w3.org/2001/04/xmlenc#sha256"/>
        <DigestValue>HLmh7gxpLXnlIWP1wrpWg+X3GpZdBI0MgQ+7ePFSuCQ=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FBiGVSCqVNitAJwmATKJwhJm22U0zEdN157V4MQSsMo=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2026-06-29T08:28:54Z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{A354BAB2-2067-4C34-B121-DB4430BBC6D4}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2026-06-29T08:28:54Z</xd:SigningTime>
          <xd:SigningCertificate>
            <xd:Cert>
              <xd:CertDigest>
                <DigestMethod Algorithm="http://www.w3.org/2001/04/xmlenc#sha256"/>
                <DigestValue>TnOm8vZwe12QNrKuwPv5HxlVkZX1KU58qwAbwPiQbO4=</DigestValue>
              </xd:CertDigest>
              <xd:IssuerSerial>
                <X509IssuerName>C=BG, L=Sofia, O=Information Services JSC, OID.2.5.4.97=NTRBG-831641791, CN=StampIT Global Qualified CA</X509IssuerName>
                <X509SerialNumber>6956448961409641904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GwAA2A0AACBFTUYAAAEAqBsAAKo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dQUJ73U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dQUJ73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QN1BQnvd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1AAAAXAAAAAEAAAAAQN1BQnvdQQoAAABQAAAAEAAAAEwAAAAAAAAAAAAAAAAAAAD//////////2wAAAAYBB0EFgQuACAAEgQQBCEEGAQbBCAAHwQjBCAEHgQSBAgAAAAIAAAACwAAAAMAAAADAAAABwAAAAcAAAAHAAAACAAAAAcAAAADAAAACAAAAAY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</Object>
  <Object Id="idInvalidSigLnImg">AQAAAGwAAAAAAAAAAAAAAP8AAAB/AAAAAAAAAAAAAACoGwAA2A0AACBFTUYAAAEAPB8AALA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3UFCe91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3UFCe91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EDdQUJ73UEqAAAAMwAAAAEAAABMAAAAAAAAAAAAAAAAAAAA//////////9QAAAAIACyew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dQAAAFwAAAABAAAAAEDdQUJ73UEKAAAAUAAAABAAAABMAAAAAAAAAAAAAAAAAAAA//////////9sAAAAGAQdBBYELgAgABIEEAQhBBgEGwQgAB8EIwQgBB4EEgQIAAAACAAAAAsAAAADAAAAAwAAAAcAAAAHAAAABwAAAAgAAAAHAAAAAwAAAAgAAAAG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20th3kamCsp7NPJ6DBeo+CNKaaQdjZ14nImexbDzNsg=</DigestValue>
    </Reference>
    <Reference Type="http://www.w3.org/2000/09/xmldsig#Object" URI="#idOfficeObject">
      <DigestMethod Algorithm="http://www.w3.org/2001/04/xmlenc#sha256"/>
      <DigestValue>csBs0MZYMFUcQ8qtjZCD6rlq9Szv8milp7O0AMXUo44=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G0pI4lvBlfGuI7kYNQibZRuR2zguQv5My6VPEqHzN38=</DigestValue>
    </Reference>
    <Reference Type="http://www.w3.org/2000/09/xmldsig#Object" URI="#idValidSigLnImg">
      <DigestMethod Algorithm="http://www.w3.org/2001/04/xmlenc#sha256"/>
      <DigestValue>crgmrChtXcl3tcKqkSqpV3XnbWFxq3+FJpYgTqOEnLw=</DigestValue>
    </Reference>
    <Reference Type="http://www.w3.org/2000/09/xmldsig#Object" URI="#idInvalidSigLnImg">
      <DigestMethod Algorithm="http://www.w3.org/2001/04/xmlenc#sha256"/>
      <DigestValue>khMif8OfNoUkUrjKhqPEjA2sql8Wij9VY5A4g3DmAfk=</DigestValue>
    </Reference>
  </SignedInfo>
  <SignatureValue>I2q7ScDTz9/zSp1TTYbFBMatRHldiNUND9hUNuD36oV9zyUw4LjQlgE0s3ZpvRRNjc+iUa0EstKO
xqwtt/NCRv6GAnfq+w7QnsuxDV0UAoy14cuWuw86tXNi7wQwN9zKi/cNwVU7lwGS0XGUsNbhG15J
B+o5ne27iI1VjaGmCuk33pBTEaZrvc6z4J/pKDXGFayoiFQKWcsic40tb7c7+JsjhF8tPvgpz2j+
cINAGsKSnOQBQYDB5/JLs2yGEx+HeEv8cCyl2GbSiugUsDcEk4u7dR7sYX+6NhtSZpJrBtj9zJ3W
9qzcwPnbpJt0ZmKJP4kEedt7RazS3fuL5aD2RQ==</SignatureValue>
  <KeyInfo>
    <X509Data>
      <X509Certificate>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ngGEHyQD78YDs51U7zkklrp9f8bXW+BzBmMAyX0DDis=</DigestValue>
      </Reference>
      <Reference URI="/word/endnotes.xml?ContentType=application/vnd.openxmlformats-officedocument.wordprocessingml.endnotes+xml">
        <DigestMethod Algorithm="http://www.w3.org/2001/04/xmlenc#sha256"/>
        <DigestValue>3YYDW6IJyHmVqW10jELrFIT0fDL9QY9cR3diVrMD5rk=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er1.xml?ContentType=application/vnd.openxmlformats-officedocument.wordprocessingml.footer+xml">
        <DigestMethod Algorithm="http://www.w3.org/2001/04/xmlenc#sha256"/>
        <DigestValue>zDaTJUScTQFNvJImn3cJERpcPLq0LcLCtNWO7K+R5jE=</DigestValue>
      </Reference>
      <Reference URI="/word/footnotes.xml?ContentType=application/vnd.openxmlformats-officedocument.wordprocessingml.footnotes+xml">
        <DigestMethod Algorithm="http://www.w3.org/2001/04/xmlenc#sha256"/>
        <DigestValue>ziB3aNUZYIDnm2zmMhBnQjf2/4uFD3KZsUVj1Lri9vk=</DigestValue>
      </Reference>
      <Reference URI="/word/header1.xml?ContentType=application/vnd.openxmlformats-officedocument.wordprocessingml.header+xml">
        <DigestMethod Algorithm="http://www.w3.org/2001/04/xmlenc#sha256"/>
        <DigestValue>nuZyIcCbXiVa0YClwQihSe5IEAcvwNfA+/MJ1j/lBJ0=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418vdPCxIw/vq90++ZF/kVUJYdnDi7SW1SaVjTu26lY=</DigestValue>
      </Reference>
      <Reference URI="/word/media/image4.emf?ContentType=image/x-emf">
        <DigestMethod Algorithm="http://www.w3.org/2001/04/xmlenc#sha256"/>
        <DigestValue>nnMFfMehFmOVtpWEAFXDRtVh+HUrae07N8d+YhHeV+Q=</DigestValue>
      </Reference>
      <Reference URI="/word/numbering.xml?ContentType=application/vnd.openxmlformats-officedocument.wordprocessingml.numbering+xml">
        <DigestMethod Algorithm="http://www.w3.org/2001/04/xmlenc#sha256"/>
        <DigestValue>yjsN0GMmtwTWpFAorZOgNelUaRkSqTpHJeYqvs7+kGs=</DigestValue>
      </Reference>
      <Reference URI="/word/settings.xml?ContentType=application/vnd.openxmlformats-officedocument.wordprocessingml.settings+xml">
        <DigestMethod Algorithm="http://www.w3.org/2001/04/xmlenc#sha256"/>
        <DigestValue>HLmh7gxpLXnlIWP1wrpWg+X3GpZdBI0MgQ+7ePFSuCQ=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FBiGVSCqVNitAJwmATKJwhJm22U0zEdN157V4MQSsMo=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2026-06-29T10:54:17Z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{4F804DE1-DC3A-451D-A131-F34177D247C7}</SetupID>
          <SignatureText>РД-07-246/29.06.2026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2026-06-29T10:54:17Z</xd:SigningTime>
          <xd:SigningCertificate>
            <xd:Cert>
              <xd:CertDigest>
                <DigestMethod Algorithm="http://www.w3.org/2001/04/xmlenc#sha256"/>
                <DigestValue>vAYryV7O7eOIuG61khtKh40gRk+hdL0sjzuKme/MXH0=</DigestValue>
              </xd:CertDigest>
              <xd:IssuerSerial>
                <X509IssuerName>C=BG, L=Sofia, O=Information Services JSC, OID.2.5.4.97=NTRBG-831641791, CN=StampIT Global Qualified CA</X509IssuerName>
                <X509SerialNumber>5557865416230732442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wMZBvoTGQSoAAAAzAAAAFAAAAEwAAAAAAAAAAAAAAAAAAAD//////////3QAAAAgBBQELQAwADcALQAyADQANgAvADIAO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NwAAAJzP7vT6/bTa8kRleixHhy1Nwi5PxiQtTnBwcJKSki81SRwtZAgOIwAAAAAAweD02+35gsLqZ5q6Jz1jNEJyOUZ4qamp+/v7////wdPeVnCJAQECBDgAAACv1/Ho8/ubzu6CwuqMudS3u769vb3////////////L5fZymsABAgMxLgAAAK/X8fz9/uLx+snk9uTy+vz9/v///////////////8vl9nKawAECAwAAAAAAotHvtdryxOL1xOL1tdry0+r32+350+r3tdryxOL1pdPvc5rAAQIDBDsAAABpj7ZnjrZqj7Zqj7ZnjrZtkbdukrdtkbdnjrZqj7ZojrZ3rdUCAwQEOwAAAAAAAAAAAAAAAAAAAAAAAAAAAAAAAAAAAAAAAAAAAAAAAAAAAAAAAAB1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AA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IA4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MDGQb6ExkEqAAAAMwAAABQAAABMAAAAAAAAAAAAAAAAAAAA//////////90AAAAIAQUBC0AMAA3AC0AMgA0ADYALwAyADk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F5119-C49C-48F9-B401-19C1E7964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5</cp:revision>
  <cp:lastPrinted>2022-07-15T06:59:00Z</cp:lastPrinted>
  <dcterms:created xsi:type="dcterms:W3CDTF">2026-05-14T14:41:00Z</dcterms:created>
  <dcterms:modified xsi:type="dcterms:W3CDTF">2026-06-29T07:04:00Z</dcterms:modified>
</cp:coreProperties>
</file>