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76CF0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66F3F">
        <w:rPr>
          <w:rFonts w:ascii="Verdana" w:hAnsi="Verdana"/>
          <w:color w:val="FF0000"/>
          <w:sz w:val="20"/>
          <w:szCs w:val="20"/>
          <w:lang w:val="bg-BG"/>
        </w:rPr>
        <w:t>РД-07-335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6F3F">
        <w:rPr>
          <w:rFonts w:ascii="Verdana" w:hAnsi="Verdana"/>
          <w:color w:val="FF0000"/>
          <w:sz w:val="20"/>
          <w:szCs w:val="20"/>
          <w:lang w:val="bg-BG"/>
        </w:rPr>
        <w:t>09.06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66F3F">
        <w:rPr>
          <w:rFonts w:ascii="Verdana" w:hAnsi="Verdana"/>
          <w:color w:val="FF0000"/>
          <w:sz w:val="20"/>
          <w:szCs w:val="20"/>
          <w:lang w:val="bg-BG"/>
        </w:rPr>
        <w:t>2624-Е-6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66F3F">
        <w:rPr>
          <w:rFonts w:ascii="Verdana" w:hAnsi="Verdana"/>
          <w:b/>
          <w:sz w:val="20"/>
          <w:szCs w:val="20"/>
          <w:lang w:val="bg-BG"/>
        </w:rPr>
        <w:t>25г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66F3F">
        <w:rPr>
          <w:rFonts w:ascii="Verdana" w:hAnsi="Verdana"/>
          <w:b/>
          <w:sz w:val="20"/>
          <w:szCs w:val="20"/>
          <w:lang w:val="ru-RU"/>
        </w:rPr>
        <w:t>26.06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866F3F">
        <w:rPr>
          <w:rFonts w:ascii="Verdana" w:hAnsi="Verdana"/>
          <w:color w:val="FF0000"/>
          <w:sz w:val="20"/>
          <w:szCs w:val="20"/>
          <w:lang w:val="ru-RU"/>
        </w:rPr>
        <w:t>№2900-8760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66F3F">
        <w:rPr>
          <w:rFonts w:ascii="Verdana" w:hAnsi="Verdana"/>
          <w:color w:val="FF0000"/>
          <w:sz w:val="20"/>
          <w:szCs w:val="20"/>
          <w:lang w:val="bg-BG"/>
        </w:rPr>
        <w:t>390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6F3F">
        <w:rPr>
          <w:rFonts w:ascii="Verdana" w:hAnsi="Verdana"/>
          <w:color w:val="FF0000"/>
          <w:sz w:val="20"/>
          <w:szCs w:val="20"/>
          <w:lang w:val="bg-BG"/>
        </w:rPr>
        <w:t>25.06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66F3F">
        <w:rPr>
          <w:rFonts w:ascii="Verdana" w:hAnsi="Verdana"/>
          <w:b/>
          <w:color w:val="FF0000"/>
          <w:sz w:val="20"/>
          <w:szCs w:val="20"/>
          <w:lang w:val="bg-BG"/>
        </w:rPr>
        <w:t>2624-Е-6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66F3F">
        <w:rPr>
          <w:rFonts w:ascii="Verdana" w:hAnsi="Verdana"/>
          <w:b/>
          <w:sz w:val="20"/>
          <w:szCs w:val="20"/>
          <w:lang w:val="bg-BG"/>
        </w:rPr>
        <w:t>25г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866F3F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2624-Е-6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866F3F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872,04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866F3F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1 705,56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866F3F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16,77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460E3D">
              <w:rPr>
                <w:rFonts w:ascii="Verdana" w:hAnsi="Verdana"/>
                <w:b/>
                <w:sz w:val="20"/>
                <w:lang w:val="bg-BG"/>
              </w:rPr>
              <w:t>ТУФЧА 2010</w:t>
            </w:r>
            <w:r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945CD8">
              <w:rPr>
                <w:rFonts w:ascii="Verdana" w:hAnsi="Verdana"/>
                <w:sz w:val="20"/>
                <w:lang w:val="bg-BG"/>
              </w:rPr>
              <w:t>с. Баничан 2905, община Гоце Делчев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>201157647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945CD8">
              <w:rPr>
                <w:rFonts w:ascii="Verdana" w:hAnsi="Verdana"/>
                <w:sz w:val="20"/>
                <w:lang w:val="bg-BG"/>
              </w:rPr>
              <w:t>Иван Димитров Каръков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866F3F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906,00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866F3F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1 771,98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66F3F">
        <w:rPr>
          <w:rFonts w:ascii="Verdana" w:hAnsi="Verdana"/>
          <w:color w:val="FF0000"/>
          <w:sz w:val="20"/>
          <w:lang w:val="bg-BG"/>
        </w:rPr>
        <w:t>2624-Е-6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66F3F">
        <w:rPr>
          <w:rFonts w:ascii="Verdana" w:hAnsi="Verdana"/>
          <w:sz w:val="20"/>
          <w:lang w:val="bg-BG"/>
        </w:rPr>
        <w:t>25г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lastRenderedPageBreak/>
        <w:t>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81B5F">
        <w:rPr>
          <w:rFonts w:ascii="Verdana" w:hAnsi="Verdana"/>
          <w:color w:val="FF0000"/>
          <w:sz w:val="20"/>
          <w:u w:val="none"/>
          <w:lang w:val="bg-BG"/>
        </w:rPr>
        <w:t>16,77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945CD8">
        <w:rPr>
          <w:rFonts w:ascii="Verdana" w:hAnsi="Verdana"/>
          <w:sz w:val="20"/>
          <w:lang w:val="bg-BG"/>
        </w:rPr>
        <w:t>ТУФЧА 2010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945CD8">
        <w:rPr>
          <w:rFonts w:ascii="Verdana" w:hAnsi="Verdana"/>
          <w:sz w:val="20"/>
          <w:lang w:val="bg-BG"/>
        </w:rPr>
        <w:t>201157647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C76663">
        <w:rPr>
          <w:rFonts w:ascii="Verdana" w:hAnsi="Verdana"/>
          <w:b w:val="0"/>
          <w:sz w:val="20"/>
          <w:u w:val="none"/>
          <w:lang w:val="bg-BG"/>
        </w:rPr>
        <w:t>с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945CD8">
        <w:rPr>
          <w:rFonts w:ascii="Verdana" w:hAnsi="Verdana"/>
          <w:b w:val="0"/>
          <w:sz w:val="20"/>
          <w:u w:val="none"/>
          <w:lang w:val="bg-BG"/>
        </w:rPr>
        <w:t>Баничан 2905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945CD8">
        <w:rPr>
          <w:rFonts w:ascii="Verdana" w:hAnsi="Verdana"/>
          <w:b w:val="0"/>
          <w:sz w:val="20"/>
          <w:u w:val="none"/>
          <w:lang w:val="bg-BG"/>
        </w:rPr>
        <w:t>о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</w:t>
      </w:r>
      <w:r w:rsidR="00945CD8">
        <w:rPr>
          <w:rFonts w:ascii="Verdana" w:hAnsi="Verdana"/>
          <w:b w:val="0"/>
          <w:sz w:val="20"/>
          <w:u w:val="none"/>
          <w:lang w:val="bg-BG"/>
        </w:rPr>
        <w:t>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945CD8">
        <w:rPr>
          <w:rFonts w:ascii="Verdana" w:hAnsi="Verdana"/>
          <w:b w:val="0"/>
          <w:sz w:val="20"/>
          <w:u w:val="none"/>
          <w:lang w:val="bg-BG"/>
        </w:rPr>
        <w:t>Иван Димитров Каръков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C76663">
        <w:rPr>
          <w:rFonts w:ascii="Verdana" w:hAnsi="Verdana"/>
          <w:sz w:val="20"/>
          <w:u w:val="none"/>
        </w:rPr>
        <w:t xml:space="preserve">– </w:t>
      </w:r>
      <w:r w:rsidR="00B81B5F">
        <w:rPr>
          <w:rFonts w:ascii="Verdana" w:hAnsi="Verdana"/>
          <w:sz w:val="20"/>
          <w:u w:val="none"/>
          <w:lang w:val="bg-BG"/>
        </w:rPr>
        <w:t>906,00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B81B5F">
        <w:rPr>
          <w:rFonts w:ascii="Verdana" w:hAnsi="Verdana"/>
          <w:sz w:val="20"/>
          <w:u w:val="none"/>
          <w:lang w:val="bg-BG"/>
        </w:rPr>
        <w:t>Деветстотин и шест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B81B5F">
        <w:rPr>
          <w:rFonts w:ascii="Verdana" w:hAnsi="Verdana"/>
          <w:sz w:val="20"/>
          <w:u w:val="none"/>
          <w:lang w:val="bg-BG"/>
        </w:rPr>
        <w:t>1 771,98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B81B5F">
        <w:rPr>
          <w:rFonts w:ascii="Verdana" w:hAnsi="Verdana"/>
          <w:sz w:val="20"/>
          <w:u w:val="none"/>
          <w:lang w:val="bg-BG"/>
        </w:rPr>
        <w:t>Хиляда седемстотин седемдесет и един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B81B5F">
        <w:rPr>
          <w:rFonts w:ascii="Verdana" w:hAnsi="Verdana"/>
          <w:sz w:val="20"/>
          <w:u w:val="none"/>
          <w:lang w:val="bg-BG"/>
        </w:rPr>
        <w:t>98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66F3F">
        <w:rPr>
          <w:rFonts w:ascii="Verdana" w:hAnsi="Verdana"/>
          <w:b/>
          <w:color w:val="FF0000"/>
          <w:sz w:val="20"/>
        </w:rPr>
        <w:t>2624-Е-6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8720E9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</w:t>
      </w:r>
      <w:r w:rsidR="00B81B5F">
        <w:rPr>
          <w:rFonts w:ascii="Verdana" w:hAnsi="Verdana"/>
          <w:b/>
          <w:sz w:val="20"/>
        </w:rPr>
        <w:t>-</w:t>
      </w:r>
      <w:r w:rsidR="00935140">
        <w:rPr>
          <w:rFonts w:ascii="Verdana" w:hAnsi="Verdana"/>
          <w:b/>
          <w:sz w:val="20"/>
        </w:rPr>
        <w:t>2010</w:t>
      </w:r>
      <w:r w:rsidR="008720E9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</w:t>
      </w:r>
      <w:r w:rsidR="00935140">
        <w:rPr>
          <w:rFonts w:ascii="Verdana" w:hAnsi="Verdana"/>
          <w:b/>
          <w:sz w:val="20"/>
        </w:rPr>
        <w:t>, с ЕИК: 201157647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 xml:space="preserve">ТУФЧА </w:t>
      </w:r>
      <w:r w:rsidR="00B81B5F">
        <w:rPr>
          <w:rFonts w:ascii="Verdana" w:hAnsi="Verdana"/>
          <w:b/>
          <w:sz w:val="20"/>
        </w:rPr>
        <w:t>-</w:t>
      </w:r>
      <w:r w:rsidR="00935140">
        <w:rPr>
          <w:rFonts w:ascii="Verdana" w:hAnsi="Verdana"/>
          <w:b/>
          <w:sz w:val="20"/>
        </w:rPr>
        <w:t>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66F3F">
        <w:rPr>
          <w:rFonts w:ascii="Verdana" w:hAnsi="Verdana"/>
          <w:b/>
          <w:color w:val="FF0000"/>
          <w:sz w:val="20"/>
        </w:rPr>
        <w:t>2624-Е-6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 xml:space="preserve">ТУФЧА </w:t>
      </w:r>
      <w:r w:rsidR="00B81B5F">
        <w:rPr>
          <w:rFonts w:ascii="Verdana" w:hAnsi="Verdana"/>
          <w:b/>
          <w:sz w:val="20"/>
        </w:rPr>
        <w:t>-</w:t>
      </w:r>
      <w:r w:rsidR="00935140">
        <w:rPr>
          <w:rFonts w:ascii="Verdana" w:hAnsi="Verdana"/>
          <w:b/>
          <w:sz w:val="20"/>
        </w:rPr>
        <w:t>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</w:t>
      </w:r>
      <w:r w:rsidR="00B81B5F">
        <w:rPr>
          <w:rFonts w:ascii="Verdana" w:hAnsi="Verdana"/>
          <w:b/>
          <w:sz w:val="20"/>
        </w:rPr>
        <w:t>-</w:t>
      </w:r>
      <w:bookmarkStart w:id="0" w:name="_GoBack"/>
      <w:bookmarkEnd w:id="0"/>
      <w:r w:rsidR="00935140">
        <w:rPr>
          <w:rFonts w:ascii="Verdana" w:hAnsi="Verdana"/>
          <w:b/>
          <w:sz w:val="20"/>
        </w:rPr>
        <w:t xml:space="preserve"> 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66F3F">
        <w:rPr>
          <w:rFonts w:ascii="Verdana" w:hAnsi="Verdana"/>
          <w:b/>
          <w:color w:val="FF0000"/>
          <w:sz w:val="20"/>
        </w:rPr>
        <w:t>2624-Е-6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</w:t>
      </w:r>
      <w:r w:rsidR="00DB66CC" w:rsidRPr="00DB66CC">
        <w:rPr>
          <w:rFonts w:ascii="Verdana" w:hAnsi="Verdana"/>
          <w:sz w:val="20"/>
        </w:rPr>
        <w:lastRenderedPageBreak/>
        <w:t xml:space="preserve">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021798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8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39276BF7-EB2C-4DF9-BFCC-ACD01400C12C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021798" w:rsidP="00021798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CF0" w:rsidRDefault="00E76CF0" w:rsidP="006C61C8">
      <w:r>
        <w:separator/>
      </w:r>
    </w:p>
  </w:endnote>
  <w:endnote w:type="continuationSeparator" w:id="0">
    <w:p w:rsidR="00E76CF0" w:rsidRDefault="00E76CF0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81B5F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81B5F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CF0" w:rsidRDefault="00E76CF0" w:rsidP="006C61C8">
      <w:r>
        <w:separator/>
      </w:r>
    </w:p>
  </w:footnote>
  <w:footnote w:type="continuationSeparator" w:id="0">
    <w:p w:rsidR="00E76CF0" w:rsidRDefault="00E76CF0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1798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66F3F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81B5F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1F26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76CF0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4AAF7F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0cVcZ5DuzAXLXf/6ToE/HyFBECzF9EfbC3P25Lx/Oxk=</DigestValue>
    </Reference>
    <Reference Type="http://www.w3.org/2000/09/xmldsig#Object" URI="#idOfficeObject">
      <DigestMethod Algorithm="http://www.w3.org/2001/04/xmlenc#sha256"/>
      <DigestValue>B5liXLubB3kk3KrldLZx7xIo0ljQrhyUNc+zwfy1gpI=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1GLL+xVtKvOVcJOznpAs8eJ06Iyw/ikTHiTC6RVhcEA=</DigestValue>
    </Reference>
    <Reference Type="http://www.w3.org/2000/09/xmldsig#Object" URI="#idValidSigLnImg">
      <DigestMethod Algorithm="http://www.w3.org/2001/04/xmlenc#sha256"/>
      <DigestValue>vnye3aLLG1ioL7uQqgsbRi2TJbbHFYn+1HLE5ZdR4Qo=</DigestValue>
    </Reference>
    <Reference Type="http://www.w3.org/2000/09/xmldsig#Object" URI="#idInvalidSigLnImg">
      <DigestMethod Algorithm="http://www.w3.org/2001/04/xmlenc#sha256"/>
      <DigestValue>iQIwsbGDf7VgC9dFRxHT6QKApScdIeVKIk4glyuH1q0=</DigestValue>
    </Reference>
  </SignedInfo>
  <SignatureValue>JTeqraBq+n3Y8Uuij73jrv0K0evQYNNy6x/UpQJuKUImjcyDYR+r6Ewk8xtUT50a/giEi5v9jB0t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=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zBJXmP5rRfl/G8oTkMDsDooM4iQX+k4HQn0K673xlmw=</DigestValue>
      </Reference>
      <Reference URI="/word/endnotes.xml?ContentType=application/vnd.openxmlformats-officedocument.wordprocessingml.endnotes+xml">
        <DigestMethod Algorithm="http://www.w3.org/2001/04/xmlenc#sha256"/>
        <DigestValue>+mlwiBsU6LBpJBNGF6OFC3XwRCbiPxYeSk8r0QSzmq8=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ruwI4/AmIFFFjj3m7swFHh0ehbYwAmXqKRv8zgGLJRY=</DigestValue>
      </Reference>
      <Reference URI="/word/footnotes.xml?ContentType=application/vnd.openxmlformats-officedocument.wordprocessingml.footnotes+xml">
        <DigestMethod Algorithm="http://www.w3.org/2001/04/xmlenc#sha256"/>
        <DigestValue>Me4ZZRv5Ov652UU9WXyhDq50QddI7EoX63WUDT4h2Z0=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tjC+OMve+9gwia7+wSVSibcvtn8HFW2qN4iL2m39OLw=</DigestValue>
      </Reference>
      <Reference URI="/word/media/image2.emf?ContentType=image/x-emf">
        <DigestMethod Algorithm="http://www.w3.org/2001/04/xmlenc#sha256"/>
        <DigestValue>+puY1wCAih/k3Z7SMlMmEld9Fyb0nhkZEfwOeT8l4PQ=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U1/PTus0+VXc194Ka6mDGYY8Nzk9B42OWYYklL7LcmQ=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2026-06-26T10:46:24Z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{39276BF7-EB2C-4DF9-BFCC-ACD01400C12C}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2026-06-26T10:46:24Z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2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CI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c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4oY0lYk3cLUcWIyHUz+WKhgYtl1f7MS9SI9Bz23fkec=</DigestValue>
    </Reference>
    <Reference Type="http://www.w3.org/2000/09/xmldsig#Object" URI="#idOfficeObject">
      <DigestMethod Algorithm="http://www.w3.org/2001/04/xmlenc#sha256"/>
      <DigestValue>qnI/inIdc7j60jeRQ+y17tzZvU1OjS46NrVEhlHKmv8=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Lu1BVdlstZKVDTp/MuVwTZddIAiFd0N7iYG9MMDROU8=</DigestValue>
    </Reference>
    <Reference Type="http://www.w3.org/2000/09/xmldsig#Object" URI="#idValidSigLnImg">
      <DigestMethod Algorithm="http://www.w3.org/2001/04/xmlenc#sha256"/>
      <DigestValue>Uh8v8ykB9WgfaJg/0BDKsAOITuppZ+wMP9dM1EoOdtk=</DigestValue>
    </Reference>
    <Reference Type="http://www.w3.org/2000/09/xmldsig#Object" URI="#idInvalidSigLnImg">
      <DigestMethod Algorithm="http://www.w3.org/2001/04/xmlenc#sha256"/>
      <DigestValue>TvHC1nofUi71sqopNN7P3fwn1IM7mbaW/cW0ZOOJxoQ=</DigestValue>
    </Reference>
  </SignedInfo>
  <SignatureValue>q4talOBbBk/7o3PBcuRhLDr5oosLIJhp+UrQOelRJmRLjFTiUOsS+ihzD4ctTWC5RH47DWViPjRf
QIs28mGymt3DZ3611zLXWKnqQaY+SsCpVnrosWkOXJS7wOh2wA41qVOnKCIzwqMAAlQV426CR5k5
Pd3nxQwu8bsg4oPmSnxxBRjzneUMIcRBA3I12obnER9esf4y5WffqE9sa+xHOjQYUeZgBI4DgbXX
i54eJN/sOPZnk+toW+ZBdb0oY5Ky3PmB5gT1nuGJEW58TQpZhmtZRc5AB9o4GciP6s2nDysNcCf7
n1OChfDKng5jCICWggbOsPhbkYDA14KkQq0BwQ==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zBJXmP5rRfl/G8oTkMDsDooM4iQX+k4HQn0K673xlmw=</DigestValue>
      </Reference>
      <Reference URI="/word/endnotes.xml?ContentType=application/vnd.openxmlformats-officedocument.wordprocessingml.endnotes+xml">
        <DigestMethod Algorithm="http://www.w3.org/2001/04/xmlenc#sha256"/>
        <DigestValue>+mlwiBsU6LBpJBNGF6OFC3XwRCbiPxYeSk8r0QSzmq8=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ruwI4/AmIFFFjj3m7swFHh0ehbYwAmXqKRv8zgGLJRY=</DigestValue>
      </Reference>
      <Reference URI="/word/footnotes.xml?ContentType=application/vnd.openxmlformats-officedocument.wordprocessingml.footnotes+xml">
        <DigestMethod Algorithm="http://www.w3.org/2001/04/xmlenc#sha256"/>
        <DigestValue>Me4ZZRv5Ov652UU9WXyhDq50QddI7EoX63WUDT4h2Z0=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tjC+OMve+9gwia7+wSVSibcvtn8HFW2qN4iL2m39OLw=</DigestValue>
      </Reference>
      <Reference URI="/word/media/image2.emf?ContentType=image/x-emf">
        <DigestMethod Algorithm="http://www.w3.org/2001/04/xmlenc#sha256"/>
        <DigestValue>+puY1wCAih/k3Z7SMlMmEld9Fyb0nhkZEfwOeT8l4PQ=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U1/PTus0+VXc194Ka6mDGYY8Nzk9B42OWYYklL7LcmQ=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2026-06-26T10:48:08Z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РД-07-398/26.06.2026г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2026-06-26T10:48:08Z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2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kAOAAvADI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kAOAAvADI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8BE4F-370E-4CAF-B9E5-9DBE46B3A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2026-04-23T11:49:00Z</cp:lastPrinted>
  <dcterms:created xsi:type="dcterms:W3CDTF">2026-06-26T08:17:00Z</dcterms:created>
  <dcterms:modified xsi:type="dcterms:W3CDTF">2026-06-26T08:29:00Z</dcterms:modified>
</cp:coreProperties>
</file>