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212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692853" w:rsidRPr="00692853" w14:paraId="1721BE1F" w14:textId="77777777" w:rsidTr="00795121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14:paraId="4C65290A" w14:textId="77777777" w:rsidR="00692853" w:rsidRPr="00692853" w:rsidRDefault="00692853" w:rsidP="006928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69285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331DA271" wp14:editId="12ED97A7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3" name="Картина 3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9285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14:paraId="5FE445AA" w14:textId="77777777" w:rsidR="00692853" w:rsidRPr="00692853" w:rsidRDefault="00692853" w:rsidP="0069285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69285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69285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69285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14:paraId="53516D36" w14:textId="77777777" w:rsidR="00692853" w:rsidRPr="00692853" w:rsidRDefault="00692853" w:rsidP="0069285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14:paraId="75D7A461" w14:textId="77777777" w:rsidR="00692853" w:rsidRPr="00692853" w:rsidRDefault="00692853" w:rsidP="0069285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69285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14:paraId="6CCA0F6D" w14:textId="77777777" w:rsidR="00692853" w:rsidRPr="00692853" w:rsidRDefault="00692853" w:rsidP="006928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69285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14:paraId="1EBEC1E9" w14:textId="77777777" w:rsidR="00692853" w:rsidRPr="00692853" w:rsidRDefault="00692853" w:rsidP="006928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69285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3FDFA9E6" wp14:editId="0285BA4B">
                  <wp:extent cx="1933575" cy="824230"/>
                  <wp:effectExtent l="0" t="0" r="9525" b="0"/>
                  <wp:docPr id="4" name="Картина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8760C4" w14:textId="77777777" w:rsidR="00692853" w:rsidRPr="00692853" w:rsidRDefault="00692853" w:rsidP="006928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69285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69285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69285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общ. </w:t>
      </w:r>
      <w:proofErr w:type="spellStart"/>
      <w:r w:rsidRPr="0069285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69285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proofErr w:type="gramStart"/>
      <w:r w:rsidRPr="0069285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  <w:proofErr w:type="gramEnd"/>
    </w:p>
    <w:p w14:paraId="5897E6D7" w14:textId="77777777" w:rsidR="00E568B1" w:rsidRDefault="00E568B1" w:rsidP="00E568B1">
      <w:pPr>
        <w:spacing w:after="160" w:line="259" w:lineRule="auto"/>
        <w:jc w:val="center"/>
        <w:rPr>
          <w:rFonts w:ascii="Verdana" w:eastAsia="Calibri" w:hAnsi="Verdana" w:cs="Times New Roman"/>
          <w:b/>
          <w:bCs/>
          <w:sz w:val="20"/>
          <w:szCs w:val="20"/>
        </w:rPr>
      </w:pPr>
    </w:p>
    <w:p w14:paraId="567FA351" w14:textId="77777777" w:rsidR="00E568B1" w:rsidRPr="004832AC" w:rsidRDefault="00E568B1" w:rsidP="00E568B1">
      <w:pPr>
        <w:spacing w:after="160" w:line="259" w:lineRule="auto"/>
        <w:jc w:val="center"/>
        <w:rPr>
          <w:rFonts w:ascii="Verdana" w:eastAsia="Calibri" w:hAnsi="Verdana" w:cs="Times New Roman"/>
          <w:b/>
          <w:bCs/>
          <w:color w:val="FF0000"/>
          <w:sz w:val="20"/>
          <w:szCs w:val="20"/>
          <w:lang w:val="en-GB"/>
        </w:rPr>
      </w:pP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Д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 xml:space="preserve">  О</w:t>
      </w:r>
      <w:proofErr w:type="gramEnd"/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 xml:space="preserve">  Г  О  В  О  Р</w:t>
      </w:r>
    </w:p>
    <w:p w14:paraId="79A932C3" w14:textId="77777777" w:rsidR="00E568B1" w:rsidRDefault="00E568B1" w:rsidP="00E568B1">
      <w:pPr>
        <w:spacing w:after="0" w:line="259" w:lineRule="auto"/>
        <w:ind w:firstLine="720"/>
        <w:jc w:val="center"/>
        <w:rPr>
          <w:rFonts w:ascii="Verdana" w:eastAsia="Calibri" w:hAnsi="Verdana" w:cs="Times New Roman"/>
          <w:b/>
          <w:bCs/>
          <w:sz w:val="20"/>
          <w:szCs w:val="20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 xml:space="preserve">ЗА ПОКУПКО-ПРОДАЖБА НА 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ДОБИТА 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ДЪРВЕСИНА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ОТ СКЛАД</w:t>
      </w:r>
      <w:proofErr w:type="gramEnd"/>
    </w:p>
    <w:p w14:paraId="6B0D68F6" w14:textId="4A629A24" w:rsidR="00E568B1" w:rsidRPr="00375872" w:rsidRDefault="00E568B1" w:rsidP="00E568B1">
      <w:pPr>
        <w:spacing w:after="0" w:line="259" w:lineRule="auto"/>
        <w:ind w:firstLine="720"/>
        <w:jc w:val="center"/>
        <w:rPr>
          <w:rFonts w:ascii="Verdana" w:eastAsia="Calibri" w:hAnsi="Verdana" w:cs="Times New Roman"/>
          <w:b/>
          <w:bCs/>
          <w:sz w:val="20"/>
          <w:szCs w:val="20"/>
        </w:rPr>
      </w:pPr>
      <w:r>
        <w:rPr>
          <w:rFonts w:ascii="Verdana" w:eastAsia="Calibri" w:hAnsi="Verdana" w:cs="Times New Roman"/>
          <w:b/>
          <w:bCs/>
          <w:sz w:val="20"/>
          <w:szCs w:val="20"/>
        </w:rPr>
        <w:t>ПО</w:t>
      </w:r>
      <w:r w:rsidR="00375872">
        <w:rPr>
          <w:rFonts w:ascii="Verdana" w:eastAsia="Calibri" w:hAnsi="Verdana" w:cs="Times New Roman"/>
          <w:b/>
          <w:bCs/>
          <w:sz w:val="20"/>
          <w:szCs w:val="20"/>
        </w:rPr>
        <w:t>-07-71/19.06.2026г.</w:t>
      </w:r>
    </w:p>
    <w:p w14:paraId="7C808499" w14:textId="77777777" w:rsidR="00E568B1" w:rsidRPr="004832AC" w:rsidRDefault="00E568B1" w:rsidP="00E568B1">
      <w:pPr>
        <w:spacing w:after="0" w:line="259" w:lineRule="auto"/>
        <w:ind w:firstLine="720"/>
        <w:jc w:val="center"/>
        <w:rPr>
          <w:rFonts w:ascii="Verdana" w:eastAsia="Calibri" w:hAnsi="Verdana" w:cs="Times New Roman"/>
          <w:b/>
          <w:bCs/>
          <w:sz w:val="20"/>
          <w:szCs w:val="20"/>
          <w:lang w:val="en-GB"/>
        </w:rPr>
      </w:pPr>
    </w:p>
    <w:p w14:paraId="696BDCB0" w14:textId="3598BC64" w:rsidR="00E568B1" w:rsidRPr="0077568C" w:rsidRDefault="00E568B1" w:rsidP="00E568B1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Днес</w:t>
      </w:r>
      <w:proofErr w:type="spellEnd"/>
      <w:r w:rsidR="003F7487">
        <w:rPr>
          <w:rFonts w:ascii="Verdana" w:eastAsia="Calibri" w:hAnsi="Verdana" w:cs="Times New Roman"/>
          <w:sz w:val="20"/>
          <w:szCs w:val="20"/>
        </w:rPr>
        <w:t xml:space="preserve"> </w:t>
      </w:r>
      <w:r w:rsidR="00131331">
        <w:rPr>
          <w:rFonts w:ascii="Verdana" w:eastAsia="Calibri" w:hAnsi="Verdana" w:cs="Times New Roman"/>
          <w:sz w:val="20"/>
          <w:szCs w:val="20"/>
          <w:lang w:val="en-US"/>
        </w:rPr>
        <w:t>19</w:t>
      </w:r>
      <w:r w:rsidR="005E1570">
        <w:rPr>
          <w:rFonts w:ascii="Verdana" w:eastAsia="Calibri" w:hAnsi="Verdana" w:cs="Times New Roman"/>
          <w:sz w:val="20"/>
          <w:szCs w:val="20"/>
        </w:rPr>
        <w:t>.0</w:t>
      </w:r>
      <w:r w:rsidR="00131331">
        <w:rPr>
          <w:rFonts w:ascii="Verdana" w:eastAsia="Calibri" w:hAnsi="Verdana" w:cs="Times New Roman"/>
          <w:sz w:val="20"/>
          <w:szCs w:val="20"/>
          <w:lang w:val="en-US"/>
        </w:rPr>
        <w:t>6</w:t>
      </w:r>
      <w:r w:rsidR="005E1570">
        <w:rPr>
          <w:rFonts w:ascii="Verdana" w:eastAsia="Calibri" w:hAnsi="Verdana" w:cs="Times New Roman"/>
          <w:sz w:val="20"/>
          <w:szCs w:val="20"/>
        </w:rPr>
        <w:t>.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>202</w:t>
      </w:r>
      <w:r w:rsidR="00692853">
        <w:rPr>
          <w:rFonts w:ascii="Verdana" w:eastAsia="Calibri" w:hAnsi="Verdana" w:cs="Times New Roman"/>
          <w:sz w:val="20"/>
          <w:szCs w:val="20"/>
          <w:lang w:val="ru-RU"/>
        </w:rPr>
        <w:t>6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г.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административната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сграда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ТП „ДГС </w:t>
      </w:r>
      <w:proofErr w:type="spellStart"/>
      <w:proofErr w:type="gram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Гърмен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“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основание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Заповед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 w:rsidRPr="003B4935">
        <w:rPr>
          <w:rFonts w:ascii="Verdana" w:eastAsia="Times New Roman" w:hAnsi="Verdana" w:cs="Times New Roman"/>
          <w:sz w:val="20"/>
          <w:szCs w:val="20"/>
        </w:rPr>
        <w:t>№</w:t>
      </w:r>
      <w:r>
        <w:rPr>
          <w:rFonts w:ascii="Verdana" w:eastAsia="Times New Roman" w:hAnsi="Verdana" w:cs="Times New Roman"/>
          <w:sz w:val="20"/>
          <w:szCs w:val="20"/>
        </w:rPr>
        <w:t>РД-07</w:t>
      </w:r>
      <w:r>
        <w:rPr>
          <w:rFonts w:ascii="Verdana" w:eastAsia="Times New Roman" w:hAnsi="Verdana" w:cs="Times New Roman"/>
          <w:sz w:val="20"/>
          <w:szCs w:val="20"/>
          <w:lang w:val="en-US"/>
        </w:rPr>
        <w:t>-</w:t>
      </w:r>
      <w:r w:rsidR="00131331">
        <w:rPr>
          <w:rFonts w:ascii="Verdana" w:eastAsia="Times New Roman" w:hAnsi="Verdana" w:cs="Times New Roman"/>
          <w:sz w:val="20"/>
          <w:szCs w:val="20"/>
          <w:lang w:val="en-US"/>
        </w:rPr>
        <w:t>4</w:t>
      </w:r>
      <w:r w:rsidR="00FF0E73">
        <w:rPr>
          <w:rFonts w:ascii="Verdana" w:eastAsia="Times New Roman" w:hAnsi="Verdana" w:cs="Times New Roman"/>
          <w:sz w:val="20"/>
          <w:szCs w:val="20"/>
        </w:rPr>
        <w:t>63</w:t>
      </w:r>
      <w:r>
        <w:rPr>
          <w:rFonts w:ascii="Verdana" w:eastAsia="Times New Roman" w:hAnsi="Verdana" w:cs="Times New Roman"/>
          <w:sz w:val="20"/>
          <w:szCs w:val="20"/>
        </w:rPr>
        <w:t>/</w:t>
      </w:r>
      <w:r w:rsidR="00591693">
        <w:rPr>
          <w:rFonts w:ascii="Verdana" w:eastAsia="Times New Roman" w:hAnsi="Verdana" w:cs="Times New Roman"/>
          <w:sz w:val="20"/>
          <w:szCs w:val="20"/>
        </w:rPr>
        <w:t>15</w:t>
      </w:r>
      <w:r>
        <w:rPr>
          <w:rFonts w:ascii="Verdana" w:eastAsia="Times New Roman" w:hAnsi="Verdana" w:cs="Times New Roman"/>
          <w:sz w:val="20"/>
          <w:szCs w:val="20"/>
        </w:rPr>
        <w:t>.</w:t>
      </w:r>
      <w:r w:rsidR="00692853">
        <w:rPr>
          <w:rFonts w:ascii="Verdana" w:eastAsia="Times New Roman" w:hAnsi="Verdana" w:cs="Times New Roman"/>
          <w:sz w:val="20"/>
          <w:szCs w:val="20"/>
        </w:rPr>
        <w:t>0</w:t>
      </w:r>
      <w:r w:rsidR="00591693">
        <w:rPr>
          <w:rFonts w:ascii="Verdana" w:eastAsia="Times New Roman" w:hAnsi="Verdana" w:cs="Times New Roman"/>
          <w:sz w:val="20"/>
          <w:szCs w:val="20"/>
        </w:rPr>
        <w:t>6</w:t>
      </w:r>
      <w:r>
        <w:rPr>
          <w:rFonts w:ascii="Verdana" w:eastAsia="Times New Roman" w:hAnsi="Verdana" w:cs="Times New Roman"/>
          <w:sz w:val="20"/>
          <w:szCs w:val="20"/>
        </w:rPr>
        <w:t>.</w:t>
      </w:r>
      <w:r w:rsidRPr="003B4935">
        <w:rPr>
          <w:rFonts w:ascii="Verdana" w:eastAsia="Times New Roman" w:hAnsi="Verdana" w:cs="Times New Roman"/>
          <w:sz w:val="20"/>
          <w:szCs w:val="20"/>
          <w:lang w:val="ru-RU"/>
        </w:rPr>
        <w:t>202</w:t>
      </w:r>
      <w:r w:rsidR="00692853">
        <w:rPr>
          <w:rFonts w:ascii="Verdana" w:eastAsia="Times New Roman" w:hAnsi="Verdana" w:cs="Times New Roman"/>
          <w:sz w:val="20"/>
          <w:szCs w:val="20"/>
          <w:lang w:val="ru-RU"/>
        </w:rPr>
        <w:t>6</w:t>
      </w:r>
      <w:r w:rsidRPr="003B4935">
        <w:rPr>
          <w:rFonts w:ascii="Verdana" w:eastAsia="Times New Roman" w:hAnsi="Verdana" w:cs="Times New Roman"/>
          <w:sz w:val="20"/>
          <w:szCs w:val="20"/>
        </w:rPr>
        <w:t>год.</w:t>
      </w:r>
      <w:r>
        <w:rPr>
          <w:rFonts w:ascii="Verdana" w:eastAsia="Times New Roman" w:hAnsi="Verdana" w:cs="Times New Roman"/>
          <w:sz w:val="20"/>
          <w:szCs w:val="20"/>
        </w:rPr>
        <w:t xml:space="preserve"> </w:t>
      </w:r>
      <w:proofErr w:type="spellStart"/>
      <w:proofErr w:type="gram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Директора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ТП „ДГС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Гърмен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“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протокол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работата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комисията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 w:rsidR="00591693">
        <w:rPr>
          <w:rFonts w:ascii="Verdana" w:eastAsia="Calibri" w:hAnsi="Verdana" w:cs="Times New Roman"/>
          <w:sz w:val="20"/>
          <w:szCs w:val="20"/>
        </w:rPr>
        <w:t>12</w:t>
      </w:r>
      <w:r>
        <w:rPr>
          <w:rFonts w:ascii="Verdana" w:eastAsia="Calibri" w:hAnsi="Verdana" w:cs="Times New Roman"/>
          <w:sz w:val="20"/>
          <w:szCs w:val="20"/>
        </w:rPr>
        <w:t>.</w:t>
      </w:r>
      <w:r w:rsidR="00692853">
        <w:rPr>
          <w:rFonts w:ascii="Verdana" w:eastAsia="Calibri" w:hAnsi="Verdana" w:cs="Times New Roman"/>
          <w:sz w:val="20"/>
          <w:szCs w:val="20"/>
        </w:rPr>
        <w:t>0</w:t>
      </w:r>
      <w:r w:rsidR="00591693">
        <w:rPr>
          <w:rFonts w:ascii="Verdana" w:eastAsia="Calibri" w:hAnsi="Verdana" w:cs="Times New Roman"/>
          <w:sz w:val="20"/>
          <w:szCs w:val="20"/>
        </w:rPr>
        <w:t>6</w:t>
      </w:r>
      <w:r>
        <w:rPr>
          <w:rFonts w:ascii="Verdana" w:eastAsia="Calibri" w:hAnsi="Verdana" w:cs="Times New Roman"/>
          <w:sz w:val="20"/>
          <w:szCs w:val="20"/>
        </w:rPr>
        <w:t>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202</w:t>
      </w:r>
      <w:r w:rsidR="00692853">
        <w:rPr>
          <w:rFonts w:ascii="Verdana" w:eastAsia="Calibri" w:hAnsi="Verdana" w:cs="Times New Roman"/>
          <w:sz w:val="20"/>
          <w:szCs w:val="20"/>
        </w:rPr>
        <w:t>6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г. </w:t>
      </w:r>
      <w:r w:rsidR="001D1B31">
        <w:rPr>
          <w:rFonts w:ascii="Verdana" w:eastAsia="Calibri" w:hAnsi="Verdana" w:cs="Times New Roman"/>
          <w:sz w:val="20"/>
          <w:szCs w:val="20"/>
        </w:rPr>
        <w:t>провела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 w:rsidR="00692853">
        <w:rPr>
          <w:rFonts w:ascii="Verdana" w:eastAsia="Calibri" w:hAnsi="Verdana" w:cs="Times New Roman"/>
          <w:sz w:val="20"/>
          <w:szCs w:val="20"/>
        </w:rPr>
        <w:t>електрон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ен</w:t>
      </w:r>
      <w:proofErr w:type="spellEnd"/>
      <w:r w:rsidR="00692853">
        <w:rPr>
          <w:rFonts w:ascii="Verdana" w:eastAsia="Calibri" w:hAnsi="Verdana" w:cs="Times New Roman"/>
          <w:sz w:val="20"/>
          <w:szCs w:val="20"/>
        </w:rPr>
        <w:t xml:space="preserve"> таен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търг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с </w:t>
      </w:r>
      <w:r w:rsidR="001D1B31">
        <w:rPr>
          <w:rFonts w:ascii="Verdana" w:eastAsia="Calibri" w:hAnsi="Verdana" w:cs="Times New Roman"/>
          <w:sz w:val="20"/>
          <w:szCs w:val="20"/>
        </w:rPr>
        <w:t xml:space="preserve">еднократно ценово предложение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продажба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добита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временен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горски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склад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дървесина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обособена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в „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Партида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”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сортименти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между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:</w:t>
      </w:r>
    </w:p>
    <w:p w14:paraId="69FE368F" w14:textId="16A9248F" w:rsidR="00E568B1" w:rsidRPr="00E344ED" w:rsidRDefault="00E568B1" w:rsidP="00E568B1">
      <w:pPr>
        <w:pStyle w:val="a3"/>
        <w:jc w:val="both"/>
        <w:rPr>
          <w:rFonts w:ascii="Verdana" w:hAnsi="Verdana"/>
          <w:sz w:val="20"/>
          <w:szCs w:val="20"/>
          <w:lang w:val="ru-RU" w:eastAsia="bg-BG"/>
        </w:rPr>
      </w:pPr>
      <w:r>
        <w:rPr>
          <w:rFonts w:ascii="Verdana" w:hAnsi="Verdana"/>
          <w:sz w:val="20"/>
          <w:szCs w:val="20"/>
          <w:lang w:eastAsia="bg-BG"/>
        </w:rPr>
        <w:tab/>
      </w:r>
      <w:r w:rsidRPr="00E344ED">
        <w:rPr>
          <w:rFonts w:ascii="Verdana" w:hAnsi="Verdana"/>
          <w:sz w:val="20"/>
          <w:szCs w:val="20"/>
          <w:lang w:eastAsia="bg-BG"/>
        </w:rPr>
        <w:t xml:space="preserve">1. </w:t>
      </w:r>
      <w:r w:rsidRPr="00E344ED">
        <w:rPr>
          <w:rFonts w:ascii="Verdana" w:hAnsi="Verdana"/>
          <w:b/>
          <w:bCs/>
          <w:sz w:val="20"/>
          <w:szCs w:val="20"/>
          <w:lang w:eastAsia="bg-BG"/>
        </w:rPr>
        <w:t>ТП “ДЪРЖАВНО ГОРСКО СТОПАНСТВО ГЪРМЕН” към “ЮГОЗАПАДНО ДЪРЖАВНО ПРЕДПРИЯТИЕ” ДП</w:t>
      </w:r>
      <w:r w:rsidRPr="00E344ED">
        <w:rPr>
          <w:rFonts w:ascii="Verdana" w:hAnsi="Verdana"/>
          <w:sz w:val="20"/>
          <w:szCs w:val="20"/>
          <w:lang w:eastAsia="bg-BG"/>
        </w:rPr>
        <w:t xml:space="preserve">, </w:t>
      </w:r>
      <w:r w:rsidRPr="00E344ED">
        <w:rPr>
          <w:rFonts w:ascii="Verdana" w:hAnsi="Verdana"/>
          <w:sz w:val="20"/>
          <w:szCs w:val="20"/>
          <w:lang w:val="ru-RU" w:eastAsia="bg-BG"/>
        </w:rPr>
        <w:t xml:space="preserve">с  ЕИК 2016275060069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със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седалище и адрес на управление с.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Гърмен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, ул.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Единадесета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№</w:t>
      </w:r>
      <w:proofErr w:type="gramStart"/>
      <w:r w:rsidRPr="00E344ED">
        <w:rPr>
          <w:rFonts w:ascii="Verdana" w:hAnsi="Verdana"/>
          <w:sz w:val="20"/>
          <w:szCs w:val="20"/>
          <w:lang w:val="ru-RU" w:eastAsia="bg-BG"/>
        </w:rPr>
        <w:t>19,  общ</w:t>
      </w:r>
      <w:proofErr w:type="gramEnd"/>
      <w:r w:rsidRPr="00E344ED">
        <w:rPr>
          <w:rFonts w:ascii="Verdana" w:hAnsi="Verdana"/>
          <w:sz w:val="20"/>
          <w:szCs w:val="20"/>
          <w:lang w:val="ru-RU" w:eastAsia="bg-BG"/>
        </w:rPr>
        <w:t xml:space="preserve">.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Гърмен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, обл.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Благоевград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, </w:t>
      </w:r>
      <w:proofErr w:type="spellStart"/>
      <w:proofErr w:type="gramStart"/>
      <w:r w:rsidRPr="00E344ED">
        <w:rPr>
          <w:rFonts w:ascii="Verdana" w:hAnsi="Verdana"/>
          <w:sz w:val="20"/>
          <w:szCs w:val="20"/>
          <w:lang w:val="ru-RU" w:eastAsia="bg-BG"/>
        </w:rPr>
        <w:t>п.код</w:t>
      </w:r>
      <w:proofErr w:type="spellEnd"/>
      <w:proofErr w:type="gramEnd"/>
      <w:r w:rsidRPr="00E344ED">
        <w:rPr>
          <w:rFonts w:ascii="Verdana" w:hAnsi="Verdana"/>
          <w:sz w:val="20"/>
          <w:szCs w:val="20"/>
          <w:lang w:val="ru-RU" w:eastAsia="bg-BG"/>
        </w:rPr>
        <w:t xml:space="preserve"> 296</w:t>
      </w:r>
      <w:r w:rsidRPr="00E344ED">
        <w:rPr>
          <w:rFonts w:ascii="Verdana" w:hAnsi="Verdana"/>
          <w:sz w:val="20"/>
          <w:szCs w:val="20"/>
          <w:lang w:eastAsia="bg-BG"/>
        </w:rPr>
        <w:t xml:space="preserve">0,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представлявано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от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инж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. </w:t>
      </w:r>
      <w:r w:rsidR="00FA15CA">
        <w:rPr>
          <w:rFonts w:ascii="Verdana" w:hAnsi="Verdana"/>
          <w:sz w:val="20"/>
          <w:szCs w:val="20"/>
          <w:lang w:val="ru-RU" w:eastAsia="bg-BG"/>
        </w:rPr>
        <w:t xml:space="preserve">Бисер </w:t>
      </w:r>
      <w:proofErr w:type="spellStart"/>
      <w:r w:rsidR="00FA15CA">
        <w:rPr>
          <w:rFonts w:ascii="Verdana" w:hAnsi="Verdana"/>
          <w:sz w:val="20"/>
          <w:szCs w:val="20"/>
          <w:lang w:val="ru-RU" w:eastAsia="bg-BG"/>
        </w:rPr>
        <w:t>Русков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в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качеството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му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на Директор и Валентин Юриев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Киневирски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–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Главен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счетоводител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наричани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за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краткост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</w:t>
      </w:r>
      <w:r w:rsidRPr="00E344ED">
        <w:rPr>
          <w:rFonts w:ascii="Verdana" w:hAnsi="Verdana"/>
          <w:b/>
          <w:sz w:val="20"/>
          <w:szCs w:val="20"/>
          <w:lang w:val="ru-RU" w:eastAsia="bg-BG"/>
        </w:rPr>
        <w:t>“ПРОДАВАЧ”</w:t>
      </w:r>
      <w:r w:rsidRPr="00E344ED">
        <w:rPr>
          <w:rFonts w:ascii="Verdana" w:hAnsi="Verdana"/>
          <w:sz w:val="20"/>
          <w:szCs w:val="20"/>
          <w:lang w:val="ru-RU" w:eastAsia="bg-BG"/>
        </w:rPr>
        <w:t xml:space="preserve"> от </w:t>
      </w:r>
      <w:proofErr w:type="spellStart"/>
      <w:r w:rsidRPr="00E344ED">
        <w:rPr>
          <w:rFonts w:ascii="Verdana" w:hAnsi="Verdana"/>
          <w:sz w:val="20"/>
          <w:szCs w:val="20"/>
          <w:lang w:val="ru-RU" w:eastAsia="bg-BG"/>
        </w:rPr>
        <w:t>една</w:t>
      </w:r>
      <w:proofErr w:type="spellEnd"/>
      <w:r w:rsidRPr="00E344ED">
        <w:rPr>
          <w:rFonts w:ascii="Verdana" w:hAnsi="Verdana"/>
          <w:sz w:val="20"/>
          <w:szCs w:val="20"/>
          <w:lang w:val="ru-RU" w:eastAsia="bg-BG"/>
        </w:rPr>
        <w:t xml:space="preserve"> страна и</w:t>
      </w:r>
    </w:p>
    <w:p w14:paraId="587FF7FF" w14:textId="30453BF4" w:rsidR="00E568B1" w:rsidRPr="00906698" w:rsidRDefault="00E568B1" w:rsidP="00E568B1">
      <w:pPr>
        <w:pStyle w:val="a3"/>
        <w:jc w:val="both"/>
        <w:rPr>
          <w:rFonts w:ascii="Verdana" w:hAnsi="Verdana"/>
          <w:sz w:val="20"/>
          <w:szCs w:val="20"/>
          <w:lang w:eastAsia="bg-BG"/>
        </w:rPr>
      </w:pPr>
      <w:r>
        <w:rPr>
          <w:rFonts w:ascii="Verdana" w:hAnsi="Verdana"/>
          <w:b/>
          <w:sz w:val="20"/>
          <w:szCs w:val="20"/>
          <w:lang w:eastAsia="bg-BG"/>
        </w:rPr>
        <w:tab/>
      </w:r>
      <w:r w:rsidRPr="00906698">
        <w:rPr>
          <w:rFonts w:ascii="Verdana" w:hAnsi="Verdana"/>
          <w:b/>
          <w:sz w:val="20"/>
          <w:szCs w:val="20"/>
          <w:lang w:eastAsia="bg-BG"/>
        </w:rPr>
        <w:t xml:space="preserve">2. </w:t>
      </w:r>
      <w:r w:rsidR="00B23E56" w:rsidRPr="00E344ED">
        <w:rPr>
          <w:rFonts w:ascii="Verdana" w:hAnsi="Verdana"/>
          <w:b/>
          <w:sz w:val="20"/>
          <w:szCs w:val="20"/>
          <w:lang w:eastAsia="bg-BG"/>
        </w:rPr>
        <w:t>„</w:t>
      </w:r>
      <w:r w:rsidR="00591693">
        <w:rPr>
          <w:rFonts w:ascii="Verdana" w:hAnsi="Verdana"/>
          <w:b/>
          <w:sz w:val="20"/>
          <w:szCs w:val="20"/>
          <w:lang w:eastAsia="bg-BG"/>
        </w:rPr>
        <w:t>ВАЛЕНТИНО ТМ</w:t>
      </w:r>
      <w:r w:rsidR="00131331">
        <w:rPr>
          <w:rFonts w:ascii="Verdana" w:hAnsi="Verdana"/>
          <w:b/>
          <w:sz w:val="20"/>
          <w:szCs w:val="20"/>
          <w:lang w:eastAsia="bg-BG"/>
        </w:rPr>
        <w:t xml:space="preserve"> </w:t>
      </w:r>
      <w:r w:rsidR="00B23E56" w:rsidRPr="00E344ED">
        <w:rPr>
          <w:rFonts w:ascii="Verdana" w:hAnsi="Verdana"/>
          <w:b/>
          <w:sz w:val="20"/>
          <w:szCs w:val="20"/>
          <w:lang w:eastAsia="bg-BG"/>
        </w:rPr>
        <w:t>“ ООД</w:t>
      </w:r>
      <w:r w:rsidR="00B23E56" w:rsidRPr="00E344ED">
        <w:rPr>
          <w:rFonts w:ascii="Verdana" w:hAnsi="Verdana"/>
          <w:sz w:val="20"/>
          <w:szCs w:val="20"/>
          <w:lang w:eastAsia="bg-BG"/>
        </w:rPr>
        <w:t xml:space="preserve"> с ЕИК </w:t>
      </w:r>
      <w:r w:rsidR="00591693">
        <w:rPr>
          <w:rFonts w:ascii="Verdana" w:hAnsi="Verdana"/>
          <w:sz w:val="20"/>
          <w:szCs w:val="20"/>
          <w:lang w:eastAsia="bg-BG"/>
        </w:rPr>
        <w:t>200247547</w:t>
      </w:r>
      <w:r w:rsidR="00B23E56" w:rsidRPr="00E344ED">
        <w:rPr>
          <w:rFonts w:ascii="Verdana" w:hAnsi="Verdana"/>
          <w:sz w:val="20"/>
          <w:szCs w:val="20"/>
          <w:lang w:eastAsia="bg-BG"/>
        </w:rPr>
        <w:t xml:space="preserve"> със седалище и адрес на управление </w:t>
      </w:r>
      <w:proofErr w:type="spellStart"/>
      <w:r w:rsidR="00B23E56" w:rsidRPr="00E344ED">
        <w:rPr>
          <w:rFonts w:ascii="Verdana" w:hAnsi="Verdana"/>
          <w:sz w:val="20"/>
          <w:szCs w:val="20"/>
          <w:lang w:eastAsia="bg-BG"/>
        </w:rPr>
        <w:t>с.</w:t>
      </w:r>
      <w:r w:rsidR="00591693">
        <w:rPr>
          <w:rFonts w:ascii="Verdana" w:hAnsi="Verdana"/>
          <w:sz w:val="20"/>
          <w:szCs w:val="20"/>
          <w:lang w:eastAsia="bg-BG"/>
        </w:rPr>
        <w:t>Долен</w:t>
      </w:r>
      <w:proofErr w:type="spellEnd"/>
      <w:r w:rsidR="00B23E56" w:rsidRPr="00E344ED">
        <w:rPr>
          <w:rFonts w:ascii="Verdana" w:hAnsi="Verdana"/>
          <w:sz w:val="20"/>
          <w:szCs w:val="20"/>
          <w:lang w:eastAsia="bg-BG"/>
        </w:rPr>
        <w:t xml:space="preserve"> ,общ. </w:t>
      </w:r>
      <w:r w:rsidR="00131331">
        <w:rPr>
          <w:rFonts w:ascii="Verdana" w:hAnsi="Verdana"/>
          <w:sz w:val="20"/>
          <w:szCs w:val="20"/>
          <w:lang w:eastAsia="bg-BG"/>
        </w:rPr>
        <w:t>Сатовча</w:t>
      </w:r>
      <w:r w:rsidR="00B23E56" w:rsidRPr="00E344ED">
        <w:rPr>
          <w:rFonts w:ascii="Verdana" w:hAnsi="Verdana"/>
          <w:sz w:val="20"/>
          <w:szCs w:val="20"/>
          <w:lang w:eastAsia="bg-BG"/>
        </w:rPr>
        <w:t xml:space="preserve">, обл. Благоевград, представлявана от </w:t>
      </w:r>
      <w:r w:rsidR="00591693">
        <w:rPr>
          <w:rFonts w:ascii="Verdana" w:hAnsi="Verdana"/>
          <w:sz w:val="20"/>
          <w:szCs w:val="20"/>
          <w:lang w:eastAsia="bg-BG"/>
        </w:rPr>
        <w:t xml:space="preserve">Никола </w:t>
      </w:r>
      <w:r w:rsidR="00131331">
        <w:rPr>
          <w:rFonts w:ascii="Verdana" w:hAnsi="Verdana"/>
          <w:sz w:val="20"/>
          <w:szCs w:val="20"/>
          <w:lang w:eastAsia="bg-BG"/>
        </w:rPr>
        <w:t xml:space="preserve"> </w:t>
      </w:r>
      <w:r w:rsidR="00591693">
        <w:rPr>
          <w:rFonts w:ascii="Verdana" w:hAnsi="Verdana"/>
          <w:sz w:val="20"/>
          <w:szCs w:val="20"/>
          <w:lang w:eastAsia="bg-BG"/>
        </w:rPr>
        <w:t xml:space="preserve">Тодоров </w:t>
      </w:r>
      <w:proofErr w:type="spellStart"/>
      <w:r w:rsidR="00591693">
        <w:rPr>
          <w:rFonts w:ascii="Verdana" w:hAnsi="Verdana"/>
          <w:sz w:val="20"/>
          <w:szCs w:val="20"/>
          <w:lang w:eastAsia="bg-BG"/>
        </w:rPr>
        <w:t>Мицикулев</w:t>
      </w:r>
      <w:proofErr w:type="spellEnd"/>
      <w:r w:rsidR="00B23E56" w:rsidRPr="00E344ED">
        <w:rPr>
          <w:rFonts w:ascii="Verdana" w:hAnsi="Verdana"/>
          <w:sz w:val="20"/>
          <w:szCs w:val="20"/>
          <w:lang w:eastAsia="bg-BG"/>
        </w:rPr>
        <w:t xml:space="preserve"> в качеството му на Управител</w:t>
      </w:r>
      <w:r w:rsidR="00B23E56">
        <w:rPr>
          <w:rFonts w:ascii="Verdana" w:hAnsi="Verdana"/>
          <w:sz w:val="20"/>
          <w:szCs w:val="20"/>
          <w:lang w:eastAsia="bg-BG"/>
        </w:rPr>
        <w:t xml:space="preserve"> </w:t>
      </w:r>
      <w:r w:rsidRPr="00906698">
        <w:rPr>
          <w:rFonts w:ascii="Verdana" w:hAnsi="Verdana"/>
          <w:sz w:val="20"/>
          <w:szCs w:val="20"/>
          <w:lang w:eastAsia="bg-BG"/>
        </w:rPr>
        <w:t xml:space="preserve">наричано за краткост </w:t>
      </w:r>
      <w:r w:rsidRPr="00906698">
        <w:rPr>
          <w:rFonts w:ascii="Verdana" w:hAnsi="Verdana"/>
          <w:b/>
          <w:sz w:val="20"/>
          <w:szCs w:val="20"/>
          <w:lang w:eastAsia="bg-BG"/>
        </w:rPr>
        <w:t>КУПУВАЧ</w:t>
      </w:r>
      <w:r w:rsidRPr="00906698">
        <w:rPr>
          <w:rFonts w:ascii="Verdana" w:hAnsi="Verdana"/>
          <w:sz w:val="20"/>
          <w:szCs w:val="20"/>
          <w:lang w:eastAsia="bg-BG"/>
        </w:rPr>
        <w:t>, от друга страна</w:t>
      </w:r>
      <w:r w:rsidRPr="00906698">
        <w:rPr>
          <w:rFonts w:ascii="Verdana" w:hAnsi="Verdana"/>
          <w:sz w:val="20"/>
          <w:szCs w:val="20"/>
          <w:lang w:val="ru-RU"/>
        </w:rPr>
        <w:t xml:space="preserve">, за  </w:t>
      </w:r>
      <w:proofErr w:type="spellStart"/>
      <w:r w:rsidRPr="00906698">
        <w:rPr>
          <w:rFonts w:ascii="Verdana" w:hAnsi="Verdana"/>
          <w:sz w:val="20"/>
          <w:szCs w:val="20"/>
          <w:lang w:val="ru-RU"/>
        </w:rPr>
        <w:t>следното</w:t>
      </w:r>
      <w:proofErr w:type="spellEnd"/>
      <w:r w:rsidRPr="00906698">
        <w:rPr>
          <w:rFonts w:ascii="Verdana" w:hAnsi="Verdana"/>
          <w:sz w:val="20"/>
          <w:szCs w:val="20"/>
          <w:lang w:val="ru-RU"/>
        </w:rPr>
        <w:t xml:space="preserve"> :</w:t>
      </w:r>
    </w:p>
    <w:p w14:paraId="4059C8A1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I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.Предмет на договора</w:t>
      </w:r>
    </w:p>
    <w:p w14:paraId="4F729DE8" w14:textId="559E3D01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1.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Продавачът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задължава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да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прехвърли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Купувача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собствеността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върху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="00FF0E73" w:rsidRPr="00FF0E73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226.27</w:t>
      </w:r>
      <w:r w:rsidR="00992F61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CB7E70">
        <w:rPr>
          <w:rFonts w:ascii="Verdana" w:eastAsia="Calibri" w:hAnsi="Verdana" w:cs="Times New Roman"/>
          <w:b/>
          <w:sz w:val="20"/>
          <w:szCs w:val="20"/>
          <w:lang w:val="ru-RU"/>
        </w:rPr>
        <w:t>м3</w:t>
      </w:r>
      <w:r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д</w:t>
      </w:r>
      <w:r>
        <w:rPr>
          <w:rFonts w:ascii="Verdana" w:eastAsia="Calibri" w:hAnsi="Verdana" w:cs="Times New Roman"/>
          <w:sz w:val="20"/>
          <w:szCs w:val="20"/>
        </w:rPr>
        <w:t>ъ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рвесина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обект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№</w:t>
      </w:r>
      <w:r w:rsidRPr="00D65BD6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2</w:t>
      </w:r>
      <w:r w:rsidR="009E1491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5</w:t>
      </w:r>
      <w:r w:rsidR="00591693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0</w:t>
      </w:r>
      <w:r w:rsidR="00FF0E73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1</w:t>
      </w:r>
      <w:r w:rsidR="00591693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-</w:t>
      </w:r>
      <w:r w:rsidR="00FF0E73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7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,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745798">
        <w:rPr>
          <w:rFonts w:ascii="Verdana" w:eastAsia="Calibri" w:hAnsi="Verdana" w:cs="Times New Roman"/>
          <w:b/>
          <w:sz w:val="20"/>
          <w:szCs w:val="20"/>
          <w:lang w:val="en-GB"/>
        </w:rPr>
        <w:t>отдели</w:t>
      </w:r>
      <w:proofErr w:type="spellEnd"/>
      <w:r w:rsidRPr="00745798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r w:rsidR="00FF0E73" w:rsidRPr="00FF0E73">
        <w:rPr>
          <w:rFonts w:ascii="Verdana" w:eastAsia="Calibri" w:hAnsi="Verdana" w:cs="Times New Roman"/>
          <w:b/>
          <w:sz w:val="20"/>
          <w:szCs w:val="20"/>
        </w:rPr>
        <w:t>9в, 9г, 9д, 9</w:t>
      </w:r>
      <w:proofErr w:type="gramStart"/>
      <w:r w:rsidR="00FF0E73" w:rsidRPr="00FF0E73">
        <w:rPr>
          <w:rFonts w:ascii="Verdana" w:eastAsia="Calibri" w:hAnsi="Verdana" w:cs="Times New Roman"/>
          <w:b/>
          <w:sz w:val="20"/>
          <w:szCs w:val="20"/>
        </w:rPr>
        <w:t>ж</w:t>
      </w:r>
      <w:r w:rsidR="00591693">
        <w:rPr>
          <w:rFonts w:ascii="Verdana" w:eastAsia="Calibri" w:hAnsi="Verdana" w:cs="Times New Roman"/>
          <w:b/>
          <w:sz w:val="20"/>
          <w:szCs w:val="20"/>
        </w:rPr>
        <w:t>,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а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Купувачът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задължава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да заплати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предложената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него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>цена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>
        <w:rPr>
          <w:rFonts w:ascii="Verdana" w:eastAsia="Calibri" w:hAnsi="Verdana" w:cs="Times New Roman"/>
          <w:sz w:val="20"/>
          <w:szCs w:val="20"/>
        </w:rPr>
        <w:t xml:space="preserve"> на 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100% </w:t>
      </w:r>
      <w:r>
        <w:rPr>
          <w:rFonts w:ascii="Verdana" w:eastAsia="Calibri" w:hAnsi="Verdana" w:cs="Times New Roman"/>
          <w:sz w:val="20"/>
          <w:szCs w:val="20"/>
        </w:rPr>
        <w:t xml:space="preserve">с ДДС 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и </w:t>
      </w:r>
      <w:r>
        <w:rPr>
          <w:rFonts w:ascii="Verdana" w:eastAsia="Calibri" w:hAnsi="Verdana" w:cs="Times New Roman"/>
          <w:sz w:val="20"/>
          <w:szCs w:val="20"/>
        </w:rPr>
        <w:t xml:space="preserve">да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транспортира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дървесината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7B20A9D0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II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 xml:space="preserve">.Цени и начин на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плащане</w:t>
      </w:r>
      <w:proofErr w:type="spellEnd"/>
    </w:p>
    <w:p w14:paraId="2F1F9D47" w14:textId="09279C65" w:rsidR="002C2DC0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ru-RU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 xml:space="preserve">2.1.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Цената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дървесината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по т.1.,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заплаща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100 %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сумата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по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достигнатата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цена</w:t>
      </w:r>
      <w:r w:rsidRPr="004832AC">
        <w:rPr>
          <w:rFonts w:ascii="Verdana" w:eastAsia="Calibri" w:hAnsi="Verdana" w:cs="Times New Roman"/>
          <w:sz w:val="20"/>
          <w:szCs w:val="20"/>
          <w:lang w:val="en-US"/>
        </w:rPr>
        <w:t xml:space="preserve">.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Цената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,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която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Купувачът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заплаща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 w:rsidRPr="009E149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е </w:t>
      </w:r>
      <w:r w:rsidRPr="009E1491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в </w:t>
      </w:r>
      <w:proofErr w:type="spellStart"/>
      <w:r w:rsidRPr="009E1491">
        <w:rPr>
          <w:rFonts w:ascii="Verdana" w:eastAsia="Calibri" w:hAnsi="Verdana" w:cs="Times New Roman"/>
          <w:b/>
          <w:sz w:val="20"/>
          <w:szCs w:val="20"/>
          <w:lang w:val="en-GB"/>
        </w:rPr>
        <w:t>размер</w:t>
      </w:r>
      <w:proofErr w:type="spellEnd"/>
      <w:r w:rsidRPr="009E1491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9E1491">
        <w:rPr>
          <w:rFonts w:ascii="Verdana" w:eastAsia="Calibri" w:hAnsi="Verdana" w:cs="Times New Roman"/>
          <w:b/>
          <w:sz w:val="20"/>
          <w:szCs w:val="20"/>
          <w:lang w:val="en-GB"/>
        </w:rPr>
        <w:t>на</w:t>
      </w:r>
      <w:proofErr w:type="spellEnd"/>
      <w:r w:rsidRPr="009E1491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r w:rsidR="00FF0E73">
        <w:rPr>
          <w:rFonts w:ascii="Verdana" w:eastAsia="Calibri" w:hAnsi="Verdana" w:cs="Times New Roman"/>
          <w:b/>
          <w:sz w:val="20"/>
          <w:szCs w:val="20"/>
        </w:rPr>
        <w:t>18268.00</w:t>
      </w:r>
      <w:r w:rsidR="00591693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="00027945">
        <w:rPr>
          <w:rFonts w:ascii="Verdana" w:eastAsia="Calibri" w:hAnsi="Verdana" w:cs="Times New Roman"/>
          <w:b/>
          <w:sz w:val="20"/>
          <w:szCs w:val="20"/>
        </w:rPr>
        <w:t>евро</w:t>
      </w:r>
      <w:r w:rsidRPr="009E149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="00C704C9" w:rsidRPr="009E1491">
        <w:rPr>
          <w:rFonts w:ascii="Verdana" w:eastAsia="Calibri" w:hAnsi="Verdana" w:cs="Times New Roman"/>
          <w:b/>
          <w:sz w:val="20"/>
          <w:szCs w:val="20"/>
          <w:lang w:val="en-US"/>
        </w:rPr>
        <w:t>(</w:t>
      </w:r>
      <w:proofErr w:type="spellStart"/>
      <w:r w:rsidR="00FF0E73">
        <w:rPr>
          <w:rFonts w:ascii="Verdana" w:eastAsia="Calibri" w:hAnsi="Verdana" w:cs="Times New Roman"/>
          <w:b/>
          <w:sz w:val="20"/>
          <w:szCs w:val="20"/>
        </w:rPr>
        <w:t>осемнадесе</w:t>
      </w:r>
      <w:proofErr w:type="spellEnd"/>
      <w:r w:rsidR="00FF0E73">
        <w:rPr>
          <w:rFonts w:ascii="Verdana" w:eastAsia="Calibri" w:hAnsi="Verdana" w:cs="Times New Roman"/>
          <w:b/>
          <w:sz w:val="20"/>
          <w:szCs w:val="20"/>
        </w:rPr>
        <w:t xml:space="preserve"> хиляди двеста шестдесет и </w:t>
      </w:r>
      <w:proofErr w:type="gramStart"/>
      <w:r w:rsidR="00FF0E73">
        <w:rPr>
          <w:rFonts w:ascii="Verdana" w:eastAsia="Calibri" w:hAnsi="Verdana" w:cs="Times New Roman"/>
          <w:b/>
          <w:sz w:val="20"/>
          <w:szCs w:val="20"/>
        </w:rPr>
        <w:t xml:space="preserve">осем </w:t>
      </w:r>
      <w:r w:rsidR="006F55D5" w:rsidRPr="009E1491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="009E1491" w:rsidRPr="009E1491">
        <w:rPr>
          <w:rFonts w:ascii="Verdana" w:eastAsia="Calibri" w:hAnsi="Verdana" w:cs="Times New Roman"/>
          <w:b/>
          <w:sz w:val="20"/>
          <w:szCs w:val="20"/>
        </w:rPr>
        <w:t>евро</w:t>
      </w:r>
      <w:proofErr w:type="gramEnd"/>
      <w:r w:rsidR="00C704C9" w:rsidRPr="009E1491">
        <w:rPr>
          <w:rFonts w:ascii="Verdana" w:eastAsia="Calibri" w:hAnsi="Verdana" w:cs="Times New Roman"/>
          <w:b/>
          <w:sz w:val="20"/>
          <w:szCs w:val="20"/>
          <w:lang w:val="en-US"/>
        </w:rPr>
        <w:t>)</w:t>
      </w:r>
      <w:r w:rsidRPr="009E149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п</w:t>
      </w:r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люс </w:t>
      </w:r>
      <w:proofErr w:type="spellStart"/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>законоустановения</w:t>
      </w:r>
      <w:proofErr w:type="spellEnd"/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размер на ДДС в размер на 20 % </w:t>
      </w:r>
      <w:proofErr w:type="spellStart"/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>равняващо</w:t>
      </w:r>
      <w:proofErr w:type="spellEnd"/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се на </w:t>
      </w:r>
      <w:r w:rsidR="00FF0E73">
        <w:rPr>
          <w:rFonts w:ascii="Verdana" w:eastAsia="Calibri" w:hAnsi="Verdana" w:cs="Times New Roman"/>
          <w:b/>
          <w:sz w:val="20"/>
          <w:szCs w:val="20"/>
          <w:lang w:val="ru-RU"/>
        </w:rPr>
        <w:t>3563.60</w:t>
      </w:r>
      <w:r w:rsidR="00131331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="00027945">
        <w:rPr>
          <w:rFonts w:ascii="Verdana" w:eastAsia="Calibri" w:hAnsi="Verdana" w:cs="Times New Roman"/>
          <w:b/>
          <w:sz w:val="20"/>
          <w:szCs w:val="20"/>
          <w:lang w:val="ru-RU"/>
        </w:rPr>
        <w:t>евро</w:t>
      </w:r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>. /</w:t>
      </w:r>
      <w:r w:rsidR="00FF0E73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три </w:t>
      </w:r>
      <w:proofErr w:type="spellStart"/>
      <w:r w:rsidR="00FF0E73">
        <w:rPr>
          <w:rFonts w:ascii="Verdana" w:eastAsia="Calibri" w:hAnsi="Verdana" w:cs="Times New Roman"/>
          <w:b/>
          <w:sz w:val="20"/>
          <w:szCs w:val="20"/>
          <w:lang w:val="ru-RU"/>
        </w:rPr>
        <w:t>хиляди</w:t>
      </w:r>
      <w:proofErr w:type="spellEnd"/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proofErr w:type="spellStart"/>
      <w:r w:rsidR="00FF0E73">
        <w:rPr>
          <w:rFonts w:ascii="Verdana" w:eastAsia="Calibri" w:hAnsi="Verdana" w:cs="Times New Roman"/>
          <w:b/>
          <w:sz w:val="20"/>
          <w:szCs w:val="20"/>
          <w:lang w:val="ru-RU"/>
        </w:rPr>
        <w:t>пет</w:t>
      </w:r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>стотин</w:t>
      </w:r>
      <w:proofErr w:type="spellEnd"/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proofErr w:type="spellStart"/>
      <w:r w:rsidR="00FF0E73">
        <w:rPr>
          <w:rFonts w:ascii="Verdana" w:eastAsia="Calibri" w:hAnsi="Verdana" w:cs="Times New Roman"/>
          <w:b/>
          <w:sz w:val="20"/>
          <w:szCs w:val="20"/>
          <w:lang w:val="ru-RU"/>
        </w:rPr>
        <w:t>шест</w:t>
      </w:r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>десет</w:t>
      </w:r>
      <w:proofErr w:type="spellEnd"/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и </w:t>
      </w:r>
      <w:proofErr w:type="gramStart"/>
      <w:r w:rsidR="00FF0E73">
        <w:rPr>
          <w:rFonts w:ascii="Verdana" w:eastAsia="Calibri" w:hAnsi="Verdana" w:cs="Times New Roman"/>
          <w:b/>
          <w:sz w:val="20"/>
          <w:szCs w:val="20"/>
          <w:lang w:val="ru-RU"/>
        </w:rPr>
        <w:t>три</w:t>
      </w:r>
      <w:r w:rsidR="00591693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="006F55D5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="009E1491">
        <w:rPr>
          <w:rFonts w:ascii="Verdana" w:eastAsia="Calibri" w:hAnsi="Verdana" w:cs="Times New Roman"/>
          <w:b/>
          <w:sz w:val="20"/>
          <w:szCs w:val="20"/>
          <w:lang w:val="ru-RU"/>
        </w:rPr>
        <w:t>евро</w:t>
      </w:r>
      <w:proofErr w:type="gramEnd"/>
      <w:r w:rsidR="00FF0E73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и 60 евроцента</w:t>
      </w:r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>/</w:t>
      </w:r>
      <w:r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или </w:t>
      </w:r>
      <w:r w:rsidRPr="003251DA">
        <w:rPr>
          <w:rFonts w:ascii="Verdana" w:eastAsia="Calibri" w:hAnsi="Verdana" w:cs="Times New Roman"/>
          <w:b/>
          <w:sz w:val="20"/>
          <w:szCs w:val="20"/>
          <w:u w:val="single"/>
          <w:lang w:val="ru-RU"/>
        </w:rPr>
        <w:t xml:space="preserve">общо </w:t>
      </w:r>
      <w:r w:rsidR="00FF0E73">
        <w:rPr>
          <w:rFonts w:ascii="Verdana" w:eastAsia="Calibri" w:hAnsi="Verdana" w:cs="Times New Roman"/>
          <w:b/>
          <w:sz w:val="20"/>
          <w:szCs w:val="20"/>
          <w:u w:val="single"/>
          <w:lang w:val="ru-RU"/>
        </w:rPr>
        <w:t>21921.60</w:t>
      </w:r>
      <w:r w:rsidR="00131331">
        <w:rPr>
          <w:rFonts w:ascii="Verdana" w:eastAsia="Calibri" w:hAnsi="Verdana" w:cs="Times New Roman"/>
          <w:b/>
          <w:sz w:val="20"/>
          <w:szCs w:val="20"/>
          <w:u w:val="single"/>
          <w:lang w:val="ru-RU"/>
        </w:rPr>
        <w:t xml:space="preserve"> </w:t>
      </w:r>
      <w:r w:rsidR="009E1491">
        <w:rPr>
          <w:rFonts w:ascii="Verdana" w:eastAsia="Calibri" w:hAnsi="Verdana" w:cs="Times New Roman"/>
          <w:b/>
          <w:sz w:val="20"/>
          <w:szCs w:val="20"/>
          <w:u w:val="single"/>
          <w:lang w:val="ru-RU"/>
        </w:rPr>
        <w:t>евро</w:t>
      </w:r>
      <w:r w:rsidRPr="003251DA">
        <w:rPr>
          <w:rFonts w:ascii="Verdana" w:eastAsia="Calibri" w:hAnsi="Verdana" w:cs="Times New Roman"/>
          <w:b/>
          <w:sz w:val="20"/>
          <w:szCs w:val="20"/>
          <w:u w:val="single"/>
          <w:lang w:val="ru-RU"/>
        </w:rPr>
        <w:t xml:space="preserve"> с ДДС</w:t>
      </w:r>
      <w:r w:rsidRPr="00344B81">
        <w:rPr>
          <w:rFonts w:ascii="Verdana" w:eastAsia="Calibri" w:hAnsi="Verdana" w:cs="Times New Roman"/>
          <w:b/>
          <w:sz w:val="20"/>
          <w:szCs w:val="20"/>
          <w:lang w:val="ru-RU"/>
        </w:rPr>
        <w:t>.</w:t>
      </w:r>
    </w:p>
    <w:p w14:paraId="1CF0CFEB" w14:textId="5262B5C7" w:rsidR="00B23E56" w:rsidRDefault="00B23E56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ru-RU"/>
        </w:rPr>
      </w:pPr>
    </w:p>
    <w:tbl>
      <w:tblPr>
        <w:tblW w:w="9639" w:type="dxa"/>
        <w:tblInd w:w="-567" w:type="dxa"/>
        <w:tblLook w:val="04A0" w:firstRow="1" w:lastRow="0" w:firstColumn="1" w:lastColumn="0" w:noHBand="0" w:noVBand="1"/>
      </w:tblPr>
      <w:tblGrid>
        <w:gridCol w:w="217"/>
        <w:gridCol w:w="2532"/>
        <w:gridCol w:w="1182"/>
        <w:gridCol w:w="1319"/>
        <w:gridCol w:w="1006"/>
        <w:gridCol w:w="955"/>
        <w:gridCol w:w="216"/>
        <w:gridCol w:w="890"/>
        <w:gridCol w:w="217"/>
        <w:gridCol w:w="955"/>
        <w:gridCol w:w="150"/>
      </w:tblGrid>
      <w:tr w:rsidR="00FF0E73" w:rsidRPr="00047139" w14:paraId="6016A93D" w14:textId="77777777" w:rsidTr="00FF0E73">
        <w:trPr>
          <w:gridAfter w:val="1"/>
          <w:wAfter w:w="141" w:type="dxa"/>
          <w:trHeight w:val="282"/>
        </w:trPr>
        <w:tc>
          <w:tcPr>
            <w:tcW w:w="72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F57C" w14:textId="697FA48F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A10AB">
              <w:rPr>
                <w:rFonts w:ascii="Times New Roman" w:eastAsia="Times New Roman" w:hAnsi="Times New Roman" w:cs="Times New Roman"/>
                <w:b/>
                <w:bCs/>
              </w:rPr>
              <w:t>СПЕЦИФИКАЦИЯ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8877" w14:textId="77777777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6FEB8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F0E73" w:rsidRPr="00047139" w14:paraId="06F6983B" w14:textId="77777777" w:rsidTr="00FF0E73">
        <w:trPr>
          <w:gridBefore w:val="1"/>
          <w:wBefore w:w="216" w:type="dxa"/>
          <w:trHeight w:val="282"/>
        </w:trPr>
        <w:tc>
          <w:tcPr>
            <w:tcW w:w="72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7858A" w14:textId="7BCD9688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A10AB">
              <w:rPr>
                <w:rFonts w:ascii="Times New Roman" w:eastAsia="Times New Roman" w:hAnsi="Times New Roman" w:cs="Times New Roman"/>
                <w:b/>
                <w:bCs/>
              </w:rPr>
              <w:t>за продажба на партида дървесина от временен горски склад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AED0D" w14:textId="77777777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4F778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F0E73" w:rsidRPr="00047139" w14:paraId="664D9D34" w14:textId="77777777" w:rsidTr="00FF0E73">
        <w:trPr>
          <w:gridBefore w:val="1"/>
          <w:wBefore w:w="216" w:type="dxa"/>
          <w:trHeight w:val="282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AB68C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9EBA9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25ADB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460B1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E5E0A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A6327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A8783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F0E73" w:rsidRPr="00047139" w14:paraId="0DC160E2" w14:textId="77777777" w:rsidTr="00FF0E73">
        <w:trPr>
          <w:gridBefore w:val="1"/>
          <w:wBefore w:w="216" w:type="dxa"/>
          <w:trHeight w:val="282"/>
        </w:trPr>
        <w:tc>
          <w:tcPr>
            <w:tcW w:w="72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4D464" w14:textId="5162EEF4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A10AB">
              <w:rPr>
                <w:rFonts w:ascii="Times New Roman" w:eastAsia="Times New Roman" w:hAnsi="Times New Roman" w:cs="Times New Roman"/>
                <w:b/>
                <w:bCs/>
              </w:rPr>
              <w:t>ОБЕКТ №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4EDDF" w14:textId="77777777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67348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F0E73" w:rsidRPr="00047139" w14:paraId="75D7AF10" w14:textId="77777777" w:rsidTr="00FF0E73">
        <w:trPr>
          <w:gridBefore w:val="1"/>
          <w:wBefore w:w="216" w:type="dxa"/>
          <w:trHeight w:val="282"/>
        </w:trPr>
        <w:tc>
          <w:tcPr>
            <w:tcW w:w="72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E7BC4" w14:textId="53098DAD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A10AB">
              <w:rPr>
                <w:rFonts w:ascii="Times New Roman" w:eastAsia="Times New Roman" w:hAnsi="Times New Roman" w:cs="Times New Roman"/>
                <w:b/>
                <w:bCs/>
              </w:rPr>
              <w:t>2501-7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FADA" w14:textId="77777777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3F36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F0E73" w:rsidRPr="00047139" w14:paraId="6FE951D9" w14:textId="77777777" w:rsidTr="00FF0E73">
        <w:trPr>
          <w:gridBefore w:val="1"/>
          <w:wBefore w:w="216" w:type="dxa"/>
          <w:trHeight w:val="282"/>
        </w:trPr>
        <w:tc>
          <w:tcPr>
            <w:tcW w:w="72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3FEB5" w14:textId="2C87711E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A10AB">
              <w:rPr>
                <w:rFonts w:ascii="Times New Roman" w:eastAsia="Times New Roman" w:hAnsi="Times New Roman" w:cs="Times New Roman"/>
                <w:b/>
                <w:bCs/>
              </w:rPr>
              <w:t>Подотдели: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F5660" w14:textId="77777777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154A6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F0E73" w:rsidRPr="00047139" w14:paraId="68FD3A3F" w14:textId="77777777" w:rsidTr="00FF0E73">
        <w:trPr>
          <w:gridBefore w:val="1"/>
          <w:wBefore w:w="216" w:type="dxa"/>
          <w:trHeight w:val="282"/>
        </w:trPr>
        <w:tc>
          <w:tcPr>
            <w:tcW w:w="7278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5E140" w14:textId="47CC2F83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A10AB">
              <w:rPr>
                <w:rFonts w:ascii="Times New Roman" w:eastAsia="Times New Roman" w:hAnsi="Times New Roman" w:cs="Times New Roman"/>
                <w:b/>
                <w:bCs/>
              </w:rPr>
              <w:t>9в,9г,9д,9ж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31FC" w14:textId="77777777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734D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F0E73" w:rsidRPr="00047139" w14:paraId="4DF790CD" w14:textId="77777777" w:rsidTr="00FF0E73">
        <w:trPr>
          <w:gridBefore w:val="1"/>
          <w:wBefore w:w="216" w:type="dxa"/>
          <w:trHeight w:val="282"/>
        </w:trPr>
        <w:tc>
          <w:tcPr>
            <w:tcW w:w="7278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064AB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CF88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8553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F0E73" w:rsidRPr="00047139" w14:paraId="147D79AB" w14:textId="77777777" w:rsidTr="00FF0E73">
        <w:trPr>
          <w:gridBefore w:val="1"/>
          <w:wBefore w:w="216" w:type="dxa"/>
          <w:trHeight w:val="282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AE589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832C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16FC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9FE3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6EE1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760C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68B2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F0E73" w:rsidRPr="00047139" w14:paraId="0C6CFD5A" w14:textId="77777777" w:rsidTr="00FF0E73">
        <w:trPr>
          <w:gridBefore w:val="1"/>
          <w:wBefore w:w="216" w:type="dxa"/>
          <w:trHeight w:val="282"/>
        </w:trPr>
        <w:tc>
          <w:tcPr>
            <w:tcW w:w="3752" w:type="dxa"/>
            <w:gridSpan w:val="2"/>
            <w:vMerge w:val="restart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vAlign w:val="center"/>
            <w:hideMark/>
          </w:tcPr>
          <w:p w14:paraId="2CB1490C" w14:textId="7812F96A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A10AB">
              <w:rPr>
                <w:rFonts w:ascii="Times New Roman" w:eastAsia="Times New Roman" w:hAnsi="Times New Roman" w:cs="Times New Roman"/>
              </w:rPr>
              <w:t xml:space="preserve">Категории дървесина, </w:t>
            </w:r>
            <w:proofErr w:type="spellStart"/>
            <w:r w:rsidRPr="008A10AB">
              <w:rPr>
                <w:rFonts w:ascii="Times New Roman" w:eastAsia="Times New Roman" w:hAnsi="Times New Roman" w:cs="Times New Roman"/>
              </w:rPr>
              <w:t>сортименти</w:t>
            </w:r>
            <w:proofErr w:type="spellEnd"/>
          </w:p>
        </w:tc>
        <w:tc>
          <w:tcPr>
            <w:tcW w:w="5671" w:type="dxa"/>
            <w:gridSpan w:val="8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14:paraId="284C267B" w14:textId="4B1293B6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A10AB">
              <w:rPr>
                <w:rFonts w:ascii="Times New Roman" w:eastAsia="Times New Roman" w:hAnsi="Times New Roman" w:cs="Times New Roman"/>
              </w:rPr>
              <w:t>Партида №7</w:t>
            </w:r>
          </w:p>
        </w:tc>
      </w:tr>
      <w:tr w:rsidR="00FF0E73" w:rsidRPr="00047139" w14:paraId="3D436A3C" w14:textId="77777777" w:rsidTr="00FF0E73">
        <w:trPr>
          <w:gridBefore w:val="1"/>
          <w:wBefore w:w="216" w:type="dxa"/>
          <w:trHeight w:val="720"/>
        </w:trPr>
        <w:tc>
          <w:tcPr>
            <w:tcW w:w="3752" w:type="dxa"/>
            <w:gridSpan w:val="2"/>
            <w:vMerge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14:paraId="4C400FCE" w14:textId="77777777" w:rsidR="00FF0E73" w:rsidRPr="00047139" w:rsidRDefault="00FF0E73" w:rsidP="00FF0E7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single" w:sz="4" w:space="0" w:color="008000"/>
            </w:tcBorders>
            <w:shd w:val="clear" w:color="auto" w:fill="auto"/>
            <w:vAlign w:val="center"/>
            <w:hideMark/>
          </w:tcPr>
          <w:p w14:paraId="50AB2ED2" w14:textId="4518F88B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A10AB">
              <w:rPr>
                <w:rFonts w:ascii="Times New Roman" w:eastAsia="Times New Roman" w:hAnsi="Times New Roman" w:cs="Times New Roman"/>
              </w:rPr>
              <w:t>количество, м3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vAlign w:val="center"/>
            <w:hideMark/>
          </w:tcPr>
          <w:p w14:paraId="52301816" w14:textId="2DA045A2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A10AB">
              <w:rPr>
                <w:rFonts w:ascii="Times New Roman" w:eastAsia="Times New Roman" w:hAnsi="Times New Roman" w:cs="Times New Roman"/>
              </w:rPr>
              <w:t>ед. цена, €/м3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vAlign w:val="center"/>
            <w:hideMark/>
          </w:tcPr>
          <w:p w14:paraId="1A18F01E" w14:textId="16D2B706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A10AB">
              <w:rPr>
                <w:rFonts w:ascii="Times New Roman" w:eastAsia="Times New Roman" w:hAnsi="Times New Roman" w:cs="Times New Roman"/>
              </w:rPr>
              <w:t>ед. цена, лв./м3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B050"/>
            </w:tcBorders>
            <w:shd w:val="clear" w:color="auto" w:fill="auto"/>
            <w:vAlign w:val="center"/>
            <w:hideMark/>
          </w:tcPr>
          <w:p w14:paraId="49C0667F" w14:textId="7C951D74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A10AB">
              <w:rPr>
                <w:rFonts w:ascii="Times New Roman" w:eastAsia="Times New Roman" w:hAnsi="Times New Roman" w:cs="Times New Roman"/>
              </w:rPr>
              <w:t>стойност, €</w:t>
            </w:r>
          </w:p>
        </w:tc>
        <w:tc>
          <w:tcPr>
            <w:tcW w:w="1035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vAlign w:val="center"/>
            <w:hideMark/>
          </w:tcPr>
          <w:p w14:paraId="7528E76E" w14:textId="02771D5B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A10AB">
              <w:rPr>
                <w:rFonts w:ascii="Times New Roman" w:eastAsia="Times New Roman" w:hAnsi="Times New Roman" w:cs="Times New Roman"/>
              </w:rPr>
              <w:t>стойност, лв.</w:t>
            </w:r>
          </w:p>
        </w:tc>
      </w:tr>
      <w:tr w:rsidR="00FF0E73" w:rsidRPr="00047139" w14:paraId="2EFAA34B" w14:textId="77777777" w:rsidTr="00FF0E73">
        <w:trPr>
          <w:gridBefore w:val="1"/>
          <w:wBefore w:w="216" w:type="dxa"/>
          <w:trHeight w:val="282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E4F62A0" w14:textId="6193035A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687845F" w14:textId="4367E0E9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31" w:type="dxa"/>
            <w:tcBorders>
              <w:top w:val="single" w:sz="4" w:space="0" w:color="008000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7EDE7BC" w14:textId="4E9D64EF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CDFEC1E" w14:textId="40322902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7572060C" w14:textId="672F22A0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25F01AE" w14:textId="1EDD58F0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1D04BDA" w14:textId="03B81B16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FF0E73" w:rsidRPr="00047139" w14:paraId="5096CFDA" w14:textId="77777777" w:rsidTr="00FF0E73">
        <w:trPr>
          <w:gridBefore w:val="1"/>
          <w:wBefore w:w="216" w:type="dxa"/>
          <w:trHeight w:val="282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60573775" w14:textId="4E894924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ОБЩО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CF771BA" w14:textId="235D4CE8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BD2A778" w14:textId="60F30533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226,27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B6F513B" w14:textId="410597B7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80,74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688C0578" w14:textId="4C58BD4D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157,90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EBABFE8" w14:textId="0C67BCC9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18268,00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D611607" w14:textId="6E23E845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35728,90</w:t>
            </w:r>
          </w:p>
        </w:tc>
      </w:tr>
      <w:tr w:rsidR="00FF0E73" w:rsidRPr="00047139" w14:paraId="1E472174" w14:textId="77777777" w:rsidTr="00FF0E73">
        <w:trPr>
          <w:gridBefore w:val="1"/>
          <w:wBefore w:w="216" w:type="dxa"/>
          <w:trHeight w:val="282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44B0B8B5" w14:textId="7AB927FC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ИГЛОЛИСТНИ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4AAAE1C7" w14:textId="29F0E1EF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8A469F5" w14:textId="535FCF34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226,27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7681AD99" w14:textId="25E488E8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80,74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67EDBF5D" w14:textId="7D440975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157,90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6D34B7F" w14:textId="480C9B42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18268,00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3041285" w14:textId="590511C2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35728,90</w:t>
            </w:r>
          </w:p>
        </w:tc>
      </w:tr>
      <w:tr w:rsidR="00FF0E73" w:rsidRPr="00047139" w14:paraId="324296DD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9DB2E44" w14:textId="06BA4962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ЕДРА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88AB959" w14:textId="4AC6457B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CF57295" w14:textId="2E240053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171,59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4F39A382" w14:textId="7FD32598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87,99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714282D9" w14:textId="1D91DD82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172,09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FA2A9C2" w14:textId="09980C55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15097,79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E5732BF" w14:textId="74FC6A56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29528,36</w:t>
            </w:r>
          </w:p>
        </w:tc>
      </w:tr>
      <w:tr w:rsidR="00FF0E73" w:rsidRPr="00047139" w14:paraId="742D4D8A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FA26F15" w14:textId="1164494F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т.ч. Трупи </w:t>
            </w:r>
            <w:proofErr w:type="spellStart"/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Iа</w:t>
            </w:r>
            <w:proofErr w:type="spellEnd"/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кл.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58C4774" w14:textId="400DA3AB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ела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19E0A48" w14:textId="24731E78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0,85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6FD172B" w14:textId="013EBF23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98,51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66E8A23" w14:textId="6875CE5A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192,67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69B64AEC" w14:textId="0EF993B1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83,74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1653EF7" w14:textId="7B13E732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163,77</w:t>
            </w:r>
          </w:p>
        </w:tc>
      </w:tr>
      <w:tr w:rsidR="00FF0E73" w:rsidRPr="00047139" w14:paraId="1BABAAAF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9048FBD" w14:textId="278C026B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 I кл.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F0AE8A8" w14:textId="262F6893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ела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08C21D7" w14:textId="36F1E3A7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14,19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0AFB0069" w14:textId="2CD005F6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94,11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A4B84AD" w14:textId="57C1140D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184,06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E2DB418" w14:textId="0101AC29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1335,42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A62CEFD" w14:textId="164CDDD4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2611,81</w:t>
            </w:r>
          </w:p>
        </w:tc>
      </w:tr>
      <w:tr w:rsidR="00FF0E73" w:rsidRPr="00047139" w14:paraId="5473547C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3BFCF32" w14:textId="3857B36C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 I кл.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07C7FEB" w14:textId="49D83E66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13440A2E" w14:textId="02899BCF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11,31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44735D8" w14:textId="322B6584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94,11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AE95C9D" w14:textId="124AB891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184,06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592AEE7" w14:textId="60516483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1064,38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774CB2C6" w14:textId="1DDE5E7E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2081,72</w:t>
            </w:r>
          </w:p>
        </w:tc>
      </w:tr>
      <w:tr w:rsidR="00FF0E73" w:rsidRPr="00047139" w14:paraId="0C6CF712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677CEAF1" w14:textId="6A48EE47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 I кл.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E4E0DD8" w14:textId="4E7EC524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бб</w:t>
            </w:r>
            <w:proofErr w:type="spell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5375FFB1" w14:textId="5A6B7721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27,96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70DF1C8A" w14:textId="3276CAE5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91,07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3A56C1E9" w14:textId="04CDF403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178,12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2D59D127" w14:textId="419F6BC3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2546,32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  <w:hideMark/>
          </w:tcPr>
          <w:p w14:paraId="69B97FE9" w14:textId="445F7C3B" w:rsidR="00FF0E73" w:rsidRPr="00047139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4980,24</w:t>
            </w:r>
          </w:p>
        </w:tc>
      </w:tr>
      <w:tr w:rsidR="00FF0E73" w:rsidRPr="00047139" w14:paraId="592A6F96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1DAF6CD" w14:textId="595BD3C7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II кл.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83AC946" w14:textId="2FD79294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ела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248621D" w14:textId="4ACBA8D5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21,42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DE8CAA7" w14:textId="0AFEC09C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88,04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6B33386" w14:textId="459A791C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172,19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3CC60C4" w14:textId="736AA1D1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1885,82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2A904CF" w14:textId="01CAFABF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3688,31</w:t>
            </w:r>
          </w:p>
        </w:tc>
      </w:tr>
      <w:tr w:rsidR="00FF0E73" w:rsidRPr="00047139" w14:paraId="65561CA9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35345A4" w14:textId="6410A6AC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II кл.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CA38430" w14:textId="6E5B7FF4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812F695" w14:textId="48C6D2A2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44,99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A8AA778" w14:textId="15357DBA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88,04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4476B4D" w14:textId="667E832D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172,19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2EC5877" w14:textId="78802294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3960,92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00AB1DB" w14:textId="4205F628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7746,83</w:t>
            </w:r>
          </w:p>
        </w:tc>
      </w:tr>
      <w:tr w:rsidR="00FF0E73" w:rsidRPr="00047139" w14:paraId="5A45BA6D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67DA4CA" w14:textId="02FF5B52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II кл.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D279912" w14:textId="6BDCBB9A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бб</w:t>
            </w:r>
            <w:proofErr w:type="spell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3283084" w14:textId="7CBD438C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50,87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7D9FDDC" w14:textId="285E3149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82,98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0ECCCD1" w14:textId="421F4129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162,29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77A5D57" w14:textId="3DE8BCE0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4221,19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C5BD6A1" w14:textId="12839D56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8255,69</w:t>
            </w:r>
          </w:p>
        </w:tc>
      </w:tr>
      <w:tr w:rsidR="00FF0E73" w:rsidRPr="00047139" w14:paraId="58FC8CE9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E3A137D" w14:textId="16870C90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СРЕДНА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450A8B89" w14:textId="6612E249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4097DA9D" w14:textId="2FA1C100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54,68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CAA9CB1" w14:textId="2369975F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57,98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849FC1B" w14:textId="61DA7AEC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113,39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9596E6D" w14:textId="4B91D0E2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3170,21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6EE2489" w14:textId="168DB828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6200,54</w:t>
            </w:r>
          </w:p>
        </w:tc>
      </w:tr>
      <w:tr w:rsidR="00FF0E73" w:rsidRPr="00047139" w14:paraId="2975583D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2D639E2" w14:textId="56EDEE8D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IІI кл.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F77831E" w14:textId="7E20B99E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ела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6EE04F2" w14:textId="20374D90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4,01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44072E3" w14:textId="1FDD7203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64,76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7842012" w14:textId="772D8773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126,66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2CF0F74" w14:textId="5AA77983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259,69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C90C8D5" w14:textId="6396FFC2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507,91</w:t>
            </w:r>
          </w:p>
        </w:tc>
      </w:tr>
      <w:tr w:rsidR="00FF0E73" w:rsidRPr="00047139" w14:paraId="50F0E84C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B49DE36" w14:textId="202CBC97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IІI кл.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BDE718B" w14:textId="45C8323A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FB6B69E" w14:textId="0C44418A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11,76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F888C0F" w14:textId="71AB5C68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64,76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4721249" w14:textId="17EDC086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126,66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73457A9" w14:textId="6403191B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761,58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E139966" w14:textId="6D6BF2F6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1489,52</w:t>
            </w:r>
          </w:p>
        </w:tc>
      </w:tr>
      <w:tr w:rsidR="00FF0E73" w:rsidRPr="00047139" w14:paraId="5BE58D09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4A45E37" w14:textId="084E8DB2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Трупи IІI кл.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0BF483C" w14:textId="067CF63B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бб</w:t>
            </w:r>
            <w:proofErr w:type="spell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5430123" w14:textId="0670F8E2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10,03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68F5F4E" w14:textId="62C316E7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62,74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547E0AC" w14:textId="06E63DD6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122,71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182D5D8" w14:textId="0A5415C6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629,28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3526B28" w14:textId="21118592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1230,78</w:t>
            </w:r>
          </w:p>
        </w:tc>
      </w:tr>
      <w:tr w:rsidR="00FF0E73" w:rsidRPr="00047139" w14:paraId="04D5217D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4088DE9C" w14:textId="3E7492C2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Обли греди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DD0DEC9" w14:textId="37452EC6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ела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0FFB63D" w14:textId="137F47CB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7,07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CFF073E" w14:textId="21514BC2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52,62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EC5C17F" w14:textId="51CB73E9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102,92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439CF529" w14:textId="4E974A4D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372,02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775FF6E" w14:textId="2F614003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727,64</w:t>
            </w:r>
          </w:p>
        </w:tc>
      </w:tr>
      <w:tr w:rsidR="00FF0E73" w:rsidRPr="00047139" w14:paraId="3BC3B2F4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18FB30E" w14:textId="23258EF8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Обли греди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0D4F369" w14:textId="2A741647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48AB605" w14:textId="600F6502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10,72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875C477" w14:textId="09F7C789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52,62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08FF0398" w14:textId="229CCB51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102,92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A398316" w14:textId="073E643C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564,09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4B66A48E" w14:textId="05D5A2B1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1103,30</w:t>
            </w:r>
          </w:p>
        </w:tc>
      </w:tr>
      <w:tr w:rsidR="00FF0E73" w:rsidRPr="00047139" w14:paraId="2849F6AF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79E3F0D2" w14:textId="770581A6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Обли греди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89A94B6" w14:textId="5B2D64E7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бб</w:t>
            </w:r>
            <w:proofErr w:type="spellEnd"/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D47DDAA" w14:textId="3C7B43CC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11,09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90F8A89" w14:textId="6360153F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52,62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442AA6D" w14:textId="62181146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102,92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C90C65A" w14:textId="66D3645A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583,56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391651B9" w14:textId="4624515B" w:rsidR="00FF0E73" w:rsidRPr="0072775D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1141,38</w:t>
            </w:r>
          </w:p>
        </w:tc>
      </w:tr>
      <w:tr w:rsidR="00FF0E73" w:rsidRPr="00047139" w14:paraId="33235CBA" w14:textId="77777777" w:rsidTr="00FF0E73">
        <w:trPr>
          <w:gridBefore w:val="1"/>
          <w:wBefore w:w="216" w:type="dxa"/>
          <w:trHeight w:val="255"/>
        </w:trPr>
        <w:tc>
          <w:tcPr>
            <w:tcW w:w="2559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5F63C477" w14:textId="6EA92209" w:rsidR="00FF0E73" w:rsidRPr="008A10AB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Общо  едра, средна, дребна 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1174E6D2" w14:textId="698BA4A2" w:rsidR="00FF0E73" w:rsidRPr="008A10AB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4CC7B4BF" w14:textId="2D37D450" w:rsidR="00FF0E73" w:rsidRPr="008A10AB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226,27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46DCE8B" w14:textId="51D8C565" w:rsidR="00FF0E73" w:rsidRPr="008A10AB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80,74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23996518" w14:textId="0419A6B6" w:rsidR="00FF0E73" w:rsidRPr="008A10AB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157,90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4EC7FED8" w14:textId="671D409F" w:rsidR="00FF0E73" w:rsidRPr="008A10AB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18268,00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auto"/>
            <w:noWrap/>
            <w:vAlign w:val="center"/>
          </w:tcPr>
          <w:p w14:paraId="698875FD" w14:textId="68450FEA" w:rsidR="00FF0E73" w:rsidRPr="008A10AB" w:rsidRDefault="00FF0E73" w:rsidP="00FF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10AB">
              <w:rPr>
                <w:rFonts w:ascii="Times New Roman" w:eastAsia="Times New Roman" w:hAnsi="Times New Roman" w:cs="Times New Roman"/>
                <w:sz w:val="20"/>
                <w:szCs w:val="20"/>
              </w:rPr>
              <w:t>35728,90</w:t>
            </w:r>
          </w:p>
        </w:tc>
      </w:tr>
    </w:tbl>
    <w:p w14:paraId="2FE47BF8" w14:textId="77777777" w:rsidR="00131331" w:rsidRDefault="0013133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ru-RU"/>
        </w:rPr>
      </w:pPr>
    </w:p>
    <w:p w14:paraId="5D653AC5" w14:textId="77777777" w:rsidR="00AE1D7D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2.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2.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Същата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добити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количества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сортименти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цени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определени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пропорционално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съотношението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между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достигнатата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процедурата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началната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цена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обекта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както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следва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:</w:t>
      </w:r>
    </w:p>
    <w:p w14:paraId="0F8C6D96" w14:textId="77777777" w:rsidR="00E568B1" w:rsidRDefault="00E568B1" w:rsidP="00E568B1">
      <w:pPr>
        <w:spacing w:after="0" w:line="259" w:lineRule="auto"/>
        <w:ind w:firstLine="720"/>
        <w:jc w:val="both"/>
        <w:rPr>
          <w:rFonts w:ascii="Verdana" w:eastAsia="Times New Roman" w:hAnsi="Verdana" w:cs="Times New Roman"/>
          <w:b/>
          <w:bCs/>
          <w:sz w:val="20"/>
          <w:szCs w:val="20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2.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3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Плащането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извършва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банкова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gramStart"/>
      <w:r w:rsidRPr="001145EB">
        <w:rPr>
          <w:rFonts w:ascii="Verdana" w:hAnsi="Verdana"/>
          <w:bCs/>
          <w:sz w:val="20"/>
          <w:szCs w:val="20"/>
          <w:lang w:val="ru-RU"/>
        </w:rPr>
        <w:t>сметка  на</w:t>
      </w:r>
      <w:proofErr w:type="gramEnd"/>
      <w:r w:rsidRPr="001145EB">
        <w:rPr>
          <w:rFonts w:ascii="Verdana" w:hAnsi="Verdana"/>
          <w:sz w:val="20"/>
          <w:szCs w:val="20"/>
          <w:lang w:val="ru-RU"/>
        </w:rPr>
        <w:t xml:space="preserve"> ТП „ДГС </w:t>
      </w:r>
      <w:proofErr w:type="spellStart"/>
      <w:r w:rsidRPr="001145EB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1145EB">
        <w:rPr>
          <w:rFonts w:ascii="Verdana" w:hAnsi="Verdana"/>
          <w:sz w:val="20"/>
          <w:szCs w:val="20"/>
          <w:lang w:val="ru-RU"/>
        </w:rPr>
        <w:t>“:</w:t>
      </w:r>
      <w:r w:rsidRPr="001145EB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1145EB">
        <w:rPr>
          <w:rFonts w:ascii="Verdana" w:hAnsi="Verdana"/>
          <w:b/>
          <w:sz w:val="20"/>
          <w:szCs w:val="20"/>
          <w:lang w:val="en-US"/>
        </w:rPr>
        <w:t>IBAN</w:t>
      </w:r>
      <w:r w:rsidRPr="001145EB">
        <w:rPr>
          <w:rFonts w:ascii="Verdana" w:hAnsi="Verdana"/>
          <w:b/>
          <w:sz w:val="20"/>
          <w:szCs w:val="20"/>
          <w:lang w:val="ru-RU"/>
        </w:rPr>
        <w:t xml:space="preserve">: </w:t>
      </w:r>
      <w:r w:rsidRPr="001145EB">
        <w:rPr>
          <w:rFonts w:ascii="Verdana" w:hAnsi="Verdana"/>
          <w:b/>
          <w:sz w:val="20"/>
          <w:szCs w:val="20"/>
        </w:rPr>
        <w:t xml:space="preserve">BG41 CEСB 9790 10F 6608 400, </w:t>
      </w:r>
      <w:proofErr w:type="spellStart"/>
      <w:r w:rsidRPr="001145EB">
        <w:rPr>
          <w:rFonts w:ascii="Verdana" w:hAnsi="Verdana"/>
          <w:b/>
          <w:sz w:val="20"/>
          <w:szCs w:val="20"/>
        </w:rPr>
        <w:t>б.код</w:t>
      </w:r>
      <w:proofErr w:type="spellEnd"/>
      <w:r w:rsidRPr="001145EB">
        <w:rPr>
          <w:rFonts w:ascii="Verdana" w:hAnsi="Verdana"/>
          <w:b/>
          <w:sz w:val="20"/>
          <w:szCs w:val="20"/>
        </w:rPr>
        <w:t>: BIC: CECB  при „ЦКБ” АД, клон гр. Гоце Делчев</w:t>
      </w:r>
      <w:r w:rsidRPr="004832AC">
        <w:rPr>
          <w:rFonts w:ascii="Verdana" w:eastAsia="Times New Roman" w:hAnsi="Verdana" w:cs="Times New Roman"/>
          <w:b/>
          <w:bCs/>
          <w:sz w:val="20"/>
          <w:szCs w:val="20"/>
          <w:lang w:val="en-AU"/>
        </w:rPr>
        <w:t xml:space="preserve"> </w:t>
      </w:r>
      <w:r>
        <w:rPr>
          <w:rFonts w:ascii="Verdana" w:eastAsia="Times New Roman" w:hAnsi="Verdana" w:cs="Times New Roman"/>
          <w:b/>
          <w:bCs/>
          <w:sz w:val="20"/>
          <w:szCs w:val="20"/>
        </w:rPr>
        <w:t>.</w:t>
      </w:r>
    </w:p>
    <w:p w14:paraId="1954DB0D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b/>
          <w:bCs/>
          <w:sz w:val="20"/>
          <w:szCs w:val="20"/>
          <w:lang w:val="en-AU"/>
        </w:rPr>
        <w:t xml:space="preserve">2.4. 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Фактурирането на дървесината се извършва по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</w:rPr>
        <w:t>сортименти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>въз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 xml:space="preserve"> основа на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>издадените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>превозни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/>
        </w:rPr>
        <w:t>билети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</w:rPr>
        <w:t>.</w:t>
      </w:r>
    </w:p>
    <w:p w14:paraId="6764471B" w14:textId="77777777" w:rsidR="00E568B1" w:rsidRPr="004832AC" w:rsidRDefault="00E568B1" w:rsidP="00E568B1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</w:rPr>
      </w:pPr>
    </w:p>
    <w:p w14:paraId="0D08B84B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III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.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Преминаване</w:t>
      </w:r>
      <w:proofErr w:type="spellEnd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собствеността</w:t>
      </w:r>
      <w:proofErr w:type="spellEnd"/>
    </w:p>
    <w:p w14:paraId="2292D4CA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3.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1.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Дървесината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преминава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собственост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Купувача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, </w:t>
      </w:r>
      <w:proofErr w:type="gram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в момента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заплащане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цената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100%.</w:t>
      </w:r>
    </w:p>
    <w:p w14:paraId="75F9FE0E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IV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 xml:space="preserve">.Права и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задължения</w:t>
      </w:r>
      <w:proofErr w:type="spellEnd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ru-RU"/>
        </w:rPr>
        <w:t>страните</w:t>
      </w:r>
      <w:proofErr w:type="spellEnd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 xml:space="preserve">    </w:t>
      </w:r>
    </w:p>
    <w:p w14:paraId="12945387" w14:textId="77777777" w:rsidR="00E568B1" w:rsidRPr="004832AC" w:rsidRDefault="00E568B1" w:rsidP="00E568B1">
      <w:pPr>
        <w:tabs>
          <w:tab w:val="left" w:pos="567"/>
          <w:tab w:val="left" w:pos="851"/>
        </w:tabs>
        <w:spacing w:before="120" w:after="120" w:line="240" w:lineRule="auto"/>
        <w:contextualSpacing/>
        <w:jc w:val="both"/>
        <w:rPr>
          <w:rFonts w:ascii="Verdana" w:eastAsia="PMingLiU" w:hAnsi="Verdana" w:cs="Times New Roman"/>
          <w:sz w:val="20"/>
          <w:szCs w:val="20"/>
          <w:lang w:eastAsia="zh-TW"/>
        </w:rPr>
      </w:pPr>
      <w:r w:rsidRPr="004832AC">
        <w:rPr>
          <w:rFonts w:ascii="Verdana" w:eastAsia="PMingLiU" w:hAnsi="Verdana" w:cs="Times New Roman"/>
          <w:b/>
          <w:color w:val="FF0000"/>
          <w:sz w:val="20"/>
          <w:szCs w:val="20"/>
          <w:lang w:eastAsia="zh-CN"/>
        </w:rPr>
        <w:tab/>
      </w:r>
      <w:r w:rsidRPr="004832AC">
        <w:rPr>
          <w:rFonts w:ascii="Verdana" w:eastAsia="PMingLiU" w:hAnsi="Verdana" w:cs="Times New Roman"/>
          <w:b/>
          <w:sz w:val="20"/>
          <w:szCs w:val="20"/>
          <w:lang w:eastAsia="zh-CN"/>
        </w:rPr>
        <w:t>4.1.ПРОДАВАЧЪТ</w:t>
      </w:r>
      <w:r w:rsidRPr="004832AC">
        <w:rPr>
          <w:rFonts w:ascii="Verdana" w:eastAsia="Times New Roman" w:hAnsi="Verdana" w:cs="Times New Roman"/>
          <w:b/>
          <w:sz w:val="20"/>
          <w:szCs w:val="20"/>
          <w:lang w:eastAsia="zh-CN"/>
        </w:rPr>
        <w:t xml:space="preserve"> има право </w:t>
      </w:r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>д</w:t>
      </w:r>
      <w:r w:rsidRPr="004832AC">
        <w:rPr>
          <w:rFonts w:ascii="Verdana" w:eastAsia="PMingLiU" w:hAnsi="Verdana" w:cs="Times New Roman"/>
          <w:sz w:val="20"/>
          <w:szCs w:val="20"/>
          <w:lang w:eastAsia="zh-TW"/>
        </w:rPr>
        <w:t>а спре транспортирането на дървесината от временен склад при лоши метеорологични условия, както и при форсмажорни обстоятелства</w:t>
      </w:r>
      <w:r w:rsidRPr="004832AC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Pr="004832AC">
        <w:rPr>
          <w:rFonts w:ascii="Verdana" w:eastAsia="PMingLiU" w:hAnsi="Verdana" w:cs="Times New Roman"/>
          <w:sz w:val="20"/>
          <w:szCs w:val="20"/>
          <w:lang w:eastAsia="zh-TW"/>
        </w:rPr>
        <w:t xml:space="preserve">по смисъла на § 1, т. 23 от Допълнителните разпоредби на Наредбата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 (ДВ, бр. 96 от 2011 г.) </w:t>
      </w:r>
      <w:r w:rsidRPr="004832AC">
        <w:rPr>
          <w:rFonts w:ascii="Verdana" w:eastAsia="PMingLiU" w:hAnsi="Verdana" w:cs="Times New Roman"/>
          <w:sz w:val="20"/>
          <w:szCs w:val="20"/>
          <w:lang w:val="en-US" w:eastAsia="zh-TW"/>
        </w:rPr>
        <w:t>(</w:t>
      </w:r>
      <w:r w:rsidRPr="004832AC">
        <w:rPr>
          <w:rFonts w:ascii="Verdana" w:eastAsia="PMingLiU" w:hAnsi="Verdana" w:cs="Times New Roman"/>
          <w:sz w:val="20"/>
          <w:szCs w:val="20"/>
          <w:lang w:eastAsia="zh-TW"/>
        </w:rPr>
        <w:t>Наредбата</w:t>
      </w:r>
      <w:r w:rsidRPr="004832AC">
        <w:rPr>
          <w:rFonts w:ascii="Verdana" w:eastAsia="PMingLiU" w:hAnsi="Verdana" w:cs="Times New Roman"/>
          <w:sz w:val="20"/>
          <w:szCs w:val="20"/>
          <w:lang w:val="en-US" w:eastAsia="zh-TW"/>
        </w:rPr>
        <w:t>)</w:t>
      </w:r>
      <w:r w:rsidRPr="004832AC">
        <w:rPr>
          <w:rFonts w:ascii="Verdana" w:eastAsia="PMingLiU" w:hAnsi="Verdana" w:cs="Times New Roman"/>
          <w:sz w:val="20"/>
          <w:szCs w:val="20"/>
          <w:lang w:eastAsia="zh-TW"/>
        </w:rPr>
        <w:t xml:space="preserve">, като за този период КУПУВАЧЪТ не дължи неустойка. </w:t>
      </w:r>
    </w:p>
    <w:p w14:paraId="5F552002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200"/>
        </w:tabs>
        <w:suppressAutoHyphens/>
        <w:spacing w:before="120" w:after="0" w:line="240" w:lineRule="auto"/>
        <w:rPr>
          <w:rFonts w:ascii="Verdana" w:eastAsia="Times New Roman" w:hAnsi="Verdana" w:cs="Times New Roman"/>
          <w:b/>
          <w:sz w:val="20"/>
          <w:szCs w:val="20"/>
          <w:lang w:eastAsia="zh-CN"/>
        </w:rPr>
      </w:pPr>
      <w:r w:rsidRPr="004832AC">
        <w:rPr>
          <w:rFonts w:ascii="Verdana" w:eastAsia="Times New Roman" w:hAnsi="Verdana" w:cs="Times New Roman"/>
          <w:b/>
          <w:sz w:val="20"/>
          <w:szCs w:val="20"/>
          <w:lang w:eastAsia="zh-CN"/>
        </w:rPr>
        <w:t xml:space="preserve">         4.2.П</w:t>
      </w:r>
      <w:r w:rsidRPr="004832AC">
        <w:rPr>
          <w:rFonts w:ascii="Verdana" w:eastAsia="Times New Roman" w:hAnsi="Verdana" w:cs="Times New Roman"/>
          <w:b/>
          <w:sz w:val="20"/>
          <w:szCs w:val="20"/>
        </w:rPr>
        <w:t>РОДАВАЧЪТ е длъжен да:</w:t>
      </w:r>
    </w:p>
    <w:p w14:paraId="5FB9CEE2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851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zh-CN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 w:eastAsia="zh-CN"/>
        </w:rPr>
        <w:tab/>
        <w:t>4.2.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 w:eastAsia="zh-CN"/>
        </w:rPr>
        <w:t>1.</w:t>
      </w:r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>О</w:t>
      </w:r>
      <w:r w:rsidRPr="004832AC">
        <w:rPr>
          <w:rFonts w:ascii="Verdana" w:eastAsia="Times New Roman" w:hAnsi="Verdana" w:cs="Times New Roman"/>
          <w:sz w:val="20"/>
          <w:szCs w:val="20"/>
        </w:rPr>
        <w:t>сигури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на </w:t>
      </w:r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 xml:space="preserve">КУПУВАЧА достъп до местата на предаване на договореното количество дървесина с подходяща техника, съобразена с теренните условия, за товарене и транспортиране, за което </w:t>
      </w:r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се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извършва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оглед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на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място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и се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подписва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протокол. 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В случай,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че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определените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за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транспортиране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трасета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касаят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преминаването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през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пътища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-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общинска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собственост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или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собственост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на физически или юридически лица,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същите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се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поканват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да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присъстват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 на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>огледа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  <w:lang w:val="ru-RU" w:eastAsia="zh-CN"/>
        </w:rPr>
        <w:t xml:space="preserve">. </w:t>
      </w:r>
    </w:p>
    <w:p w14:paraId="76428BFD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851"/>
          <w:tab w:val="left" w:pos="1200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zh-CN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 w:eastAsia="zh-CN"/>
        </w:rPr>
        <w:tab/>
        <w:t>4.2.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 w:eastAsia="zh-CN"/>
        </w:rPr>
        <w:t>2.</w:t>
      </w:r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>Осигури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 xml:space="preserve"> свой упълномощен представител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 за експедиране на дървесината и маркирането й с контролна горска марка в срок от 1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(</w:t>
      </w:r>
      <w:r w:rsidRPr="004832AC">
        <w:rPr>
          <w:rFonts w:ascii="Verdana" w:eastAsia="Times New Roman" w:hAnsi="Verdana" w:cs="Times New Roman"/>
          <w:sz w:val="20"/>
          <w:szCs w:val="20"/>
        </w:rPr>
        <w:t>един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)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 работен ден от получаването на известие от КУПУВАЧА по 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4.5</w:t>
      </w:r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>. М.О.Л - …………………………………………..</w:t>
      </w:r>
    </w:p>
    <w:p w14:paraId="72016B95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851"/>
          <w:tab w:val="left" w:pos="1200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 w:eastAsia="zh-CN"/>
        </w:rPr>
        <w:tab/>
        <w:t>4.2.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 w:eastAsia="zh-CN"/>
        </w:rPr>
        <w:t>3.</w:t>
      </w:r>
      <w:r w:rsidRPr="004832AC">
        <w:rPr>
          <w:rFonts w:ascii="Verdana" w:eastAsia="Times New Roman" w:hAnsi="Verdana" w:cs="Times New Roman"/>
          <w:sz w:val="20"/>
          <w:szCs w:val="20"/>
        </w:rPr>
        <w:t>Издава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на КУПУВАЧА превозни билети до размера на заплатената дървесина. </w:t>
      </w:r>
    </w:p>
    <w:p w14:paraId="3B892AF1" w14:textId="77777777" w:rsidR="00E568B1" w:rsidRPr="004832AC" w:rsidRDefault="00E568B1" w:rsidP="00E568B1">
      <w:pPr>
        <w:tabs>
          <w:tab w:val="left" w:pos="851"/>
        </w:tabs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lang w:val="en-US" w:eastAsia="zh-CN"/>
        </w:rPr>
        <w:t xml:space="preserve">       </w:t>
      </w:r>
      <w:r w:rsidRPr="004832AC">
        <w:rPr>
          <w:rFonts w:ascii="Verdana" w:eastAsia="Calibri" w:hAnsi="Verdana" w:cs="Times New Roman"/>
          <w:sz w:val="20"/>
          <w:lang w:val="en-GB" w:eastAsia="zh-CN"/>
        </w:rPr>
        <w:t>4.2.</w:t>
      </w:r>
      <w:proofErr w:type="gramStart"/>
      <w:r w:rsidRPr="004832AC">
        <w:rPr>
          <w:rFonts w:ascii="Verdana" w:eastAsia="Calibri" w:hAnsi="Verdana" w:cs="Times New Roman"/>
          <w:sz w:val="20"/>
          <w:lang w:val="en-US" w:eastAsia="zh-CN"/>
        </w:rPr>
        <w:t>4.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Уведоми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писмено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КУПУВАЧА в 3-дневен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срок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настъпване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форсмажорните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обстоятелства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т.</w:t>
      </w:r>
      <w:r w:rsidRPr="004832AC">
        <w:rPr>
          <w:rFonts w:ascii="Verdana" w:eastAsia="Calibri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1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приложи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доказателства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това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а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останалите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случаи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т. 1. –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срок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1 (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eдин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)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работен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</w:p>
    <w:p w14:paraId="1841241D" w14:textId="77777777" w:rsidR="00E568B1" w:rsidRPr="004832AC" w:rsidRDefault="00E568B1" w:rsidP="00E568B1">
      <w:pPr>
        <w:tabs>
          <w:tab w:val="left" w:pos="851"/>
        </w:tabs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lang w:val="en-US" w:eastAsia="zh-CN"/>
        </w:rPr>
        <w:t xml:space="preserve">       </w:t>
      </w:r>
      <w:r w:rsidRPr="004832AC">
        <w:rPr>
          <w:rFonts w:ascii="Verdana" w:eastAsia="Calibri" w:hAnsi="Verdana" w:cs="Times New Roman"/>
          <w:sz w:val="20"/>
          <w:lang w:val="en-GB" w:eastAsia="zh-CN"/>
        </w:rPr>
        <w:t>4.2.</w:t>
      </w:r>
      <w:proofErr w:type="gramStart"/>
      <w:r w:rsidRPr="004832AC">
        <w:rPr>
          <w:rFonts w:ascii="Verdana" w:eastAsia="Calibri" w:hAnsi="Verdana" w:cs="Times New Roman"/>
          <w:sz w:val="20"/>
          <w:lang w:val="en-US" w:eastAsia="zh-CN"/>
        </w:rPr>
        <w:t>5</w:t>
      </w:r>
      <w:r w:rsidRPr="004832AC">
        <w:rPr>
          <w:rFonts w:ascii="Verdana" w:eastAsia="Calibri" w:hAnsi="Verdana" w:cs="Times New Roman"/>
          <w:sz w:val="20"/>
          <w:lang w:val="en-GB" w:eastAsia="zh-CN"/>
        </w:rPr>
        <w:t>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Удължи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срока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случай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че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основание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т. </w:t>
      </w:r>
      <w:r w:rsidRPr="004832AC">
        <w:rPr>
          <w:rFonts w:ascii="Verdana" w:eastAsia="Calibri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1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транспортирането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дървесината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временно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преустановено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с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периода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който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преустановено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</w:p>
    <w:p w14:paraId="161327BB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276"/>
        </w:tabs>
        <w:suppressAutoHyphens/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US"/>
        </w:rPr>
      </w:pPr>
      <w:r w:rsidRPr="004832AC">
        <w:rPr>
          <w:rFonts w:ascii="Verdana" w:eastAsia="Times New Roman" w:hAnsi="Verdana" w:cs="Times New Roman"/>
          <w:b/>
          <w:sz w:val="20"/>
          <w:szCs w:val="20"/>
        </w:rPr>
        <w:tab/>
        <w:t>4.3.КУПУВАЧЪТ има право да:</w:t>
      </w:r>
    </w:p>
    <w:p w14:paraId="77E7F770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276"/>
        </w:tabs>
        <w:suppressAutoHyphens/>
        <w:spacing w:after="0" w:line="240" w:lineRule="auto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lastRenderedPageBreak/>
        <w:t xml:space="preserve">        4.3.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1.</w:t>
      </w:r>
      <w:r w:rsidRPr="004832AC">
        <w:rPr>
          <w:rFonts w:ascii="Verdana" w:eastAsia="Times New Roman" w:hAnsi="Verdana" w:cs="Times New Roman"/>
          <w:sz w:val="20"/>
          <w:szCs w:val="20"/>
        </w:rPr>
        <w:t>Получи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заплатеното количества дървесина, съгласно договора. </w:t>
      </w:r>
    </w:p>
    <w:p w14:paraId="190C80F8" w14:textId="77777777" w:rsidR="00E568B1" w:rsidRPr="004832AC" w:rsidRDefault="00E568B1" w:rsidP="00E568B1">
      <w:pPr>
        <w:widowControl w:val="0"/>
        <w:tabs>
          <w:tab w:val="left" w:pos="0"/>
          <w:tab w:val="left" w:pos="540"/>
          <w:tab w:val="left" w:pos="851"/>
        </w:tabs>
        <w:suppressAutoHyphens/>
        <w:spacing w:after="0" w:line="240" w:lineRule="auto"/>
        <w:ind w:right="-25"/>
        <w:jc w:val="both"/>
        <w:rPr>
          <w:rFonts w:ascii="Verdana" w:eastAsia="Times New Roman" w:hAnsi="Verdana" w:cs="Times New Roman"/>
          <w:sz w:val="20"/>
          <w:szCs w:val="20"/>
          <w:lang w:val="en-US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ab/>
        <w:t>4.3.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2.</w:t>
      </w:r>
      <w:r w:rsidRPr="004832AC">
        <w:rPr>
          <w:rFonts w:ascii="Verdana" w:eastAsia="Times New Roman" w:hAnsi="Verdana" w:cs="Times New Roman"/>
          <w:sz w:val="20"/>
          <w:szCs w:val="20"/>
        </w:rPr>
        <w:t>Получи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превозни билети за транспортиране на заплатената от него дървесина.</w:t>
      </w:r>
    </w:p>
    <w:p w14:paraId="0FBC788C" w14:textId="77777777" w:rsidR="00E568B1" w:rsidRPr="004832AC" w:rsidRDefault="00E568B1" w:rsidP="00E568B1">
      <w:pPr>
        <w:widowControl w:val="0"/>
        <w:tabs>
          <w:tab w:val="left" w:pos="0"/>
          <w:tab w:val="left" w:pos="540"/>
          <w:tab w:val="left" w:pos="851"/>
        </w:tabs>
        <w:suppressAutoHyphens/>
        <w:spacing w:after="0" w:line="240" w:lineRule="auto"/>
        <w:ind w:right="-25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ab/>
        <w:t>4.3.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3.</w:t>
      </w:r>
      <w:r w:rsidRPr="004832AC">
        <w:rPr>
          <w:rFonts w:ascii="Verdana" w:eastAsia="Times New Roman" w:hAnsi="Verdana" w:cs="Times New Roman"/>
          <w:sz w:val="20"/>
          <w:szCs w:val="20"/>
        </w:rPr>
        <w:t>Получи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</w:t>
      </w:r>
      <w:r w:rsidRPr="004832AC">
        <w:rPr>
          <w:rFonts w:ascii="Verdana" w:eastAsia="Times New Roman" w:hAnsi="Verdana" w:cs="Times New Roman"/>
          <w:sz w:val="20"/>
          <w:szCs w:val="20"/>
          <w:lang w:eastAsia="zh-CN"/>
        </w:rPr>
        <w:t xml:space="preserve">достъп за товарене и транспортиране на заплатената дървесина по договора, след подадена заявка до ПРОДАВАЧА, освен в случаите по 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1.</w:t>
      </w:r>
    </w:p>
    <w:p w14:paraId="4C694D27" w14:textId="77777777" w:rsidR="00E568B1" w:rsidRPr="004832AC" w:rsidRDefault="00E568B1" w:rsidP="00E568B1">
      <w:pPr>
        <w:widowControl w:val="0"/>
        <w:tabs>
          <w:tab w:val="left" w:pos="540"/>
          <w:tab w:val="left" w:pos="567"/>
          <w:tab w:val="left" w:pos="851"/>
          <w:tab w:val="left" w:pos="960"/>
          <w:tab w:val="left" w:pos="1200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ab/>
        <w:t>4.3.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Да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направи рекламации и да претендира за възстановяване на заплатената сума, съгласно разпоредбите на Закона за защита на потребителите.</w:t>
      </w:r>
    </w:p>
    <w:p w14:paraId="7EC1B724" w14:textId="77777777" w:rsidR="00E568B1" w:rsidRPr="004832AC" w:rsidRDefault="00E568B1" w:rsidP="00E568B1">
      <w:pPr>
        <w:widowControl w:val="0"/>
        <w:tabs>
          <w:tab w:val="left" w:pos="0"/>
        </w:tabs>
        <w:suppressAutoHyphens/>
        <w:spacing w:after="0" w:line="240" w:lineRule="auto"/>
        <w:ind w:left="644" w:right="-25"/>
        <w:jc w:val="both"/>
        <w:rPr>
          <w:rFonts w:ascii="Verdana" w:eastAsia="Times New Roman" w:hAnsi="Verdana" w:cs="Times New Roman"/>
          <w:sz w:val="20"/>
          <w:szCs w:val="20"/>
        </w:rPr>
      </w:pPr>
    </w:p>
    <w:p w14:paraId="689BE872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851"/>
        </w:tabs>
        <w:suppressAutoHyphens/>
        <w:spacing w:after="0" w:line="240" w:lineRule="auto"/>
        <w:ind w:left="360"/>
        <w:rPr>
          <w:rFonts w:ascii="Verdana" w:eastAsia="Times New Roman" w:hAnsi="Verdana" w:cs="Times New Roman"/>
          <w:b/>
          <w:sz w:val="20"/>
          <w:szCs w:val="20"/>
        </w:rPr>
      </w:pPr>
      <w:r w:rsidRPr="004832AC">
        <w:rPr>
          <w:rFonts w:ascii="Verdana" w:eastAsia="Times New Roman" w:hAnsi="Verdana" w:cs="Times New Roman"/>
          <w:b/>
          <w:sz w:val="20"/>
          <w:szCs w:val="20"/>
          <w:lang w:val="en-US" w:eastAsia="zh-CN"/>
        </w:rPr>
        <w:t xml:space="preserve">    </w:t>
      </w:r>
      <w:r w:rsidRPr="004832AC">
        <w:rPr>
          <w:rFonts w:ascii="Verdana" w:eastAsia="Times New Roman" w:hAnsi="Verdana" w:cs="Times New Roman"/>
          <w:b/>
          <w:sz w:val="20"/>
          <w:szCs w:val="20"/>
          <w:lang w:eastAsia="zh-CN"/>
        </w:rPr>
        <w:t xml:space="preserve">4.4.КУПУВАЧЪТ </w:t>
      </w:r>
      <w:r w:rsidRPr="004832AC">
        <w:rPr>
          <w:rFonts w:ascii="Verdana" w:eastAsia="Times New Roman" w:hAnsi="Verdana" w:cs="Times New Roman"/>
          <w:b/>
          <w:sz w:val="20"/>
          <w:szCs w:val="20"/>
        </w:rPr>
        <w:t xml:space="preserve">е длъжен да: </w:t>
      </w:r>
    </w:p>
    <w:p w14:paraId="40314DBB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851"/>
          <w:tab w:val="left" w:pos="960"/>
          <w:tab w:val="left" w:pos="1200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ab/>
        <w:t>4.4.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1.</w:t>
      </w:r>
      <w:r w:rsidRPr="004832AC">
        <w:rPr>
          <w:rFonts w:ascii="Verdana" w:eastAsia="Times New Roman" w:hAnsi="Verdana" w:cs="Times New Roman"/>
          <w:sz w:val="20"/>
          <w:szCs w:val="20"/>
        </w:rPr>
        <w:t>Заплати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изцяло стойността на всички договорени асортименти и количества дървесина по договора. </w:t>
      </w:r>
    </w:p>
    <w:p w14:paraId="3E7FE37D" w14:textId="77777777" w:rsidR="00E568B1" w:rsidRPr="004832AC" w:rsidRDefault="00E568B1" w:rsidP="00E568B1">
      <w:pPr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Verdana" w:eastAsia="Calibri" w:hAnsi="Verdana" w:cs="Times New Roman"/>
          <w:b/>
          <w:sz w:val="20"/>
          <w:szCs w:val="20"/>
        </w:rPr>
      </w:pPr>
      <w:r w:rsidRPr="004832AC">
        <w:rPr>
          <w:rFonts w:ascii="Verdana" w:eastAsia="Calibri" w:hAnsi="Verdana" w:cs="Times New Roman"/>
          <w:sz w:val="20"/>
          <w:lang w:val="en-US"/>
        </w:rPr>
        <w:tab/>
      </w:r>
      <w:r w:rsidRPr="004832AC">
        <w:rPr>
          <w:rFonts w:ascii="Verdana" w:eastAsia="Calibri" w:hAnsi="Verdana" w:cs="Times New Roman"/>
          <w:b/>
          <w:sz w:val="20"/>
          <w:lang w:val="en-GB"/>
        </w:rPr>
        <w:t>4.4.</w:t>
      </w:r>
      <w:proofErr w:type="gramStart"/>
      <w:r w:rsidRPr="004832AC">
        <w:rPr>
          <w:rFonts w:ascii="Verdana" w:eastAsia="Calibri" w:hAnsi="Verdana" w:cs="Times New Roman"/>
          <w:b/>
          <w:sz w:val="20"/>
          <w:lang w:val="en-US"/>
        </w:rPr>
        <w:t>2</w:t>
      </w:r>
      <w:r w:rsidRPr="004832AC">
        <w:rPr>
          <w:rFonts w:ascii="Verdana" w:eastAsia="Calibri" w:hAnsi="Verdana" w:cs="Times New Roman"/>
          <w:b/>
          <w:sz w:val="20"/>
          <w:lang w:val="en-GB"/>
        </w:rPr>
        <w:t>.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Организира</w:t>
      </w:r>
      <w:proofErr w:type="spellEnd"/>
      <w:proofErr w:type="gram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транспортирането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заплатената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дървесина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своя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сметка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срок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до</w:t>
      </w:r>
      <w:proofErr w:type="spellEnd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 xml:space="preserve"> </w:t>
      </w:r>
      <w:r w:rsidR="00433496">
        <w:rPr>
          <w:rFonts w:ascii="Verdana" w:eastAsia="Calibri" w:hAnsi="Verdana" w:cs="Times New Roman"/>
          <w:b/>
          <w:sz w:val="20"/>
          <w:szCs w:val="20"/>
        </w:rPr>
        <w:t>т</w:t>
      </w:r>
      <w:r w:rsidR="009E1491">
        <w:rPr>
          <w:rFonts w:ascii="Verdana" w:eastAsia="Calibri" w:hAnsi="Verdana" w:cs="Times New Roman"/>
          <w:b/>
          <w:sz w:val="20"/>
          <w:szCs w:val="20"/>
        </w:rPr>
        <w:t>ри</w:t>
      </w:r>
      <w:r>
        <w:rPr>
          <w:rFonts w:ascii="Verdana" w:eastAsia="Calibri" w:hAnsi="Verdana" w:cs="Times New Roman"/>
          <w:b/>
          <w:sz w:val="20"/>
          <w:szCs w:val="20"/>
        </w:rPr>
        <w:t xml:space="preserve"> месеца от датата на подписване на договора.</w:t>
      </w:r>
    </w:p>
    <w:p w14:paraId="4B47031C" w14:textId="77777777" w:rsidR="00E568B1" w:rsidRPr="004832AC" w:rsidRDefault="00E568B1" w:rsidP="00E568B1">
      <w:pPr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lang w:val="en-US"/>
        </w:rPr>
        <w:tab/>
      </w:r>
      <w:r w:rsidRPr="004832AC">
        <w:rPr>
          <w:rFonts w:ascii="Verdana" w:eastAsia="Calibri" w:hAnsi="Verdana" w:cs="Times New Roman"/>
          <w:sz w:val="20"/>
          <w:lang w:val="en-GB"/>
        </w:rPr>
        <w:t>4.4.</w:t>
      </w:r>
      <w:proofErr w:type="gramStart"/>
      <w:r w:rsidRPr="004832AC">
        <w:rPr>
          <w:rFonts w:ascii="Verdana" w:eastAsia="Calibri" w:hAnsi="Verdana" w:cs="Times New Roman"/>
          <w:sz w:val="20"/>
          <w:lang w:val="en-US"/>
        </w:rPr>
        <w:t>3</w:t>
      </w:r>
      <w:r w:rsidRPr="004832AC">
        <w:rPr>
          <w:rFonts w:ascii="Verdana" w:eastAsia="Calibri" w:hAnsi="Verdana" w:cs="Times New Roman"/>
          <w:sz w:val="20"/>
          <w:lang w:val="en-GB"/>
        </w:rPr>
        <w:t>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Транспортира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дървесината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горски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автомобилни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пътища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водещи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общинската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републиканската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пътна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мрежа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начин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който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уврежда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горските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полските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пътища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като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преминава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през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земеделски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територии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независимо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начина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им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трайно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ползване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</w:p>
    <w:p w14:paraId="7E4F14B2" w14:textId="77777777" w:rsidR="00E568B1" w:rsidRPr="004832AC" w:rsidRDefault="00E568B1" w:rsidP="00E568B1">
      <w:pPr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lang w:val="en-US"/>
        </w:rPr>
        <w:tab/>
      </w:r>
      <w:r w:rsidRPr="004832AC">
        <w:rPr>
          <w:rFonts w:ascii="Verdana" w:eastAsia="Calibri" w:hAnsi="Verdana" w:cs="Times New Roman"/>
          <w:sz w:val="20"/>
          <w:lang w:val="en-GB"/>
        </w:rPr>
        <w:t>4.4.</w:t>
      </w:r>
      <w:proofErr w:type="gramStart"/>
      <w:r w:rsidRPr="004832AC">
        <w:rPr>
          <w:rFonts w:ascii="Verdana" w:eastAsia="Calibri" w:hAnsi="Verdana" w:cs="Times New Roman"/>
          <w:sz w:val="20"/>
          <w:lang w:val="en-US"/>
        </w:rPr>
        <w:t>4</w:t>
      </w:r>
      <w:r w:rsidRPr="004832AC">
        <w:rPr>
          <w:rFonts w:ascii="Verdana" w:eastAsia="Calibri" w:hAnsi="Verdana" w:cs="Times New Roman"/>
          <w:sz w:val="20"/>
          <w:lang w:val="en-GB"/>
        </w:rPr>
        <w:t>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Осигури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свой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упълномощен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представител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огледа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т.</w:t>
      </w:r>
      <w:r w:rsidRPr="004832AC">
        <w:rPr>
          <w:rFonts w:ascii="Verdana" w:eastAsia="Calibri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2.1.,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както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всички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действия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настоящия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3AD9F477" w14:textId="77777777" w:rsidR="00E568B1" w:rsidRPr="004832AC" w:rsidRDefault="00E568B1" w:rsidP="00E568B1">
      <w:pPr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lang w:val="en-US"/>
        </w:rPr>
        <w:tab/>
      </w:r>
      <w:r w:rsidRPr="004832AC">
        <w:rPr>
          <w:rFonts w:ascii="Verdana" w:eastAsia="Calibri" w:hAnsi="Verdana" w:cs="Times New Roman"/>
          <w:sz w:val="20"/>
          <w:lang w:val="en-GB"/>
        </w:rPr>
        <w:t>4.4.</w:t>
      </w:r>
      <w:proofErr w:type="gramStart"/>
      <w:r w:rsidRPr="004832AC">
        <w:rPr>
          <w:rFonts w:ascii="Verdana" w:eastAsia="Calibri" w:hAnsi="Verdana" w:cs="Times New Roman"/>
          <w:sz w:val="20"/>
          <w:lang w:val="en-US"/>
        </w:rPr>
        <w:t>5</w:t>
      </w:r>
      <w:r w:rsidRPr="004832AC">
        <w:rPr>
          <w:rFonts w:ascii="Verdana" w:eastAsia="Calibri" w:hAnsi="Verdana" w:cs="Times New Roman"/>
          <w:sz w:val="20"/>
          <w:lang w:val="en-GB"/>
        </w:rPr>
        <w:t>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Уведомява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най-малко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един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работен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предварително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ПРОДАВАЧА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всяко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предстоящо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транспортиране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дървесина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обекта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</w:p>
    <w:p w14:paraId="56844030" w14:textId="77777777" w:rsidR="00E568B1" w:rsidRPr="004832AC" w:rsidRDefault="00E568B1" w:rsidP="00E568B1">
      <w:pPr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lang w:val="en-US"/>
        </w:rPr>
        <w:tab/>
      </w:r>
      <w:r w:rsidRPr="004832AC">
        <w:rPr>
          <w:rFonts w:ascii="Verdana" w:eastAsia="Calibri" w:hAnsi="Verdana" w:cs="Times New Roman"/>
          <w:sz w:val="20"/>
          <w:lang w:val="en-GB"/>
        </w:rPr>
        <w:t>4.4.</w:t>
      </w:r>
      <w:proofErr w:type="gramStart"/>
      <w:r w:rsidRPr="004832AC">
        <w:rPr>
          <w:rFonts w:ascii="Verdana" w:eastAsia="Calibri" w:hAnsi="Verdana" w:cs="Times New Roman"/>
          <w:sz w:val="20"/>
          <w:lang w:val="en-US"/>
        </w:rPr>
        <w:t>6</w:t>
      </w:r>
      <w:r w:rsidRPr="004832AC">
        <w:rPr>
          <w:rFonts w:ascii="Verdana" w:eastAsia="Calibri" w:hAnsi="Verdana" w:cs="Times New Roman"/>
          <w:sz w:val="20"/>
          <w:lang w:val="en-GB"/>
        </w:rPr>
        <w:t>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Спазва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нормативните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изисквания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предвидени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българското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законодателство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регламентиращи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транспортирането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дървесината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както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нормативните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изисквания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техническа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пожарна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безопасност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охрана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труда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опазване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обществената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инфраструктура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Същият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носи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отговорност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всякакви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злополуки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инциденти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предизвикани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наети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него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лица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изпълнението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задълженията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както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нанесени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щети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трети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лица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</w:p>
    <w:p w14:paraId="2A9F4BCD" w14:textId="77777777" w:rsidR="00E568B1" w:rsidRPr="004832AC" w:rsidRDefault="00E568B1" w:rsidP="00E568B1">
      <w:pPr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Verdana" w:eastAsia="Calibri" w:hAnsi="Verdana" w:cs="Times New Roman"/>
          <w:sz w:val="20"/>
          <w:szCs w:val="20"/>
        </w:rPr>
      </w:pPr>
      <w:r w:rsidRPr="004832AC">
        <w:rPr>
          <w:rFonts w:ascii="Verdana" w:eastAsia="Calibri" w:hAnsi="Verdana" w:cs="Times New Roman"/>
          <w:sz w:val="20"/>
          <w:szCs w:val="20"/>
          <w:lang w:val="en-GB"/>
        </w:rPr>
        <w:tab/>
      </w:r>
    </w:p>
    <w:p w14:paraId="3C2BD38F" w14:textId="77777777" w:rsidR="00E568B1" w:rsidRPr="004832AC" w:rsidRDefault="00E568B1" w:rsidP="00E568B1">
      <w:pPr>
        <w:tabs>
          <w:tab w:val="left" w:pos="567"/>
          <w:tab w:val="left" w:pos="709"/>
        </w:tabs>
        <w:spacing w:after="0" w:line="240" w:lineRule="auto"/>
        <w:contextualSpacing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sz w:val="20"/>
          <w:szCs w:val="20"/>
          <w:lang w:val="en-US"/>
        </w:rPr>
        <w:tab/>
      </w:r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4.</w:t>
      </w:r>
      <w:proofErr w:type="gram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5.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Купувачът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няма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право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прехвърля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трети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лица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правата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задълженията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настоящия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785FF7DA" w14:textId="7079BBD4" w:rsidR="00E568B1" w:rsidRPr="00185FA0" w:rsidRDefault="00E568B1" w:rsidP="00E568B1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Verdana" w:eastAsia="Calibri" w:hAnsi="Verdana" w:cs="Times New Roman"/>
          <w:b/>
          <w:sz w:val="20"/>
          <w:szCs w:val="20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en-US"/>
        </w:rPr>
        <w:t xml:space="preserve">   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4.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6.</w:t>
      </w:r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Преди</w:t>
      </w:r>
      <w:proofErr w:type="gram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подписване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настоящия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договор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к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упувачът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внася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гаранцията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изпълнение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размер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5% (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пет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процента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)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цената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т. 2.1., а </w:t>
      </w:r>
      <w:proofErr w:type="spellStart"/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именно</w:t>
      </w:r>
      <w:proofErr w:type="spellEnd"/>
      <w:r w:rsidRPr="005C2F11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="00FF0E73">
        <w:rPr>
          <w:rFonts w:ascii="Verdana" w:eastAsia="Calibri" w:hAnsi="Verdana" w:cs="Times New Roman"/>
          <w:b/>
          <w:sz w:val="20"/>
          <w:szCs w:val="20"/>
        </w:rPr>
        <w:t>913</w:t>
      </w:r>
      <w:r w:rsidR="00992F61">
        <w:rPr>
          <w:rFonts w:ascii="Verdana" w:eastAsia="Calibri" w:hAnsi="Verdana" w:cs="Times New Roman"/>
          <w:b/>
          <w:sz w:val="20"/>
          <w:szCs w:val="20"/>
        </w:rPr>
        <w:t>.</w:t>
      </w:r>
      <w:r w:rsidR="00FF0E73">
        <w:rPr>
          <w:rFonts w:ascii="Verdana" w:eastAsia="Calibri" w:hAnsi="Verdana" w:cs="Times New Roman"/>
          <w:b/>
          <w:sz w:val="20"/>
          <w:szCs w:val="20"/>
        </w:rPr>
        <w:t>4</w:t>
      </w:r>
      <w:r w:rsidR="00992F61">
        <w:rPr>
          <w:rFonts w:ascii="Verdana" w:eastAsia="Calibri" w:hAnsi="Verdana" w:cs="Times New Roman"/>
          <w:b/>
          <w:sz w:val="20"/>
          <w:szCs w:val="20"/>
        </w:rPr>
        <w:t xml:space="preserve">0 </w:t>
      </w:r>
      <w:r w:rsidR="00FA15CA">
        <w:rPr>
          <w:rFonts w:ascii="Verdana" w:eastAsia="Calibri" w:hAnsi="Verdana" w:cs="Times New Roman"/>
          <w:b/>
          <w:sz w:val="20"/>
          <w:szCs w:val="20"/>
          <w:lang w:val="en-GB"/>
        </w:rPr>
        <w:t>€</w:t>
      </w:r>
      <w:r w:rsidR="00FA15CA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.</w:t>
      </w:r>
      <w:r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(</w:t>
      </w:r>
      <w:proofErr w:type="spellStart"/>
      <w:r w:rsidR="00FF0E73">
        <w:rPr>
          <w:rFonts w:ascii="Verdana" w:eastAsia="Calibri" w:hAnsi="Verdana" w:cs="Times New Roman"/>
          <w:b/>
          <w:sz w:val="20"/>
          <w:szCs w:val="20"/>
        </w:rPr>
        <w:t>деветстотини</w:t>
      </w:r>
      <w:proofErr w:type="spellEnd"/>
      <w:r w:rsidR="00FF0E73">
        <w:rPr>
          <w:rFonts w:ascii="Verdana" w:eastAsia="Calibri" w:hAnsi="Verdana" w:cs="Times New Roman"/>
          <w:b/>
          <w:sz w:val="20"/>
          <w:szCs w:val="20"/>
        </w:rPr>
        <w:t xml:space="preserve"> тринадесет </w:t>
      </w:r>
      <w:r w:rsidR="00992F61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="00FA15CA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="002C2DC0">
        <w:rPr>
          <w:rFonts w:ascii="Verdana" w:eastAsia="Calibri" w:hAnsi="Verdana" w:cs="Times New Roman"/>
          <w:b/>
          <w:sz w:val="20"/>
          <w:szCs w:val="20"/>
        </w:rPr>
        <w:t xml:space="preserve"> евро</w:t>
      </w:r>
      <w:r w:rsidR="00FF0E73">
        <w:rPr>
          <w:rFonts w:ascii="Verdana" w:eastAsia="Calibri" w:hAnsi="Verdana" w:cs="Times New Roman"/>
          <w:b/>
          <w:sz w:val="20"/>
          <w:szCs w:val="20"/>
        </w:rPr>
        <w:t xml:space="preserve"> и 40 </w:t>
      </w:r>
      <w:proofErr w:type="gramStart"/>
      <w:r w:rsidR="00FF0E73">
        <w:rPr>
          <w:rFonts w:ascii="Verdana" w:eastAsia="Calibri" w:hAnsi="Verdana" w:cs="Times New Roman"/>
          <w:b/>
          <w:sz w:val="20"/>
          <w:szCs w:val="20"/>
        </w:rPr>
        <w:t>евроцента</w:t>
      </w:r>
      <w:r w:rsidR="002C2DC0">
        <w:rPr>
          <w:rFonts w:ascii="Verdana" w:eastAsia="Calibri" w:hAnsi="Verdana" w:cs="Times New Roman"/>
          <w:b/>
          <w:sz w:val="20"/>
          <w:szCs w:val="20"/>
        </w:rPr>
        <w:t xml:space="preserve"> </w:t>
      </w:r>
      <w:r w:rsidRPr="004832AC">
        <w:rPr>
          <w:rFonts w:ascii="Verdana" w:eastAsia="Calibri" w:hAnsi="Verdana" w:cs="Times New Roman"/>
          <w:b/>
          <w:sz w:val="20"/>
          <w:szCs w:val="20"/>
          <w:lang w:val="en-GB"/>
        </w:rPr>
        <w:t>)</w:t>
      </w:r>
      <w:proofErr w:type="gramEnd"/>
      <w:r w:rsidRPr="004832AC">
        <w:rPr>
          <w:rFonts w:ascii="Verdana" w:eastAsia="Calibri" w:hAnsi="Verdana" w:cs="Times New Roman"/>
          <w:b/>
          <w:sz w:val="20"/>
          <w:szCs w:val="20"/>
          <w:lang w:val="ru-RU"/>
        </w:rPr>
        <w:t>.</w:t>
      </w:r>
    </w:p>
    <w:p w14:paraId="14B45D69" w14:textId="77777777" w:rsidR="00E568B1" w:rsidRPr="004832AC" w:rsidRDefault="00E568B1" w:rsidP="00E568B1">
      <w:pPr>
        <w:autoSpaceDE w:val="0"/>
        <w:autoSpaceDN w:val="0"/>
        <w:adjustRightInd w:val="0"/>
        <w:spacing w:after="0" w:line="240" w:lineRule="auto"/>
        <w:rPr>
          <w:rFonts w:ascii="Verdana" w:eastAsia="Calibri" w:hAnsi="Verdana" w:cs="Times New Roman"/>
          <w:sz w:val="20"/>
          <w:szCs w:val="20"/>
          <w:lang w:val="en-US"/>
        </w:rPr>
      </w:pP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Гаранцията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изпълнение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представена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избор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купувача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във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вид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:</w:t>
      </w:r>
    </w:p>
    <w:p w14:paraId="66703852" w14:textId="77777777" w:rsidR="00E568B1" w:rsidRPr="004832AC" w:rsidRDefault="00E568B1" w:rsidP="00E568B1">
      <w:pPr>
        <w:autoSpaceDE w:val="0"/>
        <w:autoSpaceDN w:val="0"/>
        <w:adjustRightInd w:val="0"/>
        <w:spacing w:after="0" w:line="240" w:lineRule="auto"/>
        <w:rPr>
          <w:rFonts w:ascii="Verdana" w:eastAsia="Calibri" w:hAnsi="Verdana" w:cs="Times New Roman"/>
          <w:sz w:val="20"/>
          <w:szCs w:val="20"/>
          <w:lang w:val="en-GB"/>
        </w:rPr>
      </w:pP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парична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сума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внесена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сметка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продавача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: </w:t>
      </w:r>
      <w:r w:rsidRPr="004832AC">
        <w:rPr>
          <w:rFonts w:ascii="Verdana" w:eastAsia="Calibri" w:hAnsi="Verdana" w:cs="Times New Roman"/>
          <w:b/>
          <w:bCs/>
          <w:noProof/>
          <w:sz w:val="20"/>
          <w:szCs w:val="20"/>
          <w:lang w:val="en-US" w:eastAsia="zh-CN"/>
        </w:rPr>
        <w:t>IBAN:</w:t>
      </w:r>
      <w:r w:rsidRPr="005C2F11">
        <w:rPr>
          <w:rFonts w:ascii="Verdana" w:hAnsi="Verdana"/>
          <w:b/>
          <w:sz w:val="20"/>
          <w:szCs w:val="20"/>
          <w:lang w:val="en-US"/>
        </w:rPr>
        <w:t xml:space="preserve"> </w:t>
      </w:r>
      <w:r w:rsidRPr="00423851">
        <w:rPr>
          <w:rFonts w:ascii="Verdana" w:hAnsi="Verdana"/>
          <w:b/>
          <w:sz w:val="20"/>
          <w:szCs w:val="20"/>
          <w:lang w:val="en-US"/>
        </w:rPr>
        <w:t>IBAN</w:t>
      </w:r>
      <w:r w:rsidRPr="00423851">
        <w:rPr>
          <w:rFonts w:ascii="Verdana" w:hAnsi="Verdana"/>
          <w:b/>
          <w:sz w:val="20"/>
          <w:szCs w:val="20"/>
          <w:lang w:val="ru-RU"/>
        </w:rPr>
        <w:t xml:space="preserve">: </w:t>
      </w:r>
      <w:r w:rsidRPr="00423851">
        <w:rPr>
          <w:rFonts w:ascii="Verdana" w:hAnsi="Verdana"/>
          <w:b/>
          <w:sz w:val="20"/>
          <w:szCs w:val="20"/>
        </w:rPr>
        <w:t xml:space="preserve">BG41 CEСB 9790 10F 6608 400, </w:t>
      </w:r>
      <w:proofErr w:type="spellStart"/>
      <w:r w:rsidRPr="00423851">
        <w:rPr>
          <w:rFonts w:ascii="Verdana" w:hAnsi="Verdana"/>
          <w:b/>
          <w:sz w:val="20"/>
          <w:szCs w:val="20"/>
        </w:rPr>
        <w:t>б.код</w:t>
      </w:r>
      <w:proofErr w:type="spellEnd"/>
      <w:r w:rsidRPr="00423851">
        <w:rPr>
          <w:rFonts w:ascii="Verdana" w:hAnsi="Verdana"/>
          <w:b/>
          <w:sz w:val="20"/>
          <w:szCs w:val="20"/>
        </w:rPr>
        <w:t xml:space="preserve">: BIC: </w:t>
      </w:r>
      <w:proofErr w:type="gramStart"/>
      <w:r w:rsidRPr="00423851">
        <w:rPr>
          <w:rFonts w:ascii="Verdana" w:hAnsi="Verdana"/>
          <w:b/>
          <w:sz w:val="20"/>
          <w:szCs w:val="20"/>
        </w:rPr>
        <w:t>CECB  при</w:t>
      </w:r>
      <w:proofErr w:type="gramEnd"/>
      <w:r w:rsidRPr="00423851">
        <w:rPr>
          <w:rFonts w:ascii="Verdana" w:hAnsi="Verdana"/>
          <w:b/>
          <w:sz w:val="20"/>
          <w:szCs w:val="20"/>
        </w:rPr>
        <w:t xml:space="preserve"> „ЦКБ” АД, клон гр. Гоце Делчев</w:t>
      </w:r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банкова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гаранция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учредена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полза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продавача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7A2D7DF3" w14:textId="77777777" w:rsidR="00E568B1" w:rsidRPr="004832AC" w:rsidRDefault="00E568B1" w:rsidP="00E568B1">
      <w:pPr>
        <w:spacing w:after="0" w:line="259" w:lineRule="auto"/>
        <w:ind w:firstLine="708"/>
        <w:jc w:val="both"/>
        <w:rPr>
          <w:rFonts w:ascii="Verdana" w:eastAsia="Calibri" w:hAnsi="Verdana" w:cs="Times New Roman"/>
          <w:bCs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4.6.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1.</w:t>
      </w:r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Гаранцията</w:t>
      </w:r>
      <w:proofErr w:type="gram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изпълнение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се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освобождава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при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изпълнение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договорните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задължения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срок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10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работни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дни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след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окончателно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приемане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извършената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работа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с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приемо-предавателни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протоколи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обекта</w:t>
      </w:r>
      <w:proofErr w:type="spellEnd"/>
      <w:r w:rsidRPr="004832AC">
        <w:rPr>
          <w:rFonts w:ascii="Verdana" w:eastAsia="Calibri" w:hAnsi="Verdana" w:cs="Times New Roman"/>
          <w:bCs/>
          <w:sz w:val="20"/>
          <w:szCs w:val="20"/>
          <w:lang w:val="en-GB"/>
        </w:rPr>
        <w:t>.</w:t>
      </w:r>
    </w:p>
    <w:p w14:paraId="3E45BD27" w14:textId="77777777" w:rsidR="00E568B1" w:rsidRPr="004832AC" w:rsidRDefault="00E568B1" w:rsidP="00E568B1">
      <w:pPr>
        <w:spacing w:after="0" w:line="259" w:lineRule="auto"/>
        <w:ind w:firstLine="708"/>
        <w:jc w:val="both"/>
        <w:rPr>
          <w:rFonts w:ascii="Verdana" w:eastAsia="Calibri" w:hAnsi="Verdana" w:cs="Times New Roman"/>
          <w:bCs/>
          <w:sz w:val="20"/>
          <w:szCs w:val="20"/>
        </w:rPr>
      </w:pPr>
    </w:p>
    <w:p w14:paraId="14764DF9" w14:textId="77777777" w:rsidR="00E568B1" w:rsidRPr="004832AC" w:rsidRDefault="00E568B1" w:rsidP="00E568B1">
      <w:pPr>
        <w:widowControl w:val="0"/>
        <w:tabs>
          <w:tab w:val="left" w:pos="709"/>
          <w:tab w:val="left" w:pos="851"/>
        </w:tabs>
        <w:suppressAutoHyphens/>
        <w:spacing w:after="0" w:line="240" w:lineRule="auto"/>
        <w:ind w:left="646"/>
        <w:outlineLvl w:val="0"/>
        <w:rPr>
          <w:rFonts w:ascii="Verdana" w:eastAsia="Times New Roman" w:hAnsi="Verdana" w:cs="Times New Roman"/>
          <w:b/>
          <w:sz w:val="20"/>
          <w:szCs w:val="20"/>
          <w:u w:val="single"/>
        </w:rPr>
      </w:pPr>
      <w:r w:rsidRPr="004832AC">
        <w:rPr>
          <w:rFonts w:ascii="Verdana" w:eastAsia="Times New Roman" w:hAnsi="Verdana" w:cs="Times New Roman"/>
          <w:b/>
          <w:sz w:val="20"/>
          <w:szCs w:val="20"/>
          <w:u w:val="single"/>
          <w:lang w:val="en-US"/>
        </w:rPr>
        <w:t>V.</w:t>
      </w:r>
      <w:r w:rsidRPr="004832AC">
        <w:rPr>
          <w:rFonts w:ascii="Verdana" w:eastAsia="Times New Roman" w:hAnsi="Verdana" w:cs="Times New Roman"/>
          <w:b/>
          <w:sz w:val="20"/>
          <w:szCs w:val="20"/>
          <w:u w:val="single"/>
        </w:rPr>
        <w:t>САНКЦИИ И НЕУСТОЙКИ</w:t>
      </w:r>
    </w:p>
    <w:p w14:paraId="199A03E7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en-GB"/>
        </w:rPr>
      </w:pPr>
    </w:p>
    <w:p w14:paraId="44948278" w14:textId="77777777" w:rsidR="00E568B1" w:rsidRPr="004832AC" w:rsidRDefault="00E568B1" w:rsidP="00E568B1">
      <w:pPr>
        <w:spacing w:after="0" w:line="259" w:lineRule="auto"/>
        <w:jc w:val="both"/>
        <w:rPr>
          <w:rFonts w:ascii="Verdana" w:eastAsia="Calibri" w:hAnsi="Verdana" w:cs="Times New Roman"/>
          <w:sz w:val="20"/>
          <w:szCs w:val="20"/>
          <w:lang w:val="en-US"/>
        </w:rPr>
      </w:pPr>
      <w:r w:rsidRPr="004832AC">
        <w:rPr>
          <w:rFonts w:ascii="Verdana" w:eastAsia="Calibri" w:hAnsi="Verdana" w:cs="Times New Roman"/>
          <w:sz w:val="20"/>
          <w:szCs w:val="20"/>
          <w:lang w:val="en-US"/>
        </w:rPr>
        <w:t xml:space="preserve">    5.</w:t>
      </w:r>
      <w:proofErr w:type="gramStart"/>
      <w:r w:rsidRPr="004832AC">
        <w:rPr>
          <w:rFonts w:ascii="Verdana" w:eastAsia="Calibri" w:hAnsi="Verdana" w:cs="Times New Roman"/>
          <w:sz w:val="20"/>
          <w:szCs w:val="20"/>
          <w:lang w:val="en-US"/>
        </w:rPr>
        <w:t>1.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Страните</w:t>
      </w:r>
      <w:proofErr w:type="spellEnd"/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дължат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неустойки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неизпълнение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задълженията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него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ако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дължи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форсмажорни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обстоятелства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смисъла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§ 1, т. 23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допълнителните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разпоредби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Наредбата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както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реституционни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претенции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възникнали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след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сключването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резултат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които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неговото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изпълнение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обективно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невъзможно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</w:t>
      </w:r>
    </w:p>
    <w:p w14:paraId="105E0F5C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134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 w:eastAsia="bg-BG"/>
        </w:rPr>
        <w:t xml:space="preserve">    5.2</w:t>
      </w:r>
      <w:r w:rsidRPr="004832AC">
        <w:rPr>
          <w:rFonts w:ascii="Verdana" w:eastAsia="Times New Roman" w:hAnsi="Verdana" w:cs="Times New Roman"/>
          <w:sz w:val="20"/>
          <w:szCs w:val="20"/>
          <w:lang w:eastAsia="bg-BG"/>
        </w:rPr>
        <w:t>. ПРОДАВАЧЪТ дължи на КУПУВАЧА неустойка за виновно неизпълнение на следните задължения:</w:t>
      </w:r>
    </w:p>
    <w:p w14:paraId="03800721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134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en-US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5.2.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1.</w:t>
      </w:r>
      <w:r w:rsidRPr="004832AC">
        <w:rPr>
          <w:rFonts w:ascii="Verdana" w:eastAsia="Times New Roman" w:hAnsi="Verdana" w:cs="Times New Roman"/>
          <w:sz w:val="20"/>
          <w:szCs w:val="20"/>
        </w:rPr>
        <w:t>По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2.1. в срок по-дълъг от 10 дни – неустойка в размер, равен на 5 на сто от стойността на наличната на склад дървесина;</w:t>
      </w:r>
    </w:p>
    <w:p w14:paraId="619E3422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134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5.2.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2.</w:t>
      </w:r>
      <w:r w:rsidRPr="004832AC">
        <w:rPr>
          <w:rFonts w:ascii="Verdana" w:eastAsia="Times New Roman" w:hAnsi="Verdana" w:cs="Times New Roman"/>
          <w:sz w:val="20"/>
          <w:szCs w:val="20"/>
        </w:rPr>
        <w:t>по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2.2. и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2.3. – неустойка в размер, равен на 5 на сто от стойността на заявеното за транспортиране количество дървесина по реда на 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4.5., за което не е изпълнено задължението.</w:t>
      </w:r>
    </w:p>
    <w:p w14:paraId="0D42F092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1134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5.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3.</w:t>
      </w:r>
      <w:r w:rsidRPr="004832AC">
        <w:rPr>
          <w:rFonts w:ascii="Verdana" w:eastAsia="Times New Roman" w:hAnsi="Verdana" w:cs="Times New Roman"/>
          <w:sz w:val="20"/>
          <w:szCs w:val="20"/>
        </w:rPr>
        <w:t>КУПУВАЧЪТ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дължи неустойка на ПРОДАВАЧА при виновно неизпълнение на задълженията по 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4.1. и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4.3. в размер на гаранцията за изпълнение на договора. </w:t>
      </w:r>
    </w:p>
    <w:p w14:paraId="5C13B9F3" w14:textId="77777777" w:rsidR="00E568B1" w:rsidRPr="004832AC" w:rsidRDefault="00E568B1" w:rsidP="00E568B1">
      <w:pPr>
        <w:widowControl w:val="0"/>
        <w:tabs>
          <w:tab w:val="left" w:pos="567"/>
          <w:tab w:val="left" w:pos="709"/>
          <w:tab w:val="left" w:pos="1134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5.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При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неспазване на срока за транспортиране по т. 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4.2., КУПУВАЧЪТ дължи на ПРОДАВАЧА магазинаж в размер на 0,3 на сто от стойността на </w:t>
      </w:r>
      <w:proofErr w:type="spellStart"/>
      <w:r w:rsidRPr="004832AC">
        <w:rPr>
          <w:rFonts w:ascii="Verdana" w:eastAsia="Times New Roman" w:hAnsi="Verdana" w:cs="Times New Roman"/>
          <w:sz w:val="20"/>
          <w:szCs w:val="20"/>
        </w:rPr>
        <w:t>нетранспортираната</w:t>
      </w:r>
      <w:proofErr w:type="spellEnd"/>
      <w:r w:rsidRPr="004832AC">
        <w:rPr>
          <w:rFonts w:ascii="Verdana" w:eastAsia="Times New Roman" w:hAnsi="Verdana" w:cs="Times New Roman"/>
          <w:sz w:val="20"/>
          <w:szCs w:val="20"/>
        </w:rPr>
        <w:t xml:space="preserve"> </w:t>
      </w:r>
      <w:r w:rsidRPr="004832AC">
        <w:rPr>
          <w:rFonts w:ascii="Verdana" w:eastAsia="Times New Roman" w:hAnsi="Verdana" w:cs="Times New Roman"/>
          <w:sz w:val="20"/>
          <w:szCs w:val="20"/>
        </w:rPr>
        <w:lastRenderedPageBreak/>
        <w:t xml:space="preserve">дървесина на ден, но не повече от 10 на сто от стойността на същата. </w:t>
      </w:r>
      <w:r w:rsidRPr="004832AC">
        <w:rPr>
          <w:rFonts w:ascii="Verdana" w:eastAsia="Times New Roman" w:hAnsi="Verdana" w:cs="Times New Roman"/>
          <w:sz w:val="20"/>
          <w:szCs w:val="20"/>
        </w:rPr>
        <w:tab/>
      </w:r>
    </w:p>
    <w:p w14:paraId="7BD17FDB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134"/>
        </w:tabs>
        <w:suppressAutoHyphens/>
        <w:spacing w:after="0" w:line="240" w:lineRule="auto"/>
        <w:ind w:firstLine="426"/>
        <w:jc w:val="both"/>
        <w:rPr>
          <w:rFonts w:ascii="Verdana" w:eastAsia="Times New Roman" w:hAnsi="Verdana" w:cs="Times New Roman"/>
          <w:sz w:val="20"/>
          <w:szCs w:val="20"/>
        </w:rPr>
      </w:pPr>
    </w:p>
    <w:p w14:paraId="2F22F9EF" w14:textId="77777777" w:rsidR="00E568B1" w:rsidRPr="004832AC" w:rsidRDefault="00E568B1" w:rsidP="00E568B1">
      <w:pPr>
        <w:widowControl w:val="0"/>
        <w:tabs>
          <w:tab w:val="left" w:pos="709"/>
          <w:tab w:val="left" w:pos="851"/>
        </w:tabs>
        <w:suppressAutoHyphens/>
        <w:spacing w:after="100" w:afterAutospacing="1" w:line="240" w:lineRule="auto"/>
        <w:ind w:left="284" w:firstLine="426"/>
        <w:outlineLvl w:val="0"/>
        <w:rPr>
          <w:rFonts w:ascii="Verdana" w:eastAsia="Times New Roman" w:hAnsi="Verdana" w:cs="Times New Roman"/>
          <w:b/>
          <w:sz w:val="20"/>
          <w:szCs w:val="20"/>
          <w:u w:val="single"/>
        </w:rPr>
      </w:pPr>
      <w:r w:rsidRPr="004832AC">
        <w:rPr>
          <w:rFonts w:ascii="Verdana" w:eastAsia="Times New Roman" w:hAnsi="Verdana" w:cs="Times New Roman"/>
          <w:b/>
          <w:sz w:val="20"/>
          <w:szCs w:val="20"/>
          <w:u w:val="single"/>
          <w:lang w:val="en-US"/>
        </w:rPr>
        <w:t>VI.</w:t>
      </w:r>
      <w:r w:rsidRPr="004832AC">
        <w:rPr>
          <w:rFonts w:ascii="Verdana" w:eastAsia="Times New Roman" w:hAnsi="Verdana" w:cs="Times New Roman"/>
          <w:b/>
          <w:sz w:val="20"/>
          <w:szCs w:val="20"/>
          <w:u w:val="single"/>
        </w:rPr>
        <w:t>ПРЕКРАТЯВАНЕ НА ДОГОВОРА</w:t>
      </w:r>
    </w:p>
    <w:p w14:paraId="6BDB0596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1080"/>
        </w:tabs>
        <w:suppressAutoHyphens/>
        <w:spacing w:after="0" w:line="240" w:lineRule="auto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ab/>
        <w:t>6.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 Договорът се прекратява:</w:t>
      </w:r>
    </w:p>
    <w:p w14:paraId="4C723B6F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993"/>
          <w:tab w:val="left" w:pos="1080"/>
        </w:tabs>
        <w:suppressAutoHyphens/>
        <w:spacing w:after="0" w:line="240" w:lineRule="auto"/>
        <w:ind w:left="360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6.1.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с изтичане на срока 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</w:rPr>
        <w:t>му;</w:t>
      </w:r>
      <w:proofErr w:type="gramEnd"/>
    </w:p>
    <w:p w14:paraId="555EF98C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993"/>
          <w:tab w:val="left" w:pos="1080"/>
        </w:tabs>
        <w:suppressAutoHyphens/>
        <w:spacing w:after="0" w:line="240" w:lineRule="auto"/>
        <w:ind w:left="360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6.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2.</w:t>
      </w:r>
      <w:r w:rsidRPr="004832AC">
        <w:rPr>
          <w:rFonts w:ascii="Verdana" w:eastAsia="Times New Roman" w:hAnsi="Verdana" w:cs="Times New Roman"/>
          <w:sz w:val="20"/>
          <w:szCs w:val="20"/>
        </w:rPr>
        <w:t>по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взаимно съгласие на страните, изразено в писмена форма;</w:t>
      </w:r>
    </w:p>
    <w:p w14:paraId="3798631A" w14:textId="77777777" w:rsidR="00E568B1" w:rsidRPr="004832AC" w:rsidRDefault="00E568B1" w:rsidP="00E568B1">
      <w:pPr>
        <w:widowControl w:val="0"/>
        <w:tabs>
          <w:tab w:val="left" w:pos="851"/>
          <w:tab w:val="left" w:pos="993"/>
        </w:tabs>
        <w:suppressAutoHyphens/>
        <w:spacing w:after="0" w:line="240" w:lineRule="auto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   6.3.</w:t>
      </w:r>
      <w:r w:rsidRPr="004832AC">
        <w:rPr>
          <w:rFonts w:ascii="Verdana" w:eastAsia="Times New Roman" w:hAnsi="Verdana" w:cs="Times New Roman"/>
          <w:sz w:val="20"/>
          <w:szCs w:val="20"/>
        </w:rPr>
        <w:t>с едностранно писмено уведомление от страна на КУПУВАЧА, представено по надлежния ред, при виновно неизпълнение на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</w:t>
      </w:r>
      <w:r w:rsidRPr="004832AC">
        <w:rPr>
          <w:rFonts w:ascii="Verdana" w:eastAsia="Times New Roman" w:hAnsi="Verdana" w:cs="Times New Roman"/>
          <w:sz w:val="20"/>
          <w:szCs w:val="20"/>
        </w:rPr>
        <w:t>т.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2.2 от задълженията на ПРОДАВАЧА в срока на действие на договора.</w:t>
      </w:r>
    </w:p>
    <w:p w14:paraId="6C1E9DDB" w14:textId="77777777" w:rsidR="00E568B1" w:rsidRPr="004832AC" w:rsidRDefault="00E568B1" w:rsidP="00E568B1">
      <w:pPr>
        <w:widowControl w:val="0"/>
        <w:tabs>
          <w:tab w:val="left" w:pos="851"/>
          <w:tab w:val="left" w:pos="993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  6.</w:t>
      </w:r>
      <w:proofErr w:type="gramStart"/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Незабавно</w:t>
      </w:r>
      <w:proofErr w:type="gramEnd"/>
      <w:r w:rsidRPr="004832AC">
        <w:rPr>
          <w:rFonts w:ascii="Verdana" w:eastAsia="Times New Roman" w:hAnsi="Verdana" w:cs="Times New Roman"/>
          <w:sz w:val="20"/>
          <w:szCs w:val="20"/>
        </w:rPr>
        <w:t xml:space="preserve"> и едностранно от страна на ПРОДАВАЧА, без да дължи  обезщетение за пропуснати ползи и неустойки за вреди в случай, че КУПУВАЧЪТ не изпълни т.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4.1,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4.2.,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 xml:space="preserve">4.3. и </w:t>
      </w: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>4.</w:t>
      </w:r>
      <w:r w:rsidRPr="004832AC">
        <w:rPr>
          <w:rFonts w:ascii="Verdana" w:eastAsia="Times New Roman" w:hAnsi="Verdana" w:cs="Times New Roman"/>
          <w:sz w:val="20"/>
          <w:szCs w:val="20"/>
        </w:rPr>
        <w:t>4.6. от договора.</w:t>
      </w:r>
    </w:p>
    <w:p w14:paraId="6D9ACA59" w14:textId="77777777" w:rsidR="00E568B1" w:rsidRPr="004832AC" w:rsidRDefault="00E568B1" w:rsidP="00E568B1">
      <w:pPr>
        <w:widowControl w:val="0"/>
        <w:tabs>
          <w:tab w:val="left" w:pos="709"/>
          <w:tab w:val="left" w:pos="851"/>
          <w:tab w:val="left" w:pos="993"/>
        </w:tabs>
        <w:suppressAutoHyphens/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4832AC">
        <w:rPr>
          <w:rFonts w:ascii="Verdana" w:eastAsia="Times New Roman" w:hAnsi="Verdana" w:cs="Times New Roman"/>
          <w:sz w:val="20"/>
          <w:szCs w:val="20"/>
          <w:lang w:val="en-US"/>
        </w:rPr>
        <w:t xml:space="preserve">       6.5.</w:t>
      </w:r>
      <w:r w:rsidRPr="004832AC">
        <w:rPr>
          <w:rFonts w:ascii="Verdana" w:eastAsia="Times New Roman" w:hAnsi="Verdana" w:cs="Times New Roman"/>
          <w:sz w:val="20"/>
          <w:szCs w:val="20"/>
        </w:rPr>
        <w:t>С едностранно писмено уведомление от всяка една от страните, поради обективни причини - форсмажорни обстоятелства по смисъла на § 1, т. 23 от допълнителните разпоредби на Наредбата, както и реституционни претенции, възникнали след сключването му, в резултат на които неговото изпълнение е обективно невъзможно. В този случай всички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6651B8D5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 xml:space="preserve">VII.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Съобщения</w:t>
      </w:r>
      <w:proofErr w:type="spellEnd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 xml:space="preserve"> </w:t>
      </w:r>
      <w:r w:rsidRPr="004832AC">
        <w:rPr>
          <w:rFonts w:ascii="Verdana" w:eastAsia="Calibri" w:hAnsi="Verdana" w:cs="Times New Roman"/>
          <w:sz w:val="20"/>
          <w:szCs w:val="20"/>
          <w:u w:val="single"/>
          <w:lang w:val="en-GB"/>
        </w:rPr>
        <w:t xml:space="preserve">          </w:t>
      </w:r>
    </w:p>
    <w:p w14:paraId="682CB0FF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7.1.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Всички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съобщения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уведомления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включително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разваляне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ще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извършват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писмена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форма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158F1CE0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US"/>
        </w:rPr>
      </w:pP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7.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2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.При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промяна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седалището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или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адреса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кореспонденция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някоя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страните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договора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същата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длъжна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седемдневен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срок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информира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ответната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страна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.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противен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случай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всички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съобщения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уведомления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книжа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считат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за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връчени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първоначалния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адрес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2E5388FB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 xml:space="preserve">VIII.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Допълнителни</w:t>
      </w:r>
      <w:proofErr w:type="spellEnd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b/>
          <w:bCs/>
          <w:sz w:val="20"/>
          <w:szCs w:val="20"/>
          <w:u w:val="single"/>
          <w:lang w:val="en-GB"/>
        </w:rPr>
        <w:t>разпоредби</w:t>
      </w:r>
      <w:proofErr w:type="spellEnd"/>
    </w:p>
    <w:p w14:paraId="55BAC339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8.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1.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>Възникналите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спорове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по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тълкуването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и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изпълнението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договора,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както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и по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нерешени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с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него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въпроси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решават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по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споразумение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между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страните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, 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когато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това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окаже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невъзможно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– по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реда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гражданското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законодателство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Република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България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>.</w:t>
      </w:r>
    </w:p>
    <w:p w14:paraId="78E04AD4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8.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2.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>За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неуредените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 договора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въпроси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прилагат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действащи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нормативни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актове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страната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</w:p>
    <w:p w14:paraId="4FA3A126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8.</w:t>
      </w:r>
      <w:proofErr w:type="gramStart"/>
      <w:r w:rsidRPr="004832AC">
        <w:rPr>
          <w:rFonts w:ascii="Verdana" w:eastAsia="Calibri" w:hAnsi="Verdana" w:cs="Times New Roman"/>
          <w:b/>
          <w:bCs/>
          <w:sz w:val="20"/>
          <w:szCs w:val="20"/>
          <w:lang w:val="ru-RU"/>
        </w:rPr>
        <w:t>3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>.Настоящият</w:t>
      </w:r>
      <w:proofErr w:type="gram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договор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може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да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бъде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изменян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само по взаимно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съгласие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между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страните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,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издадено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в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писмена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форма.</w:t>
      </w:r>
    </w:p>
    <w:p w14:paraId="536A0BA4" w14:textId="77777777" w:rsidR="00983DA7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ru-RU"/>
        </w:rPr>
      </w:pPr>
      <w:r w:rsidRPr="004832A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8.4</w:t>
      </w:r>
      <w:r w:rsidRPr="004832AC">
        <w:rPr>
          <w:rFonts w:ascii="Verdana" w:eastAsia="Calibri" w:hAnsi="Verdana" w:cs="Times New Roman"/>
          <w:sz w:val="20"/>
          <w:szCs w:val="20"/>
          <w:lang w:val="en-GB"/>
        </w:rPr>
        <w:t>.</w:t>
      </w:r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Договор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en-GB"/>
        </w:rPr>
        <w:t>ът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се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подписа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в два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еднообразни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екземпляра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 xml:space="preserve"> – по един за всяка от </w:t>
      </w:r>
      <w:proofErr w:type="spellStart"/>
      <w:r w:rsidRPr="004832AC">
        <w:rPr>
          <w:rFonts w:ascii="Verdana" w:eastAsia="Calibri" w:hAnsi="Verdana" w:cs="Times New Roman"/>
          <w:sz w:val="20"/>
          <w:szCs w:val="20"/>
          <w:lang w:val="ru-RU"/>
        </w:rPr>
        <w:t>страните</w:t>
      </w:r>
      <w:proofErr w:type="spellEnd"/>
      <w:r w:rsidRPr="004832AC">
        <w:rPr>
          <w:rFonts w:ascii="Verdana" w:eastAsia="Calibri" w:hAnsi="Verdana" w:cs="Times New Roman"/>
          <w:sz w:val="20"/>
          <w:szCs w:val="20"/>
          <w:lang w:val="ru-RU"/>
        </w:rPr>
        <w:t>.</w:t>
      </w:r>
    </w:p>
    <w:p w14:paraId="264D6E71" w14:textId="77777777" w:rsidR="00E568B1" w:rsidRPr="004832AC" w:rsidRDefault="00E568B1" w:rsidP="00E568B1">
      <w:pPr>
        <w:spacing w:after="0" w:line="259" w:lineRule="auto"/>
        <w:ind w:firstLine="720"/>
        <w:jc w:val="both"/>
        <w:rPr>
          <w:rFonts w:ascii="Verdana" w:eastAsia="Calibri" w:hAnsi="Verdana" w:cs="Times New Roman"/>
          <w:sz w:val="20"/>
          <w:szCs w:val="20"/>
          <w:lang w:val="en-GB"/>
        </w:rPr>
      </w:pPr>
      <w:r w:rsidRPr="004832AC">
        <w:rPr>
          <w:rFonts w:ascii="Verdana" w:eastAsia="Calibri" w:hAnsi="Verdana" w:cs="Times New Roman"/>
          <w:sz w:val="20"/>
          <w:szCs w:val="20"/>
          <w:lang w:val="en-US"/>
        </w:rPr>
        <w:t xml:space="preserve">      </w:t>
      </w:r>
    </w:p>
    <w:p w14:paraId="0392B30E" w14:textId="77777777" w:rsidR="006F55D5" w:rsidRPr="006F55D5" w:rsidRDefault="006F55D5" w:rsidP="006F55D5">
      <w:pPr>
        <w:tabs>
          <w:tab w:val="left" w:pos="6237"/>
        </w:tabs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eastAsia="bg-BG"/>
        </w:rPr>
      </w:pPr>
      <w:r w:rsidRPr="006F55D5">
        <w:rPr>
          <w:rFonts w:ascii="Verdana" w:eastAsia="Times New Roman" w:hAnsi="Verdana" w:cs="Times New Roman"/>
          <w:b/>
          <w:sz w:val="20"/>
          <w:szCs w:val="20"/>
          <w:lang w:eastAsia="bg-BG"/>
        </w:rPr>
        <w:t>ПРОДАВАЧ:</w:t>
      </w:r>
      <w:r w:rsidRPr="006F55D5">
        <w:rPr>
          <w:rFonts w:ascii="Verdana" w:eastAsia="Times New Roman" w:hAnsi="Verdana" w:cs="Times New Roman"/>
          <w:b/>
          <w:sz w:val="20"/>
          <w:szCs w:val="20"/>
          <w:lang w:eastAsia="bg-BG"/>
        </w:rPr>
        <w:tab/>
        <w:t>КУПУВАЧ:</w:t>
      </w:r>
    </w:p>
    <w:p w14:paraId="2DEBD6EF" w14:textId="0181A03D" w:rsidR="006F55D5" w:rsidRPr="009E1491" w:rsidRDefault="006F55D5" w:rsidP="006F55D5">
      <w:pPr>
        <w:spacing w:after="0" w:line="240" w:lineRule="auto"/>
        <w:rPr>
          <w:rFonts w:ascii="Verdana" w:eastAsia="Times New Roman" w:hAnsi="Verdana" w:cs="Times New Roman"/>
          <w:b/>
          <w:sz w:val="20"/>
          <w:szCs w:val="20"/>
          <w:lang w:eastAsia="bg-BG"/>
        </w:rPr>
      </w:pPr>
      <w:r w:rsidRPr="006F55D5">
        <w:rPr>
          <w:rFonts w:ascii="Verdana" w:eastAsia="Times New Roman" w:hAnsi="Verdana" w:cs="Times New Roman"/>
          <w:b/>
          <w:sz w:val="20"/>
          <w:szCs w:val="20"/>
          <w:lang w:eastAsia="bg-BG"/>
        </w:rPr>
        <w:t>ТП „ДГС ГЪРМЕН</w:t>
      </w:r>
      <w:r w:rsidRPr="009E1491">
        <w:rPr>
          <w:rFonts w:ascii="Verdana" w:eastAsia="Times New Roman" w:hAnsi="Verdana" w:cs="Times New Roman"/>
          <w:b/>
          <w:sz w:val="20"/>
          <w:szCs w:val="20"/>
          <w:lang w:eastAsia="bg-BG"/>
        </w:rPr>
        <w:t>”:</w:t>
      </w:r>
      <w:r w:rsidRPr="00375872">
        <w:rPr>
          <w:rFonts w:ascii="Verdana" w:eastAsia="Times New Roman" w:hAnsi="Verdana" w:cs="Times New Roman"/>
          <w:b/>
          <w:sz w:val="20"/>
          <w:szCs w:val="20"/>
          <w:highlight w:val="black"/>
          <w:lang w:eastAsia="bg-BG"/>
        </w:rPr>
        <w:t>………………</w:t>
      </w:r>
      <w:r w:rsidRPr="009E1491">
        <w:rPr>
          <w:rFonts w:ascii="Verdana" w:eastAsia="Times New Roman" w:hAnsi="Verdana" w:cs="Times New Roman"/>
          <w:b/>
          <w:sz w:val="20"/>
          <w:szCs w:val="20"/>
          <w:lang w:eastAsia="bg-BG"/>
        </w:rPr>
        <w:tab/>
        <w:t xml:space="preserve">                  </w:t>
      </w:r>
      <w:r w:rsidR="00B23E56" w:rsidRPr="00E344ED">
        <w:rPr>
          <w:rFonts w:ascii="Verdana" w:hAnsi="Verdana"/>
          <w:b/>
          <w:sz w:val="20"/>
          <w:szCs w:val="20"/>
          <w:lang w:eastAsia="bg-BG"/>
        </w:rPr>
        <w:t>„</w:t>
      </w:r>
      <w:r w:rsidR="00F816C9">
        <w:rPr>
          <w:rFonts w:ascii="Verdana" w:hAnsi="Verdana"/>
          <w:b/>
          <w:sz w:val="20"/>
          <w:szCs w:val="20"/>
          <w:lang w:eastAsia="bg-BG"/>
        </w:rPr>
        <w:t>ВАЛЕНТИНО ТМ</w:t>
      </w:r>
      <w:r w:rsidR="00FA15CA">
        <w:rPr>
          <w:rFonts w:ascii="Verdana" w:hAnsi="Verdana"/>
          <w:b/>
          <w:sz w:val="20"/>
          <w:szCs w:val="20"/>
          <w:lang w:eastAsia="bg-BG"/>
        </w:rPr>
        <w:t xml:space="preserve"> </w:t>
      </w:r>
      <w:r w:rsidR="00B23E56" w:rsidRPr="00E344ED">
        <w:rPr>
          <w:rFonts w:ascii="Verdana" w:hAnsi="Verdana"/>
          <w:b/>
          <w:sz w:val="20"/>
          <w:szCs w:val="20"/>
          <w:lang w:eastAsia="bg-BG"/>
        </w:rPr>
        <w:t xml:space="preserve">“ </w:t>
      </w:r>
      <w:r w:rsidR="00F816C9">
        <w:rPr>
          <w:rFonts w:ascii="Verdana" w:hAnsi="Verdana"/>
          <w:b/>
          <w:sz w:val="20"/>
          <w:szCs w:val="20"/>
          <w:lang w:eastAsia="bg-BG"/>
        </w:rPr>
        <w:t>Е</w:t>
      </w:r>
      <w:r w:rsidR="00B23E56" w:rsidRPr="00E344ED">
        <w:rPr>
          <w:rFonts w:ascii="Verdana" w:hAnsi="Verdana"/>
          <w:b/>
          <w:sz w:val="20"/>
          <w:szCs w:val="20"/>
          <w:lang w:eastAsia="bg-BG"/>
        </w:rPr>
        <w:t>ООД</w:t>
      </w:r>
      <w:r w:rsidR="00B23E56" w:rsidRPr="00E344ED">
        <w:rPr>
          <w:rFonts w:ascii="Verdana" w:hAnsi="Verdana"/>
          <w:sz w:val="20"/>
          <w:szCs w:val="20"/>
          <w:lang w:eastAsia="bg-BG"/>
        </w:rPr>
        <w:t xml:space="preserve"> </w:t>
      </w:r>
      <w:r w:rsidR="00B23E56" w:rsidRPr="00375872">
        <w:rPr>
          <w:rFonts w:ascii="Verdana" w:hAnsi="Verdana"/>
          <w:sz w:val="20"/>
          <w:szCs w:val="20"/>
          <w:highlight w:val="black"/>
          <w:lang w:eastAsia="bg-BG"/>
        </w:rPr>
        <w:t>..</w:t>
      </w:r>
      <w:r w:rsidRPr="00375872">
        <w:rPr>
          <w:rFonts w:ascii="Verdana" w:eastAsia="Times New Roman" w:hAnsi="Verdana" w:cs="Times New Roman"/>
          <w:b/>
          <w:sz w:val="20"/>
          <w:szCs w:val="20"/>
          <w:highlight w:val="black"/>
          <w:lang w:val="en-US" w:eastAsia="bg-BG"/>
        </w:rPr>
        <w:t xml:space="preserve"> </w:t>
      </w:r>
      <w:r w:rsidRPr="00375872">
        <w:rPr>
          <w:rFonts w:ascii="Verdana" w:eastAsia="Times New Roman" w:hAnsi="Verdana" w:cs="Times New Roman"/>
          <w:b/>
          <w:sz w:val="20"/>
          <w:szCs w:val="20"/>
          <w:highlight w:val="black"/>
          <w:lang w:val="ru-RU" w:eastAsia="bg-BG"/>
        </w:rPr>
        <w:t>……..</w:t>
      </w:r>
      <w:r w:rsidRPr="00F816C9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</w:p>
    <w:p w14:paraId="4BA1672A" w14:textId="139F5818" w:rsidR="006F55D5" w:rsidRPr="009E1491" w:rsidRDefault="006F55D5" w:rsidP="006F55D5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                       /инж. </w:t>
      </w:r>
      <w:proofErr w:type="spellStart"/>
      <w:r w:rsidR="00FA15CA">
        <w:rPr>
          <w:rFonts w:ascii="Verdana" w:eastAsia="Times New Roman" w:hAnsi="Verdana" w:cs="Times New Roman"/>
          <w:sz w:val="20"/>
          <w:szCs w:val="20"/>
          <w:lang w:eastAsia="bg-BG"/>
        </w:rPr>
        <w:t>Б.Русков</w:t>
      </w:r>
      <w:proofErr w:type="spellEnd"/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ab/>
        <w:t xml:space="preserve">                   </w:t>
      </w:r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ab/>
        <w:t xml:space="preserve">                    </w:t>
      </w:r>
      <w:r w:rsidR="00B23E5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    </w:t>
      </w:r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  <w:r w:rsidR="00F816C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Никола </w:t>
      </w:r>
      <w:proofErr w:type="spellStart"/>
      <w:r w:rsidR="00F816C9">
        <w:rPr>
          <w:rFonts w:ascii="Verdana" w:eastAsia="Times New Roman" w:hAnsi="Verdana" w:cs="Times New Roman"/>
          <w:sz w:val="20"/>
          <w:szCs w:val="20"/>
          <w:lang w:eastAsia="bg-BG"/>
        </w:rPr>
        <w:t>Мицикулев</w:t>
      </w:r>
      <w:proofErr w:type="spellEnd"/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</w:p>
    <w:p w14:paraId="09FF9605" w14:textId="77777777" w:rsidR="006F55D5" w:rsidRPr="009E1491" w:rsidRDefault="006F55D5" w:rsidP="006F55D5">
      <w:pPr>
        <w:spacing w:after="0" w:line="240" w:lineRule="auto"/>
        <w:ind w:left="-426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9E1491">
        <w:rPr>
          <w:rFonts w:ascii="Verdana" w:eastAsia="Times New Roman" w:hAnsi="Verdana" w:cs="Times New Roman"/>
          <w:sz w:val="20"/>
          <w:szCs w:val="20"/>
          <w:lang w:eastAsia="bg-BG"/>
        </w:rPr>
        <w:tab/>
      </w:r>
    </w:p>
    <w:p w14:paraId="2D2AF68A" w14:textId="77777777" w:rsidR="005E1570" w:rsidRPr="005E1570" w:rsidRDefault="005E1570" w:rsidP="005E1570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en-US" w:eastAsia="bg-BG"/>
        </w:rPr>
      </w:pPr>
      <w:r w:rsidRPr="005E1570">
        <w:rPr>
          <w:rFonts w:ascii="Verdana" w:eastAsia="Calibri" w:hAnsi="Verdana" w:cs="Times New Roman"/>
          <w:sz w:val="20"/>
          <w:szCs w:val="20"/>
          <w:lang w:eastAsia="bg-BG"/>
        </w:rPr>
        <w:t xml:space="preserve">Гл. счетоводител: </w:t>
      </w:r>
      <w:r w:rsidRPr="00375872">
        <w:rPr>
          <w:rFonts w:ascii="Verdana" w:eastAsia="Calibri" w:hAnsi="Verdana" w:cs="Times New Roman"/>
          <w:sz w:val="20"/>
          <w:szCs w:val="20"/>
          <w:highlight w:val="black"/>
          <w:lang w:eastAsia="bg-BG"/>
        </w:rPr>
        <w:t>……………….. ……..</w:t>
      </w:r>
    </w:p>
    <w:p w14:paraId="6440D2DD" w14:textId="77777777" w:rsidR="005E1570" w:rsidRPr="005E1570" w:rsidRDefault="005E1570" w:rsidP="005E1570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5E1570">
        <w:rPr>
          <w:rFonts w:ascii="Verdana" w:eastAsia="Calibri" w:hAnsi="Verdana" w:cs="Times New Roman"/>
          <w:sz w:val="20"/>
          <w:szCs w:val="20"/>
          <w:lang w:eastAsia="bg-BG"/>
        </w:rPr>
        <w:tab/>
      </w:r>
      <w:r w:rsidRPr="005E1570">
        <w:rPr>
          <w:rFonts w:ascii="Verdana" w:eastAsia="Calibri" w:hAnsi="Verdana" w:cs="Times New Roman"/>
          <w:sz w:val="20"/>
          <w:szCs w:val="20"/>
          <w:lang w:eastAsia="bg-BG"/>
        </w:rPr>
        <w:tab/>
        <w:t xml:space="preserve">      /В. </w:t>
      </w:r>
      <w:proofErr w:type="spellStart"/>
      <w:r w:rsidRPr="005E1570">
        <w:rPr>
          <w:rFonts w:ascii="Verdana" w:eastAsia="Calibri" w:hAnsi="Verdana" w:cs="Times New Roman"/>
          <w:sz w:val="20"/>
          <w:szCs w:val="20"/>
          <w:lang w:eastAsia="bg-BG"/>
        </w:rPr>
        <w:t>Киневирски</w:t>
      </w:r>
      <w:proofErr w:type="spellEnd"/>
      <w:r w:rsidRPr="005E1570">
        <w:rPr>
          <w:rFonts w:ascii="Verdana" w:eastAsia="Calibri" w:hAnsi="Verdana" w:cs="Times New Roman"/>
          <w:sz w:val="20"/>
          <w:szCs w:val="20"/>
          <w:lang w:eastAsia="bg-BG"/>
        </w:rPr>
        <w:t xml:space="preserve">/   </w:t>
      </w:r>
    </w:p>
    <w:p w14:paraId="25E6541C" w14:textId="77777777" w:rsidR="005E1570" w:rsidRPr="005E1570" w:rsidRDefault="005E1570" w:rsidP="005E1570">
      <w:pPr>
        <w:tabs>
          <w:tab w:val="left" w:pos="2454"/>
        </w:tabs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5E1570">
        <w:rPr>
          <w:rFonts w:ascii="Verdana" w:eastAsia="Times New Roman" w:hAnsi="Verdana" w:cs="Times New Roman"/>
          <w:sz w:val="20"/>
          <w:szCs w:val="20"/>
          <w:lang w:eastAsia="bg-BG"/>
        </w:rPr>
        <w:tab/>
      </w:r>
    </w:p>
    <w:p w14:paraId="10357843" w14:textId="77777777" w:rsidR="005E1570" w:rsidRPr="005E1570" w:rsidRDefault="005E1570" w:rsidP="005E1570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5E1570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Юрисконсулт: </w:t>
      </w:r>
      <w:r w:rsidRPr="00375872">
        <w:rPr>
          <w:rFonts w:ascii="Verdana" w:eastAsia="Times New Roman" w:hAnsi="Verdana" w:cs="Times New Roman"/>
          <w:sz w:val="20"/>
          <w:szCs w:val="20"/>
          <w:highlight w:val="black"/>
          <w:lang w:eastAsia="bg-BG"/>
        </w:rPr>
        <w:t>.....................</w:t>
      </w:r>
    </w:p>
    <w:p w14:paraId="6E535DC1" w14:textId="69A48EF6" w:rsidR="005E1570" w:rsidRPr="005E1570" w:rsidRDefault="005E1570" w:rsidP="005E1570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5E1570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                       /</w:t>
      </w:r>
      <w:r w:rsidR="00FA15CA">
        <w:rPr>
          <w:rFonts w:ascii="Verdana" w:eastAsia="Times New Roman" w:hAnsi="Verdana" w:cs="Times New Roman"/>
          <w:sz w:val="20"/>
          <w:szCs w:val="20"/>
          <w:lang w:eastAsia="bg-BG"/>
        </w:rPr>
        <w:t>…………………….</w:t>
      </w:r>
      <w:r w:rsidRPr="005E1570"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</w:p>
    <w:p w14:paraId="0F40B6E4" w14:textId="77777777" w:rsidR="005E1570" w:rsidRPr="005E1570" w:rsidRDefault="005E1570" w:rsidP="005E1570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</w:p>
    <w:p w14:paraId="40B51362" w14:textId="77777777" w:rsidR="005E1570" w:rsidRPr="005E1570" w:rsidRDefault="005E1570" w:rsidP="005E1570">
      <w:pPr>
        <w:jc w:val="both"/>
        <w:rPr>
          <w:rFonts w:ascii="Verdana" w:eastAsia="Times New Roman" w:hAnsi="Verdana" w:cs="Times New Roman"/>
          <w:sz w:val="18"/>
          <w:szCs w:val="18"/>
          <w:lang w:val="en-US" w:eastAsia="bg-BG"/>
        </w:rPr>
      </w:pPr>
      <w:r w:rsidRPr="005E1570">
        <w:rPr>
          <w:rFonts w:ascii="Calibri" w:eastAsia="Calibri" w:hAnsi="Calibri" w:cs="Times New Roman"/>
        </w:rPr>
        <w:t xml:space="preserve">  </w:t>
      </w:r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ЗАБЕЛЕЖКА: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Подпис</w:t>
      </w:r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</w:rPr>
        <w:t>ите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</w:rPr>
        <w:t xml:space="preserve"> на директора и на комисията в настоящия протокол са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заличен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</w:rPr>
        <w:t xml:space="preserve">и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на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основание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чл.2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във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връзка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с чл.23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от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ЗЗЛД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във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връзка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с чл.9б, ал.3 </w:t>
      </w:r>
      <w:proofErr w:type="spellStart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>от</w:t>
      </w:r>
      <w:proofErr w:type="spellEnd"/>
      <w:r w:rsidRPr="005E1570">
        <w:rPr>
          <w:rFonts w:ascii="Verdana" w:eastAsia="Times New Roman" w:hAnsi="Verdana" w:cs="Times New Roman"/>
          <w:i/>
          <w:sz w:val="18"/>
          <w:szCs w:val="18"/>
          <w:highlight w:val="yellow"/>
          <w:lang w:val="en-AU"/>
        </w:rPr>
        <w:t xml:space="preserve"> НУРВИДГТ</w:t>
      </w:r>
    </w:p>
    <w:p w14:paraId="7DB5662C" w14:textId="77777777" w:rsidR="00DE2D6C" w:rsidRPr="00A15F45" w:rsidRDefault="00DE2D6C" w:rsidP="00DE2D6C">
      <w:pPr>
        <w:spacing w:after="0" w:line="240" w:lineRule="auto"/>
        <w:rPr>
          <w:rFonts w:ascii="Verdana" w:eastAsia="Times New Roman" w:hAnsi="Verdana" w:cs="Times New Roman"/>
          <w:sz w:val="18"/>
          <w:szCs w:val="18"/>
          <w:lang w:val="en-US" w:eastAsia="bg-BG"/>
        </w:rPr>
      </w:pPr>
    </w:p>
    <w:sectPr w:rsidR="00DE2D6C" w:rsidRPr="00A15F45" w:rsidSect="00375872">
      <w:footerReference w:type="default" r:id="rId8"/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E835C" w14:textId="77777777" w:rsidR="002B0154" w:rsidRDefault="002B0154" w:rsidP="00B23E56">
      <w:pPr>
        <w:spacing w:after="0" w:line="240" w:lineRule="auto"/>
      </w:pPr>
      <w:r>
        <w:separator/>
      </w:r>
    </w:p>
  </w:endnote>
  <w:endnote w:type="continuationSeparator" w:id="0">
    <w:p w14:paraId="4F87FE9F" w14:textId="77777777" w:rsidR="002B0154" w:rsidRDefault="002B0154" w:rsidP="00B23E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3474947"/>
      <w:docPartObj>
        <w:docPartGallery w:val="Page Numbers (Bottom of Page)"/>
        <w:docPartUnique/>
      </w:docPartObj>
    </w:sdtPr>
    <w:sdtEndPr/>
    <w:sdtContent>
      <w:p w14:paraId="060000EF" w14:textId="77777777" w:rsidR="00B23E56" w:rsidRDefault="00B23E5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1570">
          <w:rPr>
            <w:noProof/>
          </w:rPr>
          <w:t>4</w:t>
        </w:r>
        <w:r>
          <w:fldChar w:fldCharType="end"/>
        </w:r>
      </w:p>
    </w:sdtContent>
  </w:sdt>
  <w:p w14:paraId="49307D55" w14:textId="77777777" w:rsidR="00B23E56" w:rsidRDefault="00B23E5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E54FF" w14:textId="77777777" w:rsidR="002B0154" w:rsidRDefault="002B0154" w:rsidP="00B23E56">
      <w:pPr>
        <w:spacing w:after="0" w:line="240" w:lineRule="auto"/>
      </w:pPr>
      <w:r>
        <w:separator/>
      </w:r>
    </w:p>
  </w:footnote>
  <w:footnote w:type="continuationSeparator" w:id="0">
    <w:p w14:paraId="48E53928" w14:textId="77777777" w:rsidR="002B0154" w:rsidRDefault="002B0154" w:rsidP="00B23E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05E"/>
    <w:rsid w:val="00027945"/>
    <w:rsid w:val="000662E6"/>
    <w:rsid w:val="00072D67"/>
    <w:rsid w:val="000D7A1B"/>
    <w:rsid w:val="00131331"/>
    <w:rsid w:val="00183020"/>
    <w:rsid w:val="00185FA0"/>
    <w:rsid w:val="001D1B31"/>
    <w:rsid w:val="00207276"/>
    <w:rsid w:val="002078D7"/>
    <w:rsid w:val="002A523D"/>
    <w:rsid w:val="002A7063"/>
    <w:rsid w:val="002B0154"/>
    <w:rsid w:val="002C16DC"/>
    <w:rsid w:val="002C2DC0"/>
    <w:rsid w:val="00375872"/>
    <w:rsid w:val="003F7487"/>
    <w:rsid w:val="00433496"/>
    <w:rsid w:val="00545BDC"/>
    <w:rsid w:val="0056205E"/>
    <w:rsid w:val="00591693"/>
    <w:rsid w:val="005E1570"/>
    <w:rsid w:val="00611859"/>
    <w:rsid w:val="00692853"/>
    <w:rsid w:val="006F55D5"/>
    <w:rsid w:val="007F008D"/>
    <w:rsid w:val="00891DDF"/>
    <w:rsid w:val="00983DA7"/>
    <w:rsid w:val="00992F61"/>
    <w:rsid w:val="009E1491"/>
    <w:rsid w:val="00A15F45"/>
    <w:rsid w:val="00A42B7D"/>
    <w:rsid w:val="00AE1D7D"/>
    <w:rsid w:val="00AF20D6"/>
    <w:rsid w:val="00B23E56"/>
    <w:rsid w:val="00B83F0E"/>
    <w:rsid w:val="00BD7F3F"/>
    <w:rsid w:val="00C704C9"/>
    <w:rsid w:val="00D70704"/>
    <w:rsid w:val="00DE2D6C"/>
    <w:rsid w:val="00E568B1"/>
    <w:rsid w:val="00F45000"/>
    <w:rsid w:val="00F816C9"/>
    <w:rsid w:val="00FA15CA"/>
    <w:rsid w:val="00FF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D0F3E"/>
  <w15:docId w15:val="{46248436-9343-45BC-A38A-531F2919E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68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568B1"/>
    <w:pPr>
      <w:spacing w:after="0" w:line="240" w:lineRule="auto"/>
    </w:pPr>
  </w:style>
  <w:style w:type="table" w:styleId="a4">
    <w:name w:val="Table Grid"/>
    <w:basedOn w:val="a1"/>
    <w:uiPriority w:val="39"/>
    <w:rsid w:val="00E56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56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E568B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B23E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Горен колонтитул Знак"/>
    <w:basedOn w:val="a0"/>
    <w:link w:val="a7"/>
    <w:uiPriority w:val="99"/>
    <w:rsid w:val="00B23E56"/>
  </w:style>
  <w:style w:type="paragraph" w:styleId="a9">
    <w:name w:val="footer"/>
    <w:basedOn w:val="a"/>
    <w:link w:val="aa"/>
    <w:uiPriority w:val="99"/>
    <w:unhideWhenUsed/>
    <w:rsid w:val="00B23E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a">
    <w:name w:val="Долен колонтитул Знак"/>
    <w:basedOn w:val="a0"/>
    <w:link w:val="a9"/>
    <w:uiPriority w:val="99"/>
    <w:rsid w:val="00B23E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68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1758</Words>
  <Characters>10027</Characters>
  <Application>Microsoft Office Word</Application>
  <DocSecurity>0</DocSecurity>
  <Lines>83</Lines>
  <Paragraphs>23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gogo_8787@abv.bg</cp:lastModifiedBy>
  <cp:revision>9</cp:revision>
  <cp:lastPrinted>2026-05-26T12:59:00Z</cp:lastPrinted>
  <dcterms:created xsi:type="dcterms:W3CDTF">2026-06-19T08:06:00Z</dcterms:created>
  <dcterms:modified xsi:type="dcterms:W3CDTF">2026-06-19T11:56:00Z</dcterms:modified>
</cp:coreProperties>
</file>