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6311491B" w:rsidR="00157D10" w:rsidRPr="006A0E29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A0E29">
              <w:rPr>
                <w:rFonts w:ascii="Verdana" w:hAnsi="Verdana"/>
                <w:sz w:val="18"/>
                <w:szCs w:val="18"/>
              </w:rPr>
              <w:t>ТП „Д</w:t>
            </w:r>
            <w:r w:rsidR="00985C44" w:rsidRPr="006A0E29">
              <w:rPr>
                <w:rFonts w:ascii="Verdana" w:hAnsi="Verdana"/>
                <w:sz w:val="18"/>
                <w:szCs w:val="18"/>
              </w:rPr>
              <w:t>ЪРЖАВНО ГОРСКО СТОПАНСТВО БЕЛИЦА</w:t>
            </w:r>
            <w:r w:rsidRPr="006A0E29">
              <w:rPr>
                <w:rFonts w:ascii="Verdana" w:hAnsi="Verdana"/>
                <w:sz w:val="18"/>
                <w:szCs w:val="18"/>
              </w:rPr>
              <w:t>” -  ГР.</w:t>
            </w:r>
            <w:r w:rsidR="00985C44" w:rsidRPr="006A0E29">
              <w:rPr>
                <w:rFonts w:ascii="Verdana" w:hAnsi="Verdana"/>
                <w:sz w:val="18"/>
                <w:szCs w:val="18"/>
              </w:rPr>
              <w:t>БЕЛИЦА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eastAsia="bg-BG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C1C712" w14:textId="519CFBDD" w:rsidR="00985C44" w:rsidRPr="00985C44" w:rsidRDefault="00985C44" w:rsidP="00985C44">
      <w:pPr>
        <w:rPr>
          <w:rFonts w:ascii="Calibri" w:hAnsi="Calibri"/>
          <w:sz w:val="18"/>
          <w:szCs w:val="18"/>
        </w:rPr>
      </w:pP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en-US"/>
        </w:rPr>
        <w:t xml:space="preserve">                                                </w:t>
      </w:r>
      <w:r w:rsidR="00157D10"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</w:t>
      </w:r>
      <w:r w:rsidRPr="00985C44">
        <w:rPr>
          <w:rFonts w:ascii="Verdana" w:eastAsia="Calibri" w:hAnsi="Verdana"/>
          <w:sz w:val="18"/>
          <w:szCs w:val="18"/>
          <w:lang w:val="ru-RU"/>
        </w:rPr>
        <w:t xml:space="preserve">2780 Белица, ул. Бор 8, </w:t>
      </w:r>
      <w:proofErr w:type="spellStart"/>
      <w:proofErr w:type="gramStart"/>
      <w:r w:rsidRPr="00985C44">
        <w:rPr>
          <w:rFonts w:ascii="Verdana" w:eastAsia="Calibri" w:hAnsi="Verdana"/>
          <w:sz w:val="18"/>
          <w:szCs w:val="18"/>
          <w:lang w:val="ru-RU"/>
        </w:rPr>
        <w:t>e-mail:dgsbelica@abv.bg</w:t>
      </w:r>
      <w:proofErr w:type="spellEnd"/>
      <w:proofErr w:type="gramEnd"/>
    </w:p>
    <w:p w14:paraId="4C61E546" w14:textId="0162BB8D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</w:t>
      </w:r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427CAC00" w14:textId="77777777" w:rsidR="00864DA0" w:rsidRDefault="00864DA0" w:rsidP="00B17989">
      <w:pPr>
        <w:jc w:val="center"/>
        <w:rPr>
          <w:rFonts w:ascii="Verdana" w:hAnsi="Verdana"/>
          <w:b/>
          <w:bCs/>
          <w:sz w:val="22"/>
          <w:szCs w:val="22"/>
        </w:rPr>
      </w:pPr>
    </w:p>
    <w:p w14:paraId="5F0C7055" w14:textId="7F889BCB" w:rsidR="00B17989" w:rsidRPr="00864DA0" w:rsidRDefault="00864DA0" w:rsidP="00B17989">
      <w:pPr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№РД-07-</w:t>
      </w:r>
      <w:r w:rsidR="002D3E21">
        <w:rPr>
          <w:rFonts w:ascii="Verdana" w:hAnsi="Verdana"/>
          <w:b/>
          <w:bCs/>
          <w:sz w:val="22"/>
          <w:szCs w:val="22"/>
        </w:rPr>
        <w:t>159</w:t>
      </w:r>
      <w:r>
        <w:rPr>
          <w:rFonts w:ascii="Verdana" w:hAnsi="Verdana"/>
          <w:b/>
          <w:bCs/>
          <w:sz w:val="22"/>
          <w:szCs w:val="22"/>
        </w:rPr>
        <w:t>/</w:t>
      </w:r>
      <w:r w:rsidR="00275FB3">
        <w:rPr>
          <w:rFonts w:ascii="Verdana" w:hAnsi="Verdana"/>
          <w:b/>
          <w:bCs/>
          <w:sz w:val="22"/>
          <w:szCs w:val="22"/>
        </w:rPr>
        <w:t>10</w:t>
      </w:r>
      <w:r w:rsidR="006A0E29">
        <w:rPr>
          <w:rFonts w:ascii="Verdana" w:hAnsi="Verdana"/>
          <w:b/>
          <w:bCs/>
          <w:sz w:val="22"/>
          <w:szCs w:val="22"/>
        </w:rPr>
        <w:t>.0</w:t>
      </w:r>
      <w:r w:rsidR="00275FB3">
        <w:rPr>
          <w:rFonts w:ascii="Verdana" w:hAnsi="Verdana"/>
          <w:b/>
          <w:bCs/>
          <w:sz w:val="22"/>
          <w:szCs w:val="22"/>
        </w:rPr>
        <w:t>6</w:t>
      </w:r>
      <w:r>
        <w:rPr>
          <w:rFonts w:ascii="Verdana" w:hAnsi="Verdana"/>
          <w:b/>
          <w:bCs/>
          <w:sz w:val="22"/>
          <w:szCs w:val="22"/>
        </w:rPr>
        <w:t>.2026</w:t>
      </w:r>
      <w:r w:rsidR="006A0E29">
        <w:rPr>
          <w:rFonts w:ascii="Verdana" w:hAnsi="Verdana"/>
          <w:b/>
          <w:bCs/>
          <w:sz w:val="22"/>
          <w:szCs w:val="22"/>
        </w:rPr>
        <w:t xml:space="preserve"> </w:t>
      </w:r>
      <w:r w:rsidRPr="00864DA0">
        <w:rPr>
          <w:rFonts w:ascii="Verdana" w:hAnsi="Verdana"/>
          <w:b/>
          <w:bCs/>
          <w:sz w:val="22"/>
          <w:szCs w:val="22"/>
        </w:rPr>
        <w:t>г.</w: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5B143B87" w:rsidR="00461DA8" w:rsidRPr="006A0E29" w:rsidRDefault="00985C44" w:rsidP="006A0E29">
      <w:pPr>
        <w:ind w:left="-142" w:firstLine="850"/>
        <w:jc w:val="center"/>
        <w:rPr>
          <w:rFonts w:ascii="Verdana" w:hAnsi="Verdana"/>
          <w:i/>
          <w:sz w:val="20"/>
          <w:szCs w:val="20"/>
        </w:rPr>
      </w:pPr>
      <w:r w:rsidRPr="006A0E29">
        <w:rPr>
          <w:rFonts w:ascii="Verdana" w:hAnsi="Verdana"/>
          <w:i/>
          <w:sz w:val="20"/>
          <w:szCs w:val="20"/>
        </w:rPr>
        <w:t>На основание чл</w:t>
      </w:r>
      <w:r w:rsidR="00864DA0" w:rsidRPr="006A0E29">
        <w:rPr>
          <w:rFonts w:ascii="Verdana" w:hAnsi="Verdana"/>
          <w:i/>
          <w:sz w:val="20"/>
          <w:szCs w:val="20"/>
        </w:rPr>
        <w:t>.</w:t>
      </w:r>
      <w:r w:rsidR="00C3791D">
        <w:rPr>
          <w:rFonts w:ascii="Verdana" w:hAnsi="Verdana"/>
          <w:i/>
          <w:sz w:val="20"/>
          <w:szCs w:val="20"/>
        </w:rPr>
        <w:t>35, ал.4, чл.</w:t>
      </w:r>
      <w:r w:rsidR="0010014F">
        <w:rPr>
          <w:rFonts w:ascii="Verdana" w:hAnsi="Verdana"/>
          <w:i/>
          <w:sz w:val="20"/>
          <w:szCs w:val="20"/>
        </w:rPr>
        <w:t>7</w:t>
      </w:r>
      <w:r w:rsidRPr="006A0E29">
        <w:rPr>
          <w:rFonts w:ascii="Verdana" w:hAnsi="Verdana"/>
          <w:i/>
          <w:sz w:val="20"/>
          <w:szCs w:val="20"/>
        </w:rPr>
        <w:t>4</w:t>
      </w:r>
      <w:r w:rsidR="0010014F">
        <w:rPr>
          <w:rFonts w:ascii="Verdana" w:hAnsi="Verdana"/>
          <w:i/>
          <w:sz w:val="20"/>
          <w:szCs w:val="20"/>
        </w:rPr>
        <w:t>е</w:t>
      </w:r>
      <w:r w:rsidRPr="006A0E29">
        <w:rPr>
          <w:rFonts w:ascii="Verdana" w:hAnsi="Verdana"/>
          <w:i/>
          <w:sz w:val="20"/>
          <w:szCs w:val="20"/>
        </w:rPr>
        <w:t>,ал.1</w:t>
      </w:r>
      <w:r w:rsidR="0010014F">
        <w:rPr>
          <w:rFonts w:ascii="Verdana" w:hAnsi="Verdana"/>
          <w:i/>
          <w:sz w:val="20"/>
          <w:szCs w:val="20"/>
        </w:rPr>
        <w:t>, т.1</w:t>
      </w:r>
      <w:r w:rsidRPr="006A0E29">
        <w:rPr>
          <w:rFonts w:ascii="Verdana" w:hAnsi="Verdana"/>
          <w:i/>
          <w:sz w:val="20"/>
          <w:szCs w:val="20"/>
        </w:rPr>
        <w:t xml:space="preserve"> </w:t>
      </w:r>
      <w:r w:rsidR="00E131E3" w:rsidRPr="006A0E29">
        <w:rPr>
          <w:rFonts w:ascii="Verdana" w:hAnsi="Verdana"/>
          <w:i/>
          <w:sz w:val="20"/>
          <w:szCs w:val="20"/>
        </w:rPr>
        <w:t xml:space="preserve">във връзка с </w:t>
      </w:r>
      <w:r w:rsidRPr="006A0E29">
        <w:rPr>
          <w:rFonts w:ascii="Verdana" w:hAnsi="Verdana"/>
          <w:i/>
          <w:sz w:val="20"/>
          <w:szCs w:val="20"/>
        </w:rPr>
        <w:t>чл</w:t>
      </w:r>
      <w:r w:rsidR="00864DA0" w:rsidRPr="006A0E29">
        <w:rPr>
          <w:rFonts w:ascii="Verdana" w:hAnsi="Verdana"/>
          <w:i/>
          <w:sz w:val="20"/>
          <w:szCs w:val="20"/>
        </w:rPr>
        <w:t>.</w:t>
      </w:r>
      <w:r w:rsidRPr="006A0E29">
        <w:rPr>
          <w:rFonts w:ascii="Verdana" w:hAnsi="Verdana"/>
          <w:i/>
          <w:sz w:val="20"/>
          <w:szCs w:val="20"/>
        </w:rPr>
        <w:t xml:space="preserve">2, </w:t>
      </w:r>
      <w:r w:rsidR="00A51D76" w:rsidRPr="006A0E29">
        <w:rPr>
          <w:rFonts w:ascii="Verdana" w:hAnsi="Verdana"/>
          <w:i/>
          <w:sz w:val="20"/>
          <w:szCs w:val="20"/>
        </w:rPr>
        <w:t xml:space="preserve"> т.</w:t>
      </w:r>
      <w:r w:rsidRPr="006A0E29">
        <w:rPr>
          <w:rFonts w:ascii="Verdana" w:hAnsi="Verdana"/>
          <w:i/>
          <w:sz w:val="20"/>
          <w:szCs w:val="20"/>
        </w:rPr>
        <w:t>2</w:t>
      </w:r>
      <w:r w:rsidR="00A51D76" w:rsidRPr="006A0E29">
        <w:rPr>
          <w:rFonts w:ascii="Verdana" w:hAnsi="Verdana"/>
          <w:i/>
          <w:sz w:val="20"/>
          <w:szCs w:val="20"/>
          <w:lang w:val="en-US"/>
        </w:rPr>
        <w:t xml:space="preserve">, </w:t>
      </w:r>
      <w:proofErr w:type="spellStart"/>
      <w:r w:rsidRPr="006A0E29">
        <w:rPr>
          <w:rFonts w:ascii="Verdana" w:hAnsi="Verdana"/>
          <w:i/>
          <w:sz w:val="20"/>
          <w:szCs w:val="20"/>
        </w:rPr>
        <w:t>вр</w:t>
      </w:r>
      <w:proofErr w:type="spellEnd"/>
      <w:r w:rsidRPr="006A0E29">
        <w:rPr>
          <w:rFonts w:ascii="Verdana" w:hAnsi="Verdana"/>
          <w:i/>
          <w:sz w:val="20"/>
          <w:szCs w:val="20"/>
        </w:rPr>
        <w:t xml:space="preserve">. </w:t>
      </w:r>
      <w:r w:rsidR="00864DA0" w:rsidRPr="006A0E29">
        <w:rPr>
          <w:rFonts w:ascii="Verdana" w:hAnsi="Verdana"/>
          <w:i/>
          <w:sz w:val="20"/>
          <w:szCs w:val="20"/>
        </w:rPr>
        <w:t>с</w:t>
      </w:r>
      <w:r w:rsidRPr="006A0E29">
        <w:rPr>
          <w:rFonts w:ascii="Verdana" w:hAnsi="Verdana"/>
          <w:i/>
          <w:sz w:val="20"/>
          <w:szCs w:val="20"/>
        </w:rPr>
        <w:t xml:space="preserve"> чл. чл.74</w:t>
      </w:r>
      <w:r w:rsidR="00A51D76" w:rsidRPr="006A0E29">
        <w:rPr>
          <w:rFonts w:ascii="Verdana" w:hAnsi="Verdana"/>
          <w:i/>
          <w:sz w:val="20"/>
          <w:szCs w:val="20"/>
        </w:rPr>
        <w:t>, ал.1,</w:t>
      </w:r>
      <w:r w:rsidRPr="006A0E29">
        <w:rPr>
          <w:rFonts w:ascii="Verdana" w:hAnsi="Verdana"/>
          <w:i/>
          <w:sz w:val="20"/>
          <w:szCs w:val="20"/>
        </w:rPr>
        <w:t xml:space="preserve"> ал.2, т.2</w:t>
      </w:r>
      <w:r w:rsidR="00A51D76" w:rsidRPr="006A0E29">
        <w:rPr>
          <w:rFonts w:ascii="Verdana" w:hAnsi="Verdana"/>
          <w:i/>
          <w:sz w:val="20"/>
          <w:szCs w:val="20"/>
          <w:lang w:val="en-GB"/>
        </w:rPr>
        <w:t xml:space="preserve"> </w:t>
      </w:r>
      <w:r w:rsidR="00E131E3" w:rsidRPr="006A0E29">
        <w:rPr>
          <w:rFonts w:ascii="Verdana" w:hAnsi="Verdana"/>
          <w:i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 w:rsidRPr="006A0E29">
        <w:rPr>
          <w:rFonts w:ascii="Verdana" w:hAnsi="Verdana"/>
          <w:i/>
          <w:sz w:val="20"/>
          <w:szCs w:val="20"/>
        </w:rPr>
        <w:t xml:space="preserve">, във връзка със </w:t>
      </w:r>
      <w:r w:rsidR="0068152B" w:rsidRPr="006A0E29">
        <w:rPr>
          <w:rFonts w:ascii="Verdana" w:hAnsi="Verdana"/>
          <w:i/>
          <w:sz w:val="20"/>
          <w:szCs w:val="20"/>
        </w:rPr>
        <w:t>З</w:t>
      </w:r>
      <w:r w:rsidR="00604F45" w:rsidRPr="006A0E29">
        <w:rPr>
          <w:rFonts w:ascii="Verdana" w:hAnsi="Verdana"/>
          <w:i/>
          <w:sz w:val="20"/>
          <w:szCs w:val="20"/>
        </w:rPr>
        <w:t>аповед № РД-07-</w:t>
      </w:r>
      <w:r w:rsidR="001B6894">
        <w:rPr>
          <w:rFonts w:ascii="Verdana" w:hAnsi="Verdana"/>
          <w:i/>
          <w:sz w:val="20"/>
          <w:szCs w:val="20"/>
        </w:rPr>
        <w:t>104</w:t>
      </w:r>
      <w:r w:rsidR="0068152B" w:rsidRPr="006A0E29">
        <w:rPr>
          <w:rFonts w:ascii="Verdana" w:hAnsi="Verdana"/>
          <w:i/>
          <w:sz w:val="20"/>
          <w:szCs w:val="20"/>
        </w:rPr>
        <w:t>/</w:t>
      </w:r>
      <w:r w:rsidR="001B6894">
        <w:rPr>
          <w:rFonts w:ascii="Verdana" w:hAnsi="Verdana"/>
          <w:i/>
          <w:sz w:val="20"/>
          <w:szCs w:val="20"/>
        </w:rPr>
        <w:t>04</w:t>
      </w:r>
      <w:r w:rsidR="00C313D3" w:rsidRPr="006A0E29">
        <w:rPr>
          <w:rFonts w:ascii="Verdana" w:hAnsi="Verdana"/>
          <w:i/>
          <w:sz w:val="20"/>
          <w:szCs w:val="20"/>
        </w:rPr>
        <w:t>.0</w:t>
      </w:r>
      <w:r w:rsidR="001B6894">
        <w:rPr>
          <w:rFonts w:ascii="Verdana" w:hAnsi="Verdana"/>
          <w:i/>
          <w:sz w:val="20"/>
          <w:szCs w:val="20"/>
        </w:rPr>
        <w:t>5</w:t>
      </w:r>
      <w:r w:rsidR="00604F45" w:rsidRPr="006A0E29">
        <w:rPr>
          <w:rFonts w:ascii="Verdana" w:hAnsi="Verdana"/>
          <w:i/>
          <w:sz w:val="20"/>
          <w:szCs w:val="20"/>
        </w:rPr>
        <w:t>.202</w:t>
      </w:r>
      <w:r w:rsidR="00C313D3" w:rsidRPr="006A0E29">
        <w:rPr>
          <w:rFonts w:ascii="Verdana" w:hAnsi="Verdana"/>
          <w:i/>
          <w:sz w:val="20"/>
          <w:szCs w:val="20"/>
        </w:rPr>
        <w:t>6</w:t>
      </w:r>
      <w:r w:rsidR="006A0E29" w:rsidRPr="006A0E29">
        <w:rPr>
          <w:rFonts w:ascii="Verdana" w:hAnsi="Verdana"/>
          <w:i/>
          <w:sz w:val="20"/>
          <w:szCs w:val="20"/>
        </w:rPr>
        <w:t xml:space="preserve"> </w:t>
      </w:r>
      <w:r w:rsidR="00604F45" w:rsidRPr="006A0E29">
        <w:rPr>
          <w:rFonts w:ascii="Verdana" w:hAnsi="Verdana"/>
          <w:i/>
          <w:sz w:val="20"/>
          <w:szCs w:val="20"/>
        </w:rPr>
        <w:t xml:space="preserve">г. </w:t>
      </w:r>
      <w:r w:rsidR="00A51D76" w:rsidRPr="006A0E29">
        <w:rPr>
          <w:rFonts w:ascii="Verdana" w:hAnsi="Verdana"/>
          <w:i/>
          <w:sz w:val="20"/>
          <w:szCs w:val="20"/>
        </w:rPr>
        <w:t xml:space="preserve">за провеждане на </w:t>
      </w:r>
      <w:r w:rsidR="0068152B" w:rsidRPr="006A0E29">
        <w:rPr>
          <w:rFonts w:ascii="Verdana" w:hAnsi="Verdana"/>
          <w:b/>
          <w:bCs/>
          <w:i/>
          <w:sz w:val="20"/>
          <w:szCs w:val="20"/>
        </w:rPr>
        <w:t>Е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лектронен </w:t>
      </w:r>
      <w:r w:rsidR="00C313D3" w:rsidRPr="006A0E29">
        <w:rPr>
          <w:rFonts w:ascii="Verdana" w:hAnsi="Verdana"/>
          <w:b/>
          <w:bCs/>
          <w:i/>
          <w:sz w:val="20"/>
          <w:szCs w:val="20"/>
        </w:rPr>
        <w:t xml:space="preserve">таен 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търг с </w:t>
      </w:r>
      <w:r w:rsidR="00C313D3" w:rsidRPr="006A0E29">
        <w:rPr>
          <w:rFonts w:ascii="Verdana" w:hAnsi="Verdana"/>
          <w:b/>
          <w:bCs/>
          <w:i/>
          <w:sz w:val="20"/>
          <w:szCs w:val="20"/>
        </w:rPr>
        <w:t xml:space="preserve">еднократно ценово предложение 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за </w:t>
      </w:r>
      <w:r w:rsidR="00C313D3" w:rsidRPr="006A0E29">
        <w:rPr>
          <w:rFonts w:ascii="Verdana" w:hAnsi="Verdana"/>
          <w:b/>
          <w:bCs/>
          <w:i/>
          <w:sz w:val="20"/>
          <w:szCs w:val="20"/>
        </w:rPr>
        <w:t>продажба на</w:t>
      </w:r>
      <w:r w:rsidR="00A51D76" w:rsidRPr="006A0E29">
        <w:rPr>
          <w:rFonts w:ascii="Verdana" w:hAnsi="Verdana"/>
          <w:b/>
          <w:bCs/>
          <w:i/>
          <w:sz w:val="20"/>
          <w:szCs w:val="20"/>
        </w:rPr>
        <w:t xml:space="preserve"> добита на временен горски склад дървесина от</w:t>
      </w:r>
      <w:r w:rsidR="00A51D76" w:rsidRPr="006A0E29">
        <w:rPr>
          <w:rFonts w:ascii="Verdana" w:hAnsi="Verdana"/>
          <w:i/>
          <w:sz w:val="20"/>
          <w:szCs w:val="20"/>
        </w:rPr>
        <w:t xml:space="preserve"> </w:t>
      </w:r>
      <w:r w:rsidR="00A51D76" w:rsidRPr="006A0E29">
        <w:rPr>
          <w:rFonts w:ascii="Verdana" w:hAnsi="Verdana"/>
          <w:b/>
          <w:i/>
          <w:sz w:val="20"/>
          <w:szCs w:val="20"/>
        </w:rPr>
        <w:t>О</w:t>
      </w:r>
      <w:r w:rsidR="00461DA8" w:rsidRPr="006A0E29">
        <w:rPr>
          <w:rFonts w:ascii="Verdana" w:hAnsi="Verdana"/>
          <w:b/>
          <w:i/>
          <w:sz w:val="20"/>
          <w:szCs w:val="20"/>
        </w:rPr>
        <w:t>бект</w:t>
      </w:r>
      <w:r w:rsidR="00A51D76" w:rsidRPr="006A0E29">
        <w:rPr>
          <w:rFonts w:ascii="Verdana" w:hAnsi="Verdana"/>
          <w:b/>
          <w:i/>
          <w:sz w:val="20"/>
          <w:szCs w:val="20"/>
        </w:rPr>
        <w:t xml:space="preserve"> №2</w:t>
      </w:r>
      <w:r w:rsidR="006A0E29" w:rsidRPr="006A0E29">
        <w:rPr>
          <w:rFonts w:ascii="Verdana" w:hAnsi="Verdana"/>
          <w:b/>
          <w:i/>
          <w:sz w:val="20"/>
          <w:szCs w:val="20"/>
        </w:rPr>
        <w:t>6</w:t>
      </w:r>
      <w:r w:rsidR="001B6894">
        <w:rPr>
          <w:rFonts w:ascii="Verdana" w:hAnsi="Verdana"/>
          <w:b/>
          <w:i/>
          <w:sz w:val="20"/>
          <w:szCs w:val="20"/>
        </w:rPr>
        <w:t>15</w:t>
      </w:r>
      <w:r w:rsidR="006A0E29" w:rsidRPr="006A0E29">
        <w:rPr>
          <w:rFonts w:ascii="Verdana" w:hAnsi="Verdana"/>
          <w:b/>
          <w:i/>
          <w:sz w:val="20"/>
          <w:szCs w:val="20"/>
        </w:rPr>
        <w:t>-</w:t>
      </w:r>
      <w:r w:rsidR="001B6894">
        <w:rPr>
          <w:rFonts w:ascii="Verdana" w:hAnsi="Verdana"/>
          <w:b/>
          <w:i/>
          <w:sz w:val="20"/>
          <w:szCs w:val="20"/>
        </w:rPr>
        <w:t>1</w:t>
      </w:r>
      <w:r w:rsidR="00A51D76" w:rsidRPr="006A0E29">
        <w:rPr>
          <w:rFonts w:ascii="Verdana" w:hAnsi="Verdana"/>
          <w:i/>
          <w:sz w:val="20"/>
          <w:szCs w:val="20"/>
        </w:rPr>
        <w:t>, намиращ в териториалния обхват на дейност  на ТП</w:t>
      </w:r>
      <w:r w:rsidR="00461DA8" w:rsidRPr="006A0E29">
        <w:rPr>
          <w:rFonts w:ascii="Verdana" w:hAnsi="Verdana"/>
          <w:i/>
          <w:sz w:val="20"/>
          <w:szCs w:val="20"/>
        </w:rPr>
        <w:t xml:space="preserve"> </w:t>
      </w:r>
      <w:r w:rsidR="00A51D76" w:rsidRPr="006A0E29">
        <w:rPr>
          <w:rFonts w:ascii="Verdana" w:hAnsi="Verdana"/>
          <w:i/>
          <w:sz w:val="20"/>
          <w:szCs w:val="20"/>
        </w:rPr>
        <w:t>“ДГС</w:t>
      </w:r>
      <w:r w:rsidR="00622BAA" w:rsidRPr="006A0E29">
        <w:rPr>
          <w:rFonts w:ascii="Verdana" w:hAnsi="Verdana"/>
          <w:i/>
          <w:sz w:val="20"/>
          <w:szCs w:val="20"/>
        </w:rPr>
        <w:t>-</w:t>
      </w:r>
      <w:proofErr w:type="spellStart"/>
      <w:r w:rsidRPr="006A0E29">
        <w:rPr>
          <w:rFonts w:ascii="Verdana" w:hAnsi="Verdana"/>
          <w:i/>
          <w:sz w:val="20"/>
          <w:szCs w:val="20"/>
        </w:rPr>
        <w:t>Белица</w:t>
      </w:r>
      <w:r w:rsidR="00A51D76" w:rsidRPr="006A0E29">
        <w:rPr>
          <w:rFonts w:ascii="Verdana" w:hAnsi="Verdana"/>
          <w:i/>
          <w:sz w:val="20"/>
          <w:szCs w:val="20"/>
        </w:rPr>
        <w:t>“</w:t>
      </w:r>
      <w:r w:rsidR="00C3791D">
        <w:rPr>
          <w:rFonts w:ascii="Verdana" w:hAnsi="Verdana"/>
          <w:i/>
          <w:sz w:val="20"/>
          <w:szCs w:val="20"/>
        </w:rPr>
        <w:t>,влязла</w:t>
      </w:r>
      <w:proofErr w:type="spellEnd"/>
      <w:r w:rsidR="00C3791D">
        <w:rPr>
          <w:rFonts w:ascii="Verdana" w:hAnsi="Verdana"/>
          <w:i/>
          <w:sz w:val="20"/>
          <w:szCs w:val="20"/>
        </w:rPr>
        <w:t xml:space="preserve"> в сила Заповед №РД-07-133/22.05.2026 год. за класиране на участници и определяне на изпълнител и отказ от сключване на договор с вх.№12-00-104/09.06.2026 год. от „</w:t>
      </w:r>
      <w:proofErr w:type="spellStart"/>
      <w:r w:rsidR="00C3791D">
        <w:rPr>
          <w:rFonts w:ascii="Verdana" w:hAnsi="Verdana"/>
          <w:i/>
          <w:sz w:val="20"/>
          <w:szCs w:val="20"/>
        </w:rPr>
        <w:t>НиКа</w:t>
      </w:r>
      <w:proofErr w:type="spellEnd"/>
      <w:r w:rsidR="00C3791D">
        <w:rPr>
          <w:rFonts w:ascii="Verdana" w:hAnsi="Verdana"/>
          <w:i/>
          <w:sz w:val="20"/>
          <w:szCs w:val="20"/>
        </w:rPr>
        <w:t xml:space="preserve"> </w:t>
      </w:r>
      <w:proofErr w:type="spellStart"/>
      <w:r w:rsidR="00C3791D">
        <w:rPr>
          <w:rFonts w:ascii="Verdana" w:hAnsi="Verdana"/>
          <w:i/>
          <w:sz w:val="20"/>
          <w:szCs w:val="20"/>
        </w:rPr>
        <w:t>Форест“ЕООД</w:t>
      </w:r>
      <w:proofErr w:type="spellEnd"/>
      <w:r w:rsidR="00C3791D">
        <w:rPr>
          <w:rFonts w:ascii="Verdana" w:hAnsi="Verdana"/>
          <w:i/>
          <w:sz w:val="20"/>
          <w:szCs w:val="20"/>
        </w:rPr>
        <w:t>, определен за купувач участник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FE4F697" w14:textId="77777777" w:rsidR="00C3791D" w:rsidRDefault="00C3791D" w:rsidP="00C3791D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0189B192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="00DA7101">
        <w:rPr>
          <w:rFonts w:ascii="Verdana" w:hAnsi="Verdana"/>
          <w:sz w:val="20"/>
          <w:szCs w:val="20"/>
          <w:lang w:val="ru-RU"/>
        </w:rPr>
        <w:t xml:space="preserve">   </w:t>
      </w:r>
      <w:r w:rsidR="00C3791D" w:rsidRPr="00C3791D">
        <w:rPr>
          <w:rFonts w:ascii="Verdana" w:hAnsi="Verdana"/>
          <w:b/>
          <w:sz w:val="20"/>
          <w:szCs w:val="20"/>
          <w:lang w:val="ru-RU"/>
        </w:rPr>
        <w:t>За</w:t>
      </w:r>
      <w:r w:rsidR="00C3791D">
        <w:rPr>
          <w:rFonts w:ascii="Verdana" w:hAnsi="Verdana"/>
          <w:sz w:val="20"/>
          <w:szCs w:val="20"/>
          <w:lang w:val="ru-RU"/>
        </w:rPr>
        <w:t xml:space="preserve"> </w:t>
      </w:r>
      <w:r w:rsidR="00C3791D" w:rsidRPr="00BB438E">
        <w:rPr>
          <w:rFonts w:ascii="Verdana" w:hAnsi="Verdana"/>
          <w:b/>
          <w:bCs/>
          <w:sz w:val="20"/>
          <w:szCs w:val="20"/>
        </w:rPr>
        <w:t>Купувач</w:t>
      </w:r>
      <w:r w:rsidR="00C3791D" w:rsidRPr="00493638">
        <w:rPr>
          <w:rFonts w:ascii="Verdana" w:hAnsi="Verdana"/>
          <w:bCs/>
          <w:sz w:val="20"/>
          <w:szCs w:val="20"/>
        </w:rPr>
        <w:t xml:space="preserve"> </w:t>
      </w:r>
      <w:r w:rsidRPr="00493638">
        <w:rPr>
          <w:rFonts w:ascii="Verdana" w:hAnsi="Verdana"/>
          <w:bCs/>
          <w:sz w:val="20"/>
          <w:szCs w:val="20"/>
        </w:rPr>
        <w:t xml:space="preserve">в </w:t>
      </w:r>
      <w:r w:rsidR="00C313D3" w:rsidRPr="00C313D3">
        <w:rPr>
          <w:rFonts w:ascii="Verdana" w:hAnsi="Verdana"/>
          <w:bCs/>
          <w:sz w:val="20"/>
          <w:szCs w:val="20"/>
        </w:rPr>
        <w:t>Електронен таен търг с еднократно ценово предложение за продажба на добита на временен горски склад дървесина от</w:t>
      </w:r>
      <w:r w:rsidR="00C313D3" w:rsidRPr="00C313D3">
        <w:rPr>
          <w:rFonts w:ascii="Verdana" w:hAnsi="Verdana"/>
          <w:sz w:val="20"/>
          <w:szCs w:val="20"/>
        </w:rPr>
        <w:t xml:space="preserve"> Обект №</w:t>
      </w:r>
      <w:r w:rsidR="006A0E29">
        <w:rPr>
          <w:rFonts w:ascii="Verdana" w:hAnsi="Verdana"/>
          <w:sz w:val="20"/>
          <w:szCs w:val="20"/>
        </w:rPr>
        <w:t>26</w:t>
      </w:r>
      <w:r w:rsidR="001B6894">
        <w:rPr>
          <w:rFonts w:ascii="Verdana" w:hAnsi="Verdana"/>
          <w:sz w:val="20"/>
          <w:szCs w:val="20"/>
        </w:rPr>
        <w:t>15</w:t>
      </w:r>
      <w:r w:rsidR="006A0E29">
        <w:rPr>
          <w:rFonts w:ascii="Verdana" w:hAnsi="Verdana"/>
          <w:sz w:val="20"/>
          <w:szCs w:val="20"/>
        </w:rPr>
        <w:t>-</w:t>
      </w:r>
      <w:r w:rsidR="001B6894">
        <w:rPr>
          <w:rFonts w:ascii="Verdana" w:hAnsi="Verdana"/>
          <w:sz w:val="20"/>
          <w:szCs w:val="20"/>
        </w:rPr>
        <w:t>1</w:t>
      </w:r>
      <w:r w:rsidR="00C313D3" w:rsidRPr="00C313D3">
        <w:rPr>
          <w:rFonts w:ascii="Verdana" w:hAnsi="Verdana"/>
          <w:sz w:val="20"/>
          <w:szCs w:val="20"/>
        </w:rPr>
        <w:t>,</w:t>
      </w:r>
      <w:r w:rsidR="00C313D3" w:rsidRPr="002071F5"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горска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ru-RU"/>
        </w:rPr>
        <w:t>попадаща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ru-RU"/>
        </w:rPr>
        <w:t>териториалния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обхват на </w:t>
      </w:r>
      <w:proofErr w:type="spellStart"/>
      <w:r>
        <w:rPr>
          <w:rFonts w:ascii="Verdana" w:hAnsi="Verdana"/>
          <w:sz w:val="20"/>
          <w:szCs w:val="20"/>
          <w:lang w:val="ru-RU"/>
        </w:rPr>
        <w:t>дейност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 w:rsidR="00C313D3">
        <w:rPr>
          <w:rFonts w:ascii="Verdana" w:hAnsi="Verdana" w:cs="All Times New Roman"/>
          <w:sz w:val="20"/>
          <w:szCs w:val="20"/>
          <w:lang w:val="ru-RU"/>
        </w:rPr>
        <w:t>Белица</w:t>
      </w:r>
      <w:r>
        <w:rPr>
          <w:rFonts w:ascii="Verdana" w:hAnsi="Verdana" w:cs="All Times New Roman"/>
          <w:sz w:val="20"/>
          <w:szCs w:val="20"/>
          <w:lang w:val="ru-RU"/>
        </w:rPr>
        <w:t>”</w:t>
      </w:r>
      <w:r>
        <w:rPr>
          <w:rFonts w:ascii="Verdana" w:hAnsi="Verdana"/>
          <w:sz w:val="20"/>
          <w:szCs w:val="20"/>
        </w:rPr>
        <w:t>, както следва:</w:t>
      </w:r>
    </w:p>
    <w:p w14:paraId="169FD205" w14:textId="77777777" w:rsidR="001B6894" w:rsidRDefault="001B6894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3683E580" w14:textId="3924A423" w:rsidR="001B6894" w:rsidRDefault="00461DA8" w:rsidP="001B6894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  <w:r w:rsidR="001B6894">
        <w:rPr>
          <w:rFonts w:ascii="Verdana" w:hAnsi="Verdana"/>
          <w:sz w:val="20"/>
          <w:szCs w:val="20"/>
        </w:rPr>
        <w:t xml:space="preserve">     </w:t>
      </w:r>
    </w:p>
    <w:p w14:paraId="7D0830A5" w14:textId="3FF7901D" w:rsidR="001B6894" w:rsidRDefault="001B6894" w:rsidP="001B6894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 w:rsidRPr="00C3791D">
        <w:rPr>
          <w:rFonts w:ascii="Verdana" w:hAnsi="Verdana"/>
          <w:b/>
          <w:sz w:val="20"/>
          <w:szCs w:val="20"/>
        </w:rPr>
        <w:t xml:space="preserve">           </w:t>
      </w:r>
      <w:r w:rsidR="00C3791D" w:rsidRPr="00C3791D">
        <w:rPr>
          <w:rFonts w:ascii="Verdana" w:hAnsi="Verdana"/>
          <w:b/>
          <w:sz w:val="20"/>
          <w:szCs w:val="20"/>
        </w:rPr>
        <w:t xml:space="preserve">Класираният на </w:t>
      </w:r>
      <w:r w:rsidRPr="00C3791D">
        <w:rPr>
          <w:rFonts w:ascii="Verdana" w:hAnsi="Verdana"/>
          <w:b/>
          <w:sz w:val="20"/>
          <w:szCs w:val="20"/>
        </w:rPr>
        <w:t>второ</w:t>
      </w:r>
      <w:r>
        <w:rPr>
          <w:rFonts w:ascii="Verdana" w:hAnsi="Verdana"/>
          <w:b/>
          <w:sz w:val="20"/>
          <w:szCs w:val="20"/>
        </w:rPr>
        <w:t xml:space="preserve"> място</w:t>
      </w:r>
      <w:r w:rsidR="00C3791D">
        <w:rPr>
          <w:rFonts w:ascii="Verdana" w:hAnsi="Verdana"/>
          <w:b/>
          <w:sz w:val="20"/>
          <w:szCs w:val="20"/>
        </w:rPr>
        <w:t xml:space="preserve"> участник</w:t>
      </w:r>
      <w:r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“Корона ИМ” Е</w:t>
      </w:r>
      <w:r w:rsidRPr="00EE0064">
        <w:rPr>
          <w:rFonts w:ascii="Verdana" w:hAnsi="Verdana"/>
          <w:b/>
          <w:sz w:val="20"/>
          <w:szCs w:val="20"/>
        </w:rPr>
        <w:t>ООД</w:t>
      </w:r>
      <w:r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Pr="00EE0064">
        <w:rPr>
          <w:rFonts w:ascii="Verdana" w:hAnsi="Verdana"/>
          <w:sz w:val="20"/>
          <w:szCs w:val="20"/>
          <w:lang w:val="ru-RU"/>
        </w:rPr>
        <w:t xml:space="preserve"> седалище и</w:t>
      </w:r>
      <w:r>
        <w:rPr>
          <w:rFonts w:ascii="Verdana" w:hAnsi="Verdana"/>
          <w:sz w:val="20"/>
          <w:szCs w:val="20"/>
          <w:lang w:val="ru-RU"/>
        </w:rPr>
        <w:t xml:space="preserve"> адрес на у</w:t>
      </w:r>
      <w:r w:rsidR="0010014F">
        <w:rPr>
          <w:rFonts w:ascii="Verdana" w:hAnsi="Verdana"/>
          <w:sz w:val="20"/>
          <w:szCs w:val="20"/>
          <w:lang w:val="ru-RU"/>
        </w:rPr>
        <w:t xml:space="preserve">правление: </w:t>
      </w:r>
      <w:proofErr w:type="spellStart"/>
      <w:r w:rsidR="0010014F">
        <w:rPr>
          <w:rFonts w:ascii="Verdana" w:hAnsi="Verdana"/>
          <w:sz w:val="20"/>
          <w:szCs w:val="20"/>
          <w:lang w:val="ru-RU"/>
        </w:rPr>
        <w:t>гр.</w:t>
      </w:r>
      <w:r>
        <w:rPr>
          <w:rFonts w:ascii="Verdana" w:hAnsi="Verdana"/>
          <w:sz w:val="20"/>
          <w:szCs w:val="20"/>
          <w:lang w:val="ru-RU"/>
        </w:rPr>
        <w:t>Белица</w:t>
      </w:r>
      <w:proofErr w:type="spellEnd"/>
      <w:r>
        <w:rPr>
          <w:rFonts w:ascii="Verdana" w:hAnsi="Verdana"/>
          <w:sz w:val="20"/>
          <w:szCs w:val="20"/>
        </w:rPr>
        <w:t>, ул. „Димо Хаджидимов</w:t>
      </w:r>
      <w:r w:rsidRPr="00EE0064">
        <w:rPr>
          <w:rFonts w:ascii="Verdana" w:hAnsi="Verdana"/>
          <w:sz w:val="20"/>
          <w:szCs w:val="20"/>
        </w:rPr>
        <w:t xml:space="preserve">“ </w:t>
      </w:r>
      <w:r>
        <w:rPr>
          <w:rFonts w:ascii="Verdana" w:hAnsi="Verdana"/>
          <w:sz w:val="20"/>
          <w:szCs w:val="20"/>
        </w:rPr>
        <w:t>№37 с ЕИК: 200755030</w:t>
      </w:r>
      <w:r w:rsidRPr="00EE0064">
        <w:rPr>
          <w:rFonts w:ascii="Verdana" w:hAnsi="Verdana"/>
          <w:sz w:val="20"/>
          <w:szCs w:val="20"/>
        </w:rPr>
        <w:t>,</w:t>
      </w:r>
      <w:r>
        <w:rPr>
          <w:rFonts w:ascii="Verdana" w:hAnsi="Verdana"/>
          <w:sz w:val="20"/>
          <w:szCs w:val="20"/>
        </w:rPr>
        <w:t xml:space="preserve"> представлявано от Иван </w:t>
      </w:r>
      <w:proofErr w:type="spellStart"/>
      <w:r>
        <w:rPr>
          <w:rFonts w:ascii="Verdana" w:hAnsi="Verdana"/>
          <w:sz w:val="20"/>
          <w:szCs w:val="20"/>
        </w:rPr>
        <w:t>Мраценков</w:t>
      </w:r>
      <w:proofErr w:type="spellEnd"/>
      <w:r>
        <w:rPr>
          <w:rFonts w:ascii="Verdana" w:hAnsi="Verdana"/>
          <w:sz w:val="20"/>
          <w:szCs w:val="20"/>
        </w:rPr>
        <w:t xml:space="preserve"> – управител,</w:t>
      </w:r>
      <w:r w:rsidRPr="00EE0064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proofErr w:type="spellStart"/>
      <w:r>
        <w:rPr>
          <w:rFonts w:ascii="Verdana" w:hAnsi="Verdana"/>
          <w:sz w:val="20"/>
          <w:szCs w:val="20"/>
          <w:lang w:val="ru-RU"/>
        </w:rPr>
        <w:t>ъгласно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критерия за </w:t>
      </w:r>
      <w:proofErr w:type="spellStart"/>
      <w:r>
        <w:rPr>
          <w:rFonts w:ascii="Verdana" w:hAnsi="Verdana"/>
          <w:sz w:val="20"/>
          <w:szCs w:val="20"/>
          <w:lang w:val="ru-RU"/>
        </w:rPr>
        <w:t>избор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>
        <w:rPr>
          <w:rFonts w:ascii="Verdana" w:hAnsi="Verdana"/>
          <w:sz w:val="20"/>
          <w:szCs w:val="20"/>
          <w:lang w:val="ru-RU"/>
        </w:rPr>
        <w:t>купувач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- </w:t>
      </w:r>
      <w:proofErr w:type="spellStart"/>
      <w:r>
        <w:rPr>
          <w:rFonts w:ascii="Verdana" w:hAnsi="Verdana"/>
          <w:sz w:val="20"/>
          <w:szCs w:val="20"/>
          <w:lang w:val="ru-RU"/>
        </w:rPr>
        <w:t>най-висока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предложена цена, </w:t>
      </w:r>
      <w:proofErr w:type="spellStart"/>
      <w:r>
        <w:rPr>
          <w:rFonts w:ascii="Verdana" w:hAnsi="Verdana"/>
          <w:sz w:val="20"/>
          <w:szCs w:val="20"/>
          <w:lang w:val="ru-RU"/>
        </w:rPr>
        <w:t>която</w:t>
      </w:r>
      <w:proofErr w:type="spellEnd"/>
      <w:r>
        <w:rPr>
          <w:rFonts w:ascii="Verdana" w:hAnsi="Verdana"/>
          <w:sz w:val="20"/>
          <w:szCs w:val="20"/>
          <w:lang w:val="ru-RU"/>
        </w:rPr>
        <w:t xml:space="preserve">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>
        <w:rPr>
          <w:rFonts w:ascii="Verdana" w:hAnsi="Verdana"/>
          <w:b/>
          <w:bCs/>
          <w:sz w:val="20"/>
          <w:szCs w:val="20"/>
          <w:lang w:val="ru-RU"/>
        </w:rPr>
        <w:t xml:space="preserve">6 601,00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>
        <w:rPr>
          <w:rFonts w:ascii="Verdana" w:hAnsi="Verdana"/>
          <w:b/>
          <w:bCs/>
          <w:sz w:val="20"/>
          <w:szCs w:val="20"/>
          <w:lang w:val="ru-RU"/>
        </w:rPr>
        <w:t xml:space="preserve">шест </w:t>
      </w:r>
      <w:proofErr w:type="spellStart"/>
      <w:r>
        <w:rPr>
          <w:rFonts w:ascii="Verdana" w:hAnsi="Verdana"/>
          <w:b/>
          <w:bCs/>
          <w:sz w:val="20"/>
          <w:szCs w:val="20"/>
          <w:lang w:val="ru-RU"/>
        </w:rPr>
        <w:t>хиляди</w:t>
      </w:r>
      <w:proofErr w:type="spellEnd"/>
      <w:r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proofErr w:type="spellStart"/>
      <w:r w:rsidR="0033653F">
        <w:rPr>
          <w:rFonts w:ascii="Verdana" w:hAnsi="Verdana"/>
          <w:b/>
          <w:bCs/>
          <w:sz w:val="20"/>
          <w:szCs w:val="20"/>
          <w:lang w:val="ru-RU"/>
        </w:rPr>
        <w:t>шес</w:t>
      </w:r>
      <w:r>
        <w:rPr>
          <w:rFonts w:ascii="Verdana" w:hAnsi="Verdana"/>
          <w:b/>
          <w:bCs/>
          <w:sz w:val="20"/>
          <w:szCs w:val="20"/>
          <w:lang w:val="ru-RU"/>
        </w:rPr>
        <w:t>тстотин</w:t>
      </w:r>
      <w:proofErr w:type="spellEnd"/>
      <w:r>
        <w:rPr>
          <w:rFonts w:ascii="Verdana" w:hAnsi="Verdana"/>
          <w:b/>
          <w:bCs/>
          <w:sz w:val="20"/>
          <w:szCs w:val="20"/>
          <w:lang w:val="ru-RU"/>
        </w:rPr>
        <w:t xml:space="preserve"> и </w:t>
      </w:r>
      <w:proofErr w:type="spellStart"/>
      <w:r w:rsidR="0033653F">
        <w:rPr>
          <w:rFonts w:ascii="Verdana" w:hAnsi="Verdana"/>
          <w:b/>
          <w:bCs/>
          <w:sz w:val="20"/>
          <w:szCs w:val="20"/>
          <w:lang w:val="ru-RU"/>
        </w:rPr>
        <w:t>едно</w:t>
      </w:r>
      <w:proofErr w:type="spellEnd"/>
      <w:r>
        <w:rPr>
          <w:rFonts w:ascii="Verdana" w:hAnsi="Verdana"/>
          <w:b/>
          <w:bCs/>
          <w:sz w:val="20"/>
          <w:szCs w:val="20"/>
          <w:lang w:val="ru-RU"/>
        </w:rPr>
        <w:t xml:space="preserve"> евро/ евро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без ДДС.</w:t>
      </w:r>
    </w:p>
    <w:p w14:paraId="11E0093C" w14:textId="77777777" w:rsidR="00461DA8" w:rsidRDefault="00461DA8" w:rsidP="001B6894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5DF915C2" w14:textId="7393E059" w:rsidR="00622BAA" w:rsidRPr="00622BAA" w:rsidRDefault="00461DA8" w:rsidP="0033653F">
      <w:pPr>
        <w:tabs>
          <w:tab w:val="left" w:pos="720"/>
        </w:tabs>
        <w:jc w:val="both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sz w:val="20"/>
          <w:szCs w:val="20"/>
        </w:rPr>
        <w:tab/>
        <w:t xml:space="preserve"> </w:t>
      </w:r>
    </w:p>
    <w:p w14:paraId="0F48642C" w14:textId="4395CC1A" w:rsidR="00461DA8" w:rsidRDefault="00C3791D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</w:rPr>
        <w:t>НАРЕЖДАМ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653A7F0F" w14:textId="37758DFA" w:rsidR="00461DA8" w:rsidRPr="00DA7101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DA7101">
        <w:rPr>
          <w:rFonts w:ascii="Verdana" w:hAnsi="Verdana"/>
          <w:sz w:val="20"/>
          <w:szCs w:val="20"/>
        </w:rPr>
        <w:t xml:space="preserve">На основание чл.32, ал.1, т.3 от НУРВИДГТ, във връзка с Отказ от сключване на договор с вх.№12-00-104/09.06.2026 год. </w:t>
      </w:r>
      <w:r w:rsidR="00DA7101" w:rsidRPr="00DA7101">
        <w:rPr>
          <w:rFonts w:ascii="Verdana" w:hAnsi="Verdana"/>
          <w:b/>
          <w:sz w:val="20"/>
          <w:szCs w:val="20"/>
        </w:rPr>
        <w:t>ЗАДЪРЖАМ</w:t>
      </w:r>
      <w:r w:rsidR="00DA7101">
        <w:rPr>
          <w:rFonts w:ascii="Verdana" w:hAnsi="Verdana"/>
          <w:b/>
          <w:sz w:val="20"/>
          <w:szCs w:val="20"/>
        </w:rPr>
        <w:t xml:space="preserve"> гаранция за участие в размер на 314,00 € на</w:t>
      </w:r>
    </w:p>
    <w:p w14:paraId="1832F2F8" w14:textId="43A07BC2" w:rsidR="0033653F" w:rsidRDefault="00461DA8" w:rsidP="0033653F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</w:r>
      <w:r w:rsidR="0033653F">
        <w:rPr>
          <w:rFonts w:ascii="Verdana" w:hAnsi="Verdana"/>
          <w:b/>
          <w:sz w:val="20"/>
          <w:szCs w:val="20"/>
        </w:rPr>
        <w:t>“НИКА ФОРЕСТ</w:t>
      </w:r>
      <w:r w:rsidR="0033653F" w:rsidRPr="00EE0064">
        <w:rPr>
          <w:rFonts w:ascii="Verdana" w:hAnsi="Verdana"/>
          <w:b/>
          <w:sz w:val="20"/>
          <w:szCs w:val="20"/>
        </w:rPr>
        <w:t>” ЕООД</w:t>
      </w:r>
      <w:r w:rsidR="0033653F" w:rsidRPr="00EE0064">
        <w:rPr>
          <w:rFonts w:ascii="Verdana" w:hAnsi="Verdana"/>
          <w:sz w:val="20"/>
          <w:szCs w:val="20"/>
        </w:rPr>
        <w:t xml:space="preserve">, </w:t>
      </w:r>
      <w:proofErr w:type="spellStart"/>
      <w:r w:rsidR="0033653F" w:rsidRPr="00EE0064">
        <w:rPr>
          <w:rFonts w:ascii="Verdana" w:hAnsi="Verdana"/>
          <w:sz w:val="20"/>
          <w:szCs w:val="20"/>
          <w:lang w:val="ru-RU"/>
        </w:rPr>
        <w:t>със</w:t>
      </w:r>
      <w:proofErr w:type="spellEnd"/>
      <w:r w:rsidR="0033653F" w:rsidRPr="00EE0064">
        <w:rPr>
          <w:rFonts w:ascii="Verdana" w:hAnsi="Verdana"/>
          <w:sz w:val="20"/>
          <w:szCs w:val="20"/>
          <w:lang w:val="ru-RU"/>
        </w:rPr>
        <w:t xml:space="preserve"> седалище и</w:t>
      </w:r>
      <w:r w:rsidR="0033653F">
        <w:rPr>
          <w:rFonts w:ascii="Verdana" w:hAnsi="Verdana"/>
          <w:sz w:val="20"/>
          <w:szCs w:val="20"/>
          <w:lang w:val="ru-RU"/>
        </w:rPr>
        <w:t xml:space="preserve"> адрес на управление: </w:t>
      </w:r>
      <w:proofErr w:type="spellStart"/>
      <w:r w:rsidR="0033653F">
        <w:rPr>
          <w:rFonts w:ascii="Verdana" w:hAnsi="Verdana"/>
          <w:sz w:val="20"/>
          <w:szCs w:val="20"/>
          <w:lang w:val="ru-RU"/>
        </w:rPr>
        <w:t>гр.Белица</w:t>
      </w:r>
      <w:proofErr w:type="spellEnd"/>
      <w:r w:rsidR="0033653F">
        <w:rPr>
          <w:rFonts w:ascii="Verdana" w:hAnsi="Verdana"/>
          <w:sz w:val="20"/>
          <w:szCs w:val="20"/>
        </w:rPr>
        <w:t>, ул. „Чавдар</w:t>
      </w:r>
      <w:r w:rsidR="0033653F" w:rsidRPr="00EE0064">
        <w:rPr>
          <w:rFonts w:ascii="Verdana" w:hAnsi="Verdana"/>
          <w:sz w:val="20"/>
          <w:szCs w:val="20"/>
        </w:rPr>
        <w:t xml:space="preserve">“ </w:t>
      </w:r>
      <w:r w:rsidR="0033653F">
        <w:rPr>
          <w:rFonts w:ascii="Verdana" w:hAnsi="Verdana"/>
          <w:sz w:val="20"/>
          <w:szCs w:val="20"/>
        </w:rPr>
        <w:t>№1 с ЕИК: 206096251</w:t>
      </w:r>
      <w:r w:rsidR="0033653F" w:rsidRPr="00EE0064">
        <w:rPr>
          <w:rFonts w:ascii="Verdana" w:hAnsi="Verdana"/>
          <w:sz w:val="20"/>
          <w:szCs w:val="20"/>
        </w:rPr>
        <w:t xml:space="preserve">, </w:t>
      </w:r>
      <w:r w:rsidR="0033653F">
        <w:rPr>
          <w:rFonts w:ascii="Verdana" w:hAnsi="Verdana"/>
          <w:sz w:val="20"/>
          <w:szCs w:val="20"/>
        </w:rPr>
        <w:t>представлявано от Георги Апостолов – управител.</w:t>
      </w:r>
    </w:p>
    <w:p w14:paraId="10F6FC3D" w14:textId="16C4D52E" w:rsidR="00622BAA" w:rsidRPr="0090019A" w:rsidRDefault="00622BAA" w:rsidP="006A0E29">
      <w:pPr>
        <w:tabs>
          <w:tab w:val="left" w:pos="540"/>
          <w:tab w:val="left" w:pos="720"/>
        </w:tabs>
        <w:jc w:val="both"/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 xml:space="preserve">на електронната платформа на която се </w:t>
      </w:r>
      <w:proofErr w:type="spellStart"/>
      <w:r w:rsidRPr="00653DCB">
        <w:rPr>
          <w:rFonts w:ascii="Verdana" w:hAnsi="Verdana"/>
          <w:bCs/>
          <w:sz w:val="20"/>
          <w:szCs w:val="20"/>
        </w:rPr>
        <w:t>извършв</w:t>
      </w:r>
      <w:proofErr w:type="spellEnd"/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5D651C5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 w:rsidR="00864DA0">
        <w:rPr>
          <w:rFonts w:ascii="Verdana" w:hAnsi="Verdana" w:cs="All Times New Roman"/>
          <w:b w:val="0"/>
          <w:sz w:val="20"/>
          <w:lang w:val="ru-RU"/>
        </w:rPr>
        <w:t>Белица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201C5E7E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0" w:name="_Hlk97131027"/>
      <w:r>
        <w:rPr>
          <w:rFonts w:ascii="Verdana" w:hAnsi="Verdana"/>
          <w:bCs/>
          <w:sz w:val="20"/>
          <w:szCs w:val="20"/>
        </w:rPr>
        <w:lastRenderedPageBreak/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 w:rsidR="00864DA0">
        <w:rPr>
          <w:rFonts w:ascii="Verdana" w:hAnsi="Verdana"/>
          <w:sz w:val="20"/>
          <w:szCs w:val="20"/>
        </w:rPr>
        <w:t>Белица</w:t>
      </w:r>
      <w:r>
        <w:rPr>
          <w:rFonts w:ascii="Verdana" w:hAnsi="Verdana"/>
          <w:sz w:val="20"/>
          <w:szCs w:val="20"/>
        </w:rPr>
        <w:t xml:space="preserve">“, пред Административен съд, </w:t>
      </w:r>
      <w:proofErr w:type="spellStart"/>
      <w:r>
        <w:rPr>
          <w:rFonts w:ascii="Verdana" w:hAnsi="Verdana"/>
          <w:sz w:val="20"/>
          <w:szCs w:val="20"/>
        </w:rPr>
        <w:t>гр.Благоевград</w:t>
      </w:r>
      <w:proofErr w:type="spellEnd"/>
      <w:r>
        <w:rPr>
          <w:rFonts w:ascii="Verdana" w:hAnsi="Verdana"/>
          <w:sz w:val="20"/>
          <w:szCs w:val="20"/>
        </w:rPr>
        <w:t xml:space="preserve">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1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576EA28E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 w:rsidR="009E6D72">
        <w:rPr>
          <w:rFonts w:ascii="Verdana" w:hAnsi="Verdana"/>
          <w:sz w:val="20"/>
          <w:szCs w:val="20"/>
        </w:rPr>
        <w:t>ГС-Белица</w:t>
      </w:r>
      <w:r>
        <w:rPr>
          <w:rFonts w:ascii="Verdana" w:hAnsi="Verdana"/>
          <w:sz w:val="20"/>
          <w:szCs w:val="20"/>
        </w:rPr>
        <w:t>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1"/>
    <w:p w14:paraId="181AD251" w14:textId="77777777" w:rsidR="00F23634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</w:t>
      </w:r>
      <w:r w:rsidR="00E575D7">
        <w:rPr>
          <w:rFonts w:ascii="Verdana" w:hAnsi="Verdana"/>
          <w:sz w:val="20"/>
          <w:szCs w:val="20"/>
        </w:rPr>
        <w:t>три</w:t>
      </w:r>
      <w:r>
        <w:rPr>
          <w:rFonts w:ascii="Verdana" w:hAnsi="Verdana"/>
          <w:sz w:val="20"/>
          <w:szCs w:val="20"/>
        </w:rPr>
        <w:t xml:space="preserve">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 w:rsidR="00864DA0">
        <w:rPr>
          <w:rFonts w:ascii="Verdana" w:hAnsi="Verdana"/>
          <w:sz w:val="20"/>
          <w:szCs w:val="20"/>
        </w:rPr>
        <w:t>Белица</w:t>
      </w:r>
      <w:r>
        <w:rPr>
          <w:rFonts w:ascii="Verdana" w:hAnsi="Verdana"/>
          <w:sz w:val="20"/>
          <w:szCs w:val="20"/>
        </w:rPr>
        <w:t>“</w:t>
      </w:r>
      <w:r w:rsidR="00E575D7">
        <w:rPr>
          <w:rFonts w:ascii="Verdana" w:hAnsi="Verdana"/>
          <w:sz w:val="20"/>
          <w:szCs w:val="20"/>
        </w:rPr>
        <w:t>, един за счетоводните документи</w:t>
      </w:r>
    </w:p>
    <w:p w14:paraId="0E92E73E" w14:textId="77777777" w:rsidR="00F23634" w:rsidRDefault="00F23634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20C148D6" w14:textId="58033847" w:rsidR="003D7C9C" w:rsidRDefault="00E575D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 w:rsidR="00902707">
        <w:rPr>
          <w:rFonts w:ascii="Verdana" w:hAnsi="Verdana"/>
          <w:sz w:val="20"/>
          <w:szCs w:val="20"/>
        </w:rPr>
        <w:t xml:space="preserve">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4DE3E586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3AE92178" w14:textId="29B9E679" w:rsidR="00985C44" w:rsidRDefault="00985C44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5BCB6CDF" w14:textId="77777777" w:rsidR="00985C44" w:rsidRPr="001D36AC" w:rsidRDefault="00985C44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0"/>
    <w:p w14:paraId="5A5AD330" w14:textId="36CDC67D" w:rsidR="00864DA0" w:rsidRDefault="002D3E2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0F447A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1.8pt;height:96.2pt">
            <v:imagedata r:id="rId8" o:title=""/>
            <o:lock v:ext="edit" ungrouping="t" rotation="t" cropping="t" verticies="t" text="t" grouping="t"/>
            <o:signatureline v:ext="edit" id="{4D31A9C0-3370-40AE-9948-6D23B700F571}" provid="{00000000-0000-0000-0000-000000000000}" o:suggestedsigner="инж.Иван Богданов" o:suggestedsigner2="Директор на ТП&quot;ДГС Белица&quot;" issignatureline="t"/>
          </v:shape>
        </w:pict>
      </w:r>
      <w:bookmarkStart w:id="2" w:name="_GoBack"/>
      <w:bookmarkEnd w:id="2"/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A9CBE91" w14:textId="77777777" w:rsidR="000D38B1" w:rsidRDefault="000D38B1" w:rsidP="007F35BB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0A47840A" w14:textId="77777777" w:rsidR="00EB6BD4" w:rsidRDefault="00EB6BD4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77777777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25D4926C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2"/>
  </w:num>
  <w:num w:numId="9">
    <w:abstractNumId w:val="7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014F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B6894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39D5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75FB3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C080F"/>
    <w:rsid w:val="002C2E7D"/>
    <w:rsid w:val="002C38FF"/>
    <w:rsid w:val="002C67D4"/>
    <w:rsid w:val="002D29F5"/>
    <w:rsid w:val="002D30D4"/>
    <w:rsid w:val="002D3E21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0F6B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47FE"/>
    <w:rsid w:val="00325EA9"/>
    <w:rsid w:val="0032712C"/>
    <w:rsid w:val="00333DD0"/>
    <w:rsid w:val="00335A01"/>
    <w:rsid w:val="0033653F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0E29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4DA0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5C44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E6D72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13D3"/>
    <w:rsid w:val="00C32F41"/>
    <w:rsid w:val="00C3494A"/>
    <w:rsid w:val="00C364E0"/>
    <w:rsid w:val="00C3670B"/>
    <w:rsid w:val="00C3707E"/>
    <w:rsid w:val="00C3791D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A7101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4A5A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575D7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634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B26"/>
    <w:rsid w:val="00FA6469"/>
    <w:rsid w:val="00FA7C00"/>
    <w:rsid w:val="00FB1D74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0GfQNyL5gg0zLihlWLtgOo5Kj33D4c/qFPqeGcv5d1I=</DigestValue>
    </Reference>
    <Reference Type="http://www.w3.org/2000/09/xmldsig#Object" URI="#idOfficeObject">
      <DigestMethod Algorithm="http://www.w3.org/2001/04/xmlenc#sha256"/>
      <DigestValue>FAouhI2iUNNHWee6HNqvOuB/UzrgsU7lYt1Rjlf9a8M=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FU9TtmsEIpgYlk+mfLxrcFJO7Y2qdYVf/IXlLifbCqg=</DigestValue>
    </Reference>
  </SignedInfo>
  <SignatureValue>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</SignatureValue>
  <KeyInfo>
    <X509Data>
      <X509Certificate>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StSFFmKP4uosA/Ij2bqv0M+/8owlAXG1wIjjqjAILdc=</DigestValue>
      </Reference>
      <Reference URI="/word/document.xml?ContentType=application/vnd.openxmlformats-officedocument.wordprocessingml.document.main+xml">
        <DigestMethod Algorithm="http://www.w3.org/2001/04/xmlenc#sha256"/>
        <DigestValue>Grbx6feEL73K27AbEDNALJgC7d28CMPdmmUyOTRhsU4=</DigestValue>
      </Reference>
      <Reference URI="/word/fontTable.xml?ContentType=application/vnd.openxmlformats-officedocument.wordprocessingml.fontTable+xml">
        <DigestMethod Algorithm="http://www.w3.org/2001/04/xmlenc#sha256"/>
        <DigestValue>OXLT46tnfx75MPcuaHOeizvGsdrZFjbWFou3CHdorKI=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wb/0hasv2y9W9cSxzdfUZGH+8usetQIZnwbUELFaqQY=</DigestValue>
      </Reference>
      <Reference URI="/word/numbering.xml?ContentType=application/vnd.openxmlformats-officedocument.wordprocessingml.numbering+xml">
        <DigestMethod Algorithm="http://www.w3.org/2001/04/xmlenc#sha256"/>
        <DigestValue>2reYzMsEliDldSiZp+jhqJxu9Of4foOGbIYCOyLfx/k=</DigestValue>
      </Reference>
      <Reference URI="/word/settings.xml?ContentType=application/vnd.openxmlformats-officedocument.wordprocessingml.settings+xml">
        <DigestMethod Algorithm="http://www.w3.org/2001/04/xmlenc#sha256"/>
        <DigestValue>eVsXVCZnPTGe3Jp994E7JvUPdnfbg9C5O7mgt40rKGs=</DigestValue>
      </Reference>
      <Reference URI="/word/styles.xml?ContentType=application/vnd.openxmlformats-officedocument.wordprocessingml.styles+xml">
        <DigestMethod Algorithm="http://www.w3.org/2001/04/xmlenc#sha256"/>
        <DigestValue>4C6wKPhEab0ARH4c3C1Q011WXrCtEqWchk2BV506T2g=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nG6z86dEdmlBK9uXQxUoHziJ25RQFKCQ3Mgjwu+I8DE=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2026-06-10T07:24:40Z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2026-06-10T07:24:40Z</xd:SigningTime>
          <xd:SigningCertificate>
            <xd:Cert>
              <xd:CertDigest>
                <DigestMethod Algorithm="http://www.w3.org/2001/04/xmlenc#sha256"/>
                <DigestValue>bkjYgP7hjRz4ibpC532qNNpEKjtHxzl50DA5s+q+Fvs=</DigestValue>
              </xd:CertDigest>
              <xd:IssuerSerial>
                <X509IssuerName>C=BG, L=Sofia, O=Information Services JSC, OID.2.5.4.97=NTRBG-831641791, CN=StampIT Global Qualified CA</X509IssuerName>
                <X509SerialNumber>7914937844221823023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20FAB-F837-40BA-8D0D-704ED6E4B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503</Words>
  <Characters>3293</Characters>
  <Application>Microsoft Office Word</Application>
  <DocSecurity>0</DocSecurity>
  <Lines>27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3789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User</cp:lastModifiedBy>
  <cp:revision>51</cp:revision>
  <cp:lastPrinted>2026-06-10T07:09:00Z</cp:lastPrinted>
  <dcterms:created xsi:type="dcterms:W3CDTF">2024-01-23T12:43:00Z</dcterms:created>
  <dcterms:modified xsi:type="dcterms:W3CDTF">2026-06-10T07:24:00Z</dcterms:modified>
</cp:coreProperties>
</file>