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3A27AA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36590">
        <w:rPr>
          <w:rFonts w:ascii="Verdana" w:hAnsi="Verdana"/>
          <w:sz w:val="20"/>
          <w:szCs w:val="20"/>
        </w:rPr>
        <w:t xml:space="preserve">2 </w:t>
      </w:r>
      <w:proofErr w:type="spellStart"/>
      <w:r w:rsidR="00036590">
        <w:rPr>
          <w:rFonts w:ascii="Verdana" w:hAnsi="Verdana"/>
          <w:sz w:val="20"/>
          <w:szCs w:val="20"/>
        </w:rPr>
        <w:t>от</w:t>
      </w:r>
      <w:proofErr w:type="spellEnd"/>
      <w:r w:rsidR="00036590">
        <w:rPr>
          <w:rFonts w:ascii="Verdana" w:hAnsi="Verdana"/>
          <w:sz w:val="20"/>
          <w:szCs w:val="20"/>
        </w:rPr>
        <w:t xml:space="preserve"> ЗГ </w:t>
      </w:r>
      <w:proofErr w:type="spellStart"/>
      <w:r w:rsidR="00036590">
        <w:rPr>
          <w:rFonts w:ascii="Verdana" w:hAnsi="Verdana"/>
          <w:sz w:val="20"/>
          <w:szCs w:val="20"/>
        </w:rPr>
        <w:t>във</w:t>
      </w:r>
      <w:proofErr w:type="spellEnd"/>
      <w:r w:rsidR="00036590">
        <w:rPr>
          <w:rFonts w:ascii="Verdana" w:hAnsi="Verdana"/>
          <w:sz w:val="20"/>
          <w:szCs w:val="20"/>
        </w:rPr>
        <w:t xml:space="preserve"> </w:t>
      </w:r>
      <w:proofErr w:type="spellStart"/>
      <w:r w:rsidR="00036590">
        <w:rPr>
          <w:rFonts w:ascii="Verdana" w:hAnsi="Verdana"/>
          <w:sz w:val="20"/>
          <w:szCs w:val="20"/>
        </w:rPr>
        <w:t>връзка</w:t>
      </w:r>
      <w:proofErr w:type="spellEnd"/>
      <w:r w:rsidR="00036590">
        <w:rPr>
          <w:rFonts w:ascii="Verdana" w:hAnsi="Verdana"/>
          <w:sz w:val="20"/>
          <w:szCs w:val="20"/>
        </w:rPr>
        <w:t xml:space="preserve"> с</w:t>
      </w:r>
      <w:r w:rsidR="0008161E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710890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r>
        <w:rPr>
          <w:rFonts w:ascii="Verdana" w:hAnsi="Verdana"/>
          <w:sz w:val="20"/>
          <w:szCs w:val="20"/>
        </w:rPr>
        <w:t>т.</w:t>
      </w:r>
      <w:r w:rsidR="00710890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1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901196">
        <w:rPr>
          <w:rFonts w:ascii="Verdana" w:hAnsi="Verdana"/>
          <w:sz w:val="20"/>
          <w:szCs w:val="20"/>
        </w:rPr>
        <w:t xml:space="preserve"> </w:t>
      </w:r>
      <w:proofErr w:type="spellStart"/>
      <w:r w:rsidR="00901196">
        <w:rPr>
          <w:rFonts w:ascii="Verdana" w:hAnsi="Verdana"/>
          <w:sz w:val="20"/>
          <w:szCs w:val="20"/>
        </w:rPr>
        <w:t>Заповед</w:t>
      </w:r>
      <w:proofErr w:type="spellEnd"/>
      <w:r w:rsidR="00901196">
        <w:rPr>
          <w:rFonts w:ascii="Verdana" w:hAnsi="Verdana"/>
          <w:sz w:val="20"/>
          <w:szCs w:val="20"/>
        </w:rPr>
        <w:t xml:space="preserve"> № РД-07-</w:t>
      </w:r>
      <w:r w:rsidR="00036590">
        <w:rPr>
          <w:rFonts w:ascii="Verdana" w:hAnsi="Verdana"/>
          <w:sz w:val="20"/>
          <w:szCs w:val="20"/>
          <w:lang w:val="bg-BG"/>
        </w:rPr>
        <w:t>129</w:t>
      </w:r>
      <w:r w:rsidR="00036590">
        <w:rPr>
          <w:rFonts w:ascii="Verdana" w:hAnsi="Verdana"/>
          <w:sz w:val="20"/>
          <w:szCs w:val="20"/>
        </w:rPr>
        <w:t>/19.05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</w:t>
      </w:r>
      <w:r w:rsidR="00036590">
        <w:rPr>
          <w:rFonts w:ascii="Verdana" w:hAnsi="Verdana"/>
          <w:b/>
          <w:bCs/>
          <w:sz w:val="20"/>
          <w:szCs w:val="20"/>
          <w:lang w:val="bg-BG"/>
        </w:rPr>
        <w:t>таен търг с еднократно ценово предложение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33238A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036590">
        <w:rPr>
          <w:rFonts w:ascii="Verdana" w:hAnsi="Verdana"/>
          <w:bCs/>
          <w:sz w:val="20"/>
          <w:szCs w:val="20"/>
          <w:lang w:val="bg-BG"/>
        </w:rPr>
        <w:t xml:space="preserve"> 05.06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036590">
        <w:rPr>
          <w:rFonts w:ascii="Verdana" w:hAnsi="Verdana"/>
          <w:sz w:val="20"/>
          <w:szCs w:val="20"/>
        </w:rPr>
        <w:t xml:space="preserve">ОННА </w:t>
      </w:r>
      <w:proofErr w:type="spellStart"/>
      <w:r w:rsidR="00036590">
        <w:rPr>
          <w:rFonts w:ascii="Verdana" w:hAnsi="Verdana"/>
          <w:sz w:val="20"/>
          <w:szCs w:val="20"/>
        </w:rPr>
        <w:t>тръжна</w:t>
      </w:r>
      <w:proofErr w:type="spellEnd"/>
      <w:r w:rsidR="00036590">
        <w:rPr>
          <w:rFonts w:ascii="Verdana" w:hAnsi="Verdana"/>
          <w:sz w:val="20"/>
          <w:szCs w:val="20"/>
        </w:rPr>
        <w:t xml:space="preserve"> </w:t>
      </w:r>
      <w:proofErr w:type="spellStart"/>
      <w:r w:rsidR="00036590">
        <w:rPr>
          <w:rFonts w:ascii="Verdana" w:hAnsi="Verdana"/>
          <w:sz w:val="20"/>
          <w:szCs w:val="20"/>
        </w:rPr>
        <w:t>процедура</w:t>
      </w:r>
      <w:proofErr w:type="spellEnd"/>
      <w:r w:rsidR="00036590">
        <w:rPr>
          <w:rFonts w:ascii="Verdana" w:hAnsi="Verdana"/>
          <w:sz w:val="20"/>
          <w:szCs w:val="20"/>
        </w:rPr>
        <w:t xml:space="preserve"> №2070-8621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710890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ОПРЕДЕЛЯ</w:t>
      </w:r>
      <w:r w:rsidR="00322927">
        <w:rPr>
          <w:rFonts w:ascii="Verdana" w:hAnsi="Verdana"/>
          <w:b/>
          <w:sz w:val="20"/>
          <w:szCs w:val="20"/>
        </w:rPr>
        <w:t>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Pr="00F43450" w:rsidRDefault="005756BC" w:rsidP="005756BC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Класирането на участниците, участвали в </w:t>
      </w:r>
      <w:r w:rsidR="00F43450">
        <w:rPr>
          <w:rFonts w:ascii="Verdana" w:hAnsi="Verdana"/>
          <w:bCs/>
          <w:sz w:val="20"/>
          <w:szCs w:val="20"/>
        </w:rPr>
        <w:t xml:space="preserve">електронен </w:t>
      </w:r>
      <w:r w:rsidR="00490E89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F43450">
        <w:rPr>
          <w:rFonts w:ascii="Verdana" w:hAnsi="Verdana"/>
          <w:bCs/>
          <w:sz w:val="20"/>
          <w:szCs w:val="20"/>
        </w:rPr>
        <w:t xml:space="preserve"> за продажба на стояща дървесина на корен в </w:t>
      </w:r>
      <w:r w:rsidR="00490E89">
        <w:rPr>
          <w:rFonts w:ascii="Verdana" w:hAnsi="Verdana"/>
          <w:b/>
          <w:bCs/>
          <w:sz w:val="20"/>
          <w:szCs w:val="20"/>
        </w:rPr>
        <w:t>обект № 2603</w:t>
      </w:r>
      <w:r w:rsidR="00F43450">
        <w:rPr>
          <w:rFonts w:ascii="Verdana" w:hAnsi="Verdana"/>
          <w:bCs/>
          <w:sz w:val="20"/>
          <w:szCs w:val="20"/>
        </w:rPr>
        <w:t xml:space="preserve">, проведен на </w:t>
      </w:r>
      <w:r w:rsidR="00490E89">
        <w:rPr>
          <w:rFonts w:ascii="Verdana" w:hAnsi="Verdana"/>
          <w:bCs/>
          <w:sz w:val="20"/>
          <w:szCs w:val="20"/>
        </w:rPr>
        <w:t>05.06</w:t>
      </w:r>
      <w:r w:rsidR="00F43450">
        <w:rPr>
          <w:rFonts w:ascii="Verdana" w:hAnsi="Verdana"/>
          <w:bCs/>
          <w:sz w:val="20"/>
          <w:szCs w:val="20"/>
        </w:rPr>
        <w:t>.2026г.</w:t>
      </w: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490E89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За обект №2603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 на Обект, количество дървесина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Начална цена в евро без ДДС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първо място участник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с цена в евро без ДДС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второ място участник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Забележка</w:t>
            </w:r>
          </w:p>
        </w:tc>
      </w:tr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0A3450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№2603</w:t>
            </w:r>
          </w:p>
          <w:p w:rsidR="007E4293" w:rsidRDefault="000A3450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1438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 м</w:t>
            </w:r>
            <w:r w:rsidR="007E4293">
              <w:rPr>
                <w:rFonts w:ascii="Verdana" w:hAnsi="Verdana"/>
                <w:sz w:val="20"/>
                <w:szCs w:val="20"/>
                <w:vertAlign w:val="superscript"/>
                <w:lang w:val="bg-BG" w:eastAsia="ar-SA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0A3450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44 485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0A3450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Бояна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  ЕООД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0A3450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44 485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няма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Pr="009E582B" w:rsidRDefault="007E4293" w:rsidP="009E582B">
            <w:pPr>
              <w:tabs>
                <w:tab w:val="left" w:pos="5358"/>
              </w:tabs>
              <w:rPr>
                <w:rFonts w:ascii="Verdana" w:hAnsi="Verdana"/>
                <w:sz w:val="20"/>
                <w:szCs w:val="20"/>
                <w:lang w:eastAsia="ar-SA"/>
              </w:rPr>
            </w:pPr>
          </w:p>
        </w:tc>
      </w:tr>
    </w:tbl>
    <w:p w:rsidR="007E4293" w:rsidRDefault="007E4293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CB2D5D" w:rsidRPr="00CB2D5D" w:rsidRDefault="003229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 w:rsidRPr="007E4293">
        <w:rPr>
          <w:rFonts w:ascii="Verdana" w:hAnsi="Verdana"/>
          <w:bCs/>
          <w:sz w:val="20"/>
          <w:szCs w:val="20"/>
        </w:rPr>
        <w:t>На основание чл.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74е, ал.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1,</w:t>
      </w:r>
      <w:r w:rsidR="000A3450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т.</w:t>
      </w:r>
      <w:r w:rsidR="003F14BC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</w:t>
      </w:r>
      <w:r w:rsidRPr="007E4293">
        <w:rPr>
          <w:rFonts w:ascii="Verdana" w:hAnsi="Verdana"/>
          <w:bCs/>
          <w:sz w:val="20"/>
          <w:szCs w:val="20"/>
        </w:rPr>
        <w:t xml:space="preserve"> от НУРВИДГТ </w:t>
      </w:r>
      <w:r w:rsidR="007E4293">
        <w:rPr>
          <w:rFonts w:ascii="Verdana" w:hAnsi="Verdana"/>
          <w:bCs/>
          <w:sz w:val="20"/>
          <w:szCs w:val="20"/>
        </w:rPr>
        <w:t xml:space="preserve">определям за купувач на стояща дървесина на корен от </w:t>
      </w:r>
      <w:r w:rsidR="000A3450">
        <w:rPr>
          <w:rFonts w:ascii="Verdana" w:hAnsi="Verdana"/>
          <w:b/>
          <w:bCs/>
          <w:sz w:val="20"/>
          <w:szCs w:val="20"/>
        </w:rPr>
        <w:t>обект №2603</w:t>
      </w:r>
      <w:r w:rsidR="007E4293">
        <w:rPr>
          <w:rFonts w:ascii="Verdana" w:hAnsi="Verdana"/>
          <w:bCs/>
          <w:sz w:val="20"/>
          <w:szCs w:val="20"/>
        </w:rPr>
        <w:t xml:space="preserve"> на територията на ТП „ДГС Пирдоп“, фирма „</w:t>
      </w:r>
      <w:r w:rsidR="000A3450">
        <w:rPr>
          <w:rFonts w:ascii="Verdana" w:hAnsi="Verdana"/>
          <w:sz w:val="20"/>
          <w:szCs w:val="20"/>
          <w:lang w:eastAsia="ar-SA"/>
        </w:rPr>
        <w:t>Бояна</w:t>
      </w:r>
      <w:r w:rsidR="007E4293">
        <w:rPr>
          <w:rFonts w:ascii="Verdana" w:hAnsi="Verdana"/>
          <w:sz w:val="20"/>
          <w:szCs w:val="20"/>
          <w:lang w:eastAsia="ar-SA"/>
        </w:rPr>
        <w:t xml:space="preserve">“  ЕООД, със </w:t>
      </w:r>
      <w:r w:rsidR="00954B8D">
        <w:rPr>
          <w:rFonts w:ascii="Verdana" w:hAnsi="Verdana"/>
          <w:sz w:val="20"/>
          <w:szCs w:val="20"/>
          <w:lang w:eastAsia="ar-SA"/>
        </w:rPr>
        <w:t>с</w:t>
      </w:r>
      <w:r w:rsidR="004636EA">
        <w:rPr>
          <w:rFonts w:ascii="Verdana" w:hAnsi="Verdana"/>
          <w:sz w:val="20"/>
          <w:szCs w:val="20"/>
          <w:lang w:eastAsia="ar-SA"/>
        </w:rPr>
        <w:t xml:space="preserve">едалище </w:t>
      </w:r>
      <w:r w:rsidR="006567E8">
        <w:rPr>
          <w:rFonts w:ascii="Verdana" w:hAnsi="Verdana"/>
          <w:sz w:val="20"/>
          <w:szCs w:val="20"/>
          <w:lang w:eastAsia="ar-SA"/>
        </w:rPr>
        <w:t>и адрес на управление с. Душанци, ул. „</w:t>
      </w:r>
      <w:proofErr w:type="spellStart"/>
      <w:r w:rsidR="006567E8">
        <w:rPr>
          <w:rFonts w:ascii="Verdana" w:hAnsi="Verdana"/>
          <w:sz w:val="20"/>
          <w:szCs w:val="20"/>
          <w:lang w:eastAsia="ar-SA"/>
        </w:rPr>
        <w:t>Душанска</w:t>
      </w:r>
      <w:proofErr w:type="spellEnd"/>
      <w:r w:rsidR="006567E8">
        <w:rPr>
          <w:rFonts w:ascii="Verdana" w:hAnsi="Verdana"/>
          <w:sz w:val="20"/>
          <w:szCs w:val="20"/>
          <w:lang w:eastAsia="ar-SA"/>
        </w:rPr>
        <w:t xml:space="preserve"> комуна</w:t>
      </w:r>
      <w:r w:rsidR="007E4293">
        <w:rPr>
          <w:rFonts w:ascii="Verdana" w:hAnsi="Verdana"/>
          <w:sz w:val="20"/>
          <w:szCs w:val="20"/>
          <w:lang w:eastAsia="ar-SA"/>
        </w:rPr>
        <w:t>“ №</w:t>
      </w:r>
      <w:r w:rsidR="006567E8">
        <w:rPr>
          <w:rFonts w:ascii="Verdana" w:hAnsi="Verdana"/>
          <w:sz w:val="20"/>
          <w:szCs w:val="20"/>
          <w:lang w:eastAsia="ar-SA"/>
        </w:rPr>
        <w:t>1 с ЕИК 112627563</w:t>
      </w:r>
      <w:r w:rsidR="00D2474D">
        <w:rPr>
          <w:rFonts w:ascii="Verdana" w:hAnsi="Verdana"/>
          <w:sz w:val="20"/>
          <w:szCs w:val="20"/>
          <w:lang w:eastAsia="ar-SA"/>
        </w:rPr>
        <w:t xml:space="preserve">, </w:t>
      </w:r>
      <w:r w:rsidR="004636EA">
        <w:rPr>
          <w:rFonts w:ascii="Verdana" w:hAnsi="Verdana"/>
          <w:sz w:val="20"/>
          <w:szCs w:val="20"/>
          <w:lang w:eastAsia="ar-SA"/>
        </w:rPr>
        <w:t>пр</w:t>
      </w:r>
      <w:r w:rsidR="006567E8">
        <w:rPr>
          <w:rFonts w:ascii="Verdana" w:hAnsi="Verdana"/>
          <w:sz w:val="20"/>
          <w:szCs w:val="20"/>
          <w:lang w:eastAsia="ar-SA"/>
        </w:rPr>
        <w:t xml:space="preserve">едставлявано от Мирослав </w:t>
      </w:r>
      <w:proofErr w:type="spellStart"/>
      <w:r w:rsidR="006567E8">
        <w:rPr>
          <w:rFonts w:ascii="Verdana" w:hAnsi="Verdana"/>
          <w:sz w:val="20"/>
          <w:szCs w:val="20"/>
          <w:lang w:eastAsia="ar-SA"/>
        </w:rPr>
        <w:t>Арапов</w:t>
      </w:r>
      <w:proofErr w:type="spellEnd"/>
      <w:r w:rsidR="00D96BB6">
        <w:rPr>
          <w:rFonts w:ascii="Verdana" w:hAnsi="Verdana"/>
          <w:sz w:val="20"/>
          <w:szCs w:val="20"/>
          <w:lang w:eastAsia="ar-SA"/>
        </w:rPr>
        <w:t>, в качеството си на Управител пр</w:t>
      </w:r>
      <w:r w:rsidR="004636EA">
        <w:rPr>
          <w:rFonts w:ascii="Verdana" w:hAnsi="Verdana"/>
          <w:sz w:val="20"/>
          <w:szCs w:val="20"/>
          <w:lang w:eastAsia="ar-SA"/>
        </w:rPr>
        <w:t>и до</w:t>
      </w:r>
      <w:r w:rsidR="006567E8">
        <w:rPr>
          <w:rFonts w:ascii="Verdana" w:hAnsi="Verdana"/>
          <w:sz w:val="20"/>
          <w:szCs w:val="20"/>
          <w:lang w:eastAsia="ar-SA"/>
        </w:rPr>
        <w:t>стигната цена в размер на 44 485</w:t>
      </w:r>
      <w:r w:rsidR="004636EA">
        <w:rPr>
          <w:rFonts w:ascii="Verdana" w:hAnsi="Verdana"/>
          <w:sz w:val="20"/>
          <w:szCs w:val="20"/>
          <w:lang w:eastAsia="ar-SA"/>
        </w:rPr>
        <w:t xml:space="preserve">.00 /четиринадесет </w:t>
      </w:r>
      <w:r w:rsidR="006567E8">
        <w:rPr>
          <w:rFonts w:ascii="Verdana" w:hAnsi="Verdana"/>
          <w:sz w:val="20"/>
          <w:szCs w:val="20"/>
          <w:lang w:eastAsia="ar-SA"/>
        </w:rPr>
        <w:t>и четири хиляди четиристотин осем</w:t>
      </w:r>
      <w:r w:rsidR="00D96BB6">
        <w:rPr>
          <w:rFonts w:ascii="Verdana" w:hAnsi="Verdana"/>
          <w:sz w:val="20"/>
          <w:szCs w:val="20"/>
          <w:lang w:eastAsia="ar-SA"/>
        </w:rPr>
        <w:t>десет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и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="006567E8">
        <w:rPr>
          <w:rFonts w:ascii="Verdana" w:hAnsi="Verdana"/>
          <w:sz w:val="20"/>
          <w:szCs w:val="20"/>
          <w:lang w:eastAsia="ar-SA"/>
        </w:rPr>
        <w:t>пет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</w:t>
      </w:r>
      <w:r w:rsidR="00D96BB6">
        <w:rPr>
          <w:rFonts w:ascii="Verdana" w:hAnsi="Verdana"/>
          <w:sz w:val="20"/>
          <w:szCs w:val="20"/>
          <w:lang w:eastAsia="ar-SA"/>
        </w:rPr>
        <w:t>евро/</w:t>
      </w:r>
      <w:r w:rsidR="00CB2D5D">
        <w:rPr>
          <w:rFonts w:ascii="Verdana" w:hAnsi="Verdana"/>
          <w:sz w:val="20"/>
          <w:szCs w:val="20"/>
          <w:lang w:eastAsia="ar-SA"/>
        </w:rPr>
        <w:t>.</w:t>
      </w:r>
    </w:p>
    <w:p w:rsidR="00322927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eastAsia="ar-SA"/>
        </w:rPr>
        <w:t xml:space="preserve">На основание чл. 74е, ал. 3 от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НУРВИДГТ</w:t>
      </w:r>
      <w:r>
        <w:rPr>
          <w:rFonts w:ascii="Verdana" w:hAnsi="Verdana"/>
          <w:bCs/>
          <w:sz w:val="20"/>
          <w:szCs w:val="20"/>
        </w:rPr>
        <w:t xml:space="preserve"> заповедта за класиране да се съобщи на всички заинтересовани лица по електронен път. Заповедта да се изпрати за публикуване на интерне</w:t>
      </w:r>
      <w:r w:rsidR="00520B40">
        <w:rPr>
          <w:rFonts w:ascii="Verdana" w:hAnsi="Verdana"/>
          <w:bCs/>
          <w:sz w:val="20"/>
          <w:szCs w:val="20"/>
        </w:rPr>
        <w:t>т страницата на ТП „ДГС Пирдоп“ и на електронната платформа, на която се извършва търгът.</w:t>
      </w:r>
    </w:p>
    <w:p w:rsidR="00CB2D5D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На основание чл. 74е, ал. 4</w:t>
      </w:r>
      <w:r w:rsidR="007F0D24">
        <w:rPr>
          <w:rFonts w:ascii="Verdana" w:hAnsi="Verdana"/>
          <w:bCs/>
          <w:sz w:val="20"/>
          <w:szCs w:val="20"/>
        </w:rPr>
        <w:t xml:space="preserve"> от </w:t>
      </w:r>
      <w:r w:rsidR="00A37010" w:rsidRPr="007E4293">
        <w:rPr>
          <w:rFonts w:ascii="Verdana" w:hAnsi="Verdana"/>
          <w:bCs/>
          <w:sz w:val="20"/>
          <w:szCs w:val="20"/>
        </w:rPr>
        <w:t>НУРВИДГТ</w:t>
      </w:r>
      <w:r w:rsidR="00A37010">
        <w:rPr>
          <w:rFonts w:ascii="Verdana" w:hAnsi="Verdana"/>
          <w:bCs/>
          <w:sz w:val="20"/>
          <w:szCs w:val="20"/>
        </w:rPr>
        <w:t xml:space="preserve">  и </w:t>
      </w:r>
      <w:r w:rsidR="001E4233">
        <w:rPr>
          <w:rFonts w:ascii="Verdana" w:hAnsi="Verdana"/>
          <w:bCs/>
          <w:sz w:val="20"/>
          <w:szCs w:val="20"/>
        </w:rPr>
        <w:t>чл. 90, ал. 2, т. 1 от АПК</w:t>
      </w:r>
      <w:r w:rsidR="007F0D24">
        <w:rPr>
          <w:rFonts w:ascii="Verdana" w:hAnsi="Verdana"/>
          <w:bCs/>
          <w:sz w:val="20"/>
          <w:szCs w:val="20"/>
        </w:rPr>
        <w:t xml:space="preserve"> и в случай, че всички</w:t>
      </w:r>
      <w:r w:rsidR="00A37010">
        <w:rPr>
          <w:rFonts w:ascii="Verdana" w:hAnsi="Verdana"/>
          <w:bCs/>
          <w:sz w:val="20"/>
          <w:szCs w:val="20"/>
        </w:rPr>
        <w:t xml:space="preserve"> участници в търга за обект 2603</w:t>
      </w:r>
      <w:r w:rsidR="007F0D24">
        <w:rPr>
          <w:rFonts w:ascii="Verdana" w:hAnsi="Verdana"/>
          <w:bCs/>
          <w:sz w:val="20"/>
          <w:szCs w:val="20"/>
        </w:rPr>
        <w:t xml:space="preserve"> подадат заявление по реда на чл. 90, ал. 2, т. 1 от АПК, допускам предварително изпълнение на заповедта, предвид</w:t>
      </w:r>
      <w:r w:rsidR="00DA2EEC">
        <w:rPr>
          <w:rFonts w:ascii="Verdana" w:hAnsi="Verdana"/>
          <w:bCs/>
          <w:sz w:val="20"/>
          <w:szCs w:val="20"/>
        </w:rPr>
        <w:t xml:space="preserve"> това, че стопанството се самоиздържа и почти всички </w:t>
      </w:r>
      <w:r w:rsidR="00DA2EEC">
        <w:rPr>
          <w:rFonts w:ascii="Verdana" w:hAnsi="Verdana"/>
          <w:bCs/>
          <w:sz w:val="20"/>
          <w:szCs w:val="20"/>
        </w:rPr>
        <w:lastRenderedPageBreak/>
        <w:t>приходи са от извършването на дейностите добиване и продажба на дървесина</w:t>
      </w:r>
      <w:r w:rsidR="00DC323B">
        <w:rPr>
          <w:rFonts w:ascii="Verdana" w:hAnsi="Verdana"/>
          <w:bCs/>
          <w:sz w:val="20"/>
          <w:szCs w:val="20"/>
        </w:rPr>
        <w:t>.</w:t>
      </w:r>
    </w:p>
    <w:p w:rsidR="00E01C3C" w:rsidRDefault="007E6C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В случай, че няма подадени заявления</w:t>
      </w:r>
      <w:r w:rsidR="0023506B">
        <w:rPr>
          <w:rFonts w:ascii="Verdana" w:hAnsi="Verdana"/>
          <w:bCs/>
          <w:sz w:val="20"/>
          <w:szCs w:val="20"/>
        </w:rPr>
        <w:t xml:space="preserve"> по реда на чл. 90, ал. 2, т. 1 от АПК</w:t>
      </w:r>
      <w:r w:rsidR="00DE1FA6">
        <w:rPr>
          <w:rFonts w:ascii="Verdana" w:hAnsi="Verdana"/>
          <w:bCs/>
          <w:sz w:val="20"/>
          <w:szCs w:val="20"/>
        </w:rPr>
        <w:t xml:space="preserve"> от всички участници в</w:t>
      </w:r>
      <w:r w:rsidR="006567E8">
        <w:rPr>
          <w:rFonts w:ascii="Verdana" w:hAnsi="Verdana"/>
          <w:bCs/>
          <w:sz w:val="20"/>
          <w:szCs w:val="20"/>
        </w:rPr>
        <w:t xml:space="preserve"> електронния търг за обект №2603</w:t>
      </w:r>
      <w:r w:rsidR="00E4464D">
        <w:rPr>
          <w:rFonts w:ascii="Verdana" w:hAnsi="Verdana"/>
          <w:bCs/>
          <w:sz w:val="20"/>
          <w:szCs w:val="20"/>
        </w:rPr>
        <w:t>, договорът с участника</w:t>
      </w:r>
      <w:r w:rsidR="001E4233">
        <w:rPr>
          <w:rFonts w:ascii="Verdana" w:hAnsi="Verdana"/>
          <w:bCs/>
          <w:sz w:val="20"/>
          <w:szCs w:val="20"/>
        </w:rPr>
        <w:t>, определен за изпълнител да се сключи по реда на чл. 35, ал. 3, т. 1 от</w:t>
      </w:r>
      <w:r w:rsidR="001E4233" w:rsidRPr="001E4233">
        <w:rPr>
          <w:rFonts w:ascii="Verdana" w:hAnsi="Verdana"/>
          <w:bCs/>
          <w:sz w:val="20"/>
          <w:szCs w:val="20"/>
        </w:rPr>
        <w:t xml:space="preserve"> </w:t>
      </w:r>
      <w:r w:rsidR="00E00185" w:rsidRPr="007E4293">
        <w:rPr>
          <w:rFonts w:ascii="Verdana" w:hAnsi="Verdana"/>
          <w:bCs/>
          <w:sz w:val="20"/>
          <w:szCs w:val="20"/>
        </w:rPr>
        <w:t>НУРВИДГТ</w:t>
      </w:r>
      <w:r w:rsidR="001E4233">
        <w:rPr>
          <w:rFonts w:ascii="Verdana" w:hAnsi="Verdana"/>
          <w:bCs/>
          <w:sz w:val="20"/>
          <w:szCs w:val="20"/>
        </w:rPr>
        <w:t>.</w:t>
      </w: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Разпореждането с което се допуска предварителното изпълнение, може да се обжалва чрез ТП „ДГС Пирдоп“ пред Административен съд – София област в 3-дневен срок от съобщаването на заповедта.</w:t>
      </w:r>
    </w:p>
    <w:p w:rsidR="00E01C3C" w:rsidRPr="00E01C3C" w:rsidRDefault="00E01C3C" w:rsidP="00E01C3C">
      <w:pPr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67CE5" w:rsidRPr="007E4293" w:rsidRDefault="001E4233" w:rsidP="00567CE5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</w:t>
      </w:r>
      <w:r w:rsidR="00567CE5">
        <w:rPr>
          <w:rFonts w:ascii="Verdana" w:hAnsi="Verdana"/>
          <w:bCs/>
          <w:sz w:val="20"/>
          <w:szCs w:val="20"/>
        </w:rPr>
        <w:t>Настоящата заповед подлежи на обжалване по реда на АПК, чрез ТП „ДГС Пирдоп“ пред</w:t>
      </w:r>
      <w:r w:rsidR="00FA59D8">
        <w:rPr>
          <w:rFonts w:ascii="Verdana" w:hAnsi="Verdana"/>
          <w:bCs/>
          <w:sz w:val="20"/>
          <w:szCs w:val="20"/>
        </w:rPr>
        <w:t xml:space="preserve"> Админ</w:t>
      </w:r>
      <w:r w:rsidR="003A27AA">
        <w:rPr>
          <w:rFonts w:ascii="Verdana" w:hAnsi="Verdana"/>
          <w:bCs/>
          <w:sz w:val="20"/>
          <w:szCs w:val="20"/>
        </w:rPr>
        <w:t>истративен съд – София област</w:t>
      </w:r>
      <w:bookmarkStart w:id="0" w:name="_GoBack"/>
      <w:bookmarkEnd w:id="0"/>
      <w:r w:rsidR="00FA59D8">
        <w:rPr>
          <w:rFonts w:ascii="Verdana" w:hAnsi="Verdana"/>
          <w:bCs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6567E8">
        <w:rPr>
          <w:rFonts w:ascii="Verdana" w:hAnsi="Verdana"/>
          <w:sz w:val="20"/>
          <w:szCs w:val="20"/>
          <w:lang w:val="bg-BG"/>
        </w:rPr>
        <w:t xml:space="preserve"> Пламен </w:t>
      </w:r>
      <w:proofErr w:type="spellStart"/>
      <w:r w:rsidR="006567E8">
        <w:rPr>
          <w:rFonts w:ascii="Verdana" w:hAnsi="Verdana"/>
          <w:sz w:val="20"/>
          <w:szCs w:val="20"/>
          <w:lang w:val="bg-BG"/>
        </w:rPr>
        <w:t>Доросиев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6567E8">
        <w:rPr>
          <w:rFonts w:ascii="Verdana" w:hAnsi="Verdana"/>
          <w:sz w:val="20"/>
          <w:szCs w:val="20"/>
        </w:rPr>
        <w:t>–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6567E8">
        <w:rPr>
          <w:rFonts w:ascii="Verdana" w:hAnsi="Verdana"/>
          <w:sz w:val="20"/>
          <w:szCs w:val="20"/>
        </w:rPr>
        <w:t>старши</w:t>
      </w:r>
      <w:proofErr w:type="spellEnd"/>
      <w:r w:rsidR="006567E8">
        <w:rPr>
          <w:rFonts w:ascii="Verdana" w:hAnsi="Verdana"/>
          <w:sz w:val="20"/>
          <w:szCs w:val="20"/>
        </w:rPr>
        <w:t xml:space="preserve"> </w:t>
      </w:r>
      <w:r w:rsidR="006567E8">
        <w:rPr>
          <w:rFonts w:ascii="Verdana" w:hAnsi="Verdana"/>
          <w:sz w:val="20"/>
          <w:szCs w:val="20"/>
          <w:lang w:val="bg-BG"/>
        </w:rPr>
        <w:t>лесничей в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3A27AA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90177"/>
    <w:multiLevelType w:val="hybridMultilevel"/>
    <w:tmpl w:val="0B8660DE"/>
    <w:lvl w:ilvl="0" w:tplc="02D888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73F2"/>
    <w:multiLevelType w:val="hybridMultilevel"/>
    <w:tmpl w:val="B8900B18"/>
    <w:lvl w:ilvl="0" w:tplc="0FEE69C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36590"/>
    <w:rsid w:val="00043FE0"/>
    <w:rsid w:val="00044F8E"/>
    <w:rsid w:val="0005137E"/>
    <w:rsid w:val="00066B0D"/>
    <w:rsid w:val="00074EDF"/>
    <w:rsid w:val="00081117"/>
    <w:rsid w:val="0008161E"/>
    <w:rsid w:val="00091473"/>
    <w:rsid w:val="00093B0C"/>
    <w:rsid w:val="000960B0"/>
    <w:rsid w:val="000A0362"/>
    <w:rsid w:val="000A3450"/>
    <w:rsid w:val="000C045F"/>
    <w:rsid w:val="000D2341"/>
    <w:rsid w:val="000E5303"/>
    <w:rsid w:val="000E78BB"/>
    <w:rsid w:val="000F6774"/>
    <w:rsid w:val="00107A5F"/>
    <w:rsid w:val="00112CC8"/>
    <w:rsid w:val="00120CCF"/>
    <w:rsid w:val="00134FD3"/>
    <w:rsid w:val="001412AD"/>
    <w:rsid w:val="00145F5F"/>
    <w:rsid w:val="001747B8"/>
    <w:rsid w:val="00186D2B"/>
    <w:rsid w:val="001B5055"/>
    <w:rsid w:val="001C622F"/>
    <w:rsid w:val="001D4352"/>
    <w:rsid w:val="001E4233"/>
    <w:rsid w:val="001E65CE"/>
    <w:rsid w:val="0023506B"/>
    <w:rsid w:val="00235F56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2350B"/>
    <w:rsid w:val="0033005A"/>
    <w:rsid w:val="0033238A"/>
    <w:rsid w:val="00341DFC"/>
    <w:rsid w:val="00342980"/>
    <w:rsid w:val="003515F9"/>
    <w:rsid w:val="00366981"/>
    <w:rsid w:val="00381FF8"/>
    <w:rsid w:val="003A00A7"/>
    <w:rsid w:val="003A27AA"/>
    <w:rsid w:val="003B022F"/>
    <w:rsid w:val="003E3D32"/>
    <w:rsid w:val="003F14BC"/>
    <w:rsid w:val="00411F4C"/>
    <w:rsid w:val="00441D24"/>
    <w:rsid w:val="00445963"/>
    <w:rsid w:val="00446CC0"/>
    <w:rsid w:val="004636EA"/>
    <w:rsid w:val="004639B9"/>
    <w:rsid w:val="00466B46"/>
    <w:rsid w:val="00467C4F"/>
    <w:rsid w:val="00467F15"/>
    <w:rsid w:val="00475FD4"/>
    <w:rsid w:val="00484A82"/>
    <w:rsid w:val="00490E89"/>
    <w:rsid w:val="00495E6B"/>
    <w:rsid w:val="004B22A4"/>
    <w:rsid w:val="004D1FDD"/>
    <w:rsid w:val="004D41A9"/>
    <w:rsid w:val="004D5267"/>
    <w:rsid w:val="004D7910"/>
    <w:rsid w:val="004E2A3B"/>
    <w:rsid w:val="004F09CE"/>
    <w:rsid w:val="004F6806"/>
    <w:rsid w:val="00501257"/>
    <w:rsid w:val="005032F9"/>
    <w:rsid w:val="005148CA"/>
    <w:rsid w:val="00520B40"/>
    <w:rsid w:val="00530EC1"/>
    <w:rsid w:val="00550C56"/>
    <w:rsid w:val="00550DF5"/>
    <w:rsid w:val="0055191D"/>
    <w:rsid w:val="005558BD"/>
    <w:rsid w:val="00567CE5"/>
    <w:rsid w:val="005756BC"/>
    <w:rsid w:val="00585B62"/>
    <w:rsid w:val="00595E3A"/>
    <w:rsid w:val="005A65A8"/>
    <w:rsid w:val="005D3DC5"/>
    <w:rsid w:val="005D4E9F"/>
    <w:rsid w:val="005E7D26"/>
    <w:rsid w:val="00607495"/>
    <w:rsid w:val="00611F63"/>
    <w:rsid w:val="00616BF9"/>
    <w:rsid w:val="00624DEA"/>
    <w:rsid w:val="00632DF7"/>
    <w:rsid w:val="006472B3"/>
    <w:rsid w:val="006478D3"/>
    <w:rsid w:val="006567E8"/>
    <w:rsid w:val="0066003D"/>
    <w:rsid w:val="00662756"/>
    <w:rsid w:val="006661A6"/>
    <w:rsid w:val="00691853"/>
    <w:rsid w:val="006965EC"/>
    <w:rsid w:val="006D70EE"/>
    <w:rsid w:val="006E2692"/>
    <w:rsid w:val="006F0149"/>
    <w:rsid w:val="0070091F"/>
    <w:rsid w:val="00710890"/>
    <w:rsid w:val="00712F82"/>
    <w:rsid w:val="00717B8D"/>
    <w:rsid w:val="00724019"/>
    <w:rsid w:val="007241FC"/>
    <w:rsid w:val="00725311"/>
    <w:rsid w:val="00732832"/>
    <w:rsid w:val="007461C0"/>
    <w:rsid w:val="00767407"/>
    <w:rsid w:val="00774E41"/>
    <w:rsid w:val="007761DF"/>
    <w:rsid w:val="0077662E"/>
    <w:rsid w:val="00787C21"/>
    <w:rsid w:val="00794A1A"/>
    <w:rsid w:val="007A1A85"/>
    <w:rsid w:val="007A442D"/>
    <w:rsid w:val="007B726D"/>
    <w:rsid w:val="007D48C0"/>
    <w:rsid w:val="007E232C"/>
    <w:rsid w:val="007E29C7"/>
    <w:rsid w:val="007E4293"/>
    <w:rsid w:val="007E6C27"/>
    <w:rsid w:val="007F0D24"/>
    <w:rsid w:val="007F4275"/>
    <w:rsid w:val="00837E56"/>
    <w:rsid w:val="00853960"/>
    <w:rsid w:val="00855ED2"/>
    <w:rsid w:val="008622E5"/>
    <w:rsid w:val="008779CF"/>
    <w:rsid w:val="00880DED"/>
    <w:rsid w:val="00890A8C"/>
    <w:rsid w:val="008B100B"/>
    <w:rsid w:val="008B37B9"/>
    <w:rsid w:val="008B3BB1"/>
    <w:rsid w:val="008C787F"/>
    <w:rsid w:val="008C78D3"/>
    <w:rsid w:val="008F3AB6"/>
    <w:rsid w:val="008F4914"/>
    <w:rsid w:val="008F6ACF"/>
    <w:rsid w:val="00901196"/>
    <w:rsid w:val="009400AF"/>
    <w:rsid w:val="00954B2A"/>
    <w:rsid w:val="00954B8D"/>
    <w:rsid w:val="00972C86"/>
    <w:rsid w:val="009759E7"/>
    <w:rsid w:val="0099013A"/>
    <w:rsid w:val="00990D7A"/>
    <w:rsid w:val="009A6CE2"/>
    <w:rsid w:val="009B5C4F"/>
    <w:rsid w:val="009C69A5"/>
    <w:rsid w:val="009D42B0"/>
    <w:rsid w:val="009D5E98"/>
    <w:rsid w:val="009E582B"/>
    <w:rsid w:val="009E6A06"/>
    <w:rsid w:val="00A07DFC"/>
    <w:rsid w:val="00A207DC"/>
    <w:rsid w:val="00A222A0"/>
    <w:rsid w:val="00A30757"/>
    <w:rsid w:val="00A37010"/>
    <w:rsid w:val="00A41830"/>
    <w:rsid w:val="00A43DA2"/>
    <w:rsid w:val="00A57C35"/>
    <w:rsid w:val="00A643A1"/>
    <w:rsid w:val="00A70CDA"/>
    <w:rsid w:val="00A75FB8"/>
    <w:rsid w:val="00A85A69"/>
    <w:rsid w:val="00A943B3"/>
    <w:rsid w:val="00A95F7A"/>
    <w:rsid w:val="00AA6092"/>
    <w:rsid w:val="00AC3F22"/>
    <w:rsid w:val="00AD483E"/>
    <w:rsid w:val="00AE33E5"/>
    <w:rsid w:val="00AF25A1"/>
    <w:rsid w:val="00B14C77"/>
    <w:rsid w:val="00B44625"/>
    <w:rsid w:val="00B46DF7"/>
    <w:rsid w:val="00B729EF"/>
    <w:rsid w:val="00B86877"/>
    <w:rsid w:val="00B86E03"/>
    <w:rsid w:val="00B9392A"/>
    <w:rsid w:val="00B940AC"/>
    <w:rsid w:val="00BA0344"/>
    <w:rsid w:val="00BB11FE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B2D5D"/>
    <w:rsid w:val="00CD4946"/>
    <w:rsid w:val="00CE11B5"/>
    <w:rsid w:val="00CE6129"/>
    <w:rsid w:val="00D2474D"/>
    <w:rsid w:val="00D33184"/>
    <w:rsid w:val="00D40F8F"/>
    <w:rsid w:val="00D552CF"/>
    <w:rsid w:val="00D605DD"/>
    <w:rsid w:val="00D60CE0"/>
    <w:rsid w:val="00D627F2"/>
    <w:rsid w:val="00D6454F"/>
    <w:rsid w:val="00D71FB1"/>
    <w:rsid w:val="00D9102E"/>
    <w:rsid w:val="00D96BB6"/>
    <w:rsid w:val="00DA2EEC"/>
    <w:rsid w:val="00DA7447"/>
    <w:rsid w:val="00DB0420"/>
    <w:rsid w:val="00DC2348"/>
    <w:rsid w:val="00DC323B"/>
    <w:rsid w:val="00DC6196"/>
    <w:rsid w:val="00DD09DD"/>
    <w:rsid w:val="00DD2D30"/>
    <w:rsid w:val="00DD6A07"/>
    <w:rsid w:val="00DE1FA6"/>
    <w:rsid w:val="00DF30B0"/>
    <w:rsid w:val="00DF43BA"/>
    <w:rsid w:val="00DF5178"/>
    <w:rsid w:val="00E00185"/>
    <w:rsid w:val="00E01C3C"/>
    <w:rsid w:val="00E12542"/>
    <w:rsid w:val="00E15B02"/>
    <w:rsid w:val="00E20242"/>
    <w:rsid w:val="00E21A63"/>
    <w:rsid w:val="00E2404A"/>
    <w:rsid w:val="00E24AF2"/>
    <w:rsid w:val="00E3168B"/>
    <w:rsid w:val="00E37408"/>
    <w:rsid w:val="00E4464D"/>
    <w:rsid w:val="00E574FD"/>
    <w:rsid w:val="00E57D72"/>
    <w:rsid w:val="00E762F7"/>
    <w:rsid w:val="00E8223A"/>
    <w:rsid w:val="00EF3491"/>
    <w:rsid w:val="00F10CF2"/>
    <w:rsid w:val="00F14038"/>
    <w:rsid w:val="00F16076"/>
    <w:rsid w:val="00F23E74"/>
    <w:rsid w:val="00F26A9F"/>
    <w:rsid w:val="00F32AD3"/>
    <w:rsid w:val="00F3747C"/>
    <w:rsid w:val="00F43450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A59D8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4F58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9xj4WZocoaJ1Wl0pP2V7pL6SPcXu10t+lTt0zx0hWqc=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ypuD+vgbDVZPJuX7YV5gOM0ylWNJ5vxHNo5VTkoLRYw=</DigestValue>
    </Reference>
    <Reference Type="http://www.w3.org/2000/09/xmldsig#Object" URI="#idValidSigLnImg">
      <DigestMethod Algorithm="http://www.w3.org/2001/04/xmlenc#sha256"/>
      <DigestValue>k8jiVxQu5p81St4/HghsRuuNCN6R4hbOn2Bi7f8+ahE=</DigestValue>
    </Reference>
    <Reference Type="http://www.w3.org/2000/09/xmldsig#Object" URI="#idInvalidSigLnImg">
      <DigestMethod Algorithm="http://www.w3.org/2001/04/xmlenc#sha256"/>
      <DigestValue>Qmd/9Bfv+TrnS+FBsGyH6gxNosfovoqqGlwRIdYhIzo=</DigestValue>
    </Reference>
  </SignedInfo>
  <SignatureValue>0AJ+1gsSWXSp7G5Y76/VTehTPh+xddgZnZW1rxXvfIec1CY/VtVVtr6TTtJPV8c44PCGyZePxumK
6uKVq139lvkYUVUs4gLXehW/uDjxzgMFGLbXVrLtjo+kgWMbIp1mZV0TEao7g0b+FZl9A1wNPnWc
MW3mrY87n3LOqiJJqak4Vpvw0xCFlTlQpv8pOyOO5PQXLuQc16WZm6+cFAQrRPsTDrqwknk8HeXT
8LY/03+YQpaK4K7YC4lgxfvvT1t3Z98KhwKT7B3ENV2GMaQU4cboKZ0ES9b9L4rWVCdvX3GChzMb
jAMap/mLxrqoVDhECVjI6JFA5bmpGmYuEJIUUA==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+rOwXA6RlI13gTHpOtlFmE6lsF9LNtb+mYX8nDkpmO4=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NODFLFrZLYx4Xq4oTeGJJ2/I8fIWgpNPVknfrRWRnjU=</DigestValue>
      </Reference>
      <Reference URI="/word/media/image4.emf?ContentType=image/x-emf">
        <DigestMethod Algorithm="http://www.w3.org/2001/04/xmlenc#sha256"/>
        <DigestValue>/3u0bXK5hZgKtcw8ZYSA7jAuEJe53yCnbKs/hVvWIHw=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xWqHMaBP+ECtIuaTMaONPaXRH43oZwoLQyEmzjSsw8A=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2026-06-08T09:10:31Z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2026-06-08T09:10:31Z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j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B4JAAxzdbhjsgBgl81sNRUKAMyokwC4qpMAJYKxdtAHlgBwqJMAAAAAACAAAAA7ABgAoKiTAAwCEBGYqJMAX2WMd0AAAAAgAAAAAgAAAAAAsQAAAJYAxAGWAAAAAAAQAAAABAmWAAAAAAB4AAAA0AeWAGQAAABsqJMARIKQdwAAks8AALEAIKqTAMl/sXZwqJMAAAAAANV/sXYAAAAA9f///wAAAAAAAAAAAAAAAJaLnHq4qJMArZZgdwAAb3UAAAAAAAAAAGH7X3cAAAAACQAAAMSpkwDEqZM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P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JB3+OmTANJpkHcgULIACQAAAOxpkHcAAgAAyHCyAAAAAAAgULIAIFCyADaHzWwAAAAAQEmibAkAAAAAAAAAAAAAAAAAAAAAAAAA6ASyAAAAAAAAAAAAAAAAAAAAAAAAAAAAAAAAAAAAAAAAAAAAAAAAAAAAAAAAAAAAAAAAAAAAAAAAAAAAAAAAAF4Rk3fGypx6UOuTANjUjHcgULIAQEmibAAAAADo1Yx3//8AAAAAAADL1ox3y9aMd4DrkwAAAJMABwAAAAAAAABh+193CQAAAAcAAACw65MAsOuT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C1Gc8AAAC4jZMAGIKxdgEECswsjpMAGJCTACWCsXYNAAAA0I2TAAAAAAAAAAAAOOkKERcAAADYjpMAAAAAAASAAAKIAAAAOOkKEV5182g46QoRAAAAAAAAAAAAAAAAAAAAAAAAAABAhcAAmGq5AAQAAAAAAAAAOOkKERwAAAAAAJLPAQAAAICPkwDJf7F20I2TAAQAAADVf7F2AAAAAPD///8AAAAAAAAAAAAAAACQAQAAAAAAAQAAAABzAGUAAAAAAAAAAABh+193AAAAAAkAAAAkj5MAJI+TAA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Gw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eCQAMc3W4Y7IAYJfNbDUVCgDMqJMAuKqTACWCsXbQB5YAcKiTAAAAAAAgAAAAOwAYAKCokwAMAhARmKiTAF9ljHdAAAAAIAAAAAIAAAAAALEAAACWAMQBlgAAAAAAEAAAAAQJlgAAAAAAeAAAANAHlgBkAAAAbKiTAESCkHcAAJLPAACxACCqkwDJf7F2cKiTAAAAAADVf7F2AAAAAPX///8AAAAAAAAAAAAAAACWi5x6uKiTAK2WYHcAAG91AAAAAAAAAABh+193AAAAAAkAAADEqZMAxKmT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kHf46ZMA0mmQdyBQsgAJAAAA7GmQdwACAADIcLIAAAAAACBQsgAgULIANofNbAAAAABASaJsCQAAAAAAAAAAAAAAAAAAAAAAAADoBLIAAAAAAAAAAAAAAAAAAAAAAAAAAAAAAAAAAAAAAAAAAAAAAAAAAAAAAAAAAAAAAAAAAAAAAAAAAAAAAAAAXhGTd8bKnHpQ65MA2NSMdyBQsgBASaJsAAAAAOjVjHf//wAAAAAAAMvWjHfL1ox3gOuTAAAAkwAHAAAAAAAAAGH7X3cJAAAABwAAALDrkwCw65M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1Gc0AAACwjpMAGIKxdp8RChIkj5MAEJGTACWCsXZ2yKx7yI6TAAAAAAAAAAAAIOVwaaZ5RWlg174ASI6TAKyOkwDloWtp/////5iOkwDSu0dpUCBMaQa8R2lHH0ZpWR9GabrIrHsg5XBpmsise8COkwCzu0dpoOgzEQAAAAAAAJLP6I6TAHiQkwDJf7F2yI6TAAMAAADVf7F2rKdwaeD///8AAAAAAAAAAAAAAACQAQAAAAAAAQAAAABhAHIAAAAAAAAAAABh+193AAAAAAYAAAAckJMAHJCT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LUZzwAAALiNkwAYgrF2AQQKzCyOkwAYkJMAJYKxdg0AAADQjZMAAAAAAAAAAAA46QoRFwAAANiOkwAAAAAABIAAAogAAAA46QoRXnXzaDjpChEAAAAAAAAAAAAAAAAAAAAAAAAAAECFwACYarkABAAAAAAAAAA46QoRHAAAAAAAks8BAAAAgI+TAMl/sXbQjZMABAAAANV/sXYAAAAA8P///wAAAAAAAAAAAAAAAJABAAAAAAABAAAAAHMAZQAAAAAAAAAAAGH7X3cAAAAACQAAACSPkwAkj5M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U/L+gYftZi6PHOLI4VxSMfrKxqod0hXMuCbC5cvA/Fw=</DigestValue>
    </Reference>
    <Reference Type="http://www.w3.org/2000/09/xmldsig#Object" URI="#idOfficeObject">
      <DigestMethod Algorithm="http://www.w3.org/2001/04/xmlenc#sha256"/>
      <DigestValue>W9TJtKLxvMX3VoZP1Dt94k8SRfYDJn3k7gYmmSvLuPw=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4uyPpnOX0cepJpjEVuKurK4RzUxdsWkWUlB/3cGgPL0=</DigestValue>
    </Reference>
    <Reference Type="http://www.w3.org/2000/09/xmldsig#Object" URI="#idValidSigLnImg">
      <DigestMethod Algorithm="http://www.w3.org/2001/04/xmlenc#sha256"/>
      <DigestValue>RjCg/tQIfhspPnQSiy8ZhrPefLVOI4Lm5YDzbnPmcvc=</DigestValue>
    </Reference>
    <Reference Type="http://www.w3.org/2000/09/xmldsig#Object" URI="#idInvalidSigLnImg">
      <DigestMethod Algorithm="http://www.w3.org/2001/04/xmlenc#sha256"/>
      <DigestValue>AcfjoXHs3vTWJy/9blSkaUAmJw4xr/Gp0bRHC/kcg78=</DigestValue>
    </Reference>
  </SignedInfo>
  <SignatureValue>JXffkcCj+FMdtmTmhf+dmU4VWJpQmph2lwWcZ31AqzsErqa5gWNaSdWR6k8CgZxCDO7168IIoUCR
sT+qgUg2NK4O/sC/O7poaBqZic1x9L+MZYCOZZM9c8FqNcj3/vpDsRt22V9SpobtWHGHQTudvh45
RHl3QFoDZnWxVPr5F1cXyeTynxJdUkWmB0xPpq4md01+y6y/J5S4oCoyC5NLmvqYI89WcRxoZ9Jc
FbCJrcxLoW57ywWY+vAOvGkfCS871IWNPCQZRaA8PHEtPD/E/E/4zDyns70kQW6fIMd0M0LIIRhE
rgIwjoh+5nDZQiUmbNcf448DAPToxp527quqlA==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+rOwXA6RlI13gTHpOtlFmE6lsF9LNtb+mYX8nDkpmO4=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NODFLFrZLYx4Xq4oTeGJJ2/I8fIWgpNPVknfrRWRnjU=</DigestValue>
      </Reference>
      <Reference URI="/word/media/image4.emf?ContentType=image/x-emf">
        <DigestMethod Algorithm="http://www.w3.org/2001/04/xmlenc#sha256"/>
        <DigestValue>/3u0bXK5hZgKtcw8ZYSA7jAuEJe53yCnbKs/hVvWIHw=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xWqHMaBP+ECtIuaTMaONPaXRH43oZwoLQyEmzjSsw8A=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2026-06-08T09:53:10Z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РД-07-153/08.06.2026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2026-06-08T09:53:10Z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4IXQAAADitbwAYgrF2KgwKrqytbwCYr28AJYKxdgAAAABQrW8AAAAAAMAAxwALAAALBwAAAAAIAAgAAAAAAK1vABwAAABwAscABwAAAHACxwAaU4x3ATRsAphccQ4AAMcAAAAAADE0bAIaU4x3KTRsAjhbcQ4AAMcAAAAAAAAA1LFEgpB3AK9vAMl/sXZQrW8AAQAAANV/sXYgWnEO9f///wAAAAAAAAAAAAAAAJABAAAAAAABAAAAAHMAZQAAAAAAAAAAAGH7X3cAAAAACQAAAKSubwCkrm8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MwEAAIAAAAAAAAAAAAAAADMBAACAAAAAUgAAAHABAAACAAAAEAAAAAcAAAAAAAAAAAAAALwCAAAAAADMAQICIlMAeQBzAHQAZQBtAAAAAAAAAAAAAAAAAAAAAAAAAAAAAAAAAAAAAAAAAAAAAAAAAAAAAAAAAAAAAAAAAAAAAAAAAJB3IO9vANJpkHcoRpwACQAAAOxpkHcAAgAAiGacAAAAAAAoRpwAKEacADaHzWwAAAAAvO9vAFUHAAAAAAAAAAAAAAAAAAAAAAAAWPubAAAAAAAAAAAAAAAAAAAAAAAAAAAAAAAAAAAAAAAAAAAAAAAAAAAAAAAAAAAAAAAAAAAAAAAAAAAAAAAAAF4Rk3eldGwCePBvANjUjHcoRpwAQEmibAAAAADo1Yx3//8AAAAAAADL1ox3y9aMd6jwbwAAAG8ABwAAAAAAAABh+193CQAAAAcAAADY8G8A2PBv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uRmYAAAA2JNvABiCsXZKFQogTJRvADiWbwAlgrF2KkPhe/CTbwAAAAAAAAAAACDlcGmmeUVp0IKoAHCTbwDUk28A5aFraf/////Ak28A0rtHaVAgTGkGvEdpRx9GaVkfRmlWQ+F7IOVwaXZD4Xvok28As7tHaejaiRkAAAAAAADUsRCUbwCglW8AyX+xdvCTbwADAAAA1X+xdqyncGng////AAAAAAAAAAAAAAAAkAEAAAAAAAEAAAAAYQByAAAAAAAAAAAAYftfdwAAAAAGAAAARJVvAESVbw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bAAAAK/X8fz9/uLx+snk9uTy+vz9/v///////////////8vl9nKawAECAwAAAAAAotHvtdryxOL1xOL1tdry0+r32+350+r3tdryxOL1pdPvc5rAAQIDAAAAAABpj7ZnjrZqj7Zqj7ZnjrZtkbdukrdtkbdnjrZqj7ZojrZ3rdUCAwRs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+CF0AAAA4rW8AGIKxdioMCq6srW8AmK9vACWCsXYAAAAAUK1vAAAAAADAAMcACwAACwcAAAAACAAIAAAAAACtbwAcAAAAcALHAAcAAABwAscAGlOMdwE0bAKYXHEOAADHAAAAAAAxNGwCGlOMdyk0bAI4W3EOAADHAAAAAAAAANSxRIKQdwCvbwDJf7F2UK1vAAEAAADVf7F2IFpxDvX///8AAAAAAAAAAAAAAACQAQAAAAAAAQAAAABzAGUAAAAAAAAAAABh+193AAAAAAkAAACkrm8ApK5v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kHcg728A0mmQdyhGnAAJAAAA7GmQdwACAACIZpwAAAAAAChGnAAoRpwANofNbAAAAAC8728AVQcAAAAAAAAAAAAAAAAAAAAAAABY+5sAAAAAAAAAAAAAAAAAAAAAAAAAAAAAAAAAAAAAAAAAAAAAAAAAAAAAAAAAAAAAAAAAAAAAAAAAAAAAAAAAXhGTd6V0bAJ48G8A2NSMdyhGnABASaJsAAAAAOjVjHf//wAAAAAAAMvWjHfL1ox3qPBvAAAAbwAHAAAAAAAAAGH7X3cJAAAABwAAANjwbwDY8G8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5GZgAAADYk28AGIKxdkoVCiBMlG8AOJZvACWCsXYqQ+F78JNvAAAAAAAAAAAAIOVwaaZ5RWnQgqgAcJNvANSTbwDloWtp/////8CTbwDSu0dpUCBMaQa8R2lHH0ZpWR9GaVZD4Xsg5XBpdkPhe+iTbwCzu0dp6NqJGQAAAAAAANSxEJRvAKCVbwDJf7F28JNvAAMAAADVf7F2rKdwaeD///8AAAAAAAAAAAAAAACQAQAAAAAAAQAAAABhAHIAAAAAAAAAAABh+193AAAAAAYAAABElW8ARJVv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333</cp:revision>
  <cp:lastPrinted>2022-01-11T11:56:00Z</cp:lastPrinted>
  <dcterms:created xsi:type="dcterms:W3CDTF">2018-11-02T08:40:00Z</dcterms:created>
  <dcterms:modified xsi:type="dcterms:W3CDTF">2026-06-08T08:14:00Z</dcterms:modified>
</cp:coreProperties>
</file>