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0467E1" w:rsidRPr="004B1909" w:rsidTr="000B5626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67E1" w:rsidRPr="004B1909" w:rsidRDefault="000467E1" w:rsidP="000B5626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B1909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3F545EA" wp14:editId="3387F7A7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7E1" w:rsidRPr="004B1909" w:rsidRDefault="000467E1" w:rsidP="000B5626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B1909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0467E1" w:rsidRPr="004B1909" w:rsidRDefault="000467E1" w:rsidP="000B5626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0467E1" w:rsidRPr="004B1909" w:rsidRDefault="000467E1" w:rsidP="000B5626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B1909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B1909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B1909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0467E1" w:rsidRPr="004B1909" w:rsidRDefault="000467E1" w:rsidP="000B562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0467E1" w:rsidRPr="004B1909" w:rsidRDefault="000467E1" w:rsidP="000B5626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B1909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B1909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0467E1" w:rsidRPr="004B1909" w:rsidRDefault="000467E1" w:rsidP="000B562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67E1" w:rsidRPr="004B1909" w:rsidRDefault="000467E1" w:rsidP="000B562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B1909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2348CC0" wp14:editId="35085560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67E1" w:rsidRPr="004B1909" w:rsidRDefault="000467E1" w:rsidP="000467E1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B1909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B1909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B1909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B1909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B1909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0467E1" w:rsidRPr="004B1909" w:rsidRDefault="000467E1" w:rsidP="000467E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2C2F" w:rsidRPr="004B1909" w:rsidRDefault="00CA2C2F" w:rsidP="00CA2C2F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B1909">
        <w:rPr>
          <w:rFonts w:ascii="Verdana" w:hAnsi="Verdana"/>
          <w:b/>
          <w:sz w:val="24"/>
          <w:szCs w:val="24"/>
        </w:rPr>
        <w:t xml:space="preserve">З А П О В Е Д   </w:t>
      </w:r>
    </w:p>
    <w:p w:rsidR="00CA2C2F" w:rsidRPr="004B1909" w:rsidRDefault="007331FF" w:rsidP="00CA2C2F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B1909">
        <w:rPr>
          <w:rFonts w:ascii="Verdana" w:hAnsi="Verdana"/>
          <w:sz w:val="20"/>
          <w:szCs w:val="20"/>
          <w:lang w:val="en-US"/>
        </w:rPr>
        <w:t xml:space="preserve">     </w:t>
      </w:r>
      <w:r w:rsidRPr="004B1909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CA2C2F" w:rsidRPr="004B1909" w:rsidRDefault="00CA2C2F" w:rsidP="00CA2C2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B1909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0467E1" w:rsidRPr="004B1909" w:rsidRDefault="000467E1" w:rsidP="000467E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7331FF">
      <w:pPr>
        <w:spacing w:after="0" w:line="240" w:lineRule="auto"/>
        <w:ind w:right="-824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0467E1" w:rsidRPr="004B1909" w:rsidRDefault="000467E1" w:rsidP="007331FF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7331FF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7331FF">
      <w:pPr>
        <w:spacing w:after="0" w:line="240" w:lineRule="auto"/>
        <w:ind w:right="-824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0467E1" w:rsidRPr="004B1909" w:rsidRDefault="000467E1" w:rsidP="007331FF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7331FF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824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стояща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дървесина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корен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26032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588 „з“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0467E1" w:rsidRPr="004B1909" w:rsidRDefault="000467E1" w:rsidP="000467E1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467E1" w:rsidRPr="004B1909" w:rsidTr="000B56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B1909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4B1909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B1909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B1909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B190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B1909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B1909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B190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4B1909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4B1909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2079</w:t>
            </w:r>
            <w:r w:rsidRPr="004B190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B1909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0467E1" w:rsidRPr="004B1909" w:rsidTr="000B56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39352/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две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B1909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76965,82/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82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4B1909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0467E1" w:rsidRPr="004B1909" w:rsidTr="000B56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4B1909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4B1909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B190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14:30ч. до 15:30ч. на 14.05.2026г.</w:t>
            </w:r>
          </w:p>
        </w:tc>
      </w:tr>
      <w:tr w:rsidR="000467E1" w:rsidRPr="004B1909" w:rsidTr="000B56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67E1" w:rsidRPr="004B1909" w:rsidRDefault="000467E1" w:rsidP="000B562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1968/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</w:t>
            </w:r>
            <w:proofErr w:type="spellEnd"/>
            <w:r w:rsidRPr="004B1909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B190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4B190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           </w:t>
            </w:r>
            <w:r w:rsidRPr="004B1909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384</w:t>
            </w:r>
            <w:r w:rsidRPr="004B1909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Pr="004B1909"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Pr="004B190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4B1909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B1909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B1909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0467E1" w:rsidRPr="004B1909" w:rsidRDefault="000467E1" w:rsidP="000467E1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467E1" w:rsidRPr="004B1909" w:rsidRDefault="000467E1" w:rsidP="007331FF">
      <w:pPr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B1909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4B1909">
        <w:rPr>
          <w:rFonts w:ascii="Verdana" w:hAnsi="Verdana"/>
          <w:sz w:val="20"/>
          <w:szCs w:val="20"/>
          <w:lang w:val="en-US"/>
        </w:rPr>
        <w:t>“</w:t>
      </w:r>
      <w:r w:rsidRPr="004B1909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4B1909">
        <w:rPr>
          <w:rFonts w:ascii="Verdana" w:hAnsi="Verdana"/>
          <w:sz w:val="20"/>
          <w:szCs w:val="20"/>
          <w:lang w:val="en-US"/>
        </w:rPr>
        <w:t>”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0467E1" w:rsidRPr="004B1909" w:rsidRDefault="000467E1" w:rsidP="007331FF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4B1909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467E1" w:rsidRPr="004B1909" w:rsidRDefault="000467E1" w:rsidP="007331FF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467E1" w:rsidRPr="004B1909" w:rsidRDefault="000467E1" w:rsidP="007331FF">
      <w:pPr>
        <w:numPr>
          <w:ilvl w:val="0"/>
          <w:numId w:val="1"/>
        </w:numPr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B1909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4B1909">
        <w:rPr>
          <w:rFonts w:ascii="Verdana" w:hAnsi="Verdana" w:cs="CIDFont+F2"/>
          <w:sz w:val="20"/>
          <w:szCs w:val="20"/>
        </w:rPr>
        <w:t>който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трябва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да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r w:rsidRPr="004B1909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4B1909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достъп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до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си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интернет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платформата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4B1909">
        <w:rPr>
          <w:rFonts w:ascii="Verdana" w:hAnsi="Verdana"/>
          <w:sz w:val="20"/>
          <w:szCs w:val="20"/>
        </w:rPr>
        <w:t>гр</w:t>
      </w:r>
      <w:proofErr w:type="spellEnd"/>
      <w:r w:rsidRPr="004B1909">
        <w:rPr>
          <w:rFonts w:ascii="Verdana" w:hAnsi="Verdana"/>
          <w:sz w:val="20"/>
          <w:szCs w:val="20"/>
        </w:rPr>
        <w:t xml:space="preserve">. </w:t>
      </w:r>
      <w:proofErr w:type="spellStart"/>
      <w:r w:rsidRPr="004B1909">
        <w:rPr>
          <w:rFonts w:ascii="Verdana" w:hAnsi="Verdana"/>
          <w:sz w:val="20"/>
          <w:szCs w:val="20"/>
        </w:rPr>
        <w:t>Благоевград</w:t>
      </w:r>
      <w:proofErr w:type="spellEnd"/>
      <w:r w:rsidRPr="004B1909">
        <w:rPr>
          <w:rFonts w:ascii="Verdana" w:hAnsi="Verdana"/>
          <w:sz w:val="20"/>
          <w:szCs w:val="20"/>
        </w:rPr>
        <w:t xml:space="preserve">, с </w:t>
      </w:r>
      <w:proofErr w:type="spellStart"/>
      <w:r w:rsidRPr="004B1909">
        <w:rPr>
          <w:rFonts w:ascii="Verdana" w:hAnsi="Verdana"/>
          <w:sz w:val="20"/>
          <w:szCs w:val="20"/>
        </w:rPr>
        <w:t>електронен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адрес</w:t>
      </w:r>
      <w:proofErr w:type="spellEnd"/>
      <w:r w:rsidRPr="004B1909">
        <w:rPr>
          <w:rFonts w:ascii="Verdana" w:hAnsi="Verdana"/>
          <w:sz w:val="20"/>
          <w:szCs w:val="20"/>
        </w:rPr>
        <w:t>: https://sale.uslugi.io/uzdp</w:t>
      </w:r>
      <w:r w:rsidRPr="004B1909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4B1909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4B1909">
        <w:rPr>
          <w:rFonts w:ascii="Verdana" w:hAnsi="Verdana"/>
          <w:b/>
          <w:bCs/>
          <w:sz w:val="20"/>
          <w:szCs w:val="20"/>
        </w:rPr>
        <w:t xml:space="preserve"> 1</w:t>
      </w:r>
      <w:r w:rsidRPr="004B1909">
        <w:rPr>
          <w:rFonts w:ascii="Verdana" w:hAnsi="Verdana"/>
          <w:b/>
          <w:bCs/>
          <w:sz w:val="20"/>
          <w:szCs w:val="20"/>
          <w:lang w:val="bg-BG"/>
        </w:rPr>
        <w:t>4</w:t>
      </w:r>
      <w:r w:rsidRPr="004B1909">
        <w:rPr>
          <w:rFonts w:ascii="Verdana" w:hAnsi="Verdana"/>
          <w:b/>
          <w:bCs/>
          <w:sz w:val="20"/>
          <w:szCs w:val="20"/>
        </w:rPr>
        <w:t xml:space="preserve">:30ч. </w:t>
      </w:r>
      <w:proofErr w:type="spellStart"/>
      <w:r w:rsidRPr="004B1909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4B1909">
        <w:rPr>
          <w:rFonts w:ascii="Verdana" w:hAnsi="Verdana"/>
          <w:b/>
          <w:bCs/>
          <w:sz w:val="20"/>
          <w:szCs w:val="20"/>
        </w:rPr>
        <w:t xml:space="preserve"> 1</w:t>
      </w:r>
      <w:r w:rsidRPr="004B1909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B1909">
        <w:rPr>
          <w:rFonts w:ascii="Verdana" w:hAnsi="Verdana"/>
          <w:b/>
          <w:bCs/>
          <w:sz w:val="20"/>
          <w:szCs w:val="20"/>
        </w:rPr>
        <w:t xml:space="preserve">:30ч. </w:t>
      </w:r>
      <w:proofErr w:type="spellStart"/>
      <w:r w:rsidRPr="004B1909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4B190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4B1909">
        <w:rPr>
          <w:rFonts w:ascii="Verdana" w:hAnsi="Verdana"/>
          <w:b/>
          <w:bCs/>
          <w:sz w:val="20"/>
          <w:szCs w:val="20"/>
        </w:rPr>
        <w:t xml:space="preserve"> </w:t>
      </w:r>
      <w:r w:rsidRPr="004B1909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B1909">
        <w:rPr>
          <w:rFonts w:ascii="Verdana" w:hAnsi="Verdana"/>
          <w:b/>
          <w:bCs/>
          <w:sz w:val="20"/>
          <w:szCs w:val="20"/>
        </w:rPr>
        <w:t>.0</w:t>
      </w:r>
      <w:r w:rsidRPr="004B1909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B1909">
        <w:rPr>
          <w:rFonts w:ascii="Verdana" w:hAnsi="Verdana"/>
          <w:b/>
          <w:bCs/>
          <w:sz w:val="20"/>
          <w:szCs w:val="20"/>
        </w:rPr>
        <w:t>.2026г.</w:t>
      </w:r>
    </w:p>
    <w:p w:rsidR="000467E1" w:rsidRPr="004B1909" w:rsidRDefault="000467E1" w:rsidP="004B1909">
      <w:pPr>
        <w:spacing w:after="0" w:line="240" w:lineRule="auto"/>
        <w:ind w:left="710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1"/>
          <w:numId w:val="1"/>
        </w:numPr>
        <w:spacing w:after="0" w:line="240" w:lineRule="auto"/>
        <w:ind w:right="-824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Повторен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</w:rPr>
        <w:t>да</w:t>
      </w:r>
      <w:proofErr w:type="spellEnd"/>
      <w:r w:rsidRPr="004B1909">
        <w:rPr>
          <w:rFonts w:ascii="Verdana" w:hAnsi="Verdana" w:cs="CIDFont+F2"/>
          <w:sz w:val="20"/>
          <w:szCs w:val="20"/>
        </w:rPr>
        <w:t xml:space="preserve"> </w:t>
      </w:r>
      <w:r w:rsidRPr="004B1909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4B1909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r w:rsidRPr="004B1909">
        <w:rPr>
          <w:rFonts w:ascii="Verdana" w:hAnsi="Verdana"/>
          <w:bCs/>
          <w:sz w:val="20"/>
          <w:szCs w:val="20"/>
        </w:rPr>
        <w:t>1</w:t>
      </w:r>
      <w:r w:rsidRPr="004B1909">
        <w:rPr>
          <w:rFonts w:ascii="Verdana" w:hAnsi="Verdana"/>
          <w:bCs/>
          <w:sz w:val="20"/>
          <w:szCs w:val="20"/>
          <w:lang w:val="bg-BG"/>
        </w:rPr>
        <w:t>4</w:t>
      </w:r>
      <w:r w:rsidRPr="004B1909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B1909">
        <w:rPr>
          <w:rFonts w:ascii="Verdana" w:hAnsi="Verdana"/>
          <w:bCs/>
          <w:sz w:val="20"/>
          <w:szCs w:val="20"/>
        </w:rPr>
        <w:t>до</w:t>
      </w:r>
      <w:proofErr w:type="spellEnd"/>
      <w:r w:rsidRPr="004B1909">
        <w:rPr>
          <w:rFonts w:ascii="Verdana" w:hAnsi="Verdana"/>
          <w:bCs/>
          <w:sz w:val="20"/>
          <w:szCs w:val="20"/>
        </w:rPr>
        <w:t xml:space="preserve"> 1</w:t>
      </w:r>
      <w:r w:rsidRPr="004B1909">
        <w:rPr>
          <w:rFonts w:ascii="Verdana" w:hAnsi="Verdana"/>
          <w:bCs/>
          <w:sz w:val="20"/>
          <w:szCs w:val="20"/>
          <w:lang w:val="bg-BG"/>
        </w:rPr>
        <w:t>5</w:t>
      </w:r>
      <w:r w:rsidRPr="004B1909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B1909">
        <w:rPr>
          <w:rFonts w:ascii="Verdana" w:hAnsi="Verdana"/>
          <w:bCs/>
          <w:sz w:val="20"/>
          <w:szCs w:val="20"/>
        </w:rPr>
        <w:t>на</w:t>
      </w:r>
      <w:proofErr w:type="spellEnd"/>
      <w:r w:rsidRPr="004B1909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</w:rPr>
        <w:t>дата</w:t>
      </w:r>
      <w:proofErr w:type="spellEnd"/>
      <w:r w:rsidRPr="004B1909">
        <w:rPr>
          <w:rFonts w:ascii="Verdana" w:hAnsi="Verdana"/>
          <w:bCs/>
          <w:sz w:val="20"/>
          <w:szCs w:val="20"/>
        </w:rPr>
        <w:t xml:space="preserve"> 2</w:t>
      </w:r>
      <w:r w:rsidRPr="004B1909">
        <w:rPr>
          <w:rFonts w:ascii="Verdana" w:hAnsi="Verdana"/>
          <w:bCs/>
          <w:sz w:val="20"/>
          <w:szCs w:val="20"/>
          <w:lang w:val="bg-BG"/>
        </w:rPr>
        <w:t>1</w:t>
      </w:r>
      <w:r w:rsidRPr="004B1909">
        <w:rPr>
          <w:rFonts w:ascii="Verdana" w:hAnsi="Verdana"/>
          <w:bCs/>
          <w:sz w:val="20"/>
          <w:szCs w:val="20"/>
        </w:rPr>
        <w:t>.0</w:t>
      </w:r>
      <w:r w:rsidRPr="004B1909">
        <w:rPr>
          <w:rFonts w:ascii="Verdana" w:hAnsi="Verdana"/>
          <w:bCs/>
          <w:sz w:val="20"/>
          <w:szCs w:val="20"/>
          <w:lang w:val="bg-BG"/>
        </w:rPr>
        <w:t>5</w:t>
      </w:r>
      <w:r w:rsidRPr="004B1909">
        <w:rPr>
          <w:rFonts w:ascii="Verdana" w:hAnsi="Verdana"/>
          <w:bCs/>
          <w:sz w:val="20"/>
          <w:szCs w:val="20"/>
        </w:rPr>
        <w:t>.2026г</w:t>
      </w:r>
      <w:r w:rsidRPr="004B1909">
        <w:rPr>
          <w:rFonts w:ascii="Verdana" w:hAnsi="Verdana"/>
          <w:sz w:val="20"/>
          <w:szCs w:val="20"/>
        </w:rPr>
        <w:t>.</w:t>
      </w:r>
      <w:r w:rsidRPr="004B1909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467E1" w:rsidRPr="004B1909" w:rsidRDefault="000467E1" w:rsidP="004B1909">
      <w:pPr>
        <w:spacing w:after="0" w:line="240" w:lineRule="auto"/>
        <w:ind w:left="709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824" w:firstLine="566"/>
        <w:rPr>
          <w:szCs w:val="20"/>
        </w:rPr>
      </w:pPr>
      <w:r w:rsidRPr="004B1909">
        <w:rPr>
          <w:szCs w:val="20"/>
        </w:rPr>
        <w:t>Срокове за изпълнение.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b/>
          <w:szCs w:val="20"/>
        </w:rPr>
      </w:pPr>
      <w:r w:rsidRPr="004B1909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B1909">
        <w:rPr>
          <w:b/>
          <w:szCs w:val="20"/>
        </w:rPr>
        <w:t>30.09.2027г.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6"/>
        <w:rPr>
          <w:szCs w:val="20"/>
        </w:rPr>
      </w:pPr>
      <w:r w:rsidRPr="004B1909">
        <w:rPr>
          <w:szCs w:val="20"/>
        </w:rPr>
        <w:t>Добивът на дървесината ще се извършва по следния график:</w:t>
      </w:r>
    </w:p>
    <w:p w:rsidR="000467E1" w:rsidRPr="004B1909" w:rsidRDefault="000467E1" w:rsidP="000467E1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10172" w:type="dxa"/>
        <w:jc w:val="center"/>
        <w:tblLayout w:type="fixed"/>
        <w:tblLook w:val="04A0" w:firstRow="1" w:lastRow="0" w:firstColumn="1" w:lastColumn="0" w:noHBand="0" w:noVBand="1"/>
      </w:tblPr>
      <w:tblGrid>
        <w:gridCol w:w="982"/>
        <w:gridCol w:w="2557"/>
        <w:gridCol w:w="962"/>
        <w:gridCol w:w="899"/>
        <w:gridCol w:w="908"/>
        <w:gridCol w:w="907"/>
        <w:gridCol w:w="914"/>
        <w:gridCol w:w="938"/>
        <w:gridCol w:w="1105"/>
      </w:tblGrid>
      <w:tr w:rsidR="000467E1" w:rsidRPr="004B1909" w:rsidTr="000B5626">
        <w:trPr>
          <w:trHeight w:val="128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7E1" w:rsidRPr="004B1909" w:rsidRDefault="000467E1" w:rsidP="000B5626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proofErr w:type="spellStart"/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Обект</w:t>
            </w:r>
            <w:proofErr w:type="spellEnd"/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 xml:space="preserve"> №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Отдел</w:t>
            </w:r>
            <w:proofErr w:type="spellEnd"/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подотдел</w:t>
            </w:r>
            <w:proofErr w:type="spellEnd"/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ТРИМЕСЕЧИЯ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ОБЩО</w:t>
            </w:r>
          </w:p>
        </w:tc>
      </w:tr>
      <w:tr w:rsidR="000467E1" w:rsidRPr="004B1909" w:rsidTr="000B5626">
        <w:trPr>
          <w:trHeight w:val="127"/>
          <w:jc w:val="center"/>
        </w:trPr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2026г.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2027г.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0467E1" w:rsidRPr="004B1909" w:rsidTr="000B5626">
        <w:trPr>
          <w:trHeight w:val="329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E1" w:rsidRPr="004B1909" w:rsidRDefault="000467E1" w:rsidP="000B5626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5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E1" w:rsidRPr="004B1909" w:rsidRDefault="000467E1" w:rsidP="000B5626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IV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0467E1" w:rsidRPr="004B1909" w:rsidTr="000B5626">
        <w:trPr>
          <w:trHeight w:val="30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26032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/>
                <w:sz w:val="20"/>
                <w:szCs w:val="20"/>
              </w:rPr>
              <w:t>588 „з“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50 м</w:t>
            </w: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8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500 м</w:t>
            </w: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500 м</w:t>
            </w: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500 м</w:t>
            </w: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529 м</w:t>
            </w: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E1" w:rsidRPr="004B1909" w:rsidRDefault="000467E1" w:rsidP="000B562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2079 м</w:t>
            </w:r>
            <w:r w:rsidRPr="004B1909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</w:tbl>
    <w:p w:rsidR="000467E1" w:rsidRPr="004B1909" w:rsidRDefault="000467E1" w:rsidP="000467E1">
      <w:pPr>
        <w:pStyle w:val="a3"/>
        <w:tabs>
          <w:tab w:val="left" w:pos="851"/>
        </w:tabs>
        <w:ind w:left="566"/>
        <w:rPr>
          <w:szCs w:val="20"/>
        </w:rPr>
      </w:pP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>Крайният срок за освидетелстване на всички сечища в обекта е до 31.10.2027г.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4B1909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01.11.2027г.</w:t>
      </w:r>
    </w:p>
    <w:p w:rsidR="000467E1" w:rsidRPr="004B1909" w:rsidRDefault="000467E1" w:rsidP="004B1909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B1909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0467E1" w:rsidRPr="004B1909" w:rsidRDefault="000467E1" w:rsidP="004B1909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4B1909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0467E1" w:rsidRPr="004B1909" w:rsidRDefault="000467E1" w:rsidP="004B190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0467E1" w:rsidRPr="004B1909" w:rsidRDefault="000467E1" w:rsidP="004B190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0467E1" w:rsidRPr="004B1909" w:rsidRDefault="000467E1" w:rsidP="004B190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0467E1" w:rsidRPr="004B1909" w:rsidRDefault="000467E1" w:rsidP="004B1909">
      <w:pPr>
        <w:tabs>
          <w:tab w:val="left" w:pos="851"/>
          <w:tab w:val="left" w:pos="1191"/>
        </w:tabs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0467E1" w:rsidRPr="004B1909" w:rsidRDefault="000467E1" w:rsidP="004B190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0467E1" w:rsidRPr="004B1909" w:rsidRDefault="000467E1" w:rsidP="004B1909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B1909">
        <w:rPr>
          <w:rFonts w:ascii="Verdana" w:eastAsia="Times New Roman" w:hAnsi="Verdana"/>
          <w:sz w:val="20"/>
          <w:szCs w:val="20"/>
          <w:lang w:val="bg-BG"/>
        </w:rPr>
        <w:t>Н</w:t>
      </w:r>
      <w:r w:rsidRPr="004B1909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B1909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B1909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B1909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0467E1" w:rsidRPr="004B1909" w:rsidRDefault="000467E1" w:rsidP="004B1909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B1909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B1909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0467E1" w:rsidRPr="004B1909" w:rsidRDefault="000467E1" w:rsidP="004B1909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right="-824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B1909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B1909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4B1909" w:rsidRPr="004B1909" w:rsidRDefault="004B1909" w:rsidP="004B1909">
      <w:pPr>
        <w:tabs>
          <w:tab w:val="left" w:pos="851"/>
        </w:tabs>
        <w:spacing w:after="0" w:line="240" w:lineRule="auto"/>
        <w:ind w:right="-824"/>
        <w:contextualSpacing/>
        <w:jc w:val="both"/>
        <w:rPr>
          <w:rFonts w:ascii="Verdana" w:eastAsia="Times New Roman" w:hAnsi="Verdana"/>
          <w:color w:val="000000"/>
          <w:sz w:val="20"/>
          <w:szCs w:val="20"/>
          <w:lang w:val="bg-BG" w:eastAsia="en-GB"/>
        </w:rPr>
      </w:pPr>
    </w:p>
    <w:p w:rsidR="004B1909" w:rsidRPr="004B1909" w:rsidRDefault="004B1909" w:rsidP="004B1909">
      <w:pPr>
        <w:tabs>
          <w:tab w:val="left" w:pos="851"/>
        </w:tabs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0467E1" w:rsidRPr="004B1909" w:rsidRDefault="000467E1" w:rsidP="004B1909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B190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left="568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4B1909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824" w:firstLine="567"/>
        <w:rPr>
          <w:szCs w:val="20"/>
        </w:rPr>
      </w:pPr>
      <w:r w:rsidRPr="004B1909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>Да са внесли гаранция за участие.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4B1909">
        <w:rPr>
          <w:szCs w:val="20"/>
        </w:rPr>
        <w:t xml:space="preserve">При участниците трябва да упражнява/т </w:t>
      </w:r>
      <w:proofErr w:type="spellStart"/>
      <w:r w:rsidRPr="004B1909">
        <w:rPr>
          <w:szCs w:val="20"/>
          <w:lang w:val="ru-RU"/>
        </w:rPr>
        <w:t>дейността</w:t>
      </w:r>
      <w:proofErr w:type="spellEnd"/>
      <w:r w:rsidRPr="004B1909">
        <w:rPr>
          <w:szCs w:val="20"/>
          <w:lang w:val="ru-RU"/>
        </w:rPr>
        <w:t xml:space="preserve"> «</w:t>
      </w:r>
      <w:proofErr w:type="spellStart"/>
      <w:r w:rsidRPr="004B1909">
        <w:rPr>
          <w:szCs w:val="20"/>
          <w:lang w:val="ru-RU"/>
        </w:rPr>
        <w:t>планиране</w:t>
      </w:r>
      <w:proofErr w:type="spellEnd"/>
      <w:r w:rsidRPr="004B1909">
        <w:rPr>
          <w:szCs w:val="20"/>
          <w:lang w:val="ru-RU"/>
        </w:rPr>
        <w:t xml:space="preserve"> и организация на </w:t>
      </w:r>
      <w:proofErr w:type="spellStart"/>
      <w:r w:rsidRPr="004B1909">
        <w:rPr>
          <w:szCs w:val="20"/>
          <w:lang w:val="ru-RU"/>
        </w:rPr>
        <w:t>добива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дървесина</w:t>
      </w:r>
      <w:proofErr w:type="spellEnd"/>
      <w:r w:rsidRPr="004B1909">
        <w:rPr>
          <w:szCs w:val="20"/>
          <w:lang w:val="ru-RU"/>
        </w:rPr>
        <w:t xml:space="preserve">» </w:t>
      </w:r>
      <w:r w:rsidRPr="004B1909">
        <w:rPr>
          <w:szCs w:val="20"/>
        </w:rPr>
        <w:t>най-малко 1 (едно) лице/а лесовъд/и,</w:t>
      </w:r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регистриран</w:t>
      </w:r>
      <w:proofErr w:type="spellEnd"/>
      <w:r w:rsidRPr="004B1909">
        <w:rPr>
          <w:szCs w:val="20"/>
          <w:lang w:val="ru-RU"/>
        </w:rPr>
        <w:t xml:space="preserve">/и </w:t>
      </w:r>
      <w:r w:rsidRPr="004B1909">
        <w:rPr>
          <w:szCs w:val="20"/>
        </w:rPr>
        <w:t>по чл. 235 от Закона за горите</w:t>
      </w:r>
      <w:r w:rsidRPr="004B1909">
        <w:rPr>
          <w:szCs w:val="20"/>
          <w:lang w:val="ru-RU"/>
        </w:rPr>
        <w:t xml:space="preserve">. 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  <w:lang w:val="ru-RU"/>
        </w:rPr>
        <w:t xml:space="preserve">Един </w:t>
      </w:r>
      <w:proofErr w:type="spellStart"/>
      <w:r w:rsidRPr="004B1909">
        <w:rPr>
          <w:szCs w:val="20"/>
          <w:lang w:val="ru-RU"/>
        </w:rPr>
        <w:t>лицензиран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лесовъд</w:t>
      </w:r>
      <w:proofErr w:type="spellEnd"/>
      <w:r w:rsidRPr="004B1909">
        <w:rPr>
          <w:szCs w:val="20"/>
        </w:rPr>
        <w:t xml:space="preserve"> по чл. 235 от Закона за горите</w:t>
      </w:r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може</w:t>
      </w:r>
      <w:proofErr w:type="spellEnd"/>
      <w:r w:rsidRPr="004B1909">
        <w:rPr>
          <w:szCs w:val="20"/>
          <w:lang w:val="ru-RU"/>
        </w:rPr>
        <w:t xml:space="preserve"> да е </w:t>
      </w:r>
      <w:proofErr w:type="gramStart"/>
      <w:r w:rsidRPr="004B1909">
        <w:rPr>
          <w:szCs w:val="20"/>
          <w:lang w:val="ru-RU"/>
        </w:rPr>
        <w:t>на трудов</w:t>
      </w:r>
      <w:proofErr w:type="gramEnd"/>
      <w:r w:rsidRPr="004B1909">
        <w:rPr>
          <w:szCs w:val="20"/>
          <w:lang w:val="ru-RU"/>
        </w:rPr>
        <w:t xml:space="preserve"> договор при </w:t>
      </w:r>
      <w:proofErr w:type="spellStart"/>
      <w:r w:rsidRPr="004B1909">
        <w:rPr>
          <w:szCs w:val="20"/>
          <w:lang w:val="ru-RU"/>
        </w:rPr>
        <w:t>съответния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кандитат</w:t>
      </w:r>
      <w:proofErr w:type="spellEnd"/>
      <w:r w:rsidRPr="004B1909">
        <w:rPr>
          <w:szCs w:val="20"/>
          <w:lang w:val="ru-RU"/>
        </w:rPr>
        <w:t xml:space="preserve"> или да е лице, </w:t>
      </w:r>
      <w:proofErr w:type="spellStart"/>
      <w:r w:rsidRPr="004B1909">
        <w:rPr>
          <w:szCs w:val="20"/>
          <w:lang w:val="ru-RU"/>
        </w:rPr>
        <w:t>овластено</w:t>
      </w:r>
      <w:proofErr w:type="spellEnd"/>
      <w:r w:rsidRPr="004B1909">
        <w:rPr>
          <w:szCs w:val="20"/>
          <w:lang w:val="ru-RU"/>
        </w:rPr>
        <w:t xml:space="preserve"> да </w:t>
      </w:r>
      <w:proofErr w:type="spellStart"/>
      <w:r w:rsidRPr="004B1909">
        <w:rPr>
          <w:szCs w:val="20"/>
          <w:lang w:val="ru-RU"/>
        </w:rPr>
        <w:t>го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представлява</w:t>
      </w:r>
      <w:proofErr w:type="spellEnd"/>
      <w:r w:rsidRPr="004B1909">
        <w:rPr>
          <w:szCs w:val="20"/>
          <w:lang w:val="ru-RU"/>
        </w:rPr>
        <w:t xml:space="preserve"> по </w:t>
      </w:r>
      <w:proofErr w:type="spellStart"/>
      <w:r w:rsidRPr="004B1909">
        <w:rPr>
          <w:szCs w:val="20"/>
          <w:lang w:val="ru-RU"/>
        </w:rPr>
        <w:t>реда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Търговския</w:t>
      </w:r>
      <w:proofErr w:type="spellEnd"/>
      <w:r w:rsidRPr="004B1909">
        <w:rPr>
          <w:szCs w:val="20"/>
          <w:lang w:val="ru-RU"/>
        </w:rPr>
        <w:t xml:space="preserve"> закон.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>Да имат сключени трудови договори, регистрирани в ТП на НАП, с: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</w:rPr>
        <w:t xml:space="preserve">• най-малко 3 (трима)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4B1909">
        <w:rPr>
          <w:szCs w:val="20"/>
        </w:rPr>
        <w:t>относими</w:t>
      </w:r>
      <w:proofErr w:type="spellEnd"/>
      <w:r w:rsidRPr="004B1909">
        <w:rPr>
          <w:szCs w:val="20"/>
        </w:rPr>
        <w:t xml:space="preserve"> такива, към дърводобивната дейност в сектора);</w:t>
      </w:r>
    </w:p>
    <w:p w:rsidR="000467E1" w:rsidRPr="004B1909" w:rsidRDefault="000467E1" w:rsidP="004B1909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4B1909">
        <w:rPr>
          <w:szCs w:val="20"/>
        </w:rPr>
        <w:t>лесовоз</w:t>
      </w:r>
      <w:proofErr w:type="spellEnd"/>
      <w:r w:rsidRPr="004B1909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 xml:space="preserve">Да имат необходимото минимално на брой оборудване /техника - собствена </w:t>
      </w:r>
      <w:r w:rsidRPr="004B1909">
        <w:rPr>
          <w:szCs w:val="20"/>
          <w:lang w:val="ru-RU"/>
        </w:rPr>
        <w:t xml:space="preserve">или </w:t>
      </w:r>
      <w:proofErr w:type="spellStart"/>
      <w:r w:rsidRPr="004B1909">
        <w:rPr>
          <w:szCs w:val="20"/>
          <w:lang w:val="ru-RU"/>
        </w:rPr>
        <w:t>наета</w:t>
      </w:r>
      <w:proofErr w:type="spellEnd"/>
      <w:r w:rsidRPr="004B1909">
        <w:rPr>
          <w:szCs w:val="20"/>
        </w:rPr>
        <w:t>,</w:t>
      </w:r>
      <w:r w:rsidRPr="004B1909">
        <w:rPr>
          <w:color w:val="000000"/>
          <w:szCs w:val="20"/>
        </w:rPr>
        <w:t xml:space="preserve"> впрегатни животни</w:t>
      </w:r>
      <w:r w:rsidRPr="004B1909">
        <w:rPr>
          <w:szCs w:val="20"/>
        </w:rPr>
        <w:t xml:space="preserve"> - </w:t>
      </w:r>
      <w:r w:rsidRPr="004B1909">
        <w:rPr>
          <w:color w:val="000000"/>
          <w:szCs w:val="20"/>
        </w:rPr>
        <w:t>собствени или наети с договор/,</w:t>
      </w:r>
      <w:r w:rsidRPr="004B1909">
        <w:rPr>
          <w:szCs w:val="20"/>
        </w:rPr>
        <w:t xml:space="preserve"> осигуряващо извършване добива на дървесина от обекта, а именно:</w:t>
      </w:r>
    </w:p>
    <w:p w:rsidR="000467E1" w:rsidRPr="004B1909" w:rsidRDefault="000467E1" w:rsidP="004B1909">
      <w:pPr>
        <w:pStyle w:val="a3"/>
        <w:tabs>
          <w:tab w:val="left" w:pos="851"/>
        </w:tabs>
        <w:ind w:left="567" w:right="-824"/>
        <w:rPr>
          <w:szCs w:val="20"/>
        </w:rPr>
      </w:pPr>
      <w:r w:rsidRPr="004B1909">
        <w:rPr>
          <w:szCs w:val="20"/>
        </w:rPr>
        <w:t>За сеч: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3 (три) броя моторни триони.</w:t>
      </w:r>
    </w:p>
    <w:p w:rsidR="000467E1" w:rsidRPr="004B1909" w:rsidRDefault="000467E1" w:rsidP="004B1909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4B1909">
        <w:rPr>
          <w:szCs w:val="20"/>
        </w:rPr>
        <w:t>За извоз на дървесина:</w:t>
      </w:r>
    </w:p>
    <w:p w:rsidR="000467E1" w:rsidRPr="004B1909" w:rsidRDefault="000467E1" w:rsidP="004B1909">
      <w:pPr>
        <w:pStyle w:val="a3"/>
        <w:tabs>
          <w:tab w:val="left" w:pos="567"/>
          <w:tab w:val="left" w:pos="851"/>
        </w:tabs>
        <w:ind w:left="567" w:right="-824"/>
        <w:rPr>
          <w:szCs w:val="20"/>
          <w:lang w:val="en-GB"/>
        </w:rPr>
      </w:pPr>
      <w:r w:rsidRPr="004B1909">
        <w:rPr>
          <w:szCs w:val="20"/>
        </w:rPr>
        <w:t xml:space="preserve">• 4 (четири) броя впрегатни животни, или </w:t>
      </w:r>
    </w:p>
    <w:p w:rsidR="000467E1" w:rsidRPr="004B1909" w:rsidRDefault="000467E1" w:rsidP="004B1909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4B1909">
        <w:rPr>
          <w:szCs w:val="20"/>
        </w:rPr>
        <w:t>• 1 (един) бр. трактор.</w:t>
      </w:r>
    </w:p>
    <w:p w:rsidR="000467E1" w:rsidRPr="004B1909" w:rsidRDefault="000467E1" w:rsidP="004B1909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</w:p>
    <w:p w:rsidR="000467E1" w:rsidRPr="004B1909" w:rsidRDefault="000467E1" w:rsidP="004B190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>В търга не може да участва участник, който е: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Лишен от право да упражнява търговска дейност;</w:t>
      </w:r>
    </w:p>
    <w:p w:rsidR="000467E1" w:rsidRPr="004B1909" w:rsidRDefault="000467E1" w:rsidP="004B1909">
      <w:pPr>
        <w:pStyle w:val="a3"/>
        <w:numPr>
          <w:ilvl w:val="4"/>
          <w:numId w:val="1"/>
        </w:numPr>
        <w:tabs>
          <w:tab w:val="left" w:pos="851"/>
        </w:tabs>
        <w:ind w:right="-824" w:firstLine="567"/>
        <w:rPr>
          <w:szCs w:val="20"/>
        </w:rPr>
      </w:pPr>
      <w:r w:rsidRPr="004B1909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B1909">
        <w:rPr>
          <w:szCs w:val="20"/>
          <w:shd w:val="clear" w:color="auto" w:fill="FFFFFF"/>
        </w:rPr>
        <w:t>реда</w:t>
      </w:r>
      <w:r w:rsidRPr="004B1909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Обявен в несъстоятелност или е в производство по несъстоятелност;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В производство по ликвидация;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Сключил договор с лице по чл. 112 на ЗСП;</w:t>
      </w:r>
    </w:p>
    <w:p w:rsidR="000467E1" w:rsidRPr="004B1909" w:rsidRDefault="000467E1" w:rsidP="004B190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B1909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0467E1" w:rsidRPr="004B1909" w:rsidRDefault="000467E1" w:rsidP="004B1909">
      <w:pPr>
        <w:pStyle w:val="a3"/>
        <w:tabs>
          <w:tab w:val="left" w:pos="851"/>
          <w:tab w:val="left" w:pos="1191"/>
        </w:tabs>
        <w:ind w:left="567" w:right="-824"/>
        <w:rPr>
          <w:szCs w:val="20"/>
        </w:rPr>
      </w:pPr>
    </w:p>
    <w:p w:rsidR="000467E1" w:rsidRPr="004B1909" w:rsidRDefault="000467E1" w:rsidP="004B1909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B1909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на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за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извършване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дейността</w:t>
      </w:r>
      <w:proofErr w:type="spellEnd"/>
      <w:r w:rsidRPr="004B1909">
        <w:rPr>
          <w:rFonts w:ascii="Verdana" w:hAnsi="Verdana"/>
          <w:sz w:val="20"/>
          <w:szCs w:val="20"/>
        </w:rPr>
        <w:t>.</w:t>
      </w:r>
    </w:p>
    <w:p w:rsidR="000467E1" w:rsidRPr="004B1909" w:rsidRDefault="000467E1" w:rsidP="004B1909">
      <w:pPr>
        <w:pStyle w:val="a3"/>
        <w:ind w:left="0" w:right="-824" w:firstLine="567"/>
        <w:rPr>
          <w:szCs w:val="20"/>
        </w:rPr>
      </w:pPr>
      <w:r w:rsidRPr="004B1909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0467E1" w:rsidRPr="004B1909" w:rsidRDefault="000467E1" w:rsidP="004B1909">
      <w:pPr>
        <w:pStyle w:val="a3"/>
        <w:ind w:left="0" w:right="-824" w:firstLine="567"/>
        <w:rPr>
          <w:szCs w:val="20"/>
        </w:rPr>
      </w:pPr>
      <w:r w:rsidRPr="004B1909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B1909">
        <w:rPr>
          <w:sz w:val="18"/>
          <w:szCs w:val="18"/>
        </w:rPr>
        <w:t xml:space="preserve"> </w:t>
      </w:r>
      <w:r w:rsidRPr="004B1909">
        <w:rPr>
          <w:szCs w:val="20"/>
        </w:rPr>
        <w:t>от Наредбата.</w:t>
      </w:r>
    </w:p>
    <w:p w:rsidR="000467E1" w:rsidRPr="004B1909" w:rsidRDefault="000467E1" w:rsidP="004B1909">
      <w:pPr>
        <w:pStyle w:val="a3"/>
        <w:ind w:left="0" w:right="-824" w:firstLine="567"/>
        <w:rPr>
          <w:szCs w:val="20"/>
        </w:rPr>
      </w:pPr>
      <w:r w:rsidRPr="004B1909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0467E1" w:rsidRPr="004B1909" w:rsidRDefault="000467E1" w:rsidP="004B1909">
      <w:pPr>
        <w:spacing w:after="0" w:line="240" w:lineRule="auto"/>
        <w:ind w:right="-824" w:firstLine="567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B1909">
        <w:rPr>
          <w:rFonts w:ascii="Verdana" w:hAnsi="Verdana"/>
          <w:sz w:val="20"/>
          <w:szCs w:val="20"/>
        </w:rPr>
        <w:lastRenderedPageBreak/>
        <w:t>Не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се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допуска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едновременно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извършване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една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</w:rPr>
        <w:t>съща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дейност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един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подотдел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от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двама</w:t>
      </w:r>
      <w:proofErr w:type="spellEnd"/>
      <w:r w:rsidRPr="004B1909">
        <w:rPr>
          <w:rFonts w:ascii="Verdana" w:hAnsi="Verdana"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</w:rPr>
        <w:t>повече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изпълнители</w:t>
      </w:r>
      <w:proofErr w:type="spellEnd"/>
      <w:r w:rsidRPr="004B1909">
        <w:rPr>
          <w:rFonts w:ascii="Verdana" w:hAnsi="Verdana"/>
          <w:sz w:val="20"/>
          <w:szCs w:val="20"/>
        </w:rPr>
        <w:t xml:space="preserve"> с </w:t>
      </w:r>
      <w:proofErr w:type="spellStart"/>
      <w:r w:rsidRPr="004B1909">
        <w:rPr>
          <w:rFonts w:ascii="Verdana" w:hAnsi="Verdana"/>
          <w:sz w:val="20"/>
          <w:szCs w:val="20"/>
        </w:rPr>
        <w:t>изключение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случаите</w:t>
      </w:r>
      <w:proofErr w:type="spellEnd"/>
      <w:r w:rsidRPr="004B1909">
        <w:rPr>
          <w:rFonts w:ascii="Verdana" w:hAnsi="Verdana"/>
          <w:sz w:val="20"/>
          <w:szCs w:val="20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</w:rPr>
        <w:t>когато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за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извършване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дейността</w:t>
      </w:r>
      <w:proofErr w:type="spellEnd"/>
      <w:r w:rsidRPr="004B1909">
        <w:rPr>
          <w:rFonts w:ascii="Verdana" w:hAnsi="Verdana"/>
          <w:sz w:val="20"/>
          <w:szCs w:val="20"/>
        </w:rPr>
        <w:t xml:space="preserve"> е </w:t>
      </w:r>
      <w:proofErr w:type="spellStart"/>
      <w:r w:rsidRPr="004B1909">
        <w:rPr>
          <w:rFonts w:ascii="Verdana" w:hAnsi="Verdana"/>
          <w:sz w:val="20"/>
          <w:szCs w:val="20"/>
        </w:rPr>
        <w:t>допуснато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участие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подизпълнител</w:t>
      </w:r>
      <w:proofErr w:type="spellEnd"/>
      <w:r w:rsidRPr="004B1909">
        <w:rPr>
          <w:rFonts w:ascii="Verdana" w:hAnsi="Verdana"/>
          <w:sz w:val="20"/>
          <w:szCs w:val="20"/>
        </w:rPr>
        <w:t>.</w:t>
      </w:r>
    </w:p>
    <w:p w:rsidR="000467E1" w:rsidRPr="004B1909" w:rsidRDefault="000467E1" w:rsidP="004B1909">
      <w:pPr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0467E1" w:rsidRPr="004B1909" w:rsidRDefault="000467E1" w:rsidP="004B1909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B1909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0467E1" w:rsidRPr="004B1909" w:rsidRDefault="000467E1" w:rsidP="004B1909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4B1909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0467E1" w:rsidRPr="004B1909" w:rsidRDefault="000467E1" w:rsidP="004B1909">
      <w:pPr>
        <w:numPr>
          <w:ilvl w:val="1"/>
          <w:numId w:val="1"/>
        </w:num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B1909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26032.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0467E1" w:rsidRPr="004B1909" w:rsidRDefault="000467E1" w:rsidP="004B1909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B1909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B1909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B1909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B190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0467E1" w:rsidRPr="004B1909" w:rsidRDefault="000467E1" w:rsidP="004B1909">
      <w:pPr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0467E1" w:rsidRPr="004B1909" w:rsidRDefault="000467E1" w:rsidP="004B1909">
      <w:pPr>
        <w:autoSpaceDE w:val="0"/>
        <w:autoSpaceDN w:val="0"/>
        <w:adjustRightInd w:val="0"/>
        <w:spacing w:after="0" w:line="240" w:lineRule="auto"/>
        <w:ind w:left="567" w:right="-824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467E1" w:rsidRPr="004B1909" w:rsidRDefault="000467E1" w:rsidP="004B1909">
      <w:pPr>
        <w:autoSpaceDE w:val="0"/>
        <w:autoSpaceDN w:val="0"/>
        <w:adjustRightInd w:val="0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B1909">
        <w:rPr>
          <w:rFonts w:ascii="Verdana" w:hAnsi="Verdana"/>
          <w:b/>
          <w:sz w:val="20"/>
          <w:szCs w:val="20"/>
        </w:rPr>
        <w:t>8.2.1.</w:t>
      </w:r>
      <w:r w:rsidRPr="004B1909">
        <w:rPr>
          <w:rFonts w:ascii="Verdana" w:hAnsi="Verdana"/>
          <w:b/>
          <w:sz w:val="20"/>
          <w:szCs w:val="20"/>
        </w:rPr>
        <w:tab/>
      </w:r>
      <w:proofErr w:type="spellStart"/>
      <w:r w:rsidRPr="004B1909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по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за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r w:rsidRPr="004B1909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4B1909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4B1909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4B1909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4B1909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4B1909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4B1909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4B1909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4B1909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4B1909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на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на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/>
          <w:sz w:val="20"/>
          <w:szCs w:val="20"/>
        </w:rPr>
        <w:t>труд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4B1909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4B1909">
        <w:rPr>
          <w:rFonts w:ascii="Verdana" w:hAnsi="Verdana"/>
          <w:b/>
          <w:sz w:val="20"/>
          <w:szCs w:val="20"/>
        </w:rPr>
        <w:t xml:space="preserve"> №3</w:t>
      </w:r>
      <w:r w:rsidRPr="004B1909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0467E1" w:rsidRPr="004B1909" w:rsidRDefault="000467E1" w:rsidP="004B1909">
      <w:pPr>
        <w:pStyle w:val="a3"/>
        <w:ind w:left="0" w:right="-824" w:firstLine="567"/>
        <w:rPr>
          <w:szCs w:val="20"/>
          <w:u w:val="single"/>
        </w:rPr>
      </w:pPr>
      <w:r w:rsidRPr="004B1909">
        <w:rPr>
          <w:b/>
          <w:bCs/>
          <w:color w:val="000000"/>
          <w:szCs w:val="20"/>
          <w:shd w:val="clear" w:color="auto" w:fill="FEFEFE"/>
        </w:rPr>
        <w:t>8.2.2.</w:t>
      </w:r>
      <w:r w:rsidRPr="004B1909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B1909">
        <w:rPr>
          <w:bCs/>
          <w:szCs w:val="20"/>
        </w:rPr>
        <w:t>„ИНТЕРНЕТ ПЛАТФОРМАТА НА „ЮЗДП“ ДП, гр. Благоевград”</w:t>
      </w:r>
      <w:r w:rsidRPr="004B1909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B1909">
        <w:rPr>
          <w:bCs/>
          <w:szCs w:val="20"/>
          <w:shd w:val="clear" w:color="auto" w:fill="FEFEFE"/>
        </w:rPr>
        <w:t xml:space="preserve">. </w:t>
      </w:r>
      <w:r w:rsidRPr="004B1909">
        <w:rPr>
          <w:bCs/>
          <w:szCs w:val="20"/>
          <w:lang w:val="ru-RU"/>
        </w:rPr>
        <w:t xml:space="preserve">В </w:t>
      </w:r>
      <w:proofErr w:type="spellStart"/>
      <w:r w:rsidRPr="004B1909">
        <w:rPr>
          <w:bCs/>
          <w:szCs w:val="20"/>
          <w:lang w:val="ru-RU"/>
        </w:rPr>
        <w:t>пълномощното</w:t>
      </w:r>
      <w:proofErr w:type="spellEnd"/>
      <w:r w:rsidRPr="004B1909">
        <w:rPr>
          <w:bCs/>
          <w:szCs w:val="20"/>
          <w:lang w:val="ru-RU"/>
        </w:rPr>
        <w:t xml:space="preserve"> </w:t>
      </w:r>
      <w:proofErr w:type="spellStart"/>
      <w:r w:rsidRPr="004B1909">
        <w:rPr>
          <w:bCs/>
          <w:szCs w:val="20"/>
          <w:lang w:val="ru-RU"/>
        </w:rPr>
        <w:t>следва</w:t>
      </w:r>
      <w:proofErr w:type="spellEnd"/>
      <w:r w:rsidRPr="004B1909">
        <w:rPr>
          <w:bCs/>
          <w:szCs w:val="20"/>
          <w:lang w:val="ru-RU"/>
        </w:rPr>
        <w:t xml:space="preserve"> да е </w:t>
      </w:r>
      <w:proofErr w:type="spellStart"/>
      <w:r w:rsidRPr="004B1909">
        <w:rPr>
          <w:bCs/>
          <w:szCs w:val="20"/>
          <w:lang w:val="ru-RU"/>
        </w:rPr>
        <w:t>посочено</w:t>
      </w:r>
      <w:proofErr w:type="spellEnd"/>
      <w:r w:rsidRPr="004B1909">
        <w:rPr>
          <w:bCs/>
          <w:szCs w:val="20"/>
          <w:lang w:val="ru-RU"/>
        </w:rPr>
        <w:t xml:space="preserve">, че </w:t>
      </w:r>
      <w:proofErr w:type="spellStart"/>
      <w:r w:rsidRPr="004B1909">
        <w:rPr>
          <w:bCs/>
          <w:szCs w:val="20"/>
          <w:lang w:val="ru-RU"/>
        </w:rPr>
        <w:t>упълномощеното</w:t>
      </w:r>
      <w:proofErr w:type="spellEnd"/>
      <w:r w:rsidRPr="004B1909">
        <w:rPr>
          <w:bCs/>
          <w:szCs w:val="20"/>
          <w:lang w:val="ru-RU"/>
        </w:rPr>
        <w:t xml:space="preserve"> лице </w:t>
      </w:r>
      <w:proofErr w:type="spellStart"/>
      <w:r w:rsidRPr="004B1909">
        <w:rPr>
          <w:bCs/>
          <w:szCs w:val="20"/>
          <w:lang w:val="ru-RU"/>
        </w:rPr>
        <w:t>има</w:t>
      </w:r>
      <w:proofErr w:type="spellEnd"/>
      <w:r w:rsidRPr="004B1909">
        <w:rPr>
          <w:bCs/>
          <w:szCs w:val="20"/>
          <w:lang w:val="ru-RU"/>
        </w:rPr>
        <w:t xml:space="preserve"> право да </w:t>
      </w:r>
      <w:proofErr w:type="spellStart"/>
      <w:r w:rsidRPr="004B1909">
        <w:rPr>
          <w:bCs/>
          <w:szCs w:val="20"/>
          <w:lang w:val="ru-RU"/>
        </w:rPr>
        <w:t>участва</w:t>
      </w:r>
      <w:proofErr w:type="spellEnd"/>
      <w:r w:rsidRPr="004B1909">
        <w:rPr>
          <w:bCs/>
          <w:szCs w:val="20"/>
          <w:lang w:val="ru-RU"/>
        </w:rPr>
        <w:t xml:space="preserve"> в </w:t>
      </w:r>
      <w:proofErr w:type="spellStart"/>
      <w:r w:rsidRPr="004B1909">
        <w:rPr>
          <w:bCs/>
          <w:szCs w:val="20"/>
          <w:lang w:val="ru-RU"/>
        </w:rPr>
        <w:t>търгове</w:t>
      </w:r>
      <w:proofErr w:type="spellEnd"/>
      <w:r w:rsidRPr="004B1909">
        <w:rPr>
          <w:bCs/>
          <w:szCs w:val="20"/>
          <w:lang w:val="ru-RU"/>
        </w:rPr>
        <w:t xml:space="preserve"> и да </w:t>
      </w:r>
      <w:proofErr w:type="spellStart"/>
      <w:r w:rsidRPr="004B1909">
        <w:rPr>
          <w:bCs/>
          <w:szCs w:val="20"/>
          <w:lang w:val="ru-RU"/>
        </w:rPr>
        <w:t>прави</w:t>
      </w:r>
      <w:proofErr w:type="spellEnd"/>
      <w:r w:rsidRPr="004B1909">
        <w:rPr>
          <w:bCs/>
          <w:szCs w:val="20"/>
          <w:lang w:val="ru-RU"/>
        </w:rPr>
        <w:t xml:space="preserve"> </w:t>
      </w:r>
      <w:proofErr w:type="spellStart"/>
      <w:r w:rsidRPr="004B1909">
        <w:rPr>
          <w:bCs/>
          <w:szCs w:val="20"/>
          <w:lang w:val="ru-RU"/>
        </w:rPr>
        <w:t>обвързващи</w:t>
      </w:r>
      <w:proofErr w:type="spellEnd"/>
      <w:r w:rsidRPr="004B1909">
        <w:rPr>
          <w:bCs/>
          <w:szCs w:val="20"/>
          <w:lang w:val="ru-RU"/>
        </w:rPr>
        <w:t xml:space="preserve"> </w:t>
      </w:r>
      <w:proofErr w:type="spellStart"/>
      <w:r w:rsidRPr="004B1909">
        <w:rPr>
          <w:bCs/>
          <w:szCs w:val="20"/>
          <w:lang w:val="ru-RU"/>
        </w:rPr>
        <w:t>наддавателните</w:t>
      </w:r>
      <w:proofErr w:type="spellEnd"/>
      <w:r w:rsidRPr="004B1909">
        <w:rPr>
          <w:bCs/>
          <w:szCs w:val="20"/>
          <w:lang w:val="ru-RU"/>
        </w:rPr>
        <w:t xml:space="preserve"> предложения</w:t>
      </w:r>
      <w:r w:rsidRPr="004B1909">
        <w:rPr>
          <w:bCs/>
          <w:i/>
          <w:szCs w:val="20"/>
          <w:lang w:val="ru-RU"/>
        </w:rPr>
        <w:t xml:space="preserve"> </w:t>
      </w:r>
      <w:r w:rsidRPr="004B1909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4B1909">
        <w:rPr>
          <w:bCs/>
          <w:i/>
          <w:szCs w:val="20"/>
          <w:u w:val="single"/>
          <w:lang w:val="ru-RU"/>
        </w:rPr>
        <w:t>името</w:t>
      </w:r>
      <w:proofErr w:type="spellEnd"/>
      <w:r w:rsidRPr="004B1909">
        <w:rPr>
          <w:bCs/>
          <w:i/>
          <w:szCs w:val="20"/>
          <w:u w:val="single"/>
          <w:lang w:val="ru-RU"/>
        </w:rPr>
        <w:t xml:space="preserve"> и за сметка</w:t>
      </w:r>
      <w:r w:rsidRPr="004B1909">
        <w:rPr>
          <w:bCs/>
          <w:szCs w:val="20"/>
          <w:lang w:val="ru-RU"/>
        </w:rPr>
        <w:t xml:space="preserve"> на участника-</w:t>
      </w:r>
      <w:proofErr w:type="spellStart"/>
      <w:r w:rsidRPr="004B1909">
        <w:rPr>
          <w:bCs/>
          <w:szCs w:val="20"/>
          <w:lang w:val="ru-RU"/>
        </w:rPr>
        <w:t>упълномощител</w:t>
      </w:r>
      <w:proofErr w:type="spellEnd"/>
      <w:r w:rsidRPr="004B1909">
        <w:rPr>
          <w:bCs/>
          <w:szCs w:val="20"/>
          <w:lang w:val="ru-RU"/>
        </w:rPr>
        <w:t>.</w:t>
      </w:r>
    </w:p>
    <w:p w:rsidR="000467E1" w:rsidRPr="004B1909" w:rsidRDefault="000467E1" w:rsidP="004B1909">
      <w:pPr>
        <w:spacing w:after="0" w:line="240" w:lineRule="auto"/>
        <w:ind w:right="-824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B1909">
        <w:rPr>
          <w:rFonts w:ascii="Verdana" w:hAnsi="Verdana"/>
          <w:sz w:val="20"/>
          <w:szCs w:val="20"/>
        </w:rPr>
        <w:t>Когато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участник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търга</w:t>
      </w:r>
      <w:proofErr w:type="spellEnd"/>
      <w:r w:rsidRPr="004B1909">
        <w:rPr>
          <w:rFonts w:ascii="Verdana" w:hAnsi="Verdana"/>
          <w:sz w:val="20"/>
          <w:szCs w:val="20"/>
        </w:rPr>
        <w:t xml:space="preserve"> е </w:t>
      </w:r>
      <w:proofErr w:type="spellStart"/>
      <w:r w:rsidRPr="004B1909">
        <w:rPr>
          <w:rFonts w:ascii="Verdana" w:hAnsi="Verdana"/>
          <w:sz w:val="20"/>
          <w:szCs w:val="20"/>
        </w:rPr>
        <w:t>чуждестранно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физическо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или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юридическо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лице</w:t>
      </w:r>
      <w:proofErr w:type="spellEnd"/>
      <w:r w:rsidRPr="004B1909">
        <w:rPr>
          <w:rFonts w:ascii="Verdana" w:hAnsi="Verdana"/>
          <w:sz w:val="20"/>
          <w:szCs w:val="20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</w:rPr>
        <w:t>или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техни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обединения</w:t>
      </w:r>
      <w:proofErr w:type="spellEnd"/>
      <w:r w:rsidRPr="004B1909">
        <w:rPr>
          <w:rFonts w:ascii="Verdana" w:hAnsi="Verdana"/>
          <w:sz w:val="20"/>
          <w:szCs w:val="20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</w:rPr>
        <w:t>документите</w:t>
      </w:r>
      <w:proofErr w:type="spellEnd"/>
      <w:r w:rsidRPr="004B1909">
        <w:rPr>
          <w:rFonts w:ascii="Verdana" w:hAnsi="Verdana"/>
          <w:sz w:val="20"/>
          <w:szCs w:val="20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</w:rPr>
        <w:t>които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са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чужд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език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се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представят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официално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заверен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превод</w:t>
      </w:r>
      <w:proofErr w:type="spellEnd"/>
      <w:r w:rsidRPr="004B1909">
        <w:rPr>
          <w:rFonts w:ascii="Verdana" w:hAnsi="Verdana"/>
          <w:sz w:val="20"/>
          <w:szCs w:val="20"/>
        </w:rPr>
        <w:t>.</w:t>
      </w:r>
    </w:p>
    <w:p w:rsidR="000467E1" w:rsidRPr="004B1909" w:rsidRDefault="000467E1" w:rsidP="004B1909">
      <w:pPr>
        <w:pStyle w:val="a3"/>
        <w:numPr>
          <w:ilvl w:val="1"/>
          <w:numId w:val="1"/>
        </w:numPr>
        <w:ind w:right="-824" w:firstLine="567"/>
        <w:rPr>
          <w:szCs w:val="20"/>
        </w:rPr>
      </w:pPr>
      <w:r w:rsidRPr="004B1909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0467E1" w:rsidRPr="004B1909" w:rsidRDefault="000467E1" w:rsidP="004B1909">
      <w:pPr>
        <w:spacing w:after="0" w:line="240" w:lineRule="auto"/>
        <w:ind w:left="556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1"/>
          <w:numId w:val="1"/>
        </w:numPr>
        <w:spacing w:after="0" w:line="240" w:lineRule="auto"/>
        <w:ind w:right="-824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4B190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B190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4B1909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B1909">
        <w:rPr>
          <w:rFonts w:ascii="Verdana" w:hAnsi="Verdana"/>
          <w:b/>
          <w:sz w:val="20"/>
          <w:szCs w:val="20"/>
          <w:lang w:val="bg-BG"/>
        </w:rPr>
        <w:t>ЪТ</w:t>
      </w:r>
      <w:r w:rsidRPr="004B1909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B1909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0467E1" w:rsidRPr="004B1909" w:rsidRDefault="000467E1" w:rsidP="004B1909">
      <w:pPr>
        <w:tabs>
          <w:tab w:val="left" w:pos="0"/>
        </w:tabs>
        <w:spacing w:after="0" w:line="240" w:lineRule="auto"/>
        <w:ind w:right="-824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467E1" w:rsidRPr="004B1909" w:rsidRDefault="000467E1" w:rsidP="004B1909">
      <w:pPr>
        <w:numPr>
          <w:ilvl w:val="1"/>
          <w:numId w:val="1"/>
        </w:numPr>
        <w:spacing w:after="0" w:line="240" w:lineRule="auto"/>
        <w:ind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4B190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B190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0467E1" w:rsidRPr="004B1909" w:rsidRDefault="000467E1" w:rsidP="004B1909">
      <w:pPr>
        <w:pStyle w:val="a3"/>
        <w:ind w:right="-824"/>
        <w:rPr>
          <w:b/>
          <w:szCs w:val="20"/>
        </w:rPr>
      </w:pPr>
    </w:p>
    <w:p w:rsidR="000467E1" w:rsidRPr="004B1909" w:rsidRDefault="000467E1" w:rsidP="004B1909">
      <w:pPr>
        <w:numPr>
          <w:ilvl w:val="0"/>
          <w:numId w:val="3"/>
        </w:numPr>
        <w:spacing w:after="0" w:line="240" w:lineRule="auto"/>
        <w:ind w:left="0"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0467E1" w:rsidRPr="004B1909" w:rsidRDefault="000467E1" w:rsidP="004B1909">
      <w:pPr>
        <w:tabs>
          <w:tab w:val="left" w:pos="0"/>
        </w:tabs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1909" w:rsidRPr="004B1909" w:rsidRDefault="004B1909" w:rsidP="004B1909">
      <w:pPr>
        <w:tabs>
          <w:tab w:val="left" w:pos="0"/>
        </w:tabs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0467E1" w:rsidRPr="004B1909" w:rsidRDefault="000467E1" w:rsidP="004B190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0467E1" w:rsidRPr="004B1909" w:rsidRDefault="000467E1" w:rsidP="004B1909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B1909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0467E1" w:rsidRPr="004B1909" w:rsidRDefault="000467E1" w:rsidP="004B1909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0467E1" w:rsidRPr="004B1909" w:rsidRDefault="000467E1" w:rsidP="004B1909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B1909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0467E1" w:rsidRPr="004B1909" w:rsidRDefault="000467E1" w:rsidP="004B1909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0467E1" w:rsidRPr="004B1909" w:rsidRDefault="000467E1" w:rsidP="004B1909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B1909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0467E1" w:rsidRPr="004B1909" w:rsidRDefault="000467E1" w:rsidP="004B1909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0467E1" w:rsidRPr="004B1909" w:rsidRDefault="000467E1" w:rsidP="004B1909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B190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0467E1" w:rsidRPr="004B1909" w:rsidRDefault="000467E1" w:rsidP="004B1909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ind w:right="-824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4B1909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B1909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4B1909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4B1909">
        <w:rPr>
          <w:rFonts w:ascii="Verdana" w:hAnsi="Verdana"/>
          <w:b/>
          <w:bCs/>
          <w:sz w:val="20"/>
          <w:szCs w:val="20"/>
        </w:rPr>
        <w:t>УИК/</w:t>
      </w:r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4B1909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B1909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B1909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B1909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0467E1" w:rsidRPr="004B1909" w:rsidRDefault="000467E1" w:rsidP="004B1909">
      <w:pPr>
        <w:numPr>
          <w:ilvl w:val="2"/>
          <w:numId w:val="6"/>
        </w:numPr>
        <w:spacing w:after="0" w:line="240" w:lineRule="auto"/>
        <w:ind w:left="0"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14:30ч. до 15:30ч. на дата 14.05.2026г. </w:t>
      </w:r>
      <w:r w:rsidRPr="004B1909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r w:rsidRPr="004B1909">
        <w:rPr>
          <w:rFonts w:ascii="Verdana" w:hAnsi="Verdana"/>
          <w:bCs/>
          <w:sz w:val="20"/>
          <w:szCs w:val="20"/>
        </w:rPr>
        <w:t>1</w:t>
      </w:r>
      <w:r w:rsidRPr="004B1909">
        <w:rPr>
          <w:rFonts w:ascii="Verdana" w:hAnsi="Verdana"/>
          <w:bCs/>
          <w:sz w:val="20"/>
          <w:szCs w:val="20"/>
          <w:lang w:val="bg-BG"/>
        </w:rPr>
        <w:t>4</w:t>
      </w:r>
      <w:r w:rsidRPr="004B1909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B1909">
        <w:rPr>
          <w:rFonts w:ascii="Verdana" w:hAnsi="Verdana"/>
          <w:bCs/>
          <w:sz w:val="20"/>
          <w:szCs w:val="20"/>
        </w:rPr>
        <w:t>до</w:t>
      </w:r>
      <w:proofErr w:type="spellEnd"/>
      <w:r w:rsidRPr="004B1909">
        <w:rPr>
          <w:rFonts w:ascii="Verdana" w:hAnsi="Verdana"/>
          <w:bCs/>
          <w:sz w:val="20"/>
          <w:szCs w:val="20"/>
        </w:rPr>
        <w:t xml:space="preserve"> 1</w:t>
      </w:r>
      <w:r w:rsidRPr="004B1909">
        <w:rPr>
          <w:rFonts w:ascii="Verdana" w:hAnsi="Verdana"/>
          <w:bCs/>
          <w:sz w:val="20"/>
          <w:szCs w:val="20"/>
          <w:lang w:val="bg-BG"/>
        </w:rPr>
        <w:t>5</w:t>
      </w:r>
      <w:r w:rsidRPr="004B1909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B1909">
        <w:rPr>
          <w:rFonts w:ascii="Verdana" w:hAnsi="Verdana"/>
          <w:bCs/>
          <w:sz w:val="20"/>
          <w:szCs w:val="20"/>
        </w:rPr>
        <w:t>на</w:t>
      </w:r>
      <w:proofErr w:type="spellEnd"/>
      <w:r w:rsidRPr="004B1909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</w:rPr>
        <w:t>дата</w:t>
      </w:r>
      <w:proofErr w:type="spellEnd"/>
      <w:r w:rsidRPr="004B1909">
        <w:rPr>
          <w:rFonts w:ascii="Verdana" w:hAnsi="Verdana"/>
          <w:bCs/>
          <w:sz w:val="20"/>
          <w:szCs w:val="20"/>
        </w:rPr>
        <w:t xml:space="preserve"> 2</w:t>
      </w:r>
      <w:r w:rsidRPr="004B1909">
        <w:rPr>
          <w:rFonts w:ascii="Verdana" w:hAnsi="Verdana"/>
          <w:bCs/>
          <w:sz w:val="20"/>
          <w:szCs w:val="20"/>
          <w:lang w:val="bg-BG"/>
        </w:rPr>
        <w:t>1</w:t>
      </w:r>
      <w:r w:rsidRPr="004B1909">
        <w:rPr>
          <w:rFonts w:ascii="Verdana" w:hAnsi="Verdana"/>
          <w:bCs/>
          <w:sz w:val="20"/>
          <w:szCs w:val="20"/>
        </w:rPr>
        <w:t>.0</w:t>
      </w:r>
      <w:r w:rsidRPr="004B1909">
        <w:rPr>
          <w:rFonts w:ascii="Verdana" w:hAnsi="Verdana"/>
          <w:bCs/>
          <w:sz w:val="20"/>
          <w:szCs w:val="20"/>
          <w:lang w:val="bg-BG"/>
        </w:rPr>
        <w:t>5</w:t>
      </w:r>
      <w:r w:rsidRPr="004B1909">
        <w:rPr>
          <w:rFonts w:ascii="Verdana" w:hAnsi="Verdana"/>
          <w:bCs/>
          <w:sz w:val="20"/>
          <w:szCs w:val="20"/>
        </w:rPr>
        <w:t>.2026г</w:t>
      </w:r>
      <w:r w:rsidRPr="004B1909">
        <w:rPr>
          <w:rFonts w:ascii="Verdana" w:hAnsi="Verdana"/>
          <w:sz w:val="20"/>
          <w:szCs w:val="20"/>
        </w:rPr>
        <w:t>.</w:t>
      </w:r>
      <w:r w:rsidRPr="004B1909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B1909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B1909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B1909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4B1909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0467E1" w:rsidRPr="004B1909" w:rsidRDefault="000467E1" w:rsidP="004B1909">
      <w:pPr>
        <w:numPr>
          <w:ilvl w:val="2"/>
          <w:numId w:val="6"/>
        </w:numPr>
        <w:spacing w:after="0" w:line="240" w:lineRule="auto"/>
        <w:ind w:left="0" w:right="-824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B1909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B1909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B1909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B1909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B1909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B1909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B1909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B1909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B1909">
        <w:rPr>
          <w:rFonts w:ascii="Verdana" w:hAnsi="Verdana" w:cs="CIDFont+F2"/>
          <w:sz w:val="20"/>
          <w:szCs w:val="20"/>
          <w:lang w:val="en-US" w:eastAsia="bg-BG"/>
        </w:rPr>
        <w:tab/>
      </w:r>
      <w:r w:rsidRPr="004B1909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B1909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4B1909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0467E1" w:rsidRPr="004B1909" w:rsidRDefault="000467E1" w:rsidP="004B1909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467E1" w:rsidRPr="004B1909" w:rsidRDefault="000467E1" w:rsidP="004B1909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0467E1" w:rsidRPr="004B1909" w:rsidRDefault="000467E1" w:rsidP="004B1909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0467E1" w:rsidRPr="004B1909" w:rsidRDefault="000467E1" w:rsidP="004B1909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0467E1" w:rsidRPr="004B1909" w:rsidRDefault="000467E1" w:rsidP="004B190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B1909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467E1" w:rsidRPr="004B1909" w:rsidRDefault="000467E1" w:rsidP="004B1909">
      <w:pPr>
        <w:numPr>
          <w:ilvl w:val="0"/>
          <w:numId w:val="6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0467E1" w:rsidRPr="004B1909" w:rsidRDefault="000467E1" w:rsidP="004B1909">
      <w:pPr>
        <w:pStyle w:val="a3"/>
        <w:numPr>
          <w:ilvl w:val="1"/>
          <w:numId w:val="7"/>
        </w:numPr>
        <w:ind w:left="0" w:right="-824" w:firstLine="567"/>
        <w:rPr>
          <w:szCs w:val="20"/>
        </w:rPr>
      </w:pPr>
      <w:r w:rsidRPr="004B1909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467E1" w:rsidRPr="004B1909" w:rsidRDefault="000467E1" w:rsidP="004B1909">
      <w:pPr>
        <w:numPr>
          <w:ilvl w:val="2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0467E1" w:rsidRPr="004B1909" w:rsidRDefault="000467E1" w:rsidP="004B1909">
      <w:pPr>
        <w:numPr>
          <w:ilvl w:val="2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467E1" w:rsidRPr="004B1909" w:rsidRDefault="000467E1" w:rsidP="004B1909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0467E1" w:rsidRPr="004B1909" w:rsidRDefault="000467E1" w:rsidP="004B1909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467E1" w:rsidRPr="004B1909" w:rsidRDefault="000467E1" w:rsidP="004B1909">
      <w:pPr>
        <w:numPr>
          <w:ilvl w:val="0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0467E1" w:rsidRPr="004B1909" w:rsidRDefault="000467E1" w:rsidP="004B1909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0467E1" w:rsidRPr="004B1909" w:rsidRDefault="000467E1" w:rsidP="004B1909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B190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B190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B190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4B1909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4B1909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B1909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B19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szCs w:val="20"/>
          <w:lang w:eastAsia="en-GB"/>
        </w:rPr>
      </w:pPr>
      <w:r w:rsidRPr="004B1909">
        <w:rPr>
          <w:b/>
          <w:szCs w:val="20"/>
          <w:lang w:eastAsia="en-GB"/>
        </w:rPr>
        <w:t>12.2.1.</w:t>
      </w:r>
      <w:r w:rsidRPr="004B1909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szCs w:val="20"/>
          <w:u w:val="single"/>
        </w:rPr>
      </w:pPr>
      <w:r w:rsidRPr="004B1909">
        <w:rPr>
          <w:b/>
          <w:szCs w:val="20"/>
          <w:lang w:eastAsia="en-GB"/>
        </w:rPr>
        <w:t xml:space="preserve">12.2.1.1. </w:t>
      </w:r>
      <w:r w:rsidRPr="004B1909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B1909">
        <w:rPr>
          <w:b/>
          <w:szCs w:val="20"/>
        </w:rPr>
        <w:t>3 (три) месеца</w:t>
      </w:r>
      <w:r w:rsidRPr="004B1909">
        <w:rPr>
          <w:szCs w:val="20"/>
        </w:rPr>
        <w:t xml:space="preserve"> преди крайният срок за подаване на офертите.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</w:rPr>
      </w:pPr>
      <w:r w:rsidRPr="004B1909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4B1909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4B1909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4B1909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4B1909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4B1909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работниците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при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участника</w:t>
      </w:r>
      <w:proofErr w:type="spellEnd"/>
      <w:r w:rsidRPr="004B1909">
        <w:rPr>
          <w:rFonts w:ascii="Verdana" w:hAnsi="Verdana"/>
          <w:sz w:val="20"/>
          <w:szCs w:val="20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</w:rPr>
        <w:t>доказващи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тяхната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квалификация</w:t>
      </w:r>
      <w:proofErr w:type="spellEnd"/>
      <w:r w:rsidRPr="004B1909">
        <w:rPr>
          <w:rFonts w:ascii="Verdana" w:hAnsi="Verdana"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</w:rPr>
        <w:t>правоспособност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за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извършване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дърводобив</w:t>
      </w:r>
      <w:proofErr w:type="spellEnd"/>
      <w:r w:rsidRPr="004B1909">
        <w:rPr>
          <w:rFonts w:ascii="Verdana" w:hAnsi="Verdana"/>
          <w:sz w:val="20"/>
          <w:szCs w:val="20"/>
        </w:rPr>
        <w:t xml:space="preserve"> – </w:t>
      </w:r>
      <w:proofErr w:type="spellStart"/>
      <w:r w:rsidRPr="004B1909">
        <w:rPr>
          <w:rFonts w:ascii="Verdana" w:hAnsi="Verdana"/>
          <w:sz w:val="20"/>
          <w:szCs w:val="20"/>
        </w:rPr>
        <w:t>сеч</w:t>
      </w:r>
      <w:proofErr w:type="spellEnd"/>
      <w:r w:rsidRPr="004B1909">
        <w:rPr>
          <w:rFonts w:ascii="Verdana" w:hAnsi="Verdana"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</w:rPr>
        <w:t>извоз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съответствие</w:t>
      </w:r>
      <w:proofErr w:type="spellEnd"/>
      <w:r w:rsidRPr="004B1909">
        <w:rPr>
          <w:rFonts w:ascii="Verdana" w:hAnsi="Verdana"/>
          <w:sz w:val="20"/>
          <w:szCs w:val="20"/>
        </w:rPr>
        <w:t xml:space="preserve"> с </w:t>
      </w:r>
      <w:proofErr w:type="spellStart"/>
      <w:r w:rsidRPr="004B1909">
        <w:rPr>
          <w:rFonts w:ascii="Verdana" w:hAnsi="Verdana"/>
          <w:sz w:val="20"/>
          <w:szCs w:val="20"/>
        </w:rPr>
        <w:t>изискванията</w:t>
      </w:r>
      <w:proofErr w:type="spellEnd"/>
      <w:r w:rsidRPr="004B1909">
        <w:rPr>
          <w:rFonts w:ascii="Verdana" w:hAnsi="Verdana"/>
          <w:sz w:val="20"/>
          <w:szCs w:val="20"/>
        </w:rPr>
        <w:t xml:space="preserve">, </w:t>
      </w:r>
      <w:proofErr w:type="spellStart"/>
      <w:r w:rsidRPr="004B1909">
        <w:rPr>
          <w:rFonts w:ascii="Verdana" w:hAnsi="Verdana"/>
          <w:sz w:val="20"/>
          <w:szCs w:val="20"/>
        </w:rPr>
        <w:t>заложени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настоящата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документация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r w:rsidRPr="004B1909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4B1909">
        <w:rPr>
          <w:rFonts w:ascii="Verdana" w:hAnsi="Verdana"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4B1909">
        <w:rPr>
          <w:rFonts w:ascii="Verdana" w:hAnsi="Verdana"/>
          <w:sz w:val="20"/>
          <w:szCs w:val="20"/>
        </w:rPr>
        <w:t>,</w:t>
      </w:r>
      <w:r w:rsidRPr="004B190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4B1909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4B1909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4B1909">
        <w:rPr>
          <w:rFonts w:ascii="Verdana" w:hAnsi="Verdana"/>
          <w:sz w:val="20"/>
          <w:szCs w:val="20"/>
          <w:lang w:val="ru-RU"/>
        </w:rPr>
        <w:t>/</w:t>
      </w:r>
      <w:r w:rsidRPr="004B1909">
        <w:rPr>
          <w:rFonts w:ascii="Verdana" w:hAnsi="Verdana"/>
          <w:sz w:val="20"/>
          <w:szCs w:val="20"/>
        </w:rPr>
        <w:t>.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eastAsia="en-US"/>
        </w:rPr>
      </w:pPr>
      <w:r w:rsidRPr="004B1909">
        <w:rPr>
          <w:b/>
          <w:szCs w:val="20"/>
          <w:shd w:val="clear" w:color="auto" w:fill="FEFEFE"/>
        </w:rPr>
        <w:t>12.2.1.3.</w:t>
      </w:r>
      <w:r w:rsidRPr="004B1909">
        <w:rPr>
          <w:szCs w:val="20"/>
          <w:shd w:val="clear" w:color="auto" w:fill="FEFEFE"/>
        </w:rPr>
        <w:t xml:space="preserve"> </w:t>
      </w:r>
      <w:r w:rsidRPr="004B1909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4B1909">
        <w:rPr>
          <w:rFonts w:eastAsia="Calibri"/>
          <w:b/>
          <w:szCs w:val="20"/>
          <w:lang w:val="ru-RU" w:eastAsia="en-US"/>
        </w:rPr>
        <w:t xml:space="preserve">- </w:t>
      </w:r>
      <w:r w:rsidRPr="004B1909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B1909">
        <w:rPr>
          <w:rFonts w:eastAsia="Calibri"/>
          <w:szCs w:val="20"/>
          <w:lang w:val="ru-RU" w:eastAsia="en-US"/>
        </w:rPr>
        <w:t>техниката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B1909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4B1909">
        <w:rPr>
          <w:rFonts w:eastAsia="Calibri"/>
          <w:szCs w:val="20"/>
          <w:lang w:val="ru-RU" w:eastAsia="en-US"/>
        </w:rPr>
        <w:t>земеделска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B1909">
        <w:rPr>
          <w:rFonts w:eastAsia="Calibri"/>
          <w:szCs w:val="20"/>
          <w:lang w:val="ru-RU" w:eastAsia="en-US"/>
        </w:rPr>
        <w:t>горска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4B1909">
        <w:rPr>
          <w:rFonts w:eastAsia="Calibri"/>
          <w:szCs w:val="20"/>
          <w:lang w:val="ru-RU" w:eastAsia="en-US"/>
        </w:rPr>
        <w:t>реда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4B1909">
        <w:rPr>
          <w:rFonts w:eastAsia="Calibri"/>
          <w:szCs w:val="20"/>
          <w:lang w:val="ru-RU" w:eastAsia="en-US"/>
        </w:rPr>
        <w:t>преминал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4B1909">
        <w:rPr>
          <w:rFonts w:eastAsia="Calibri"/>
          <w:szCs w:val="20"/>
          <w:lang w:val="ru-RU" w:eastAsia="en-US"/>
        </w:rPr>
        <w:t>преглед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4B1909">
        <w:rPr>
          <w:rFonts w:eastAsia="Calibri"/>
          <w:szCs w:val="20"/>
          <w:lang w:val="ru-RU" w:eastAsia="en-US"/>
        </w:rPr>
        <w:t>реда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4B1909">
        <w:rPr>
          <w:rFonts w:eastAsia="Calibri"/>
          <w:szCs w:val="20"/>
          <w:lang w:val="ru-RU" w:eastAsia="en-US"/>
        </w:rPr>
        <w:t>ЗДвП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4B1909">
        <w:rPr>
          <w:rFonts w:eastAsia="Calibri"/>
          <w:szCs w:val="20"/>
          <w:lang w:val="ru-RU" w:eastAsia="en-US"/>
        </w:rPr>
        <w:t>горската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B1909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4B1909">
        <w:rPr>
          <w:rFonts w:eastAsia="Calibri"/>
          <w:szCs w:val="20"/>
          <w:lang w:val="ru-RU" w:eastAsia="en-US"/>
        </w:rPr>
        <w:t>която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4B1909">
        <w:rPr>
          <w:rFonts w:eastAsia="Calibri"/>
          <w:szCs w:val="20"/>
          <w:lang w:val="ru-RU" w:eastAsia="en-US"/>
        </w:rPr>
        <w:t>изисква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4B1909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4B1909">
        <w:rPr>
          <w:rFonts w:eastAsia="Calibri"/>
          <w:szCs w:val="20"/>
          <w:lang w:val="ru-RU" w:eastAsia="en-US"/>
        </w:rPr>
        <w:t>преглед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4B1909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документи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трябва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B1909">
        <w:rPr>
          <w:rFonts w:eastAsia="Calibri"/>
          <w:szCs w:val="20"/>
          <w:lang w:val="ru-RU" w:eastAsia="en-US"/>
        </w:rPr>
        <w:t>може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B1909">
        <w:rPr>
          <w:rFonts w:eastAsia="Calibri"/>
          <w:szCs w:val="20"/>
          <w:lang w:val="ru-RU" w:eastAsia="en-US"/>
        </w:rPr>
        <w:t>бъде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B1909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B1909">
        <w:rPr>
          <w:rFonts w:eastAsia="Calibri"/>
          <w:szCs w:val="20"/>
          <w:lang w:val="ru-RU" w:eastAsia="en-US"/>
        </w:rPr>
        <w:t>техниката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4B1909">
        <w:rPr>
          <w:rFonts w:eastAsia="Calibri"/>
          <w:szCs w:val="20"/>
          <w:lang w:val="ru-RU" w:eastAsia="en-US"/>
        </w:rPr>
        <w:t>заверени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B1909">
        <w:rPr>
          <w:rFonts w:eastAsia="Calibri"/>
          <w:szCs w:val="20"/>
          <w:lang w:val="ru-RU" w:eastAsia="en-US"/>
        </w:rPr>
        <w:t>вярно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B1909">
        <w:rPr>
          <w:rFonts w:eastAsia="Calibri"/>
          <w:szCs w:val="20"/>
          <w:lang w:val="ru-RU" w:eastAsia="en-US"/>
        </w:rPr>
        <w:t>подпис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B1909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участника).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4B1909">
        <w:rPr>
          <w:rFonts w:eastAsia="Calibri"/>
          <w:b/>
          <w:szCs w:val="20"/>
          <w:lang w:val="ru-RU" w:eastAsia="en-US"/>
        </w:rPr>
        <w:t xml:space="preserve">- </w:t>
      </w:r>
      <w:r w:rsidRPr="004B1909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B1909">
        <w:rPr>
          <w:rFonts w:eastAsia="Calibri"/>
          <w:szCs w:val="20"/>
          <w:lang w:val="ru-RU" w:eastAsia="en-US"/>
        </w:rPr>
        <w:t>животните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B1909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4B1909">
        <w:rPr>
          <w:rFonts w:eastAsia="Calibri"/>
          <w:szCs w:val="20"/>
          <w:lang w:val="ru-RU" w:eastAsia="en-US"/>
        </w:rPr>
        <w:t>актуална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4B1909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4B1909">
        <w:rPr>
          <w:rFonts w:eastAsia="Calibri"/>
          <w:szCs w:val="20"/>
          <w:lang w:val="ru-RU" w:eastAsia="en-US"/>
        </w:rPr>
        <w:t>Българска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агенция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B1909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4B1909">
        <w:rPr>
          <w:rFonts w:eastAsia="Calibri"/>
          <w:szCs w:val="20"/>
          <w:lang w:val="ru-RU" w:eastAsia="en-US"/>
        </w:rPr>
        <w:t>ако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животните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са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наети</w:t>
      </w:r>
      <w:proofErr w:type="spellEnd"/>
      <w:r w:rsidRPr="004B1909">
        <w:rPr>
          <w:rFonts w:eastAsia="Calibri"/>
          <w:szCs w:val="20"/>
          <w:lang w:val="ru-RU" w:eastAsia="en-US"/>
        </w:rPr>
        <w:t>.</w:t>
      </w:r>
      <w:r w:rsidRPr="004B1909">
        <w:rPr>
          <w:rFonts w:eastAsia="Calibri"/>
          <w:b/>
          <w:szCs w:val="20"/>
          <w:lang w:val="ru-RU" w:eastAsia="en-US"/>
        </w:rPr>
        <w:t xml:space="preserve"> </w:t>
      </w:r>
      <w:r w:rsidRPr="004B1909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4B1909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документи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B1909">
        <w:rPr>
          <w:rFonts w:eastAsia="Calibri"/>
          <w:szCs w:val="20"/>
          <w:lang w:val="ru-RU" w:eastAsia="en-US"/>
        </w:rPr>
        <w:t>трябва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B1909">
        <w:rPr>
          <w:rFonts w:eastAsia="Calibri"/>
          <w:szCs w:val="20"/>
          <w:lang w:val="ru-RU" w:eastAsia="en-US"/>
        </w:rPr>
        <w:t>може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B1909">
        <w:rPr>
          <w:rFonts w:eastAsia="Calibri"/>
          <w:szCs w:val="20"/>
          <w:lang w:val="ru-RU" w:eastAsia="en-US"/>
        </w:rPr>
        <w:t>бъде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B1909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B1909">
        <w:rPr>
          <w:rFonts w:eastAsia="Calibri"/>
          <w:szCs w:val="20"/>
          <w:lang w:val="ru-RU" w:eastAsia="en-US"/>
        </w:rPr>
        <w:t>животните</w:t>
      </w:r>
      <w:proofErr w:type="spellEnd"/>
      <w:r w:rsidRPr="004B1909">
        <w:rPr>
          <w:rFonts w:eastAsia="Calibri"/>
          <w:b/>
          <w:szCs w:val="20"/>
          <w:lang w:val="ru-RU" w:eastAsia="en-US"/>
        </w:rPr>
        <w:t xml:space="preserve"> </w:t>
      </w:r>
      <w:r w:rsidRPr="004B1909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4B1909">
        <w:rPr>
          <w:rFonts w:eastAsia="Calibri"/>
          <w:szCs w:val="20"/>
          <w:lang w:val="ru-RU" w:eastAsia="en-US"/>
        </w:rPr>
        <w:t>заверени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B1909">
        <w:rPr>
          <w:rFonts w:eastAsia="Calibri"/>
          <w:szCs w:val="20"/>
          <w:lang w:val="ru-RU" w:eastAsia="en-US"/>
        </w:rPr>
        <w:t>вярно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B1909">
        <w:rPr>
          <w:rFonts w:eastAsia="Calibri"/>
          <w:szCs w:val="20"/>
          <w:lang w:val="ru-RU" w:eastAsia="en-US"/>
        </w:rPr>
        <w:t>подпис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B1909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B1909">
        <w:rPr>
          <w:rFonts w:eastAsia="Calibri"/>
          <w:szCs w:val="20"/>
          <w:lang w:val="ru-RU" w:eastAsia="en-US"/>
        </w:rPr>
        <w:t xml:space="preserve"> участника).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B1909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B1909">
        <w:t xml:space="preserve"> </w:t>
      </w:r>
      <w:r w:rsidRPr="004B1909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B1909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4B1909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B1909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B1909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B1909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4B1909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B1909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B1909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B1909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B1909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0467E1" w:rsidRPr="004B1909" w:rsidRDefault="000467E1" w:rsidP="004B1909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B1909">
        <w:rPr>
          <w:rFonts w:ascii="Verdana" w:hAnsi="Verdana"/>
          <w:sz w:val="20"/>
          <w:szCs w:val="20"/>
          <w:lang w:val="bg-BG"/>
        </w:rPr>
        <w:t xml:space="preserve">- </w:t>
      </w:r>
      <w:r w:rsidRPr="004B1909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B1909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0467E1" w:rsidRPr="004B1909" w:rsidRDefault="000467E1" w:rsidP="004B1909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B1909">
        <w:rPr>
          <w:rFonts w:ascii="Verdana" w:hAnsi="Verdana"/>
          <w:sz w:val="20"/>
          <w:szCs w:val="20"/>
          <w:lang w:val="bg-BG"/>
        </w:rPr>
        <w:t xml:space="preserve">- </w:t>
      </w:r>
      <w:r w:rsidRPr="004B1909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B1909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B1909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B1909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0467E1" w:rsidRPr="004B1909" w:rsidRDefault="000467E1" w:rsidP="004B1909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B1909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4B1909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B1909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B1909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B1909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4B1909">
        <w:rPr>
          <w:szCs w:val="20"/>
        </w:rPr>
        <w:t xml:space="preserve">- </w:t>
      </w:r>
      <w:r w:rsidRPr="004B1909">
        <w:rPr>
          <w:b/>
          <w:szCs w:val="20"/>
        </w:rPr>
        <w:t>Извозвач с коне</w:t>
      </w:r>
      <w:r w:rsidRPr="004B1909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B1909">
        <w:rPr>
          <w:szCs w:val="20"/>
        </w:rPr>
        <w:t>студозащитни</w:t>
      </w:r>
      <w:proofErr w:type="spellEnd"/>
      <w:r w:rsidRPr="004B1909">
        <w:rPr>
          <w:szCs w:val="20"/>
        </w:rPr>
        <w:t>, ръкавици, каска и сигнална жилетка.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B1909">
        <w:rPr>
          <w:b/>
          <w:szCs w:val="20"/>
          <w:lang w:eastAsia="en-GB"/>
        </w:rPr>
        <w:t>12.2.2.</w:t>
      </w:r>
      <w:r w:rsidRPr="004B1909">
        <w:rPr>
          <w:b/>
          <w:szCs w:val="20"/>
          <w:lang w:eastAsia="en-GB"/>
        </w:rPr>
        <w:tab/>
      </w:r>
      <w:bookmarkStart w:id="7" w:name="_Hlk5200140"/>
      <w:r w:rsidRPr="004B1909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4B1909">
        <w:rPr>
          <w:bCs/>
          <w:szCs w:val="20"/>
          <w:lang w:eastAsia="en-GB"/>
        </w:rPr>
        <w:t>изпълнение</w:t>
      </w:r>
      <w:r w:rsidRPr="004B1909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4B1909">
        <w:rPr>
          <w:szCs w:val="20"/>
        </w:rPr>
        <w:t xml:space="preserve">ТП „ДЛС Осогово“ </w:t>
      </w:r>
      <w:r w:rsidRPr="004B1909">
        <w:rPr>
          <w:szCs w:val="20"/>
          <w:lang w:eastAsia="en-GB"/>
        </w:rPr>
        <w:t>банкова гаранция за </w:t>
      </w:r>
      <w:r w:rsidRPr="004B1909">
        <w:rPr>
          <w:bCs/>
          <w:szCs w:val="20"/>
          <w:lang w:eastAsia="en-GB"/>
        </w:rPr>
        <w:t>изпълнение</w:t>
      </w:r>
      <w:r w:rsidRPr="004B1909">
        <w:rPr>
          <w:szCs w:val="20"/>
          <w:lang w:eastAsia="en-GB"/>
        </w:rPr>
        <w:t> на договора</w:t>
      </w:r>
      <w:r w:rsidRPr="004B1909">
        <w:rPr>
          <w:szCs w:val="20"/>
        </w:rPr>
        <w:t xml:space="preserve"> в размер на </w:t>
      </w:r>
      <w:r w:rsidRPr="004B1909">
        <w:rPr>
          <w:b/>
          <w:szCs w:val="20"/>
        </w:rPr>
        <w:t>10 %</w:t>
      </w:r>
      <w:r w:rsidRPr="004B1909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B1909">
        <w:rPr>
          <w:b/>
          <w:szCs w:val="20"/>
          <w:lang w:eastAsia="en-GB"/>
        </w:rPr>
        <w:t>12.2.3.</w:t>
      </w:r>
      <w:r w:rsidRPr="004B1909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B1909">
          <w:rPr>
            <w:szCs w:val="20"/>
            <w:u w:val="single"/>
            <w:lang w:eastAsia="en-GB"/>
          </w:rPr>
          <w:t>Търговския закон</w:t>
        </w:r>
      </w:hyperlink>
      <w:r w:rsidRPr="004B1909">
        <w:rPr>
          <w:szCs w:val="20"/>
          <w:lang w:eastAsia="en-GB"/>
        </w:rPr>
        <w:t> или законодателството на </w:t>
      </w:r>
      <w:r w:rsidRPr="004B1909">
        <w:rPr>
          <w:bCs/>
          <w:szCs w:val="20"/>
          <w:lang w:eastAsia="en-GB"/>
        </w:rPr>
        <w:t>държава</w:t>
      </w:r>
      <w:r w:rsidRPr="004B1909">
        <w:rPr>
          <w:szCs w:val="20"/>
          <w:lang w:eastAsia="en-GB"/>
        </w:rPr>
        <w:t> – членка на Европейския съюз, или на друга </w:t>
      </w:r>
      <w:r w:rsidRPr="004B1909">
        <w:rPr>
          <w:bCs/>
          <w:szCs w:val="20"/>
          <w:lang w:eastAsia="en-GB"/>
        </w:rPr>
        <w:t>държава</w:t>
      </w:r>
      <w:r w:rsidRPr="004B1909">
        <w:rPr>
          <w:szCs w:val="20"/>
          <w:lang w:eastAsia="en-GB"/>
        </w:rPr>
        <w:t> – страна по </w:t>
      </w:r>
      <w:hyperlink r:id="rId14" w:history="1">
        <w:r w:rsidRPr="004B1909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4B1909">
        <w:rPr>
          <w:szCs w:val="20"/>
          <w:lang w:eastAsia="en-GB"/>
        </w:rPr>
        <w:t>, където участникът е регистриран.</w:t>
      </w:r>
      <w:r w:rsidRPr="004B1909">
        <w:t xml:space="preserve"> 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B1909">
        <w:rPr>
          <w:b/>
          <w:szCs w:val="20"/>
          <w:lang w:eastAsia="en-GB"/>
        </w:rPr>
        <w:t>12.2.4.</w:t>
      </w:r>
      <w:r w:rsidRPr="004B1909">
        <w:rPr>
          <w:b/>
          <w:szCs w:val="20"/>
          <w:lang w:eastAsia="en-GB"/>
        </w:rPr>
        <w:tab/>
      </w:r>
      <w:r w:rsidRPr="004B1909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B1909">
        <w:rPr>
          <w:b/>
          <w:szCs w:val="20"/>
        </w:rPr>
        <w:t>не повече от 3 (три) месеца</w:t>
      </w:r>
      <w:r w:rsidRPr="004B1909">
        <w:rPr>
          <w:szCs w:val="20"/>
        </w:rPr>
        <w:t>, преди датата на сключване на договора.</w:t>
      </w:r>
    </w:p>
    <w:p w:rsidR="000467E1" w:rsidRPr="004B1909" w:rsidRDefault="000467E1" w:rsidP="004B1909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4B1909">
        <w:rPr>
          <w:b/>
          <w:szCs w:val="20"/>
          <w:shd w:val="clear" w:color="auto" w:fill="FEFEFE"/>
          <w:lang w:val="ru-RU"/>
        </w:rPr>
        <w:t>12.2.5.</w:t>
      </w:r>
      <w:r w:rsidRPr="004B1909">
        <w:rPr>
          <w:b/>
          <w:szCs w:val="20"/>
          <w:shd w:val="clear" w:color="auto" w:fill="FEFEFE"/>
          <w:lang w:val="ru-RU"/>
        </w:rPr>
        <w:tab/>
      </w:r>
      <w:r w:rsidRPr="004B1909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0467E1" w:rsidRPr="004B1909" w:rsidRDefault="000467E1" w:rsidP="004B1909">
      <w:pPr>
        <w:widowControl w:val="0"/>
        <w:autoSpaceDE w:val="0"/>
        <w:autoSpaceDN w:val="0"/>
        <w:adjustRightInd w:val="0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B1909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4B1909">
        <w:rPr>
          <w:rFonts w:ascii="Verdana" w:hAnsi="Verdana"/>
          <w:sz w:val="20"/>
          <w:szCs w:val="20"/>
        </w:rPr>
        <w:t>окумент</w:t>
      </w:r>
      <w:r w:rsidRPr="004B1909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4B1909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по</w:t>
      </w:r>
      <w:proofErr w:type="spellEnd"/>
      <w:r w:rsidRPr="004B1909">
        <w:rPr>
          <w:rFonts w:ascii="Verdana" w:hAnsi="Verdana"/>
          <w:sz w:val="20"/>
          <w:szCs w:val="20"/>
        </w:rPr>
        <w:t xml:space="preserve"> т.</w:t>
      </w:r>
      <w:r w:rsidRPr="004B1909">
        <w:rPr>
          <w:rFonts w:ascii="Verdana" w:hAnsi="Verdana"/>
          <w:sz w:val="20"/>
          <w:szCs w:val="20"/>
          <w:lang w:val="bg-BG"/>
        </w:rPr>
        <w:t>12.2.</w:t>
      </w:r>
      <w:r w:rsidRPr="004B1909">
        <w:rPr>
          <w:rFonts w:ascii="Verdana" w:hAnsi="Verdana"/>
          <w:sz w:val="20"/>
          <w:szCs w:val="20"/>
        </w:rPr>
        <w:t>3</w:t>
      </w:r>
      <w:r w:rsidRPr="004B1909">
        <w:rPr>
          <w:rFonts w:ascii="Verdana" w:hAnsi="Verdana"/>
          <w:sz w:val="20"/>
          <w:szCs w:val="20"/>
          <w:lang w:val="bg-BG"/>
        </w:rPr>
        <w:t xml:space="preserve"> и 12.2.4</w:t>
      </w:r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се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представят</w:t>
      </w:r>
      <w:proofErr w:type="spellEnd"/>
      <w:r w:rsidRPr="004B1909">
        <w:rPr>
          <w:rFonts w:ascii="Verdana" w:hAnsi="Verdana"/>
          <w:sz w:val="20"/>
          <w:szCs w:val="20"/>
        </w:rPr>
        <w:t xml:space="preserve"> и </w:t>
      </w:r>
      <w:proofErr w:type="spellStart"/>
      <w:r w:rsidRPr="004B1909">
        <w:rPr>
          <w:rFonts w:ascii="Verdana" w:hAnsi="Verdana"/>
          <w:sz w:val="20"/>
          <w:szCs w:val="20"/>
        </w:rPr>
        <w:t>за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4B1909">
        <w:rPr>
          <w:rFonts w:ascii="Verdana" w:hAnsi="Verdana"/>
          <w:sz w:val="20"/>
          <w:szCs w:val="20"/>
        </w:rPr>
        <w:t xml:space="preserve"> в </w:t>
      </w:r>
      <w:proofErr w:type="spellStart"/>
      <w:r w:rsidRPr="004B1909">
        <w:rPr>
          <w:rFonts w:ascii="Verdana" w:hAnsi="Verdana"/>
          <w:sz w:val="20"/>
          <w:szCs w:val="20"/>
        </w:rPr>
        <w:t>случаите</w:t>
      </w:r>
      <w:proofErr w:type="spellEnd"/>
      <w:r w:rsidRPr="004B1909">
        <w:rPr>
          <w:rFonts w:ascii="Verdana" w:hAnsi="Verdana"/>
          <w:sz w:val="20"/>
          <w:szCs w:val="20"/>
        </w:rPr>
        <w:t xml:space="preserve">, в </w:t>
      </w:r>
      <w:proofErr w:type="spellStart"/>
      <w:r w:rsidRPr="004B1909">
        <w:rPr>
          <w:rFonts w:ascii="Verdana" w:hAnsi="Verdana"/>
          <w:sz w:val="20"/>
          <w:szCs w:val="20"/>
        </w:rPr>
        <w:t>които</w:t>
      </w:r>
      <w:proofErr w:type="spellEnd"/>
      <w:r w:rsidRPr="004B1909">
        <w:rPr>
          <w:rFonts w:ascii="Verdana" w:hAnsi="Verdana"/>
          <w:sz w:val="20"/>
          <w:szCs w:val="20"/>
        </w:rPr>
        <w:t xml:space="preserve"> е </w:t>
      </w:r>
      <w:proofErr w:type="spellStart"/>
      <w:r w:rsidRPr="004B1909">
        <w:rPr>
          <w:rFonts w:ascii="Verdana" w:hAnsi="Verdana"/>
          <w:sz w:val="20"/>
          <w:szCs w:val="20"/>
        </w:rPr>
        <w:t>предвидено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участието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на</w:t>
      </w:r>
      <w:proofErr w:type="spellEnd"/>
      <w:r w:rsidRPr="004B1909">
        <w:rPr>
          <w:rFonts w:ascii="Verdana" w:hAnsi="Verdana"/>
          <w:sz w:val="20"/>
          <w:szCs w:val="20"/>
        </w:rPr>
        <w:t xml:space="preserve"> </w:t>
      </w:r>
      <w:proofErr w:type="spellStart"/>
      <w:r w:rsidRPr="004B1909">
        <w:rPr>
          <w:rFonts w:ascii="Verdana" w:hAnsi="Verdana"/>
          <w:sz w:val="20"/>
          <w:szCs w:val="20"/>
        </w:rPr>
        <w:t>такива</w:t>
      </w:r>
      <w:proofErr w:type="spellEnd"/>
      <w:r w:rsidRPr="004B1909">
        <w:rPr>
          <w:rFonts w:ascii="Verdana" w:hAnsi="Verdana"/>
          <w:sz w:val="20"/>
          <w:szCs w:val="20"/>
          <w:lang w:val="bg-BG"/>
        </w:rPr>
        <w:t>.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0467E1" w:rsidRPr="004B1909" w:rsidRDefault="000467E1" w:rsidP="004B190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B190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4B190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0467E1" w:rsidRPr="004B1909" w:rsidRDefault="000467E1" w:rsidP="004B190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0467E1" w:rsidRPr="004B1909" w:rsidRDefault="000467E1" w:rsidP="004B1909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4B1909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4B1909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4B1909">
        <w:rPr>
          <w:szCs w:val="20"/>
        </w:rPr>
        <w:t>ите</w:t>
      </w:r>
      <w:proofErr w:type="spellEnd"/>
      <w:r w:rsidRPr="004B1909">
        <w:rPr>
          <w:szCs w:val="20"/>
        </w:rPr>
        <w:t>, удостоверяващи, че той/те отговарят на изискванията, посочени в процедурата.</w:t>
      </w:r>
    </w:p>
    <w:p w:rsidR="000467E1" w:rsidRPr="004B1909" w:rsidRDefault="000467E1" w:rsidP="004B1909">
      <w:pPr>
        <w:numPr>
          <w:ilvl w:val="0"/>
          <w:numId w:val="5"/>
        </w:numPr>
        <w:spacing w:after="0" w:line="240" w:lineRule="auto"/>
        <w:ind w:left="0" w:right="-824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B1909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</w:rPr>
        <w:t>Екземпляр от настоящата заповед за откриване на търга.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4B1909">
        <w:rPr>
          <w:szCs w:val="20"/>
        </w:rPr>
        <w:t>Приложение „Г1“.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bCs/>
          <w:szCs w:val="20"/>
        </w:rPr>
        <w:t xml:space="preserve">Образец на </w:t>
      </w:r>
      <w:r w:rsidRPr="004B1909">
        <w:rPr>
          <w:szCs w:val="20"/>
        </w:rPr>
        <w:t>Декларация за отсъствие на обстоятелства по чл. 18, ал. 1, т. 3, от НУРВИДГТ.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</w:rPr>
        <w:t>Проект на договор.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  <w:lang w:val="ru-RU"/>
        </w:rPr>
        <w:t>Лист за проверка</w:t>
      </w:r>
      <w:r w:rsidRPr="004B1909">
        <w:rPr>
          <w:b/>
          <w:szCs w:val="20"/>
          <w:lang w:val="ru-RU"/>
        </w:rPr>
        <w:t xml:space="preserve"> </w:t>
      </w:r>
      <w:r w:rsidRPr="004B1909">
        <w:rPr>
          <w:szCs w:val="20"/>
          <w:lang w:val="ru-RU"/>
        </w:rPr>
        <w:t xml:space="preserve">на </w:t>
      </w:r>
      <w:proofErr w:type="spellStart"/>
      <w:r w:rsidRPr="004B1909">
        <w:rPr>
          <w:szCs w:val="20"/>
          <w:lang w:val="ru-RU"/>
        </w:rPr>
        <w:t>оборудването</w:t>
      </w:r>
      <w:proofErr w:type="spellEnd"/>
      <w:r w:rsidRPr="004B1909">
        <w:rPr>
          <w:szCs w:val="20"/>
          <w:lang w:val="ru-RU"/>
        </w:rPr>
        <w:t xml:space="preserve"> и </w:t>
      </w:r>
      <w:proofErr w:type="spellStart"/>
      <w:r w:rsidRPr="004B1909">
        <w:rPr>
          <w:szCs w:val="20"/>
          <w:lang w:val="ru-RU"/>
        </w:rPr>
        <w:t>използването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лични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предпазни</w:t>
      </w:r>
      <w:proofErr w:type="spellEnd"/>
      <w:r w:rsidRPr="004B1909">
        <w:rPr>
          <w:szCs w:val="20"/>
          <w:lang w:val="ru-RU"/>
        </w:rPr>
        <w:t xml:space="preserve"> средства и </w:t>
      </w:r>
      <w:proofErr w:type="spellStart"/>
      <w:r w:rsidRPr="004B1909">
        <w:rPr>
          <w:szCs w:val="20"/>
          <w:lang w:val="ru-RU"/>
        </w:rPr>
        <w:t>защитно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работно</w:t>
      </w:r>
      <w:proofErr w:type="spellEnd"/>
      <w:r w:rsidRPr="004B1909">
        <w:rPr>
          <w:szCs w:val="20"/>
          <w:lang w:val="ru-RU"/>
        </w:rPr>
        <w:t xml:space="preserve"> облекло от </w:t>
      </w:r>
      <w:proofErr w:type="spellStart"/>
      <w:r w:rsidRPr="004B1909">
        <w:rPr>
          <w:szCs w:val="20"/>
          <w:lang w:val="ru-RU"/>
        </w:rPr>
        <w:t>горските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работници</w:t>
      </w:r>
      <w:proofErr w:type="spellEnd"/>
      <w:r w:rsidRPr="004B1909">
        <w:rPr>
          <w:szCs w:val="20"/>
          <w:lang w:val="ru-RU"/>
        </w:rPr>
        <w:t xml:space="preserve">, </w:t>
      </w:r>
      <w:proofErr w:type="spellStart"/>
      <w:r w:rsidRPr="004B1909">
        <w:rPr>
          <w:szCs w:val="20"/>
          <w:lang w:val="ru-RU"/>
        </w:rPr>
        <w:t>изпълнението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процедурите</w:t>
      </w:r>
      <w:proofErr w:type="spellEnd"/>
      <w:r w:rsidRPr="004B1909">
        <w:rPr>
          <w:szCs w:val="20"/>
          <w:lang w:val="ru-RU"/>
        </w:rPr>
        <w:t xml:space="preserve"> за </w:t>
      </w:r>
      <w:proofErr w:type="spellStart"/>
      <w:r w:rsidRPr="004B1909">
        <w:rPr>
          <w:szCs w:val="20"/>
          <w:lang w:val="ru-RU"/>
        </w:rPr>
        <w:t>безопасност</w:t>
      </w:r>
      <w:proofErr w:type="spellEnd"/>
      <w:r w:rsidRPr="004B1909">
        <w:rPr>
          <w:szCs w:val="20"/>
          <w:lang w:val="ru-RU"/>
        </w:rPr>
        <w:t xml:space="preserve"> и </w:t>
      </w:r>
      <w:proofErr w:type="spellStart"/>
      <w:r w:rsidRPr="004B1909">
        <w:rPr>
          <w:szCs w:val="20"/>
          <w:lang w:val="ru-RU"/>
        </w:rPr>
        <w:t>изискванията</w:t>
      </w:r>
      <w:proofErr w:type="spellEnd"/>
      <w:r w:rsidRPr="004B1909">
        <w:rPr>
          <w:szCs w:val="20"/>
          <w:lang w:val="ru-RU"/>
        </w:rPr>
        <w:t xml:space="preserve"> за </w:t>
      </w:r>
      <w:proofErr w:type="spellStart"/>
      <w:r w:rsidRPr="004B1909">
        <w:rPr>
          <w:szCs w:val="20"/>
          <w:lang w:val="ru-RU"/>
        </w:rPr>
        <w:t>извършване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горскостопански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дейности</w:t>
      </w:r>
      <w:proofErr w:type="spellEnd"/>
      <w:r w:rsidRPr="004B1909">
        <w:rPr>
          <w:szCs w:val="20"/>
          <w:lang w:val="ru-RU"/>
        </w:rPr>
        <w:t xml:space="preserve"> </w:t>
      </w:r>
      <w:r w:rsidRPr="004B1909">
        <w:rPr>
          <w:i/>
          <w:szCs w:val="20"/>
          <w:lang w:val="ru-RU"/>
        </w:rPr>
        <w:t xml:space="preserve">– </w:t>
      </w:r>
      <w:r w:rsidRPr="004B1909">
        <w:rPr>
          <w:szCs w:val="20"/>
          <w:lang w:val="ru-RU"/>
        </w:rPr>
        <w:t>Приложение №</w:t>
      </w:r>
      <w:r w:rsidRPr="004B1909">
        <w:rPr>
          <w:szCs w:val="20"/>
        </w:rPr>
        <w:t>1.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  <w:lang w:val="ru-RU"/>
        </w:rPr>
        <w:t xml:space="preserve">Инструктаж за </w:t>
      </w:r>
      <w:proofErr w:type="spellStart"/>
      <w:r w:rsidRPr="004B1909">
        <w:rPr>
          <w:szCs w:val="20"/>
          <w:lang w:val="ru-RU"/>
        </w:rPr>
        <w:t>осигуряване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здравословни</w:t>
      </w:r>
      <w:proofErr w:type="spellEnd"/>
      <w:r w:rsidRPr="004B1909">
        <w:rPr>
          <w:szCs w:val="20"/>
          <w:lang w:val="ru-RU"/>
        </w:rPr>
        <w:t xml:space="preserve"> и </w:t>
      </w:r>
      <w:proofErr w:type="spellStart"/>
      <w:r w:rsidRPr="004B1909">
        <w:rPr>
          <w:szCs w:val="20"/>
          <w:lang w:val="ru-RU"/>
        </w:rPr>
        <w:t>безопасни</w:t>
      </w:r>
      <w:proofErr w:type="spellEnd"/>
      <w:r w:rsidRPr="004B1909">
        <w:rPr>
          <w:szCs w:val="20"/>
          <w:lang w:val="ru-RU"/>
        </w:rPr>
        <w:t xml:space="preserve"> условия на труд - Приложение №</w:t>
      </w:r>
      <w:r w:rsidRPr="004B1909">
        <w:rPr>
          <w:szCs w:val="20"/>
        </w:rPr>
        <w:t>2.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bCs/>
          <w:szCs w:val="20"/>
        </w:rPr>
        <w:lastRenderedPageBreak/>
        <w:t>Образец на ДЕКЛАРАЦИЯ п</w:t>
      </w:r>
      <w:r w:rsidRPr="004B1909">
        <w:rPr>
          <w:szCs w:val="20"/>
        </w:rPr>
        <w:t>о чл. 52, ал. 6 от</w:t>
      </w:r>
      <w:r w:rsidRPr="004B1909">
        <w:rPr>
          <w:bCs/>
          <w:szCs w:val="20"/>
        </w:rPr>
        <w:t xml:space="preserve"> </w:t>
      </w:r>
      <w:r w:rsidRPr="004B1909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4B1909">
        <w:rPr>
          <w:szCs w:val="20"/>
          <w:lang w:val="ru-RU"/>
        </w:rPr>
        <w:t xml:space="preserve"> </w:t>
      </w:r>
      <w:r w:rsidRPr="004B1909">
        <w:rPr>
          <w:szCs w:val="20"/>
        </w:rPr>
        <w:t>-</w:t>
      </w:r>
      <w:r w:rsidRPr="004B1909">
        <w:rPr>
          <w:szCs w:val="20"/>
          <w:lang w:val="ru-RU"/>
        </w:rPr>
        <w:t xml:space="preserve"> </w:t>
      </w:r>
      <w:r w:rsidRPr="004B1909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</w:rPr>
        <w:t xml:space="preserve">Декларация по образец за изпълнение </w:t>
      </w:r>
      <w:r w:rsidRPr="004B1909">
        <w:rPr>
          <w:szCs w:val="20"/>
          <w:lang w:val="ru-RU"/>
        </w:rPr>
        <w:t xml:space="preserve">на </w:t>
      </w:r>
      <w:proofErr w:type="spellStart"/>
      <w:r w:rsidRPr="004B1909">
        <w:rPr>
          <w:szCs w:val="20"/>
          <w:lang w:val="ru-RU"/>
        </w:rPr>
        <w:t>техническите</w:t>
      </w:r>
      <w:proofErr w:type="spellEnd"/>
      <w:r w:rsidRPr="004B1909">
        <w:rPr>
          <w:szCs w:val="20"/>
          <w:lang w:val="ru-RU"/>
        </w:rPr>
        <w:t xml:space="preserve"> и </w:t>
      </w:r>
      <w:proofErr w:type="spellStart"/>
      <w:r w:rsidRPr="004B1909">
        <w:rPr>
          <w:szCs w:val="20"/>
          <w:lang w:val="ru-RU"/>
        </w:rPr>
        <w:t>квалификационни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изисквания</w:t>
      </w:r>
      <w:proofErr w:type="spellEnd"/>
      <w:r w:rsidRPr="004B1909">
        <w:rPr>
          <w:szCs w:val="20"/>
          <w:lang w:val="ru-RU"/>
        </w:rPr>
        <w:t xml:space="preserve"> за </w:t>
      </w:r>
      <w:proofErr w:type="spellStart"/>
      <w:r w:rsidRPr="004B1909">
        <w:rPr>
          <w:szCs w:val="20"/>
          <w:lang w:val="ru-RU"/>
        </w:rPr>
        <w:t>извършване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ползването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дървесина</w:t>
      </w:r>
      <w:proofErr w:type="spellEnd"/>
      <w:r w:rsidRPr="004B1909">
        <w:rPr>
          <w:szCs w:val="20"/>
        </w:rPr>
        <w:t xml:space="preserve"> и спазване на безопасни условия на труд - Приложение №3.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bookmarkStart w:id="9" w:name="_Hlk6314063"/>
      <w:proofErr w:type="spellStart"/>
      <w:r w:rsidRPr="004B1909">
        <w:rPr>
          <w:szCs w:val="20"/>
          <w:lang w:val="ru-RU"/>
        </w:rPr>
        <w:t>Технологични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планове</w:t>
      </w:r>
      <w:proofErr w:type="spellEnd"/>
      <w:r w:rsidRPr="004B1909">
        <w:rPr>
          <w:szCs w:val="20"/>
          <w:lang w:val="ru-RU"/>
        </w:rPr>
        <w:t xml:space="preserve"> на </w:t>
      </w:r>
      <w:proofErr w:type="spellStart"/>
      <w:r w:rsidRPr="004B1909">
        <w:rPr>
          <w:szCs w:val="20"/>
          <w:lang w:val="ru-RU"/>
        </w:rPr>
        <w:t>обекта</w:t>
      </w:r>
      <w:bookmarkEnd w:id="9"/>
      <w:proofErr w:type="spellEnd"/>
      <w:r w:rsidRPr="004B1909">
        <w:rPr>
          <w:szCs w:val="20"/>
          <w:lang w:val="ru-RU"/>
        </w:rPr>
        <w:t>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  <w:lang w:val="en-US"/>
        </w:rPr>
        <w:t>“</w:t>
      </w:r>
      <w:r w:rsidRPr="004B1909">
        <w:rPr>
          <w:szCs w:val="20"/>
          <w:lang w:val="ru-RU"/>
        </w:rPr>
        <w:t xml:space="preserve">Спецификация за </w:t>
      </w:r>
      <w:proofErr w:type="spellStart"/>
      <w:r w:rsidRPr="004B1909">
        <w:rPr>
          <w:szCs w:val="20"/>
          <w:lang w:val="ru-RU"/>
        </w:rPr>
        <w:t>размери</w:t>
      </w:r>
      <w:proofErr w:type="spellEnd"/>
      <w:r w:rsidRPr="004B1909">
        <w:rPr>
          <w:szCs w:val="20"/>
          <w:lang w:val="ru-RU"/>
        </w:rPr>
        <w:t xml:space="preserve"> и качество на </w:t>
      </w:r>
      <w:proofErr w:type="spellStart"/>
      <w:r w:rsidRPr="004B1909">
        <w:rPr>
          <w:szCs w:val="20"/>
          <w:lang w:val="ru-RU"/>
        </w:rPr>
        <w:t>асортиментите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дървесина</w:t>
      </w:r>
      <w:proofErr w:type="spellEnd"/>
      <w:r w:rsidRPr="004B1909">
        <w:rPr>
          <w:szCs w:val="20"/>
          <w:lang w:val="ru-RU"/>
        </w:rPr>
        <w:t xml:space="preserve">, </w:t>
      </w:r>
      <w:proofErr w:type="spellStart"/>
      <w:r w:rsidRPr="004B1909">
        <w:rPr>
          <w:szCs w:val="20"/>
          <w:lang w:val="ru-RU"/>
        </w:rPr>
        <w:t>които</w:t>
      </w:r>
      <w:proofErr w:type="spellEnd"/>
      <w:r w:rsidRPr="004B1909">
        <w:rPr>
          <w:szCs w:val="20"/>
          <w:lang w:val="ru-RU"/>
        </w:rPr>
        <w:t xml:space="preserve"> се </w:t>
      </w:r>
      <w:proofErr w:type="spellStart"/>
      <w:r w:rsidRPr="004B1909">
        <w:rPr>
          <w:szCs w:val="20"/>
          <w:lang w:val="ru-RU"/>
        </w:rPr>
        <w:t>добиват</w:t>
      </w:r>
      <w:proofErr w:type="spellEnd"/>
      <w:r w:rsidRPr="004B1909">
        <w:rPr>
          <w:szCs w:val="20"/>
          <w:lang w:val="ru-RU"/>
        </w:rPr>
        <w:t xml:space="preserve"> и </w:t>
      </w:r>
      <w:proofErr w:type="spellStart"/>
      <w:r w:rsidRPr="004B1909">
        <w:rPr>
          <w:szCs w:val="20"/>
          <w:lang w:val="ru-RU"/>
        </w:rPr>
        <w:t>продават</w:t>
      </w:r>
      <w:proofErr w:type="spellEnd"/>
      <w:r w:rsidRPr="004B1909">
        <w:rPr>
          <w:szCs w:val="20"/>
          <w:lang w:val="ru-RU"/>
        </w:rPr>
        <w:t xml:space="preserve"> от ЮЗДП ДП, гр. </w:t>
      </w:r>
      <w:proofErr w:type="spellStart"/>
      <w:r w:rsidRPr="004B1909">
        <w:rPr>
          <w:szCs w:val="20"/>
          <w:lang w:val="ru-RU"/>
        </w:rPr>
        <w:t>Благоевград</w:t>
      </w:r>
      <w:proofErr w:type="spellEnd"/>
      <w:r w:rsidRPr="004B1909">
        <w:rPr>
          <w:szCs w:val="20"/>
          <w:lang w:val="ru-RU"/>
        </w:rPr>
        <w:t xml:space="preserve"> и </w:t>
      </w:r>
      <w:proofErr w:type="spellStart"/>
      <w:r w:rsidRPr="004B1909">
        <w:rPr>
          <w:szCs w:val="20"/>
          <w:lang w:val="ru-RU"/>
        </w:rPr>
        <w:t>неговите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териториални</w:t>
      </w:r>
      <w:proofErr w:type="spellEnd"/>
      <w:r w:rsidRPr="004B1909">
        <w:rPr>
          <w:szCs w:val="20"/>
          <w:lang w:val="ru-RU"/>
        </w:rPr>
        <w:t xml:space="preserve"> </w:t>
      </w:r>
      <w:proofErr w:type="spellStart"/>
      <w:r w:rsidRPr="004B1909">
        <w:rPr>
          <w:szCs w:val="20"/>
          <w:lang w:val="ru-RU"/>
        </w:rPr>
        <w:t>поделения</w:t>
      </w:r>
      <w:proofErr w:type="spellEnd"/>
      <w:r w:rsidRPr="004B1909">
        <w:rPr>
          <w:szCs w:val="20"/>
          <w:lang w:val="en-US"/>
        </w:rPr>
        <w:t>”</w:t>
      </w:r>
      <w:r w:rsidRPr="004B1909">
        <w:rPr>
          <w:szCs w:val="20"/>
        </w:rPr>
        <w:t>.</w:t>
      </w:r>
    </w:p>
    <w:p w:rsidR="000467E1" w:rsidRPr="004B1909" w:rsidRDefault="000467E1" w:rsidP="004B1909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B1909">
        <w:rPr>
          <w:szCs w:val="20"/>
        </w:rPr>
        <w:t>РЪКОВОДСТВО ЗА УЧАСТИЕ В ЕЛЕКТРОНЕН ТЪРГ.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0467E1" w:rsidRPr="004B1909" w:rsidRDefault="000467E1" w:rsidP="004B1909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B1909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B1909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0467E1" w:rsidRPr="004B1909" w:rsidRDefault="000467E1" w:rsidP="004B190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1909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0467E1" w:rsidRPr="004B1909" w:rsidRDefault="000467E1" w:rsidP="004B1909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0467E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0467E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467E1" w:rsidRPr="004B1909" w:rsidRDefault="000467E1" w:rsidP="000467E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40F29" w:rsidRDefault="007331FF" w:rsidP="000C36CB">
      <w:r w:rsidRPr="004B1909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140F29" w:rsidSect="004B1909">
      <w:pgSz w:w="12240" w:h="15840"/>
      <w:pgMar w:top="426" w:right="1440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7A881B78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72942F70"/>
    <w:lvl w:ilvl="0" w:tplc="2BDAD274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762AACB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2D1CF1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E1"/>
    <w:rsid w:val="000467E1"/>
    <w:rsid w:val="000C36CB"/>
    <w:rsid w:val="00140F29"/>
    <w:rsid w:val="004B1909"/>
    <w:rsid w:val="007331FF"/>
    <w:rsid w:val="00CA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B3A845"/>
  <w15:chartTrackingRefBased/>
  <w15:docId w15:val="{70972188-D342-442B-8DCA-AE4F0303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7E1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7E1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3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vzZKto1J2SSzLg3HJIC8PeDQZEPu0SANqYVN8dCKzbc=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AONj4ETknFM6rRmycV6n0OUk5I4o2TNHBuadE6a4tp4=</DigestValue>
    </Reference>
  </SignedInfo>
  <SignatureValue>QjcEA3Bhc0YvFR/VQFda5F2RHpUzRmq7HvCH7A0Q8TT7aPsnoheJG4XNgnq8MnYS0vNHTsRBysCt
fIYBXTGhv1JcNV3S7fMD05Dp+veLbyvR980CnQYBU8BpS/LHsq+wCb6DFR40vnQaKZbtMdzSsrLV
sbrFtEHnKbNKJBcUBL50NG37Fis7NB1Ge4Iw4ik2d/1PxPdXEo8/qnpX7ZUDz5SetWnN6kNQ1OEa
qHT0mXfXFg4C6h+NdobUIy5Uw6Wp9fn5MPKioMOdanCggtfUL+stPLGBb7YptsuZTwvnOhqNES80
w8lb5wnf7M5OJQNysX/RCglnIk/+lVh8VQF9Aw==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ALEncU5Ycd1stx6b9T8Lv+IT2nbywZ6+N8RAVioMpb0=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NBp8YYG9ZNonJpXJYiwaRjvLgXaf60fOjLIxEC2ZpGU=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6h6AssT1VxTIZylCoCZ/xyS+2vxpWt4UZSxSCi/mfkA=</DigestValue>
      </Reference>
      <Reference URI="/word/settings.xml?ContentType=application/vnd.openxmlformats-officedocument.wordprocessingml.settings+xml">
        <DigestMethod Algorithm="http://www.w3.org/2001/04/xmlenc#sha256"/>
        <DigestValue>aneoZDGyyMRny96SY0W2RJbGc9iQnWAgqTHkcHZ3ecM=</DigestValue>
      </Reference>
      <Reference URI="/word/styles.xml?ContentType=application/vnd.openxmlformats-officedocument.wordprocessingml.styles+xml">
        <DigestMethod Algorithm="http://www.w3.org/2001/04/xmlenc#sha256"/>
        <DigestValue>no2SGd3XM15VW1BaVd+aQO+DE3NvTg4LAqCID5lLBhQ=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mz7JAAhM5xeF5bNqjh7zLYVy1qfgb/ywoq8KerFC0Yk=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2026-04-24T08:13:03Z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2026-04-24T08:13:03Z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1/2DSG60X4GOz2yyV7GxVRp+fHggdQtgVROJnxZquLo=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Ha+SN9i0Dbv2BopvetaOQCWyqlqftN5cgDoA1OjWolk=</DigestValue>
    </Reference>
    <Reference Type="http://www.w3.org/2000/09/xmldsig#Object" URI="#idValidSigLnImg">
      <DigestMethod Algorithm="http://www.w3.org/2001/04/xmlenc#sha256"/>
      <DigestValue>rB8tPsbxpiof1FGf+C8Kqoic521JcdS63B8T43Gf5sw=</DigestValue>
    </Reference>
    <Reference Type="http://www.w3.org/2000/09/xmldsig#Object" URI="#idInvalidSigLnImg">
      <DigestMethod Algorithm="http://www.w3.org/2001/04/xmlenc#sha256"/>
      <DigestValue>Lx+qdB2Kup+mixQ+ihgKlSqdvrgqAUgSMe9jWb6naxA=</DigestValue>
    </Reference>
  </SignedInfo>
  <SignatureValue>esD6So0XHjuiDhpwo9Sxg1cpo1U6tD95hNVqJOZSkarI0+rrNjcW5STQzYzDZLBwyX43/Ae6cpWh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=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ALEncU5Ycd1stx6b9T8Lv+IT2nbywZ6+N8RAVioMpb0=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NBp8YYG9ZNonJpXJYiwaRjvLgXaf60fOjLIxEC2ZpGU=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6h6AssT1VxTIZylCoCZ/xyS+2vxpWt4UZSxSCi/mfkA=</DigestValue>
      </Reference>
      <Reference URI="/word/settings.xml?ContentType=application/vnd.openxmlformats-officedocument.wordprocessingml.settings+xml">
        <DigestMethod Algorithm="http://www.w3.org/2001/04/xmlenc#sha256"/>
        <DigestValue>aneoZDGyyMRny96SY0W2RJbGc9iQnWAgqTHkcHZ3ecM=</DigestValue>
      </Reference>
      <Reference URI="/word/styles.xml?ContentType=application/vnd.openxmlformats-officedocument.wordprocessingml.styles+xml">
        <DigestMethod Algorithm="http://www.w3.org/2001/04/xmlenc#sha256"/>
        <DigestValue>no2SGd3XM15VW1BaVd+aQO+DE3NvTg4LAqCID5lLBhQ=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mz7JAAhM5xeF5bNqjh7zLYVy1qfgb/ywoq8KerFC0Yk=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2026-04-24T08:21:48Z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2026-04-24T08:21:48Z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D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hflUtq+HTs+cjdRXRHFNwIE8aN4mD7kK7owjia5xaJM=</DigestValue>
    </Reference>
    <Reference Type="http://www.w3.org/2000/09/xmldsig#Object" URI="#idOfficeObject">
      <DigestMethod Algorithm="http://www.w3.org/2001/04/xmlenc#sha256"/>
      <DigestValue>NGQrFKw0aidMSwS6DDXS55ZL3t63kAaYLJ+EncWVjiA=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dQRl4C/nZWJQdUaf0mF/sp9PGCkwDJM41qH6rHgbFhY=</DigestValue>
    </Reference>
    <Reference Type="http://www.w3.org/2000/09/xmldsig#Object" URI="#idValidSigLnImg">
      <DigestMethod Algorithm="http://www.w3.org/2001/04/xmlenc#sha256"/>
      <DigestValue>iq6T7T2K/+WjqaCdzDdHnEKH15hHs1iKhkvZieS9fJ4=</DigestValue>
    </Reference>
    <Reference Type="http://www.w3.org/2000/09/xmldsig#Object" URI="#idInvalidSigLnImg">
      <DigestMethod Algorithm="http://www.w3.org/2001/04/xmlenc#sha256"/>
      <DigestValue>9zloMEsyFr3BlmSUn1nIRN/BPlEIOhGqJpSWPRXmDqY=</DigestValue>
    </Reference>
  </SignedInfo>
  <SignatureValue>qUf4EeHpEaHpcylONoQEwuzfa/hTxnqKk9V3np4Qrc+HcshzUFA0KWf5FDFpSCeLUMS9F3yjDd3I
357eSMdrr11eRAQ0flztZ0HTwP9oK6lWMpHXlfERI12KbQTGh3Ky/WiMGZ9sGrmkhx4UllBFfjxc
GYgbINjEypiplGcNZFTG8O5fCPxEWg4i/a6ILXojdb5At9nECZy3ly0SlflSMHnGloOSq8NB+S+X
zaSQ54fEPgIF9kCuhrvnHmVrM/LBUgAmbvTlzsG6vRP2AFZ2TJTanbrZnlrzIzyhFbsiOzg5PQ8J
her/6flwFyOFjTBq81pB0/ApTzYsYng0Eqmbjw==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ALEncU5Ycd1stx6b9T8Lv+IT2nbywZ6+N8RAVioMpb0=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NBp8YYG9ZNonJpXJYiwaRjvLgXaf60fOjLIxEC2ZpGU=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6h6AssT1VxTIZylCoCZ/xyS+2vxpWt4UZSxSCi/mfkA=</DigestValue>
      </Reference>
      <Reference URI="/word/settings.xml?ContentType=application/vnd.openxmlformats-officedocument.wordprocessingml.settings+xml">
        <DigestMethod Algorithm="http://www.w3.org/2001/04/xmlenc#sha256"/>
        <DigestValue>aneoZDGyyMRny96SY0W2RJbGc9iQnWAgqTHkcHZ3ecM=</DigestValue>
      </Reference>
      <Reference URI="/word/styles.xml?ContentType=application/vnd.openxmlformats-officedocument.wordprocessingml.styles+xml">
        <DigestMethod Algorithm="http://www.w3.org/2001/04/xmlenc#sha256"/>
        <DigestValue>no2SGd3XM15VW1BaVd+aQO+DE3NvTg4LAqCID5lLBhQ=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mz7JAAhM5xeF5bNqjh7zLYVy1qfgb/ywoq8KerFC0Yk=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2026-04-24T08:24:12Z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 РД-07-154/24.04.2026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2026-04-24T08:24:12Z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MAAAAKgAAADMAAADOAAAARwAAAAEAAAAAwMZBvoTGQSoAAAAzAAAAFQAAAEwAAAAAAAAAAAAAAAAAAAD//////////3gAAAAgACAEFAQtADAANwAtADEANQA0AC8AMgA0AC4AMAA0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IAAAAfAAAAAkAAABwAAAAwAAAAA0AAAAhAPAAAAAAAAAAAAAAAIA/AAAAAAAAAAAAAIA/AAAAAAAAAAAAAAAAAAAAAAAAAAAAAAAAAAAAAAAAAAAlAAAADAAAAAAAAIAoAAAADAAAAAUAAAAlAAAADAAAAAEAAAAYAAAADAAAAAAAAAISAAAADAAAAAEAAAAWAAAADAAAAAAAAABUAAAAJAEAAAoAAABwAAAAxwAAAHwAAAABAAAAAMDGQb6ExkEKAAAAcAAAACQAAABMAAAABAAAAAkAAABwAAAAyQAAAH0AAACUAAAAHwQ+BDQEPwQ4BEEEMAQ9BD4EIAA+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=</Object>
  <Object Id="idInvalidSigLnImg">AQAAAGwAAAAAAAAAAAAAAP8AAAB/AAAAAAAAAAAAAADYGAAAaQwAACBFTUYAAAEAA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PAWwAAAK/X8fz9/uLx+snk9uTy+vz9/v///////////////8vl9nKawAECAwAA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zAAAACoAAAAzAAAAzgAAAEcAAAABAAAAAMDGQb6ExkEqAAAAMwAAABUAAABMAAAAAAAAAAAAAAAAAAAA//////////94AAAAIAAgBBQELQAwADcALQAxADUANAAvADIANAAuADAANAAuADIAMAAyADYAyxQ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4220</Words>
  <Characters>24059</Characters>
  <Application>Microsoft Office Word</Application>
  <DocSecurity>0</DocSecurity>
  <Lines>200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2026-04-24T06:34:00Z</dcterms:created>
  <dcterms:modified xsi:type="dcterms:W3CDTF">2026-04-24T07:31:00Z</dcterms:modified>
</cp:coreProperties>
</file>