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3C015D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РД-07-152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18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2625Е-2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324A0">
        <w:rPr>
          <w:rFonts w:ascii="Verdana" w:hAnsi="Verdana"/>
          <w:b/>
          <w:sz w:val="20"/>
          <w:szCs w:val="20"/>
          <w:lang w:val="bg-BG"/>
        </w:rPr>
        <w:t>176н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E24AE7">
        <w:rPr>
          <w:rFonts w:ascii="Verdana" w:hAnsi="Verdana"/>
          <w:b/>
          <w:sz w:val="20"/>
          <w:szCs w:val="20"/>
          <w:lang w:val="ru-RU"/>
        </w:rPr>
        <w:t>15.04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E24AE7">
        <w:rPr>
          <w:rFonts w:ascii="Verdana" w:hAnsi="Verdana"/>
          <w:color w:val="FF0000"/>
          <w:sz w:val="20"/>
          <w:szCs w:val="20"/>
          <w:lang w:val="ru-RU"/>
        </w:rPr>
        <w:t>№2900-8307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191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24AE7">
        <w:rPr>
          <w:rFonts w:ascii="Verdana" w:hAnsi="Verdana"/>
          <w:color w:val="FF0000"/>
          <w:sz w:val="20"/>
          <w:szCs w:val="20"/>
          <w:lang w:val="bg-BG"/>
        </w:rPr>
        <w:t>14.04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E24AE7">
        <w:rPr>
          <w:rFonts w:ascii="Verdana" w:hAnsi="Verdana"/>
          <w:b/>
          <w:color w:val="FF0000"/>
          <w:sz w:val="20"/>
          <w:szCs w:val="20"/>
          <w:lang w:val="bg-BG"/>
        </w:rPr>
        <w:t>2625Е-2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324A0">
        <w:rPr>
          <w:rFonts w:ascii="Verdana" w:hAnsi="Verdana"/>
          <w:b/>
          <w:sz w:val="20"/>
          <w:szCs w:val="20"/>
          <w:lang w:val="bg-BG"/>
        </w:rPr>
        <w:t>176н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E24AE7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2625Е-2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E24AE7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19 340,00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E24AE7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37 825,80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E24AE7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230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8A2CF0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E24AE7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E24AE7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24AE7">
              <w:rPr>
                <w:rFonts w:ascii="Verdana" w:hAnsi="Verdana"/>
                <w:sz w:val="20"/>
                <w:lang w:val="bg-BG"/>
              </w:rPr>
              <w:t>гр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. </w:t>
            </w:r>
            <w:r w:rsidR="00E24AE7">
              <w:rPr>
                <w:rFonts w:ascii="Verdana" w:hAnsi="Verdana"/>
                <w:sz w:val="20"/>
                <w:lang w:val="bg-BG"/>
              </w:rPr>
              <w:t>Гоце Делчев 2900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24AE7">
              <w:rPr>
                <w:rFonts w:ascii="Verdana" w:hAnsi="Verdana"/>
                <w:sz w:val="20"/>
                <w:lang w:val="bg-BG"/>
              </w:rPr>
              <w:t xml:space="preserve">ул. Пейо Яворов </w:t>
            </w:r>
            <w:r w:rsidR="00446B38">
              <w:rPr>
                <w:rFonts w:ascii="Verdana" w:hAnsi="Verdana"/>
                <w:sz w:val="20"/>
                <w:lang w:val="bg-BG"/>
              </w:rPr>
              <w:t>№ 19</w:t>
            </w:r>
            <w:r w:rsidR="008A2CF0">
              <w:rPr>
                <w:rFonts w:ascii="Verdana" w:hAnsi="Verdana"/>
                <w:sz w:val="20"/>
                <w:lang w:val="bg-BG"/>
              </w:rPr>
              <w:t>, община Гоце Делчев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8A2CF0">
              <w:rPr>
                <w:rFonts w:ascii="Verdana" w:hAnsi="Verdana"/>
                <w:b/>
                <w:sz w:val="20"/>
                <w:lang w:val="bg-BG"/>
              </w:rPr>
              <w:t>205240371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8A2CF0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B335C0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2F1D8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D4C98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2F1D81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19 500,00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2F1D81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38 138,68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BD4C98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Няма класиран участник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2F1D81">
        <w:rPr>
          <w:rFonts w:ascii="Verdana" w:hAnsi="Verdana"/>
          <w:sz w:val="20"/>
          <w:u w:val="none"/>
          <w:lang w:val="ru-RU"/>
        </w:rPr>
        <w:t>5 във връзка с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 xml:space="preserve">с </w:t>
      </w:r>
      <w:r w:rsidR="00575C3F">
        <w:rPr>
          <w:rFonts w:ascii="Verdana" w:hAnsi="Verdana"/>
          <w:b w:val="0"/>
          <w:sz w:val="20"/>
          <w:u w:val="none"/>
          <w:lang w:val="bg-BG"/>
        </w:rPr>
        <w:lastRenderedPageBreak/>
        <w:t>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E24AE7">
        <w:rPr>
          <w:rFonts w:ascii="Verdana" w:hAnsi="Verdana"/>
          <w:color w:val="FF0000"/>
          <w:sz w:val="20"/>
          <w:lang w:val="bg-BG"/>
        </w:rPr>
        <w:t>2625Е-2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324A0">
        <w:rPr>
          <w:rFonts w:ascii="Verdana" w:hAnsi="Verdana"/>
          <w:sz w:val="20"/>
          <w:lang w:val="bg-BG"/>
        </w:rPr>
        <w:t>176н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F1D81">
        <w:rPr>
          <w:rFonts w:ascii="Verdana" w:hAnsi="Verdana"/>
          <w:color w:val="FF0000"/>
          <w:sz w:val="20"/>
          <w:u w:val="none"/>
          <w:lang w:val="bg-BG"/>
        </w:rPr>
        <w:t>230,00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2F1D81">
        <w:rPr>
          <w:rFonts w:ascii="Verdana" w:hAnsi="Verdana"/>
          <w:sz w:val="20"/>
          <w:lang w:val="bg-BG"/>
        </w:rPr>
        <w:t>ТОМИ 2003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2F1D81">
        <w:rPr>
          <w:rFonts w:ascii="Verdana" w:hAnsi="Verdana"/>
          <w:sz w:val="20"/>
          <w:lang w:val="bg-BG"/>
        </w:rPr>
        <w:t>205240371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2F1D8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ул. Пейо Яворов № 19,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2F1D81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F1D81" w:rsidRPr="002F1D81">
        <w:rPr>
          <w:rFonts w:ascii="Verdana" w:hAnsi="Verdana"/>
          <w:sz w:val="20"/>
          <w:u w:val="none"/>
          <w:lang w:val="ru-RU"/>
        </w:rPr>
        <w:t>като единствен допуснат</w:t>
      </w:r>
      <w:r w:rsidR="002F1D8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2F1D81">
        <w:rPr>
          <w:rFonts w:ascii="Verdana" w:hAnsi="Verdana"/>
          <w:sz w:val="20"/>
          <w:u w:val="none"/>
        </w:rPr>
        <w:t>– 19 500,00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2F1D81">
        <w:rPr>
          <w:rFonts w:ascii="Verdana" w:hAnsi="Verdana"/>
          <w:sz w:val="20"/>
          <w:u w:val="none"/>
          <w:lang w:val="bg-BG"/>
        </w:rPr>
        <w:t>Деветнадесет хиляди и петстотин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F1D81">
        <w:rPr>
          <w:rFonts w:ascii="Verdana" w:hAnsi="Verdana"/>
          <w:sz w:val="20"/>
          <w:u w:val="none"/>
          <w:lang w:val="bg-BG"/>
        </w:rPr>
        <w:t>38 138,68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2F1D81">
        <w:rPr>
          <w:rFonts w:ascii="Verdana" w:hAnsi="Verdana"/>
          <w:sz w:val="20"/>
          <w:u w:val="none"/>
          <w:lang w:val="bg-BG"/>
        </w:rPr>
        <w:t>Тридесет и осем хиляди сто тридесет и осем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2F1D81">
        <w:rPr>
          <w:rFonts w:ascii="Verdana" w:hAnsi="Verdana"/>
          <w:sz w:val="20"/>
          <w:u w:val="none"/>
          <w:lang w:val="bg-BG"/>
        </w:rPr>
        <w:t>68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24AE7">
        <w:rPr>
          <w:rFonts w:ascii="Verdana" w:hAnsi="Verdana"/>
          <w:b/>
          <w:color w:val="FF0000"/>
          <w:sz w:val="20"/>
        </w:rPr>
        <w:t>2625Е-2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8720E9" w:rsidRPr="008720E9">
        <w:rPr>
          <w:rFonts w:ascii="Verdana" w:hAnsi="Verdana"/>
          <w:b/>
          <w:sz w:val="20"/>
        </w:rPr>
        <w:t>„</w:t>
      </w:r>
      <w:r w:rsidR="001271C6">
        <w:rPr>
          <w:rFonts w:ascii="Verdana" w:hAnsi="Verdana"/>
          <w:b/>
          <w:sz w:val="20"/>
        </w:rPr>
        <w:t>ТОМИ 2003</w:t>
      </w:r>
      <w:r w:rsidR="008720E9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1271C6">
        <w:rPr>
          <w:rFonts w:ascii="Verdana" w:hAnsi="Verdana"/>
          <w:sz w:val="20"/>
        </w:rPr>
        <w:t xml:space="preserve">фирма </w:t>
      </w:r>
      <w:r w:rsidR="001271C6" w:rsidRPr="008720E9">
        <w:rPr>
          <w:rFonts w:ascii="Verdana" w:hAnsi="Verdana"/>
          <w:b/>
          <w:sz w:val="20"/>
        </w:rPr>
        <w:t>„</w:t>
      </w:r>
      <w:r w:rsidR="001271C6">
        <w:rPr>
          <w:rFonts w:ascii="Verdana" w:hAnsi="Verdana"/>
          <w:b/>
          <w:sz w:val="20"/>
        </w:rPr>
        <w:t>ТОМИ 2003</w:t>
      </w:r>
      <w:r w:rsidR="001271C6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24AE7">
        <w:rPr>
          <w:rFonts w:ascii="Verdana" w:hAnsi="Verdana"/>
          <w:b/>
          <w:color w:val="FF0000"/>
          <w:sz w:val="20"/>
        </w:rPr>
        <w:t>2625Е-2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1271C6">
        <w:rPr>
          <w:rFonts w:ascii="Verdana" w:hAnsi="Verdana"/>
          <w:sz w:val="20"/>
        </w:rPr>
        <w:t xml:space="preserve">фирма </w:t>
      </w:r>
      <w:r w:rsidR="001271C6" w:rsidRPr="008720E9">
        <w:rPr>
          <w:rFonts w:ascii="Verdana" w:hAnsi="Verdana"/>
          <w:b/>
          <w:sz w:val="20"/>
        </w:rPr>
        <w:t>„</w:t>
      </w:r>
      <w:r w:rsidR="001271C6">
        <w:rPr>
          <w:rFonts w:ascii="Verdana" w:hAnsi="Verdana"/>
          <w:b/>
          <w:sz w:val="20"/>
        </w:rPr>
        <w:t>ТОМИ 2003</w:t>
      </w:r>
      <w:r w:rsidR="001271C6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1271C6">
        <w:rPr>
          <w:rFonts w:ascii="Verdana" w:hAnsi="Verdana"/>
          <w:sz w:val="20"/>
        </w:rPr>
        <w:t xml:space="preserve">фирма </w:t>
      </w:r>
      <w:r w:rsidR="001271C6" w:rsidRPr="008720E9">
        <w:rPr>
          <w:rFonts w:ascii="Verdana" w:hAnsi="Verdana"/>
          <w:b/>
          <w:sz w:val="20"/>
        </w:rPr>
        <w:t>„</w:t>
      </w:r>
      <w:r w:rsidR="001271C6">
        <w:rPr>
          <w:rFonts w:ascii="Verdana" w:hAnsi="Verdana"/>
          <w:b/>
          <w:sz w:val="20"/>
        </w:rPr>
        <w:t>ТОМИ 2003</w:t>
      </w:r>
      <w:r w:rsidR="001271C6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ЕООД, с ЕИК: 205240371</w:t>
      </w:r>
      <w:bookmarkStart w:id="0" w:name="_GoBack"/>
      <w:bookmarkEnd w:id="0"/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24AE7">
        <w:rPr>
          <w:rFonts w:ascii="Verdana" w:hAnsi="Verdana"/>
          <w:b/>
          <w:color w:val="FF0000"/>
          <w:sz w:val="20"/>
        </w:rPr>
        <w:t>2625Е-2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 xml:space="preserve">астоящата заповед като индивидуален административен акт подлежи на </w:t>
      </w:r>
      <w:r w:rsidR="00DB66CC" w:rsidRPr="00DB66CC">
        <w:rPr>
          <w:rFonts w:ascii="Verdana" w:hAnsi="Verdana"/>
          <w:sz w:val="20"/>
        </w:rPr>
        <w:lastRenderedPageBreak/>
        <w:t>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3C015D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Pr="00716507" w:rsidRDefault="00716507" w:rsidP="006E370A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 w:rsidRPr="00716507"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15D" w:rsidRDefault="003C015D" w:rsidP="006C61C8">
      <w:r>
        <w:separator/>
      </w:r>
    </w:p>
  </w:endnote>
  <w:endnote w:type="continuationSeparator" w:id="0">
    <w:p w:rsidR="003C015D" w:rsidRDefault="003C015D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1271C6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1271C6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15D" w:rsidRDefault="003C015D" w:rsidP="006C61C8">
      <w:r>
        <w:separator/>
      </w:r>
    </w:p>
  </w:footnote>
  <w:footnote w:type="continuationSeparator" w:id="0">
    <w:p w:rsidR="003C015D" w:rsidRDefault="003C015D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015D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82AB4"/>
    <w:rsid w:val="00C8557B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15E8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297CE8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0QQGbuxDGKI4U/xkJO5muOozhykqTJulu3zJWSzTwF0=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4C00EmVAsMWbFgRV5qCp/tsI6eNd0mMElr/EaTAERQI=</DigestValue>
    </Reference>
    <Reference Type="http://www.w3.org/2000/09/xmldsig#Object" URI="#idValidSigLnImg">
      <DigestMethod Algorithm="http://www.w3.org/2001/04/xmlenc#sha256"/>
      <DigestValue>qrkZirnKFVVRNHGCvvwCwdmHhLLHvKNglrnFETBF4jw=</DigestValue>
    </Reference>
    <Reference Type="http://www.w3.org/2000/09/xmldsig#Object" URI="#idInvalidSigLnImg">
      <DigestMethod Algorithm="http://www.w3.org/2001/04/xmlenc#sha256"/>
      <DigestValue>fzhVGRugWae8y3zs9YvCN3FI1AHXPdDGdlvZGFd2VEM=</DigestValue>
    </Reference>
  </SignedInfo>
  <SignatureValue>UuY6XcBd1NISG7tSarDUWom21sFzqluwBUVON52lJ+HBPxrk+WUVnMDdq3RJQT5rF0qc94AXb7OW
CUoq6Ui9LCgZZun8IC267BLZKbn+ZPBMSEODA/V/3p1Cgah9urZ7dlgm9q8qh3JMrWflY9nf4Zai
WI7Yqp3eDADWF2ybKBoEOTL/FmRpcVmbA+zd2eAmIakYEuaoelYX06uR7Lh/Jvu38GoGdfug8MjJ
Jr9k/KvJoVzy6/UzOhexvE4cpUC11I0YXsUQYr8lMD+oJvC5k0Mak3mokNLOh13msClG4D+WuJdK
4gxGtJwTtUwUD9L3hb7pFwRo0uuCUDeKvV+YUQ==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SAj4GVi95Ig1Q/93/zmMyMFHSS3AY28dBDJNKkMni/8=</DigestValue>
      </Reference>
      <Reference URI="/word/endnotes.xml?ContentType=application/vnd.openxmlformats-officedocument.wordprocessingml.endnotes+xml">
        <DigestMethod Algorithm="http://www.w3.org/2001/04/xmlenc#sha256"/>
        <DigestValue>8qjAIGIqUdV6zbHvTvXjWyZLCokAk1BoDJt0qaDARyk=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YWxQL+Wc4WhBygO4TKNvAZac02mpyVinQxDIhVIvD9Y=</DigestValue>
      </Reference>
      <Reference URI="/word/footnotes.xml?ContentType=application/vnd.openxmlformats-officedocument.wordprocessingml.footnotes+xml">
        <DigestMethod Algorithm="http://www.w3.org/2001/04/xmlenc#sha256"/>
        <DigestValue>2QHLj1FhOVGaoB9twQOEjprK3tyA5gRRJEu2z5jnnVQ=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YhMJQX17keNoUGLsfDIxAn5foc497K/ep4VxCEMbips=</DigestValue>
      </Reference>
      <Reference URI="/word/media/image2.emf?ContentType=image/x-emf">
        <DigestMethod Algorithm="http://www.w3.org/2001/04/xmlenc#sha256"/>
        <DigestValue>8/h2Y7kfX+vcMb36jrROcDkmx1zVMts3zKVoECQjApk=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JO0mVHyN+h+YFvc1EXV2SZGDPQDEYFSesQb/ymY4vt8=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2026-04-15T12:34:44Z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2026-04-15T12:34:44Z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Gk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Un/xd3EhZapDU9J2gbgQgTqh7vwRB+I9PZqrUlMOjTc=</DigestValue>
    </Reference>
    <Reference Type="http://www.w3.org/2000/09/xmldsig#Object" URI="#idOfficeObject">
      <DigestMethod Algorithm="http://www.w3.org/2001/04/xmlenc#sha256"/>
      <DigestValue>7DLR3lIHRmeJ1TEYfL3f6ERrbqOhVLCIc0Zl9AD0bHo=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mz8HE2FSlGg5bsNVtMft0YfB9jyMIQsiLDh3qCb+pBw=</DigestValue>
    </Reference>
    <Reference Type="http://www.w3.org/2000/09/xmldsig#Object" URI="#idValidSigLnImg">
      <DigestMethod Algorithm="http://www.w3.org/2001/04/xmlenc#sha256"/>
      <DigestValue>uwrMUURxvZOz9z5ISMU8xnE6Y5FWFFqzBLWFHIkzF6U=</DigestValue>
    </Reference>
    <Reference Type="http://www.w3.org/2000/09/xmldsig#Object" URI="#idInvalidSigLnImg">
      <DigestMethod Algorithm="http://www.w3.org/2001/04/xmlenc#sha256"/>
      <DigestValue>ydwoKMVauF/TSr8vTcRYHxorsY22elk9htD7Q3EXO+4=</DigestValue>
    </Reference>
  </SignedInfo>
  <SignatureValue>RkrHKX1Quyl+h33VnyjJkge6eU3/kUSUA/qby3ZkxO4hktw28yBEEJ3Sc5NwNRCRnmKURLGUvJIq
DMORbt6PO6sBYS0wk2Owaq2eXHaHK6jwQzeyt29orpvII35yOBW3GVMCzAaQS8sGpjSzYOhmfyxh
VxF7SrWpC2MJ6dmYIJflRJ5NPMJB4jTA9EJIAlrKdEUvcNbDBDJ74SfAurkes8NejcTdO+wXInxY
xn16LpvThnn0/1Vk4kHuEpx2KOc98ATdbnHKPFcsVWh2XV93Qf2DiuIlUNJ9Fhf7PcqfB3SUCVRr
/K8+RycHVx8Xa2a70d46a8eh7B5ufTgxgH5E0g==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SAj4GVi95Ig1Q/93/zmMyMFHSS3AY28dBDJNKkMni/8=</DigestValue>
      </Reference>
      <Reference URI="/word/endnotes.xml?ContentType=application/vnd.openxmlformats-officedocument.wordprocessingml.endnotes+xml">
        <DigestMethod Algorithm="http://www.w3.org/2001/04/xmlenc#sha256"/>
        <DigestValue>8qjAIGIqUdV6zbHvTvXjWyZLCokAk1BoDJt0qaDARyk=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YWxQL+Wc4WhBygO4TKNvAZac02mpyVinQxDIhVIvD9Y=</DigestValue>
      </Reference>
      <Reference URI="/word/footnotes.xml?ContentType=application/vnd.openxmlformats-officedocument.wordprocessingml.footnotes+xml">
        <DigestMethod Algorithm="http://www.w3.org/2001/04/xmlenc#sha256"/>
        <DigestValue>2QHLj1FhOVGaoB9twQOEjprK3tyA5gRRJEu2z5jnnVQ=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YhMJQX17keNoUGLsfDIxAn5foc497K/ep4VxCEMbips=</DigestValue>
      </Reference>
      <Reference URI="/word/media/image2.emf?ContentType=image/x-emf">
        <DigestMethod Algorithm="http://www.w3.org/2001/04/xmlenc#sha256"/>
        <DigestValue>8/h2Y7kfX+vcMb36jrROcDkmx1zVMts3zKVoECQjApk=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JO0mVHyN+h+YFvc1EXV2SZGDPQDEYFSesQb/ymY4vt8=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2026-04-15T13:11:10Z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РД-07-195/15.04.2026г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2026-04-15T13:11:10Z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1AC4ANA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kANQAvADEANQAuADAANA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kANQAvADEANQAuADAANA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491E1-8482-4690-AC23-0E7BB925F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12</cp:revision>
  <cp:lastPrinted>2026-02-03T09:59:00Z</cp:lastPrinted>
  <dcterms:created xsi:type="dcterms:W3CDTF">2026-04-15T08:54:00Z</dcterms:created>
  <dcterms:modified xsi:type="dcterms:W3CDTF">2026-04-15T11:07:00Z</dcterms:modified>
</cp:coreProperties>
</file>