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63895" w:rsidRDefault="00263895" w:rsidP="0061040A">
      <w:pPr>
        <w:jc w:val="both"/>
        <w:rPr>
          <w:rFonts w:ascii="Verdana" w:eastAsia="Times New Roman" w:hAnsi="Verdana"/>
          <w:lang w:val="bg-BG" w:eastAsia="bg-BG"/>
        </w:rPr>
      </w:pPr>
      <w:bookmarkStart w:id="0" w:name="_GoBack"/>
      <w:bookmarkEnd w:id="0"/>
    </w:p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61040A" w:rsidRPr="001029C4" w:rsidTr="001A2B27">
        <w:trPr>
          <w:trHeight w:val="306"/>
        </w:trPr>
        <w:tc>
          <w:tcPr>
            <w:tcW w:w="1707" w:type="dxa"/>
            <w:shd w:val="clear" w:color="auto" w:fill="auto"/>
          </w:tcPr>
          <w:p w:rsidR="0061040A" w:rsidRPr="001029C4" w:rsidRDefault="00CF4EF3" w:rsidP="001A2B27">
            <w:pPr>
              <w:rPr>
                <w:sz w:val="22"/>
                <w:szCs w:val="22"/>
              </w:rPr>
            </w:pPr>
            <w:bookmarkStart w:id="1" w:name="_Hlk214438397"/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:rsidR="0061040A" w:rsidRPr="001029C4" w:rsidRDefault="0061040A" w:rsidP="001A2B27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:rsidR="0061040A" w:rsidRPr="001029C4" w:rsidRDefault="0061040A" w:rsidP="001A2B27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:rsidR="0061040A" w:rsidRPr="001029C4" w:rsidRDefault="0061040A" w:rsidP="001A2B27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:rsidR="0061040A" w:rsidRPr="001029C4" w:rsidRDefault="0061040A" w:rsidP="001A2B27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shd w:val="clear" w:color="auto" w:fill="auto"/>
            <w:vAlign w:val="center"/>
          </w:tcPr>
          <w:p w:rsidR="0061040A" w:rsidRPr="001029C4" w:rsidRDefault="00CF4EF3" w:rsidP="001A2B27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61040A">
              <w:rPr>
                <w:noProof/>
                <w:sz w:val="22"/>
                <w:szCs w:val="22"/>
              </w:rPr>
              <w:drawing>
                <wp:inline distT="0" distB="0" distL="0" distR="0">
                  <wp:extent cx="1857375" cy="838200"/>
                  <wp:effectExtent l="0" t="0" r="0" b="0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1"/>
    <w:p w:rsidR="0061040A" w:rsidRDefault="0061040A" w:rsidP="0061040A">
      <w:pPr>
        <w:spacing w:line="280" w:lineRule="auto"/>
        <w:rPr>
          <w:lang w:val="bg-BG"/>
        </w:rPr>
      </w:pPr>
      <w:r>
        <w:rPr>
          <w:rFonts w:ascii="Verdana" w:hAnsi="Verdana"/>
          <w:bCs/>
          <w:sz w:val="16"/>
          <w:szCs w:val="16"/>
          <w:lang w:val="bg-BG"/>
        </w:rPr>
        <w:t xml:space="preserve">                     </w:t>
      </w: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:rsidR="0061040A" w:rsidRDefault="0061040A" w:rsidP="0061040A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:rsidR="0061040A" w:rsidRDefault="0061040A" w:rsidP="0061040A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:rsidR="0061040A" w:rsidRPr="00A11B85" w:rsidRDefault="0061040A" w:rsidP="0061040A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61040A" w:rsidRPr="0061040A" w:rsidRDefault="0061040A" w:rsidP="0061040A">
      <w:pPr>
        <w:pStyle w:val="2"/>
        <w:jc w:val="center"/>
        <w:rPr>
          <w:rFonts w:ascii="Verdana" w:hAnsi="Verdana"/>
          <w:sz w:val="20"/>
        </w:rPr>
      </w:pPr>
      <w:r>
        <w:rPr>
          <w:rFonts w:ascii="Verdana" w:hAnsi="Verdana" w:cs="Arial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Microsoft Office Signature Line..." style="width:192pt;height:96pt">
            <v:imagedata r:id="rId6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:rsidR="0057742E" w:rsidRPr="00263895" w:rsidRDefault="0057742E" w:rsidP="0057742E">
      <w:pPr>
        <w:tabs>
          <w:tab w:val="left" w:pos="2340"/>
        </w:tabs>
        <w:ind w:firstLine="708"/>
        <w:jc w:val="both"/>
        <w:rPr>
          <w:rFonts w:ascii="Verdana" w:hAnsi="Verdana"/>
          <w:lang w:val="bg-BG"/>
        </w:rPr>
      </w:pPr>
      <w:r w:rsidRPr="00263895">
        <w:rPr>
          <w:rFonts w:ascii="Verdana" w:hAnsi="Verdana"/>
          <w:lang w:val="bg-BG"/>
        </w:rPr>
        <w:t>На основание чл.</w:t>
      </w:r>
      <w:r w:rsidR="00263895">
        <w:rPr>
          <w:rFonts w:ascii="Verdana" w:hAnsi="Verdana"/>
          <w:lang w:val="bg-BG"/>
        </w:rPr>
        <w:t xml:space="preserve"> 174, ал. 2 от ЗГ</w:t>
      </w:r>
      <w:r w:rsidR="003326A8">
        <w:rPr>
          <w:rFonts w:ascii="Verdana" w:hAnsi="Verdana"/>
          <w:lang w:val="bg-BG"/>
        </w:rPr>
        <w:t xml:space="preserve">, във връзка с чл. </w:t>
      </w:r>
      <w:r w:rsidR="00496A50">
        <w:rPr>
          <w:rFonts w:ascii="Verdana" w:hAnsi="Verdana"/>
          <w:lang w:val="bg-BG"/>
        </w:rPr>
        <w:t>74е</w:t>
      </w:r>
      <w:r w:rsidRPr="00263895">
        <w:rPr>
          <w:rFonts w:ascii="Verdana" w:hAnsi="Verdana"/>
          <w:lang w:val="bg-BG"/>
        </w:rPr>
        <w:t>, ал.1, т.</w:t>
      </w:r>
      <w:r w:rsidR="00496A50">
        <w:rPr>
          <w:rFonts w:ascii="Verdana" w:hAnsi="Verdana"/>
          <w:lang w:val="bg-BG"/>
        </w:rPr>
        <w:t>2, и във връзка с чл. 74е, ал.2, т.</w:t>
      </w:r>
      <w:r w:rsidR="0061040A">
        <w:rPr>
          <w:rFonts w:ascii="Verdana" w:hAnsi="Verdana"/>
          <w:lang w:val="bg-BG"/>
        </w:rPr>
        <w:t>1</w:t>
      </w:r>
      <w:r w:rsidRPr="00263895">
        <w:rPr>
          <w:rFonts w:ascii="Verdana" w:hAnsi="Verdana"/>
          <w:b/>
          <w:bCs/>
          <w:lang w:val="bg-BG"/>
        </w:rPr>
        <w:t xml:space="preserve"> </w:t>
      </w:r>
      <w:r w:rsidRPr="00263895">
        <w:rPr>
          <w:rFonts w:ascii="Verdana" w:hAnsi="Verdana"/>
          <w:lang w:val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</w:t>
      </w:r>
    </w:p>
    <w:p w:rsidR="0057742E" w:rsidRPr="00263895" w:rsidRDefault="0057742E" w:rsidP="00B11038">
      <w:pPr>
        <w:tabs>
          <w:tab w:val="left" w:pos="2340"/>
        </w:tabs>
        <w:jc w:val="both"/>
        <w:rPr>
          <w:rFonts w:ascii="Verdana" w:hAnsi="Verdana"/>
          <w:lang w:val="en-US"/>
        </w:rPr>
      </w:pPr>
    </w:p>
    <w:p w:rsidR="0057742E" w:rsidRDefault="0057742E" w:rsidP="0057742E">
      <w:pPr>
        <w:tabs>
          <w:tab w:val="left" w:pos="2340"/>
        </w:tabs>
        <w:ind w:firstLine="708"/>
        <w:jc w:val="both"/>
        <w:rPr>
          <w:rFonts w:ascii="Verdana" w:hAnsi="Verdana"/>
          <w:lang w:val="bg-BG"/>
        </w:rPr>
      </w:pPr>
    </w:p>
    <w:p w:rsidR="00A57BCC" w:rsidRPr="00263895" w:rsidRDefault="00A57BCC" w:rsidP="0057742E">
      <w:pPr>
        <w:tabs>
          <w:tab w:val="left" w:pos="2340"/>
        </w:tabs>
        <w:ind w:firstLine="708"/>
        <w:jc w:val="both"/>
        <w:rPr>
          <w:rFonts w:ascii="Verdana" w:hAnsi="Verdana"/>
          <w:lang w:val="bg-BG"/>
        </w:rPr>
      </w:pPr>
    </w:p>
    <w:p w:rsidR="0057742E" w:rsidRPr="00263895" w:rsidRDefault="0057742E" w:rsidP="0057742E">
      <w:pPr>
        <w:tabs>
          <w:tab w:val="left" w:pos="2340"/>
        </w:tabs>
        <w:ind w:firstLine="708"/>
        <w:jc w:val="center"/>
        <w:rPr>
          <w:rFonts w:ascii="Verdana" w:hAnsi="Verdana"/>
          <w:b/>
          <w:bCs/>
          <w:sz w:val="24"/>
          <w:szCs w:val="24"/>
          <w:lang w:val="bg-BG"/>
        </w:rPr>
      </w:pPr>
      <w:r w:rsidRPr="00263895">
        <w:rPr>
          <w:rFonts w:ascii="Verdana" w:hAnsi="Verdana"/>
          <w:b/>
          <w:bCs/>
          <w:sz w:val="24"/>
          <w:szCs w:val="24"/>
          <w:lang w:val="bg-BG"/>
        </w:rPr>
        <w:t>О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Б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Я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В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Я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В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А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М:</w:t>
      </w:r>
    </w:p>
    <w:p w:rsidR="00A526E1" w:rsidRDefault="00A526E1" w:rsidP="0057742E">
      <w:pPr>
        <w:tabs>
          <w:tab w:val="left" w:pos="2340"/>
        </w:tabs>
        <w:ind w:firstLine="708"/>
        <w:jc w:val="center"/>
        <w:rPr>
          <w:rFonts w:ascii="Verdana" w:hAnsi="Verdana"/>
          <w:b/>
          <w:bCs/>
          <w:lang w:val="bg-BG"/>
        </w:rPr>
      </w:pPr>
    </w:p>
    <w:p w:rsidR="00A57BCC" w:rsidRPr="00263895" w:rsidRDefault="00A57BCC" w:rsidP="0057742E">
      <w:pPr>
        <w:tabs>
          <w:tab w:val="left" w:pos="2340"/>
        </w:tabs>
        <w:ind w:firstLine="708"/>
        <w:jc w:val="center"/>
        <w:rPr>
          <w:rFonts w:ascii="Verdana" w:hAnsi="Verdana"/>
          <w:b/>
          <w:bCs/>
          <w:lang w:val="bg-BG"/>
        </w:rPr>
      </w:pPr>
    </w:p>
    <w:p w:rsidR="0057742E" w:rsidRPr="00263895" w:rsidRDefault="00A526E1" w:rsidP="00A526E1">
      <w:pPr>
        <w:tabs>
          <w:tab w:val="left" w:pos="700"/>
        </w:tabs>
        <w:jc w:val="both"/>
        <w:rPr>
          <w:rFonts w:ascii="Verdana" w:hAnsi="Verdana"/>
          <w:bCs/>
          <w:lang w:val="bg-BG"/>
        </w:rPr>
      </w:pPr>
      <w:r w:rsidRPr="00263895">
        <w:rPr>
          <w:rFonts w:ascii="Verdana" w:hAnsi="Verdana"/>
          <w:b/>
          <w:bCs/>
          <w:lang w:val="bg-BG"/>
        </w:rPr>
        <w:tab/>
        <w:t>1</w:t>
      </w:r>
      <w:r w:rsidRPr="00263895">
        <w:rPr>
          <w:rFonts w:ascii="Verdana" w:hAnsi="Verdana"/>
          <w:bCs/>
          <w:lang w:val="bg-BG"/>
        </w:rPr>
        <w:t xml:space="preserve">. Прекратявам </w:t>
      </w:r>
      <w:r w:rsidR="006F59F8">
        <w:rPr>
          <w:rFonts w:ascii="Verdana" w:hAnsi="Verdana"/>
          <w:bCs/>
          <w:lang w:val="bg-BG"/>
        </w:rPr>
        <w:t xml:space="preserve">електронен търг за продажба на </w:t>
      </w:r>
      <w:r w:rsidR="00037BEB">
        <w:rPr>
          <w:rFonts w:ascii="Verdana" w:hAnsi="Verdana"/>
          <w:bCs/>
          <w:lang w:val="bg-BG"/>
        </w:rPr>
        <w:t xml:space="preserve">добити количества дървесина, на временни горски складове, обособени на партиди </w:t>
      </w:r>
      <w:r w:rsidR="006F59F8">
        <w:rPr>
          <w:rFonts w:ascii="Verdana" w:hAnsi="Verdana"/>
          <w:bCs/>
          <w:lang w:val="bg-BG"/>
        </w:rPr>
        <w:t>от</w:t>
      </w:r>
      <w:r w:rsidRPr="00263895">
        <w:rPr>
          <w:rFonts w:ascii="Verdana" w:hAnsi="Verdana"/>
          <w:bCs/>
          <w:lang w:val="bg-BG"/>
        </w:rPr>
        <w:t xml:space="preserve"> обект №</w:t>
      </w:r>
      <w:r w:rsidR="00561EB4">
        <w:rPr>
          <w:rFonts w:ascii="Verdana" w:hAnsi="Verdana"/>
          <w:bCs/>
          <w:lang w:val="bg-BG"/>
        </w:rPr>
        <w:t xml:space="preserve"> </w:t>
      </w:r>
      <w:r w:rsidR="0061040A">
        <w:rPr>
          <w:rFonts w:ascii="Verdana" w:hAnsi="Verdana"/>
          <w:bCs/>
          <w:lang w:val="bg-BG"/>
        </w:rPr>
        <w:t>2522-5</w:t>
      </w:r>
      <w:r w:rsidRPr="00263895">
        <w:rPr>
          <w:rFonts w:ascii="Verdana" w:hAnsi="Verdana"/>
          <w:bCs/>
          <w:lang w:val="bg-BG"/>
        </w:rPr>
        <w:t xml:space="preserve"> от ДГ</w:t>
      </w:r>
      <w:r w:rsidR="00561EB4">
        <w:rPr>
          <w:rFonts w:ascii="Verdana" w:hAnsi="Verdana"/>
          <w:bCs/>
          <w:lang w:val="bg-BG"/>
        </w:rPr>
        <w:t>Т</w:t>
      </w:r>
      <w:r w:rsidR="00FD004E">
        <w:rPr>
          <w:rFonts w:ascii="Verdana" w:hAnsi="Verdana"/>
          <w:bCs/>
          <w:lang w:val="bg-BG"/>
        </w:rPr>
        <w:t xml:space="preserve"> на ТП „ДГС </w:t>
      </w:r>
      <w:r w:rsidR="0061040A">
        <w:rPr>
          <w:rFonts w:ascii="Verdana" w:hAnsi="Verdana"/>
          <w:bCs/>
          <w:lang w:val="bg-BG"/>
        </w:rPr>
        <w:t>Гърмен</w:t>
      </w:r>
      <w:r w:rsidRPr="00263895">
        <w:rPr>
          <w:rFonts w:ascii="Verdana" w:hAnsi="Verdana"/>
          <w:bCs/>
          <w:lang w:val="bg-BG"/>
        </w:rPr>
        <w:t>” на основание чл.</w:t>
      </w:r>
      <w:r w:rsidR="00561EB4">
        <w:rPr>
          <w:rFonts w:ascii="Verdana" w:hAnsi="Verdana"/>
          <w:bCs/>
          <w:lang w:val="bg-BG"/>
        </w:rPr>
        <w:t xml:space="preserve"> </w:t>
      </w:r>
      <w:r w:rsidR="00496A50">
        <w:rPr>
          <w:rFonts w:ascii="Verdana" w:hAnsi="Verdana"/>
          <w:bCs/>
          <w:lang w:val="bg-BG"/>
        </w:rPr>
        <w:t>74е</w:t>
      </w:r>
      <w:r w:rsidRPr="00263895">
        <w:rPr>
          <w:rFonts w:ascii="Verdana" w:hAnsi="Verdana"/>
          <w:bCs/>
          <w:lang w:val="bg-BG"/>
        </w:rPr>
        <w:t>, ал.</w:t>
      </w:r>
      <w:r w:rsidR="00496A50">
        <w:rPr>
          <w:rFonts w:ascii="Verdana" w:hAnsi="Verdana"/>
          <w:bCs/>
          <w:lang w:val="bg-BG"/>
        </w:rPr>
        <w:t>2</w:t>
      </w:r>
      <w:r w:rsidRPr="00263895">
        <w:rPr>
          <w:rFonts w:ascii="Verdana" w:hAnsi="Verdana"/>
          <w:bCs/>
          <w:lang w:val="bg-BG"/>
        </w:rPr>
        <w:t>, т.</w:t>
      </w:r>
      <w:r w:rsidR="0061040A">
        <w:rPr>
          <w:rFonts w:ascii="Verdana" w:hAnsi="Verdana"/>
          <w:bCs/>
          <w:lang w:val="bg-BG"/>
        </w:rPr>
        <w:t>1</w:t>
      </w:r>
      <w:r w:rsidRPr="00263895">
        <w:rPr>
          <w:rFonts w:ascii="Verdana" w:hAnsi="Verdana"/>
          <w:bCs/>
          <w:lang w:val="bg-BG"/>
        </w:rPr>
        <w:t xml:space="preserve"> от </w:t>
      </w:r>
      <w:r w:rsidRPr="00263895">
        <w:rPr>
          <w:rFonts w:ascii="Verdana" w:hAnsi="Verdana"/>
          <w:lang w:val="bg-BG"/>
        </w:rPr>
        <w:t>Наредбата</w:t>
      </w:r>
      <w:r w:rsidRPr="00263895">
        <w:rPr>
          <w:rFonts w:ascii="Verdana" w:hAnsi="Verdana"/>
          <w:b/>
          <w:lang w:val="bg-BG"/>
        </w:rPr>
        <w:t xml:space="preserve"> </w:t>
      </w:r>
      <w:r w:rsidRPr="00263895">
        <w:rPr>
          <w:rFonts w:ascii="Verdana" w:hAnsi="Verdana"/>
          <w:lang w:val="bg-BG"/>
        </w:rPr>
        <w:t>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6F59F8">
        <w:rPr>
          <w:rFonts w:ascii="Verdana" w:hAnsi="Verdana"/>
          <w:lang w:val="bg-BG"/>
        </w:rPr>
        <w:t>. Мотив за прекратяването на процедурата е</w:t>
      </w:r>
      <w:r w:rsidR="008A12BF">
        <w:rPr>
          <w:rFonts w:ascii="Verdana" w:hAnsi="Verdana"/>
          <w:lang w:val="bg-BG"/>
        </w:rPr>
        <w:t xml:space="preserve"> </w:t>
      </w:r>
      <w:r w:rsidR="0061040A">
        <w:rPr>
          <w:rFonts w:ascii="Verdana" w:hAnsi="Verdana"/>
          <w:lang w:val="bg-BG"/>
        </w:rPr>
        <w:t xml:space="preserve">не е регистриран нито един участник в електронната платформа, на която се извършва търгът. </w:t>
      </w:r>
    </w:p>
    <w:p w:rsidR="002F15E4" w:rsidRPr="00236D8A" w:rsidRDefault="00AD18FA" w:rsidP="00B11038">
      <w:pPr>
        <w:ind w:firstLine="720"/>
        <w:jc w:val="both"/>
        <w:rPr>
          <w:rFonts w:ascii="Verdana" w:hAnsi="Verdana"/>
          <w:lang w:val="bg-BG"/>
        </w:rPr>
      </w:pPr>
      <w:r w:rsidRPr="00263895">
        <w:rPr>
          <w:rFonts w:ascii="Verdana" w:hAnsi="Verdana"/>
          <w:b/>
          <w:lang w:val="bg-BG"/>
        </w:rPr>
        <w:t>2</w:t>
      </w:r>
      <w:r w:rsidR="00B11038" w:rsidRPr="00263895">
        <w:rPr>
          <w:rFonts w:ascii="Verdana" w:hAnsi="Verdana"/>
          <w:b/>
          <w:lang w:val="bg-BG"/>
        </w:rPr>
        <w:t>.</w:t>
      </w:r>
      <w:r w:rsidR="00B11038" w:rsidRPr="00263895">
        <w:rPr>
          <w:rFonts w:ascii="Verdana" w:hAnsi="Verdana"/>
          <w:lang w:val="en-US"/>
        </w:rPr>
        <w:t xml:space="preserve"> </w:t>
      </w:r>
      <w:r w:rsidR="00B50222" w:rsidRPr="00263895">
        <w:rPr>
          <w:rFonts w:ascii="Verdana" w:hAnsi="Verdana"/>
          <w:lang w:val="bg-BG"/>
        </w:rPr>
        <w:t>Н</w:t>
      </w:r>
      <w:r w:rsidRPr="00263895">
        <w:rPr>
          <w:rFonts w:ascii="Verdana" w:hAnsi="Verdana"/>
          <w:lang w:val="bg-BG"/>
        </w:rPr>
        <w:t xml:space="preserve">а основание чл. </w:t>
      </w:r>
      <w:r w:rsidR="00496A50">
        <w:rPr>
          <w:rFonts w:ascii="Verdana" w:hAnsi="Verdana"/>
          <w:lang w:val="bg-BG"/>
        </w:rPr>
        <w:t>74е</w:t>
      </w:r>
      <w:r w:rsidR="00B11038" w:rsidRPr="00263895">
        <w:rPr>
          <w:rFonts w:ascii="Verdana" w:hAnsi="Verdana"/>
          <w:lang w:val="bg-BG"/>
        </w:rPr>
        <w:t xml:space="preserve">, ал. </w:t>
      </w:r>
      <w:r w:rsidR="00496A50">
        <w:rPr>
          <w:rFonts w:ascii="Verdana" w:hAnsi="Verdana"/>
          <w:lang w:val="bg-BG"/>
        </w:rPr>
        <w:t>4</w:t>
      </w:r>
      <w:r w:rsidR="00B11038" w:rsidRPr="00263895">
        <w:rPr>
          <w:rFonts w:ascii="Verdana" w:hAnsi="Verdana"/>
          <w:lang w:val="bg-BG"/>
        </w:rPr>
        <w:t xml:space="preserve"> от Наредбата</w:t>
      </w:r>
      <w:r w:rsidR="00B11038" w:rsidRPr="00263895">
        <w:rPr>
          <w:rFonts w:ascii="Verdana" w:hAnsi="Verdana"/>
          <w:b/>
          <w:lang w:val="bg-BG"/>
        </w:rPr>
        <w:t xml:space="preserve"> </w:t>
      </w:r>
      <w:r w:rsidR="00B11038" w:rsidRPr="00263895">
        <w:rPr>
          <w:rFonts w:ascii="Verdana" w:hAnsi="Verdana"/>
          <w:lang w:val="bg-BG"/>
        </w:rPr>
        <w:t xml:space="preserve">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</w:t>
      </w:r>
      <w:r w:rsidRPr="00263895">
        <w:rPr>
          <w:rFonts w:ascii="Verdana" w:hAnsi="Verdana"/>
          <w:lang w:val="bg-BG"/>
        </w:rPr>
        <w:t>и чл.</w:t>
      </w:r>
      <w:r w:rsidR="002F15E4">
        <w:rPr>
          <w:rFonts w:ascii="Verdana" w:hAnsi="Verdana"/>
          <w:lang w:val="bg-BG"/>
        </w:rPr>
        <w:t xml:space="preserve"> </w:t>
      </w:r>
      <w:r w:rsidRPr="00263895">
        <w:rPr>
          <w:rFonts w:ascii="Verdana" w:hAnsi="Verdana"/>
          <w:lang w:val="bg-BG"/>
        </w:rPr>
        <w:t xml:space="preserve">60, ал. 1 от </w:t>
      </w:r>
      <w:r w:rsidRPr="002F15E4">
        <w:rPr>
          <w:rFonts w:ascii="Verdana" w:hAnsi="Verdana"/>
          <w:lang w:val="bg-BG"/>
        </w:rPr>
        <w:t>Административнопроцесуалния кодекс, допускам предварително изпълнение на настоящата заповед. Предварителното изпълнение е необходимо</w:t>
      </w:r>
      <w:r w:rsidR="002F15E4" w:rsidRPr="002F15E4">
        <w:rPr>
          <w:rFonts w:ascii="Verdana" w:hAnsi="Verdana"/>
          <w:lang w:val="bg-BG"/>
        </w:rPr>
        <w:t xml:space="preserve"> тъй</w:t>
      </w:r>
      <w:r w:rsidRPr="002F15E4">
        <w:rPr>
          <w:rFonts w:ascii="Verdana" w:hAnsi="Verdana"/>
          <w:lang w:val="bg-BG"/>
        </w:rPr>
        <w:t xml:space="preserve"> </w:t>
      </w:r>
      <w:r w:rsidR="002F15E4" w:rsidRPr="002F15E4">
        <w:rPr>
          <w:rFonts w:ascii="Verdana" w:hAnsi="Verdana"/>
        </w:rPr>
        <w:t>като от закъснението на нейното изпълнение могат да последват значителни вреди за държавата в областта на горския сектор</w:t>
      </w:r>
      <w:r w:rsidR="00236D8A">
        <w:rPr>
          <w:rFonts w:ascii="Verdana" w:hAnsi="Verdana"/>
          <w:lang w:val="bg-BG"/>
        </w:rPr>
        <w:t>.</w:t>
      </w:r>
    </w:p>
    <w:p w:rsidR="00B11038" w:rsidRPr="002F15E4" w:rsidRDefault="002F15E4" w:rsidP="00B11038">
      <w:pPr>
        <w:ind w:firstLine="720"/>
        <w:jc w:val="both"/>
        <w:rPr>
          <w:rFonts w:ascii="Verdana" w:hAnsi="Verdana"/>
          <w:lang w:val="bg-BG"/>
        </w:rPr>
      </w:pPr>
      <w:r w:rsidRPr="002F15E4">
        <w:rPr>
          <w:rFonts w:ascii="Verdana" w:hAnsi="Verdana"/>
          <w:b/>
          <w:lang w:val="bg-BG"/>
        </w:rPr>
        <w:t xml:space="preserve"> </w:t>
      </w:r>
      <w:r w:rsidR="00AD18FA" w:rsidRPr="002F15E4">
        <w:rPr>
          <w:rFonts w:ascii="Verdana" w:hAnsi="Verdana"/>
          <w:b/>
          <w:lang w:val="bg-BG"/>
        </w:rPr>
        <w:t>3</w:t>
      </w:r>
      <w:r w:rsidR="00B11038" w:rsidRPr="002F15E4">
        <w:rPr>
          <w:rFonts w:ascii="Verdana" w:hAnsi="Verdana"/>
          <w:b/>
          <w:lang w:val="en-US"/>
        </w:rPr>
        <w:t>.</w:t>
      </w:r>
      <w:r w:rsidR="00B11038" w:rsidRPr="002F15E4">
        <w:rPr>
          <w:rFonts w:ascii="Verdana" w:hAnsi="Verdana"/>
          <w:lang w:val="en-US"/>
        </w:rPr>
        <w:t xml:space="preserve"> </w:t>
      </w:r>
      <w:r w:rsidR="00B11038" w:rsidRPr="002F15E4">
        <w:rPr>
          <w:rFonts w:ascii="Verdana" w:hAnsi="Verdana"/>
          <w:lang w:val="bg-BG"/>
        </w:rPr>
        <w:t>Заповедта подлежи на обжалване по реда на Административнопроцесуалния кодекс пред Административен съд - Благоевград.</w:t>
      </w:r>
      <w:r w:rsidR="001E432A" w:rsidRPr="002F15E4">
        <w:rPr>
          <w:rFonts w:ascii="Verdana" w:hAnsi="Verdana"/>
          <w:lang w:val="bg-BG"/>
        </w:rPr>
        <w:t xml:space="preserve"> </w:t>
      </w:r>
    </w:p>
    <w:p w:rsidR="001E432A" w:rsidRPr="00263895" w:rsidRDefault="001E432A" w:rsidP="00B11038">
      <w:pPr>
        <w:ind w:firstLine="720"/>
        <w:jc w:val="both"/>
        <w:rPr>
          <w:rFonts w:ascii="Verdana" w:hAnsi="Verdana"/>
          <w:lang w:val="bg-BG"/>
        </w:rPr>
      </w:pPr>
      <w:r w:rsidRPr="00263895">
        <w:rPr>
          <w:rFonts w:ascii="Verdana" w:hAnsi="Verdana"/>
          <w:b/>
          <w:lang w:val="bg-BG"/>
        </w:rPr>
        <w:t>4.</w:t>
      </w:r>
      <w:r w:rsidRPr="00263895">
        <w:rPr>
          <w:rFonts w:ascii="Verdana" w:hAnsi="Verdana"/>
          <w:lang w:val="bg-BG"/>
        </w:rPr>
        <w:t xml:space="preserve"> Разпореждането за допускане на предварително изпълнение подлежи на обжалване в тридневен срок от съобщаването му чрез ТП </w:t>
      </w:r>
      <w:r w:rsidR="00FD004E">
        <w:rPr>
          <w:rFonts w:ascii="Verdana" w:hAnsi="Verdana"/>
          <w:lang w:val="bg-BG"/>
        </w:rPr>
        <w:t xml:space="preserve">„ДГС </w:t>
      </w:r>
      <w:r w:rsidR="0061040A">
        <w:rPr>
          <w:rFonts w:ascii="Verdana" w:hAnsi="Verdana"/>
          <w:lang w:val="bg-BG"/>
        </w:rPr>
        <w:t>Гърмен</w:t>
      </w:r>
      <w:r w:rsidRPr="00263895">
        <w:rPr>
          <w:rFonts w:ascii="Verdana" w:hAnsi="Verdana"/>
          <w:lang w:val="bg-BG"/>
        </w:rPr>
        <w:t>” пред Административен съд – Благоевград, независимо от оспорването на заповедта.</w:t>
      </w:r>
    </w:p>
    <w:p w:rsidR="00A57BCC" w:rsidRPr="000A3135" w:rsidRDefault="00A57BCC" w:rsidP="00A57BCC">
      <w:pPr>
        <w:pStyle w:val="a7"/>
        <w:spacing w:after="0"/>
        <w:ind w:left="0" w:firstLine="720"/>
        <w:jc w:val="both"/>
        <w:rPr>
          <w:rFonts w:ascii="Verdana" w:hAnsi="Verdana"/>
          <w:sz w:val="20"/>
          <w:szCs w:val="20"/>
        </w:rPr>
      </w:pPr>
      <w:r w:rsidRPr="00A57BCC">
        <w:rPr>
          <w:rFonts w:ascii="Verdana" w:hAnsi="Verdana"/>
          <w:b/>
          <w:sz w:val="20"/>
          <w:szCs w:val="20"/>
        </w:rPr>
        <w:t>5.</w:t>
      </w:r>
      <w:r>
        <w:rPr>
          <w:rFonts w:ascii="Verdana" w:hAnsi="Verdana"/>
          <w:sz w:val="20"/>
          <w:szCs w:val="20"/>
        </w:rPr>
        <w:t xml:space="preserve"> </w:t>
      </w:r>
      <w:r w:rsidRPr="000A3135">
        <w:rPr>
          <w:rFonts w:ascii="Verdana" w:hAnsi="Verdana"/>
          <w:sz w:val="20"/>
          <w:szCs w:val="20"/>
        </w:rPr>
        <w:t xml:space="preserve">Настоящата заповед да бъде изпратена за публикуване в интернет страниците на  Териториално поделение “Държавно горско стопанство </w:t>
      </w:r>
      <w:r w:rsidR="0061040A">
        <w:rPr>
          <w:rFonts w:ascii="Verdana" w:hAnsi="Verdana"/>
          <w:sz w:val="20"/>
          <w:szCs w:val="20"/>
        </w:rPr>
        <w:t>Гърмен</w:t>
      </w:r>
      <w:r w:rsidRPr="000A3135">
        <w:rPr>
          <w:rFonts w:ascii="Verdana" w:hAnsi="Verdana"/>
          <w:sz w:val="20"/>
          <w:szCs w:val="20"/>
        </w:rPr>
        <w:t>” и на “Югозападно държавно предприятие” ДП, гр. Благоевград</w:t>
      </w:r>
      <w:r w:rsidR="0061040A">
        <w:rPr>
          <w:rFonts w:ascii="Verdana" w:hAnsi="Verdana"/>
          <w:sz w:val="20"/>
          <w:szCs w:val="20"/>
        </w:rPr>
        <w:t>.</w:t>
      </w:r>
      <w:r w:rsidRPr="000A3135">
        <w:rPr>
          <w:rFonts w:ascii="Verdana" w:hAnsi="Verdana"/>
          <w:sz w:val="20"/>
          <w:szCs w:val="20"/>
        </w:rPr>
        <w:t xml:space="preserve"> </w:t>
      </w:r>
    </w:p>
    <w:p w:rsidR="00561EB4" w:rsidRDefault="00561EB4" w:rsidP="0057742E">
      <w:pPr>
        <w:tabs>
          <w:tab w:val="left" w:pos="2340"/>
        </w:tabs>
        <w:jc w:val="both"/>
        <w:rPr>
          <w:rFonts w:ascii="Verdana" w:hAnsi="Verdana"/>
          <w:lang w:val="bg-BG"/>
        </w:rPr>
      </w:pPr>
    </w:p>
    <w:p w:rsidR="001A2B27" w:rsidRDefault="001A2B27" w:rsidP="00234601">
      <w:pPr>
        <w:rPr>
          <w:b/>
        </w:rPr>
      </w:pPr>
    </w:p>
    <w:p w:rsidR="001A2B27" w:rsidRDefault="001A2B27" w:rsidP="00234601">
      <w:pPr>
        <w:rPr>
          <w:b/>
        </w:rPr>
      </w:pPr>
    </w:p>
    <w:p w:rsidR="00234601" w:rsidRPr="00234601" w:rsidRDefault="0061040A" w:rsidP="00234601">
      <w:pPr>
        <w:rPr>
          <w:rFonts w:ascii="Verdana" w:hAnsi="Verdana"/>
        </w:rPr>
      </w:pPr>
      <w:r>
        <w:rPr>
          <w:b/>
        </w:rPr>
        <w:pict>
          <v:shape id="_x0000_i1027" type="#_x0000_t75" alt="Microsoft Office Signature Line..." style="width:192pt;height:96pt">
            <v:imagedata r:id="rId7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sectPr w:rsidR="00234601" w:rsidRPr="00234601" w:rsidSect="00B11038">
      <w:pgSz w:w="11906" w:h="16838"/>
      <w:pgMar w:top="272" w:right="1417" w:bottom="40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BC6"/>
    <w:rsid w:val="000323A8"/>
    <w:rsid w:val="00037BEB"/>
    <w:rsid w:val="001A2B27"/>
    <w:rsid w:val="001B7418"/>
    <w:rsid w:val="001D5542"/>
    <w:rsid w:val="001E432A"/>
    <w:rsid w:val="001E499C"/>
    <w:rsid w:val="0023333C"/>
    <w:rsid w:val="00234601"/>
    <w:rsid w:val="00236D8A"/>
    <w:rsid w:val="00263895"/>
    <w:rsid w:val="002E1985"/>
    <w:rsid w:val="002F15E4"/>
    <w:rsid w:val="003326A8"/>
    <w:rsid w:val="00496A50"/>
    <w:rsid w:val="00525DA8"/>
    <w:rsid w:val="00561EB4"/>
    <w:rsid w:val="0057742E"/>
    <w:rsid w:val="0061040A"/>
    <w:rsid w:val="006D3128"/>
    <w:rsid w:val="006F59F8"/>
    <w:rsid w:val="008A12BF"/>
    <w:rsid w:val="009026ED"/>
    <w:rsid w:val="0091548A"/>
    <w:rsid w:val="00936BC6"/>
    <w:rsid w:val="00A133B1"/>
    <w:rsid w:val="00A526E1"/>
    <w:rsid w:val="00A57BCC"/>
    <w:rsid w:val="00AD18FA"/>
    <w:rsid w:val="00AF620F"/>
    <w:rsid w:val="00B11038"/>
    <w:rsid w:val="00B50222"/>
    <w:rsid w:val="00C163B6"/>
    <w:rsid w:val="00CF4EF3"/>
    <w:rsid w:val="00DE1311"/>
    <w:rsid w:val="00FD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39FB15-2B5D-4CEA-8264-D9A15B770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42E"/>
    <w:rPr>
      <w:rFonts w:eastAsia="Calibri"/>
      <w:lang w:val="en-AU"/>
    </w:rPr>
  </w:style>
  <w:style w:type="paragraph" w:styleId="2">
    <w:name w:val="heading 2"/>
    <w:basedOn w:val="a"/>
    <w:next w:val="a"/>
    <w:link w:val="20"/>
    <w:qFormat/>
    <w:rsid w:val="0061040A"/>
    <w:pPr>
      <w:keepNext/>
      <w:spacing w:before="240" w:after="60"/>
      <w:outlineLvl w:val="1"/>
    </w:pPr>
    <w:rPr>
      <w:rFonts w:ascii="Arial" w:eastAsia="Times New Roman" w:hAnsi="Arial"/>
      <w:b/>
      <w:i/>
      <w:sz w:val="24"/>
      <w:lang w:val="bg-BG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57742E"/>
    <w:pPr>
      <w:jc w:val="both"/>
    </w:pPr>
    <w:rPr>
      <w:rFonts w:ascii="Arial Narrow" w:hAnsi="Arial Narrow" w:cs="Arial Narrow"/>
    </w:rPr>
  </w:style>
  <w:style w:type="character" w:customStyle="1" w:styleId="a4">
    <w:name w:val="Основен текст Знак"/>
    <w:link w:val="a3"/>
    <w:rsid w:val="0057742E"/>
    <w:rPr>
      <w:rFonts w:ascii="Arial Narrow" w:eastAsia="Calibri" w:hAnsi="Arial Narrow" w:cs="Arial Narrow"/>
      <w:lang w:val="en-AU" w:eastAsia="en-US" w:bidi="ar-SA"/>
    </w:rPr>
  </w:style>
  <w:style w:type="table" w:styleId="a5">
    <w:name w:val="Table Grid"/>
    <w:basedOn w:val="a1"/>
    <w:rsid w:val="00577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rsid w:val="0057742E"/>
    <w:rPr>
      <w:color w:val="0000FF"/>
      <w:u w:val="single"/>
    </w:rPr>
  </w:style>
  <w:style w:type="paragraph" w:customStyle="1" w:styleId="1CharCharChar">
    <w:name w:val=" Знак Знак1 Char Char Char"/>
    <w:basedOn w:val="a"/>
    <w:rsid w:val="00263895"/>
    <w:pPr>
      <w:tabs>
        <w:tab w:val="left" w:pos="709"/>
      </w:tabs>
    </w:pPr>
    <w:rPr>
      <w:rFonts w:ascii="Tahoma" w:eastAsia="Times New Roman" w:hAnsi="Tahoma"/>
      <w:sz w:val="24"/>
      <w:szCs w:val="24"/>
      <w:lang w:val="pl-PL" w:eastAsia="pl-PL"/>
    </w:rPr>
  </w:style>
  <w:style w:type="paragraph" w:styleId="a7">
    <w:name w:val="Body Text Indent"/>
    <w:basedOn w:val="a"/>
    <w:link w:val="a8"/>
    <w:rsid w:val="00A57BCC"/>
    <w:pPr>
      <w:spacing w:after="120"/>
      <w:ind w:left="283"/>
    </w:pPr>
    <w:rPr>
      <w:rFonts w:eastAsia="Times New Roman"/>
      <w:sz w:val="24"/>
      <w:szCs w:val="24"/>
      <w:lang w:val="bg-BG" w:eastAsia="bg-BG"/>
    </w:rPr>
  </w:style>
  <w:style w:type="character" w:customStyle="1" w:styleId="a8">
    <w:name w:val="Основен текст с отстъп Знак"/>
    <w:link w:val="a7"/>
    <w:rsid w:val="00A57BCC"/>
    <w:rPr>
      <w:sz w:val="24"/>
      <w:szCs w:val="24"/>
    </w:rPr>
  </w:style>
  <w:style w:type="paragraph" w:customStyle="1" w:styleId="CharChar1CharCharCharCharCharCharCharCharCharCharChar">
    <w:name w:val=" Char Char Знак Знак Знак1 Знак Char Char Знак Знак Знак Char Char Знак Char Char Знак Char Char Char Char Char"/>
    <w:basedOn w:val="a"/>
    <w:rsid w:val="00A57BCC"/>
    <w:pPr>
      <w:tabs>
        <w:tab w:val="left" w:pos="709"/>
      </w:tabs>
    </w:pPr>
    <w:rPr>
      <w:rFonts w:ascii="Tahoma" w:eastAsia="Times New Roman" w:hAnsi="Tahoma"/>
      <w:sz w:val="24"/>
      <w:szCs w:val="24"/>
      <w:lang w:val="pl-PL" w:eastAsia="pl-PL"/>
    </w:rPr>
  </w:style>
  <w:style w:type="paragraph" w:styleId="a9">
    <w:name w:val="Balloon Text"/>
    <w:basedOn w:val="a"/>
    <w:link w:val="aa"/>
    <w:uiPriority w:val="99"/>
    <w:semiHidden/>
    <w:unhideWhenUsed/>
    <w:rsid w:val="00A57BCC"/>
    <w:rPr>
      <w:rFonts w:ascii="Segoe UI" w:hAnsi="Segoe UI" w:cs="Segoe UI"/>
      <w:sz w:val="18"/>
      <w:szCs w:val="18"/>
    </w:rPr>
  </w:style>
  <w:style w:type="character" w:customStyle="1" w:styleId="aa">
    <w:name w:val="Изнесен текст Знак"/>
    <w:link w:val="a9"/>
    <w:uiPriority w:val="99"/>
    <w:semiHidden/>
    <w:rsid w:val="00A57BCC"/>
    <w:rPr>
      <w:rFonts w:ascii="Segoe UI" w:eastAsia="Calibri" w:hAnsi="Segoe UI" w:cs="Segoe UI"/>
      <w:sz w:val="18"/>
      <w:szCs w:val="18"/>
      <w:lang w:val="en-AU" w:eastAsia="en-US"/>
    </w:rPr>
  </w:style>
  <w:style w:type="character" w:customStyle="1" w:styleId="20">
    <w:name w:val="Заглавие 2 Знак"/>
    <w:link w:val="2"/>
    <w:rsid w:val="0061040A"/>
    <w:rPr>
      <w:rFonts w:ascii="Arial" w:hAnsi="Arial"/>
      <w:b/>
      <w:i/>
      <w:sz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0YJlWTPELSE9cs+1yW+M4c5vOIu4Z7f9x/i231OLVc4=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oHFczmwdeluMGYzmz5NW8+mOk4ClivOjiJMjB5klouU=</DigestValue>
    </Reference>
    <Reference Type="http://www.w3.org/2000/09/xmldsig#Object" URI="#idValidSigLnImg">
      <DigestMethod Algorithm="http://www.w3.org/2001/04/xmlenc#sha256"/>
      <DigestValue>SfD+LHMH8wzEvjo6LDJdXYObD65WU0Tm2gEkgtWSr9E=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INaSVATk1FnNzyosepSHRXPcE1/zhcWi3pa3G2kDrfNW9DqwEf+70ddPTiJaCUVgg1AXczHhv7tl
1ab87aFmHbs05UlySoggwWsXsKVKNe1aEYMH+lXmuKPCZL80AtAy37LYrZUuYo1IBGLKzt7sveiV
Z7GmkSOAtVuiybds/fdyN3z4ksV1dUoBRXNIlk6nT/1RptvSI6u0h6Tk7vCXclbZTG6d23ewatYZ
pYUTR41F+i5BTaQj50ZsjTymVa7Ni9UtexMgErXZgquKB4qfVX6BvPJswWtPNuI2K0ncl6aFS5YK
D1jmd2a2YKpmfsDk+76UAfBnGpdH+rdtMm+9hA==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OUoVX4Jlhxc00FmP/s3lCLQL6zEzPN9Ji3KUrR2Uy8g=</DigestValue>
      </Reference>
      <Reference URI="/word/document.xml?ContentType=application/vnd.openxmlformats-officedocument.wordprocessingml.document.main+xml">
        <DigestMethod Algorithm="http://www.w3.org/2001/04/xmlenc#sha256"/>
        <DigestValue>q/WF6ffiu9z8Cckb6rXLxaeqgOPQgzzI6E8w96zV6Co=</DigestValue>
      </Reference>
      <Reference URI="/word/fontTable.xml?ContentType=application/vnd.openxmlformats-officedocument.wordprocessingml.fontTable+xml">
        <DigestMethod Algorithm="http://www.w3.org/2001/04/xmlenc#sha256"/>
        <DigestValue>zeqqnzfz1hCnPn293fCPZFeZUBpcYtbCN10YccP1itc=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settings.xml?ContentType=application/vnd.openxmlformats-officedocument.wordprocessingml.settings+xml">
        <DigestMethod Algorithm="http://www.w3.org/2001/04/xmlenc#sha256"/>
        <DigestValue>cg38GQImYxsxA5IC0V+QZ4K1Y5BiJApTlziaPtdFMCg=</DigestValue>
      </Reference>
      <Reference URI="/word/styles.xml?ContentType=application/vnd.openxmlformats-officedocument.wordprocessingml.styles+xml">
        <DigestMethod Algorithm="http://www.w3.org/2001/04/xmlenc#sha256"/>
        <DigestValue>kvIdEUjZ6T6IvOu80OUTSQQpk242/XDkmNvykem79H4=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lJ8nRD0RRtita+w4z5WVbiLw5cxyLyD8oD0haKGNEq0=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2026-04-07T11:35:52Z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2026-04-07T11:35:52Z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7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NwAuADQALgAyADAAMgA2ACAAMwQuAAAM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g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xp00PwAAAAAAAAAAwJszPwAAQEIAAABCJAAAACQAAADGnTQ/AAAAAAAAAADAmzM/AABAQgAAAEIEAAAAcwAAAAwAAAAAAAAADQAAABAAAAAwAAAAIAAAAFIAAABwAQAABA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5XiwlTikUQl5r/3/fe79z/3tda9laNEpUSrdWXGvfe/9//3//f997/3//f/9//3//f/9//3//f/9//3//f/9//3//f/9//3//f/9//3//f/9//3//f/9//3//f/9//3//f/9//3//f/9//3//f/9//3//f/9//3//f/9//3//f/9//3//f/9//3//f/9//3//f/9//3//f/9//n/ee/9//3//f/9//3//f/9//3//f/9//3//f/9//3//f/9//3//f/9//3//f/9//3//f/9//3//f/9//3//f/9//3//f/9//3//f/9//3//f/9//3//f/9//3//f/9//3//f997/3//f/9//3//f/9//3//f/9//3//f/9//3//f/9//3//f/9//3//f/9//3//f/9//3//f/9//3//f/9//3//f/9//3//f/9//3//f/9//3//f/9//3//f/9//3//f/9//3//f/9//3//f957/3//f/9/+l5OLbE1+17/f/9//3/fe/9/33v/f/9/33vYWjNGEkIaY/9//3//f/9/33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XG+WVvE9fW/fd/9//3//f/9//3//e/9//3//f/9//3//f/9//n/+f/5//3//e/9//39da1ZKulZfb1hO33//f/9//3v/f9dadU7ff/9//3//f/9//3//f/9//3//f/9//3//f/9//3//f/9//3//f/9//3//f/9//3//f/9//3//f/9//3//f/9/33uZVpIxWU7ff997/38aYy0pcDF/c/9//3/ee/9//3//f/9//3//f/9//n//f/9//3//f/9//3//f/9//3//f/9//3//f/9//3//f/9//3//f/9//3//f/9//3//f/9//3//f/9//3//f/9//3//f/9//3//f/9//3//f/9//3//f/9//3//f/9//3//f/9//3//f/9//3//f/9//3//f/9//3//f/9//3//f/9//3//f/9//3//f/9//3//f/9//3//f/9//3//f/9//3//f/9//3//f/9//3//f/9//3//f/9//3//f/9/33tca/leVEr5Xp5z/3//f99733v/f/9//3//f/9//3//f/9//3/9e/9//3//f/9//3+9czpnmFK8Wr1WnVa/e997/3/de1xvt1Z1Tv9//3//f997/3//f/9//3//f/9//3//f/9//3//f/9//3//f/9//3//f/9//3//f/9//3//f/9//3/ed/9//3+fc5pWkzX3Qf9/33u+d/lebi3TPd9733//f/9//3/fe/9//3//f/5//3//f/9//3//f/9//3//f/9//3//f/9//3//f/9//3//f/9//3//f/9//3//f/9//3//f/9//3//f/9//3//f/9//3//f/9//3//f/9//3//f/9//3//f/9//3//f/9//3//f/9//3//f/9//3//f/9//3//f/9//3//f/9//3//f/9//3//f/9//3//f/9//3//f/9//3//f/9//3//f/9//3//f/9//3//f/9//3//f/9//3//f/9//3//f/9//3//f997fG+2UnVO+V7fe/9//3//f/9//3//f/9//3//f/9//nv/f/9//3//f/9//3/+f/57fm+7Vp1WOko/a997/3/+f/9/PGsSQn1z/3//f/9//3//f/9//3//f/9//3//f/9//3//f/9//3//f/9//3//f/9//3//f/9//3//f/9//3//f/9//3//f99/9kFSLbxa/3//f997lVIsKRVG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+db9hat1bXVhpjnnP/f/97/3//f/9//3//f/9//3//f/9//3//f/5//n/9f/9/33sdY1pO1z04Sn9v/3/+f/9/33/5XrZW/3//f/9//3//f/9//3//f/9//3//f/9//3//f/9//3//f/9//3//f/9//3//f/9//3//f/9//3//f/9/3nv/f/9/n3N5TlEt/V6/e/9/33sRQuocel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v11pTStdafW/fe/9//3//f/9//3//f/9//3//f/9//3//f/9//3//f/9/33v/f957OWdaa/9//3//f/9//3//f/9//3//f/9//3//f/9//3//f/9//3//f/9//3//f/9//3//f/9//3//f/9//3//f/9//3//f/9//3//f39v0z1xMd1e/3+/ex9j7hxwLV5r/3//f997/3//f/9//n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7ZWVEpVTvpin3f/f/9//3//f/9//3//f/9//3//f/9//n//f/9//3//f957GGN7b/9//3//f/9//3//f/9//3//f/9//3//f/9//3//f/9//3//f/9//3//f/9//3//f/9//3//f/9//3//f/9//3//f/9//3//f997HGc2ShVG3F7/f793/l4NIbI1fm//f/9/vnf/f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nM8a9hallKWVhpjfG/ff/9//3//f/9//n//f/5//3//f/9//3//f713Wmucc/9//3//f/9//3//f/9//3//f/9//3//f/9//3//f/9//3//f/9//3//f/9//3//f/9//3//f/9//3//f/9//3//f/9//3//f/9//39ea7I5sjn9Yv9/v3P+Yg8lcS1/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fW86Z5ZWdE6VUhhjvnf/f/9//3//f/9//n//f/9/e285Z7133nvee957/3//f/9//3//f/9//3//f/9//3//f/9//3//f/9//3//f/9//3//f/9//3//f/9//3//f/9//3//f/9//3//f/9//3//f997/3/ff9pasjmyOfte/3+/e3pOLyX0PZ5z/3/+f/9//3//f/9//3/9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/f99/33v/f/9/nXP4XnROU06UUvdeOWd7b3tvnHOcc713GGNaa957/3//f/9//3//f/9//3//f/9//3//f/9//3//f/9//3//f/9//3//f/9//3//f/9//3//f/9//3//f/9//3//f/9//3//f/9//3//f/9//3//f/9/HGfSOXAtX2v/f79721pOKdI5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33v/f/9//3++d/9//3//f/9/33v/f/9/vXe+d51znHNaa1prOWc5Z3tvvXf/f/9//3//f/9//3//f/9//3//f/9//3//f/9//3//f/9//3//f/9//3//f/9//3//f/9//3//f/9//3//f/9//3//f/9//3//f/9//3//f/9//3+/d/9//389Z9M50zkdY/9/33uYUg4l9D1/c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957/3//f/9//3//f/9//3//f997/3//f/9//3//f/9//3//f/9//3//f/9//3//f/9//3//f/9//3//f/9//3//f/9//3//f/9//3//f/9//3//f/9//3//f/9//3//f/9//3//f/9//3//f/9//3//f593FUJuLfpe/3+/dx5nrRhZTl9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997/3//f/9//3//f/9//3//f/9//3//f/9//3/ee/9//3//f/9//3//f/9//3//f/9//3//f/9//3//f/9//3//f/9//3//f/9//3//f/9//3//f/9//3//f/9//3//f/9//3//f/9//n//f/5/3nv/f/9/3nv/f/9/PWc0RrA1uVb/f19velIPJbta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xVGkjXcWv9/v3u6VpE1Nka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5rFkKSNXhS/3+/e1dKLiU2Rr93/3+9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PTPbI5+17/f593NkYuJVZKv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+fc1ZKsjl5Ut97/39XTgwhVkrfe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593eE6zNVhK33v/f1VKLSVYRr93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/9/3nv+f/9/3Xv/f/9/v3eaVtM50jmfc/9/NkoOIdQ5v3f/f/9//3/fe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3X//f/9//3//f/9//3//f9pa0zk2Rr93n3M4Rg0hdU5ba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917/3//f757/3//f957/3//f/9/HGOTNbQ1n3P/f1hOyhh2Tr97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7XrI51D0/a/9/OkYRIdxav3ffd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33+/e/xi0z2zOf9iv3caQowQuVL/f/57/n/+f/17/3//f/9/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GLUPXIx/17fe/Y97Bj7Xv9//3v/e/9//3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39ea7I5cC3cWv9/eUrMGJlO/3//e997/3/+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/9//3//f35v8z1vKZlS33t6Tu4ceU7/f997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+/e/9/XGtUSi0lFkK/d1tOzhjcWv9//3//f/5//n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997/39ca7hWcC04Rl9vWkoxKT5n33v/f997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//f957/3//f/9/vXP/f59zmVJQKRdCf3M5Ru8g3F7/f/9/33v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7XnExF0J/c1pKECUeY/9//3//f/17/X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997/3/fexxjFUJyMR9jGEJzMT9rv3f/f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G2OzOfY9P2v3PVIpv3e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+f/9/v3efc9Q5GEadVjhGszXfe79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19rNkbUOVhKeU7TNf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+/d/9/XWt3StM1szW8VhhC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9//3//f/9//3//f/9/v3f/f3dOszU5Rr9WGEJ+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57/3//f/9/33v/f/9//3/ed/9/ulazNRhCOUY0Rj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ca5ZS0j30QTZGn3f/f99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1pr+V5QLVAteVJ/c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uZVnExcDGyOd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tesTXrIFRK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XWs0Sq85O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fe3ROf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kqafMXKBkG/JSfZKbVbY/z5hHamT8q4kARblfJ2xF/8=</DigestValue>
    </Reference>
    <Reference Type="http://www.w3.org/2000/09/xmldsig#Object" URI="#idOfficeObject">
      <DigestMethod Algorithm="http://www.w3.org/2001/04/xmlenc#sha256"/>
      <DigestValue>IXW5jqsXs8oXtgzykScXXMC/Xk0ZH4BizN0cQOVBXvA=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hjTl41l0L4GWRyiUECr5W36DleLGLaeE9ulRh75GuMg=</DigestValue>
    </Reference>
    <Reference Type="http://www.w3.org/2000/09/xmldsig#Object" URI="#idValidSigLnImg">
      <DigestMethod Algorithm="http://www.w3.org/2001/04/xmlenc#sha256"/>
      <DigestValue>ZmMljiKkaKxGBVKPhz5+3OGlbxltpbBoSsiVK3Rruyk=</DigestValue>
    </Reference>
    <Reference Type="http://www.w3.org/2000/09/xmldsig#Object" URI="#idInvalidSigLnImg">
      <DigestMethod Algorithm="http://www.w3.org/2001/04/xmlenc#sha256"/>
      <DigestValue>iulduikvuZX39ebtCO1MN4rb37/bpCMFqWxgDtNfhjk=</DigestValue>
    </Reference>
  </SignedInfo>
  <SignatureValue>N0IuKstydOiIl4H/jEkEqLrEjD4IsyYfnKQIVznvHO2j5AYAQ0wlnDWkYdsWQvImRaRRvgB7OF3O
1r5ShoP8SK9v5jKQ0w6/Ms18nPDBkVXTSnu30/vXxkokZarRiUSkEdN5U06MhF8jToz4+Ts4JJHl
FOA5u/EpTAbkWwnIkJHYRqYSV78klzqxeB7PT1Q9RDNU5sUzHyntLpQzYPnaGSom8Rawtw4yEk9C
uMl3bIdES4iT4V3FfoE7QVWO5RAxzLy6ZOhfd1ee9sokygPVtGu+QOx3OsDjRY4mXU7Xthh5uRm3
NAcQz5PhQIPFWoIwuLLLvsWsZ458ht0k4yMXWA==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OUoVX4Jlhxc00FmP/s3lCLQL6zEzPN9Ji3KUrR2Uy8g=</DigestValue>
      </Reference>
      <Reference URI="/word/document.xml?ContentType=application/vnd.openxmlformats-officedocument.wordprocessingml.document.main+xml">
        <DigestMethod Algorithm="http://www.w3.org/2001/04/xmlenc#sha256"/>
        <DigestValue>q/WF6ffiu9z8Cckb6rXLxaeqgOPQgzzI6E8w96zV6Co=</DigestValue>
      </Reference>
      <Reference URI="/word/fontTable.xml?ContentType=application/vnd.openxmlformats-officedocument.wordprocessingml.fontTable+xml">
        <DigestMethod Algorithm="http://www.w3.org/2001/04/xmlenc#sha256"/>
        <DigestValue>zeqqnzfz1hCnPn293fCPZFeZUBpcYtbCN10YccP1itc=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settings.xml?ContentType=application/vnd.openxmlformats-officedocument.wordprocessingml.settings+xml">
        <DigestMethod Algorithm="http://www.w3.org/2001/04/xmlenc#sha256"/>
        <DigestValue>cg38GQImYxsxA5IC0V+QZ4K1Y5BiJApTlziaPtdFMCg=</DigestValue>
      </Reference>
      <Reference URI="/word/styles.xml?ContentType=application/vnd.openxmlformats-officedocument.wordprocessingml.styles+xml">
        <DigestMethod Algorithm="http://www.w3.org/2001/04/xmlenc#sha256"/>
        <DigestValue>kvIdEUjZ6T6IvOu80OUTSQQpk242/XDkmNvykem79H4=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lJ8nRD0RRtita+w4z5WVbiLw5cxyLyD8oD0haKGNEq0=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2026-04-07T11:52:11Z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РД-07-214/07.04.2026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2026-04-07T11:52:11Z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//M/38AAAkAAAABAAAAyF78yv9/AAAAAAAAAAAAAGOitpH/fwAAkP9/4M8BAABwPZLozwEAAAAAAAAAAAAAAAAAAAAAAABVo35nLswAAAS/+rj/fwAAqwAAAKsEAAAAAAAAAAAAACA2h+jPAQAAMOdvEAAAAABgkw3xzwEAAAcAAAAAAAAA0D+H6M8BAABs5m8QBwAAAMDmbxAHAAAAYUTSyv9/AAAABgAAcgAAAAAEAAAAAAAAAAIAAFUHAABVAQAAAAYAACA2h+jPAQAAu+vWyv9/AAAQ5m8QBwAAAMDmbxAH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wemjwzwEAAAjh+Xj/fwAAcAWA6M8BAADIXvzK/38AAAAAAAAAAAAAAdMxef9/AAACAAAAAAAAAAIAAAAAAAAAAAAAAAAAAAAAAAAAAAAAAFU8fmcuzAAAsGhu6M8BAABwnOD3zwEAAAAAAAAAAAAAIDaH6M8BAABIgG8QAAAAAOD///8AAAAABgAAAAAAAAACAAAAAAAAAGx/bxAHAAAAwH9vEAcAAABhRNLK/38AAAAAAAAAAAAAUOcGywAAAAAAAAAAAAAAAMuIAXn/fwAAIDaH6M8BAAC769bK/38AABB/bxAHAAAAwH9vEAc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B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tyAAAAAcKDQcKDQcJDQ4WMShFrjFU1TJV1gECBAIDBAECBQoRKyZBowsTMQAAAAAAfqbJd6PIeqDCQFZ4JTd0Lk/HMVPSGy5uFiE4GypVJ0KnHjN9AAAB7cgAAACcz+7S6ffb7fnC0t1haH0hMm8aLXIuT8ggOIwoRKslP58cK08AAAEAAAAAAMHg9P///////////+bm5k9SXjw/SzBRzTFU0y1NwSAyVzFGXwEBAu3I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/fwAAY6K2kf9/AAAKAAsAAAAAAMhe/Mr/fwAAAAAAAAAAAACIoraR/38AAAAAAAAAAAAAAHJ3y/9/AAAAAAAAAAAAAAAAAAAAAAAApeJ+Zy7MAAATUwZ5/38AAEgAAADPAQAAAAAAAAAAAAAgNofozwEAAHimbxAAAAAA9f///wAAAAAJAAAAAAAAAAAAAAAAAAAAnKVvEAcAAADwpW8QBwAAAGFE0sr/fwAAAAAAAAAAAAAAAAAAAAAAACA2h+jPAQAAeKZvEAcAAAAgNofozwEAALvr1sr/fwAAQKVvEAcAAADwpW8QB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/8z/fwAACQAAAAEAAADIXvzK/38AAAAAAAAAAAAAY6K2kf9/AACQ/3/gzwEAAHA9kujPAQAAAAAAAAAAAAAAAAAAAAAAAFWjfmcuzAAABL/6uP9/AACrAAAAqwQAAAAAAAAAAAAAIDaH6M8BAAAw528QAAAAAGCTDfHPAQAABwAAAAAAAADQP4fozwEAAGzmbxAHAAAAwOZvEAcAAABhRNLK/38AAAAGAAByAAAAAAQAAAAAAAAAAgAAVQcAAFUBAAAABgAAIDaH6M8BAAC769bK/38AABDmbxAHAAAAwOZvEAc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B6aPDPAQAACOH5eP9/AABwBYDozwEAAMhe/Mr/fwAAAAAAAAAAAAAB0zF5/38AAAIAAAAAAAAAAgAAAAAAAAAAAAAAAAAAAAAAAAAAAAAAVTx+Zy7MAACwaG7ozwEAAHCc4PfPAQAAAAAAAAAAAAAgNofozwEAAEiAbxAAAAAA4P///wAAAAAGAAAAAAAAAAIAAAAAAAAAbH9vEAcAAADAf28QBwAAAGFE0sr/fwAAAAAAAAAAAABQ5wbLAAAAAAAAAAAAAAAAy4gBef9/AAAgNofozwEAALvr1sr/fwAAEH9vEAcAAADAf28QB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2</cp:revision>
  <cp:lastPrinted>2026-04-07T10:52:00Z</cp:lastPrinted>
  <dcterms:created xsi:type="dcterms:W3CDTF">2026-04-07T11:05:00Z</dcterms:created>
  <dcterms:modified xsi:type="dcterms:W3CDTF">2026-04-07T11:05:00Z</dcterms:modified>
</cp:coreProperties>
</file>