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160" w:vertAnchor="page" w:horzAnchor="margin" w:tblpXSpec="center" w:tblpY="386"/>
        <w:tblOverlap w:val="never"/>
        <w:tblW w:w="1155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8"/>
        <w:gridCol w:w="3332"/>
      </w:tblGrid>
      <w:tr w:rsidR="00D25F1B" w:rsidRPr="0079208A" w:rsidTr="00F56A65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25F1B" w:rsidRPr="0079208A" w:rsidRDefault="00D25F1B" w:rsidP="00F56A6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5CA857B1" wp14:editId="413914F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4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5F1B" w:rsidRPr="0079208A" w:rsidRDefault="00D25F1B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D25F1B" w:rsidRPr="0079208A" w:rsidRDefault="00D25F1B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D25F1B" w:rsidRPr="0079208A" w:rsidRDefault="00D25F1B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D25F1B" w:rsidRPr="0079208A" w:rsidRDefault="00D25F1B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79208A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D25F1B" w:rsidRPr="0079208A" w:rsidRDefault="00D25F1B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25F1B" w:rsidRPr="0079208A" w:rsidRDefault="00D25F1B" w:rsidP="00F56A6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45E71922" wp14:editId="4DBC046B">
                  <wp:extent cx="1971675" cy="838200"/>
                  <wp:effectExtent l="0" t="0" r="9525" b="0"/>
                  <wp:docPr id="2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5F1B" w:rsidRPr="0079208A" w:rsidRDefault="00D25F1B" w:rsidP="00D25F1B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D25F1B" w:rsidRPr="0079208A" w:rsidRDefault="00D25F1B" w:rsidP="00D25F1B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D25F1B" w:rsidRPr="0079208A" w:rsidRDefault="00D25F1B" w:rsidP="00D25F1B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79208A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D25F1B" w:rsidRPr="0079208A" w:rsidRDefault="00D25F1B" w:rsidP="00D25F1B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4.55pt;height:78.85pt">
            <v:imagedata r:id="rId7" o:title=""/>
            <o:lock v:ext="edit" ungrouping="t" rotation="t" cropping="t" verticies="t" grouping="t"/>
            <o:signatureline v:ext="edit" id="{9768087E-FD5E-49F8-8084-48F04D062B2F}" provid="{00000000-0000-0000-0000-000000000000}" o:suggestedsigner="рег.№" issignatureline="t"/>
          </v:shape>
        </w:pict>
      </w: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D25F1B" w:rsidRPr="00D25F1B" w:rsidRDefault="00D25F1B" w:rsidP="00D25F1B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60477D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25F1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чл.35, ал.4</w:t>
      </w:r>
      <w:r w:rsidRPr="00D25F1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</w:t>
      </w:r>
      <w:r w:rsidRPr="0060477D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</w:t>
      </w:r>
      <w:r w:rsidRPr="00D25F1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възлагане изпълнението на дейности в горските територии-държавна и общинска собственост и за ползването на дървесина и недървесни горски продукти </w:t>
      </w:r>
    </w:p>
    <w:p w:rsidR="00D25F1B" w:rsidRPr="00D25F1B" w:rsidRDefault="00D25F1B" w:rsidP="00D25F1B">
      <w:pPr>
        <w:autoSpaceDE w:val="0"/>
        <w:autoSpaceDN w:val="0"/>
        <w:adjustRightInd w:val="0"/>
        <w:spacing w:after="0" w:line="276" w:lineRule="auto"/>
        <w:ind w:firstLine="708"/>
        <w:rPr>
          <w:rFonts w:ascii="Verdana" w:eastAsia="Times New Roman" w:hAnsi="Verdana" w:cs="Times New Roman"/>
          <w:b/>
          <w:lang w:val="bg-BG" w:eastAsia="bg-BG"/>
        </w:rPr>
      </w:pPr>
      <w:r w:rsidRPr="00D25F1B">
        <w:rPr>
          <w:rFonts w:ascii="Verdana" w:eastAsia="Times New Roman" w:hAnsi="Verdana" w:cs="Times New Roman"/>
          <w:b/>
          <w:lang w:val="bg-BG" w:eastAsia="bg-BG"/>
        </w:rPr>
        <w:t xml:space="preserve">                                             НАРЕЖДАМ</w:t>
      </w:r>
    </w:p>
    <w:p w:rsidR="00D25F1B" w:rsidRPr="00D25F1B" w:rsidRDefault="00D25F1B" w:rsidP="00D25F1B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:rsidR="00D25F1B" w:rsidRPr="00D25F1B" w:rsidRDefault="00D25F1B" w:rsidP="00D25F1B">
      <w:pPr>
        <w:spacing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25F1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1.Определям за купувач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” – с. Сатовча – обект </w:t>
      </w:r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r w:rsidRPr="00D25F1B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Pr="00D25F1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Pr="00D25F1B">
        <w:rPr>
          <w:rFonts w:ascii="Verdana" w:eastAsia="Calibri" w:hAnsi="Verdana" w:cs="Times New Roman"/>
          <w:b/>
          <w:sz w:val="20"/>
          <w:szCs w:val="20"/>
          <w:lang w:val="bg-BG"/>
        </w:rPr>
        <w:t>„ПРЕСТИЖ“ ЕООД, с. Сатовча</w:t>
      </w:r>
      <w:r w:rsidRPr="00D25F1B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с предложена цена </w:t>
      </w:r>
      <w:r w:rsidRPr="00D25F1B">
        <w:rPr>
          <w:rFonts w:ascii="Verdana" w:eastAsia="Calibri" w:hAnsi="Verdana" w:cs="Times New Roman"/>
          <w:b/>
          <w:sz w:val="20"/>
          <w:szCs w:val="20"/>
        </w:rPr>
        <w:t>EUR</w:t>
      </w:r>
      <w:r w:rsidRPr="00D25F1B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22300.00 /двадесет и две хиляди и триста евро/- </w:t>
      </w:r>
      <w:r w:rsidRPr="00D25F1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43615.01 лв. /четиридесет и три хиляди шестстотин и петнадесет лева и 01 стотинка/</w:t>
      </w:r>
      <w:r w:rsidRPr="00D25F1B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D25F1B" w:rsidRPr="00D25F1B" w:rsidRDefault="00D25F1B" w:rsidP="00D25F1B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МОТИВИ: Участникът </w:t>
      </w:r>
      <w:r w:rsidRPr="00D25F1B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СВЕТЛОЗАРОВ“, с. Кочан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е класиран на първо място  в проведен електронен таен търг с еднократно ценово предложение за продажба </w:t>
      </w:r>
      <w:r w:rsidRPr="00D25F1B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за обект </w:t>
      </w:r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bookmarkStart w:id="0" w:name="_GoBack"/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bookmarkEnd w:id="0"/>
      <w:r w:rsidRPr="00D25F1B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Pr="00D25F1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 предложена от него цена в размер на </w:t>
      </w:r>
      <w:r w:rsidRPr="00D25F1B">
        <w:rPr>
          <w:rFonts w:ascii="Verdana" w:eastAsia="Calibri" w:hAnsi="Verdana" w:cs="Times New Roman"/>
          <w:b/>
          <w:sz w:val="20"/>
          <w:szCs w:val="20"/>
        </w:rPr>
        <w:t>EUR</w:t>
      </w:r>
      <w:r w:rsidRPr="00D25F1B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23255.00 /двадесет и три хиляди двеста петдесет и пет евро/-</w:t>
      </w:r>
      <w:r w:rsidRPr="00D25F1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45482.83 лв. /четиридесет и пет хиляди четиристотин осемдесет и два лева и 83 стотинки/</w:t>
      </w:r>
      <w:r w:rsidRPr="00D25F1B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D25F1B" w:rsidRPr="00D25F1B" w:rsidRDefault="00D25F1B" w:rsidP="00D25F1B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ab/>
        <w:t xml:space="preserve">С писмо с рег. </w:t>
      </w:r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№12-00-148/19.03.2026 </w:t>
      </w:r>
      <w:r w:rsidRPr="00D25F1B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г. управителят на </w:t>
      </w:r>
      <w:r w:rsidRPr="00D25F1B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СВЕТЛОЗАРОВ“, с. Кочан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е уведомен, че в срок </w:t>
      </w:r>
      <w:r w:rsidRPr="00D25F1B">
        <w:rPr>
          <w:rFonts w:ascii="Verdana" w:eastAsia="Times New Roman" w:hAnsi="Verdana" w:cs="Times New Roman CYR"/>
          <w:b/>
          <w:iCs/>
          <w:sz w:val="20"/>
          <w:szCs w:val="20"/>
          <w:lang w:val="bg-BG" w:eastAsia="bg-BG"/>
        </w:rPr>
        <w:t>до</w:t>
      </w:r>
      <w:r w:rsidRPr="00D25F1B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 CYR"/>
          <w:b/>
          <w:iCs/>
          <w:sz w:val="20"/>
          <w:szCs w:val="20"/>
          <w:lang w:val="bg-BG" w:eastAsia="bg-BG"/>
        </w:rPr>
        <w:t>23.03.2026</w:t>
      </w:r>
      <w:r w:rsidRPr="00D25F1B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 CYR"/>
          <w:b/>
          <w:iCs/>
          <w:sz w:val="20"/>
          <w:szCs w:val="20"/>
          <w:lang w:val="bg-BG" w:eastAsia="bg-BG"/>
        </w:rPr>
        <w:t>година /включително/</w:t>
      </w:r>
      <w:r w:rsidRPr="00D25F1B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 xml:space="preserve"> е необходимо да</w:t>
      </w:r>
      <w:r w:rsidRPr="00D25F1B">
        <w:rPr>
          <w:rFonts w:ascii="Verdana" w:eastAsia="Times New Roman" w:hAnsi="Verdana"/>
          <w:sz w:val="20"/>
          <w:szCs w:val="20"/>
          <w:lang w:val="bg-BG"/>
        </w:rPr>
        <w:t xml:space="preserve"> представи в ТП „ДЛС </w:t>
      </w:r>
      <w:proofErr w:type="spellStart"/>
      <w:r w:rsidRPr="00D25F1B">
        <w:rPr>
          <w:rFonts w:ascii="Verdana" w:eastAsia="Times New Roman" w:hAnsi="Verdana"/>
          <w:sz w:val="20"/>
          <w:szCs w:val="20"/>
          <w:lang w:val="bg-BG"/>
        </w:rPr>
        <w:t>Дикчан</w:t>
      </w:r>
      <w:proofErr w:type="spellEnd"/>
      <w:r w:rsidRPr="00D25F1B">
        <w:rPr>
          <w:rFonts w:ascii="Verdana" w:eastAsia="Times New Roman" w:hAnsi="Verdana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D25F1B" w:rsidRPr="00D25F1B" w:rsidRDefault="00D25F1B" w:rsidP="00D25F1B">
      <w:pPr>
        <w:spacing w:after="0" w:line="240" w:lineRule="auto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D25F1B">
        <w:rPr>
          <w:rFonts w:ascii="Verdana" w:eastAsia="Times New Roman" w:hAnsi="Verdana"/>
          <w:sz w:val="20"/>
          <w:szCs w:val="20"/>
          <w:lang w:val="bg-BG"/>
        </w:rPr>
        <w:tab/>
        <w:t xml:space="preserve">В посоченият по-горе срок </w:t>
      </w:r>
      <w:r w:rsidRPr="00D25F1B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управителят на </w:t>
      </w:r>
      <w:r w:rsidRPr="00D25F1B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СВЕТЛОЗАРОВ“, с. Кочан</w:t>
      </w:r>
      <w:r w:rsidRPr="00D25F1B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  е представил следните документи:</w:t>
      </w:r>
    </w:p>
    <w:p w:rsidR="00D25F1B" w:rsidRPr="00D25F1B" w:rsidRDefault="00D25F1B" w:rsidP="00D25F1B">
      <w:pPr>
        <w:spacing w:after="0" w:line="240" w:lineRule="auto"/>
        <w:ind w:firstLine="720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D25F1B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>-</w:t>
      </w:r>
      <w:r w:rsidRPr="00D25F1B">
        <w:rPr>
          <w:rFonts w:ascii="Verdana" w:eastAsia="Times New Roman" w:hAnsi="Verdana"/>
          <w:sz w:val="20"/>
          <w:szCs w:val="20"/>
          <w:lang w:val="bg-BG" w:eastAsia="en-GB"/>
        </w:rPr>
        <w:t>довнасяне на допълнителна парична сума, тъй като гаранцията за </w:t>
      </w:r>
      <w:r w:rsidRPr="00D25F1B">
        <w:rPr>
          <w:rFonts w:ascii="Verdana" w:eastAsia="Times New Roman" w:hAnsi="Verdana"/>
          <w:bCs/>
          <w:sz w:val="20"/>
          <w:szCs w:val="20"/>
          <w:lang w:val="bg-BG" w:eastAsia="en-GB"/>
        </w:rPr>
        <w:t>изпълнение</w:t>
      </w:r>
      <w:r w:rsidRPr="00D25F1B">
        <w:rPr>
          <w:rFonts w:ascii="Verdana" w:eastAsia="Times New Roman" w:hAnsi="Verdana"/>
          <w:sz w:val="20"/>
          <w:szCs w:val="20"/>
          <w:lang w:val="bg-BG" w:eastAsia="en-GB"/>
        </w:rPr>
        <w:t> надвишава внесената гаранция за участие,</w:t>
      </w:r>
    </w:p>
    <w:p w:rsidR="00D25F1B" w:rsidRPr="00D25F1B" w:rsidRDefault="00D25F1B" w:rsidP="00D25F1B">
      <w:pPr>
        <w:spacing w:after="0" w:line="240" w:lineRule="auto"/>
        <w:ind w:firstLine="720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D25F1B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>-</w:t>
      </w:r>
      <w:r w:rsidRPr="00D25F1B">
        <w:rPr>
          <w:rFonts w:ascii="Verdana" w:eastAsia="Times New Roman" w:hAnsi="Verdana"/>
          <w:sz w:val="20"/>
          <w:szCs w:val="20"/>
          <w:lang w:val="bg-BG" w:eastAsia="en-GB"/>
        </w:rPr>
        <w:t xml:space="preserve"> Свидетелство за съдимост на представляващият </w:t>
      </w:r>
      <w:r w:rsidRPr="00D25F1B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СВЕТЛОЗАРОВ“, с. Кочан.</w:t>
      </w:r>
    </w:p>
    <w:p w:rsidR="00D25F1B" w:rsidRPr="00D25F1B" w:rsidRDefault="00D25F1B" w:rsidP="00D25F1B">
      <w:pPr>
        <w:spacing w:after="0" w:line="240" w:lineRule="auto"/>
        <w:ind w:firstLine="720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D25F1B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>-</w:t>
      </w:r>
      <w:r w:rsidRPr="00D25F1B">
        <w:rPr>
          <w:rFonts w:ascii="Verdana" w:eastAsia="Times New Roman" w:hAnsi="Verdana"/>
          <w:sz w:val="20"/>
          <w:szCs w:val="20"/>
          <w:lang w:val="bg-BG" w:eastAsia="bg-BG"/>
        </w:rPr>
        <w:t xml:space="preserve"> Документ, издаден от органите на НАП за липса на парични задължения към държавата.</w:t>
      </w:r>
    </w:p>
    <w:p w:rsidR="00D25F1B" w:rsidRPr="00D25F1B" w:rsidRDefault="00D25F1B" w:rsidP="00D25F1B">
      <w:pPr>
        <w:pStyle w:val="a3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D25F1B">
        <w:rPr>
          <w:rFonts w:ascii="Verdana" w:hAnsi="Verdana"/>
          <w:sz w:val="20"/>
          <w:szCs w:val="20"/>
          <w:lang w:val="bg-BG"/>
        </w:rPr>
        <w:tab/>
        <w:t>В срока по чл. чл.35</w:t>
      </w:r>
      <w:r w:rsidRPr="00D25F1B">
        <w:rPr>
          <w:rFonts w:ascii="Verdana" w:hAnsi="Verdana"/>
          <w:sz w:val="20"/>
          <w:szCs w:val="20"/>
        </w:rPr>
        <w:t xml:space="preserve">, </w:t>
      </w:r>
      <w:proofErr w:type="spellStart"/>
      <w:r w:rsidRPr="00D25F1B">
        <w:rPr>
          <w:rFonts w:ascii="Verdana" w:hAnsi="Verdana"/>
          <w:sz w:val="20"/>
          <w:szCs w:val="20"/>
        </w:rPr>
        <w:t>ал</w:t>
      </w:r>
      <w:proofErr w:type="spellEnd"/>
      <w:r w:rsidRPr="00D25F1B">
        <w:rPr>
          <w:rFonts w:ascii="Verdana" w:hAnsi="Verdana"/>
          <w:sz w:val="20"/>
          <w:szCs w:val="20"/>
        </w:rPr>
        <w:t>. 3</w:t>
      </w:r>
      <w:r w:rsidRPr="00D25F1B">
        <w:rPr>
          <w:rFonts w:ascii="Verdana" w:hAnsi="Verdana"/>
          <w:sz w:val="20"/>
          <w:szCs w:val="20"/>
          <w:lang w:val="bg-BG"/>
        </w:rPr>
        <w:t xml:space="preserve">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/</w:t>
      </w:r>
      <w:r w:rsidRPr="00D25F1B">
        <w:rPr>
          <w:rFonts w:ascii="Verdana" w:hAnsi="Verdana"/>
          <w:sz w:val="20"/>
          <w:szCs w:val="20"/>
        </w:rPr>
        <w:t xml:space="preserve">14-дневен </w:t>
      </w:r>
      <w:proofErr w:type="spellStart"/>
      <w:r w:rsidRPr="00D25F1B">
        <w:rPr>
          <w:rFonts w:ascii="Verdana" w:hAnsi="Verdana"/>
          <w:sz w:val="20"/>
          <w:szCs w:val="20"/>
        </w:rPr>
        <w:t>срок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от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lastRenderedPageBreak/>
        <w:t>съобщаването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на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заповедта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за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определяне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на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изпълнител</w:t>
      </w:r>
      <w:proofErr w:type="spellEnd"/>
      <w:r w:rsidRPr="00D25F1B">
        <w:rPr>
          <w:rFonts w:ascii="Verdana" w:hAnsi="Verdana"/>
          <w:sz w:val="20"/>
          <w:szCs w:val="20"/>
          <w:lang w:val="bg-BG"/>
        </w:rPr>
        <w:t>/купувач</w:t>
      </w:r>
      <w:r w:rsidRPr="00D25F1B">
        <w:rPr>
          <w:rFonts w:ascii="Verdana" w:hAnsi="Verdana"/>
          <w:sz w:val="20"/>
          <w:szCs w:val="20"/>
        </w:rPr>
        <w:t xml:space="preserve">, </w:t>
      </w:r>
      <w:proofErr w:type="spellStart"/>
      <w:r w:rsidRPr="00D25F1B">
        <w:rPr>
          <w:rFonts w:ascii="Verdana" w:hAnsi="Verdana"/>
          <w:sz w:val="20"/>
          <w:szCs w:val="20"/>
        </w:rPr>
        <w:t>когато</w:t>
      </w:r>
      <w:proofErr w:type="spellEnd"/>
      <w:r w:rsidRPr="00D25F1B">
        <w:rPr>
          <w:rFonts w:ascii="Verdana" w:hAnsi="Verdana"/>
          <w:sz w:val="20"/>
          <w:szCs w:val="20"/>
        </w:rPr>
        <w:t xml:space="preserve"> е </w:t>
      </w:r>
      <w:proofErr w:type="spellStart"/>
      <w:r w:rsidRPr="00D25F1B">
        <w:rPr>
          <w:rFonts w:ascii="Verdana" w:hAnsi="Verdana"/>
          <w:sz w:val="20"/>
          <w:szCs w:val="20"/>
        </w:rPr>
        <w:t>допуснато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предварително</w:t>
      </w:r>
      <w:proofErr w:type="spellEnd"/>
      <w:r w:rsidRPr="00D25F1B">
        <w:rPr>
          <w:rFonts w:ascii="Verdana" w:hAnsi="Verdana"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sz w:val="20"/>
          <w:szCs w:val="20"/>
        </w:rPr>
        <w:t>изпълнение</w:t>
      </w:r>
      <w:proofErr w:type="spellEnd"/>
      <w:r w:rsidRPr="00D25F1B">
        <w:rPr>
          <w:rFonts w:ascii="Verdana" w:hAnsi="Verdana"/>
          <w:sz w:val="20"/>
          <w:szCs w:val="20"/>
          <w:lang w:val="bg-BG"/>
        </w:rPr>
        <w:t xml:space="preserve">/, определеният за купувач не се е явил за сключване на договор и не е </w:t>
      </w:r>
      <w:r w:rsidRPr="00D25F1B">
        <w:rPr>
          <w:rFonts w:ascii="Verdana" w:hAnsi="Verdana" w:cs="Times New Roman CYR"/>
          <w:iCs/>
          <w:sz w:val="20"/>
          <w:szCs w:val="20"/>
          <w:lang w:val="bg-BG" w:eastAsia="bg-BG"/>
        </w:rPr>
        <w:t xml:space="preserve">внесъл </w:t>
      </w:r>
      <w:r w:rsidRPr="00D25F1B">
        <w:rPr>
          <w:rFonts w:ascii="Verdana" w:hAnsi="Verdana" w:cs="Times New Roman CYR"/>
          <w:sz w:val="20"/>
          <w:szCs w:val="20"/>
          <w:lang w:val="bg-BG" w:eastAsia="bg-BG"/>
        </w:rPr>
        <w:t>на 100 % сумата по достигнатата цена за посоченият по-горе обект.</w:t>
      </w:r>
    </w:p>
    <w:p w:rsidR="00D25F1B" w:rsidRPr="00D25F1B" w:rsidRDefault="00D25F1B" w:rsidP="00D25F1B">
      <w:pPr>
        <w:spacing w:after="0" w:line="276" w:lineRule="auto"/>
        <w:ind w:firstLine="720"/>
        <w:jc w:val="both"/>
        <w:rPr>
          <w:rFonts w:ascii="Verdana" w:eastAsia="Times New Roman" w:hAnsi="Verdana"/>
          <w:i/>
          <w:sz w:val="20"/>
          <w:szCs w:val="20"/>
          <w:lang w:val="bg-BG"/>
        </w:rPr>
      </w:pPr>
      <w:r w:rsidRPr="00D25F1B">
        <w:rPr>
          <w:rFonts w:ascii="Verdana" w:hAnsi="Verdana"/>
          <w:sz w:val="20"/>
          <w:szCs w:val="20"/>
          <w:lang w:val="bg-BG"/>
        </w:rPr>
        <w:t xml:space="preserve">Съгласно разпоредбата на чл.35, ал.4 от НУРВИДГТ - </w:t>
      </w:r>
      <w:proofErr w:type="spellStart"/>
      <w:r w:rsidRPr="00D25F1B">
        <w:rPr>
          <w:rFonts w:ascii="Verdana" w:hAnsi="Verdana"/>
          <w:i/>
          <w:sz w:val="20"/>
          <w:szCs w:val="20"/>
        </w:rPr>
        <w:t>При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неявяване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или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отказ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на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D25F1B">
        <w:rPr>
          <w:rFonts w:ascii="Verdana" w:hAnsi="Verdana"/>
          <w:i/>
          <w:sz w:val="20"/>
          <w:szCs w:val="20"/>
        </w:rPr>
        <w:t>определен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за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купувач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D25F1B">
        <w:rPr>
          <w:rFonts w:ascii="Verdana" w:hAnsi="Verdana"/>
          <w:i/>
          <w:sz w:val="20"/>
          <w:szCs w:val="20"/>
        </w:rPr>
        <w:t>да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сключи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договор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в </w:t>
      </w:r>
      <w:proofErr w:type="spellStart"/>
      <w:r w:rsidRPr="00D25F1B">
        <w:rPr>
          <w:rFonts w:ascii="Verdana" w:hAnsi="Verdana"/>
          <w:i/>
          <w:sz w:val="20"/>
          <w:szCs w:val="20"/>
        </w:rPr>
        <w:t>срока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по</w:t>
      </w:r>
      <w:proofErr w:type="spellEnd"/>
      <w:r w:rsidRPr="00D25F1B">
        <w:rPr>
          <w:rFonts w:ascii="Verdana" w:hAnsi="Verdana"/>
          <w:i/>
          <w:sz w:val="20"/>
          <w:szCs w:val="20"/>
          <w:lang w:val="bg-BG"/>
        </w:rPr>
        <w:t xml:space="preserve"> чл.35</w:t>
      </w:r>
      <w:r w:rsidRPr="00D25F1B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D25F1B">
        <w:rPr>
          <w:rFonts w:ascii="Verdana" w:hAnsi="Verdana"/>
          <w:i/>
          <w:sz w:val="20"/>
          <w:szCs w:val="20"/>
        </w:rPr>
        <w:t>ал</w:t>
      </w:r>
      <w:proofErr w:type="spellEnd"/>
      <w:r w:rsidRPr="00D25F1B">
        <w:rPr>
          <w:rFonts w:ascii="Verdana" w:hAnsi="Verdana"/>
          <w:i/>
          <w:sz w:val="20"/>
          <w:szCs w:val="20"/>
        </w:rPr>
        <w:t>. 3</w:t>
      </w:r>
      <w:r w:rsidRPr="00D25F1B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D25F1B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D25F1B">
        <w:rPr>
          <w:rFonts w:ascii="Verdana" w:hAnsi="Verdana"/>
          <w:i/>
          <w:sz w:val="20"/>
          <w:szCs w:val="20"/>
        </w:rPr>
        <w:t>непредставяне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на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документите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по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r w:rsidRPr="00D25F1B">
        <w:rPr>
          <w:rFonts w:ascii="Verdana" w:hAnsi="Verdana"/>
          <w:i/>
          <w:sz w:val="20"/>
          <w:szCs w:val="20"/>
          <w:lang w:val="bg-BG"/>
        </w:rPr>
        <w:t xml:space="preserve">чл.35, </w:t>
      </w:r>
      <w:proofErr w:type="spellStart"/>
      <w:r w:rsidRPr="00D25F1B">
        <w:rPr>
          <w:rFonts w:ascii="Verdana" w:hAnsi="Verdana"/>
          <w:i/>
          <w:sz w:val="20"/>
          <w:szCs w:val="20"/>
        </w:rPr>
        <w:t>ал</w:t>
      </w:r>
      <w:proofErr w:type="spellEnd"/>
      <w:r w:rsidRPr="00D25F1B">
        <w:rPr>
          <w:rFonts w:ascii="Verdana" w:hAnsi="Verdana"/>
          <w:i/>
          <w:sz w:val="20"/>
          <w:szCs w:val="20"/>
        </w:rPr>
        <w:t>. 5</w:t>
      </w:r>
      <w:r w:rsidRPr="00D25F1B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или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недоказване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с </w:t>
      </w:r>
      <w:proofErr w:type="spellStart"/>
      <w:r w:rsidRPr="00D25F1B">
        <w:rPr>
          <w:rFonts w:ascii="Verdana" w:hAnsi="Verdana"/>
          <w:i/>
          <w:sz w:val="20"/>
          <w:szCs w:val="20"/>
        </w:rPr>
        <w:t>тях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на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декларираните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обстоятелства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възложителят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със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заповед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определя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за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D25F1B">
        <w:rPr>
          <w:rFonts w:ascii="Verdana" w:hAnsi="Verdana"/>
          <w:i/>
          <w:sz w:val="20"/>
          <w:szCs w:val="20"/>
        </w:rPr>
        <w:t>класиран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на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второ</w:t>
      </w:r>
      <w:proofErr w:type="spellEnd"/>
      <w:r w:rsidRPr="00D25F1B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D25F1B">
        <w:rPr>
          <w:rFonts w:ascii="Verdana" w:hAnsi="Verdana"/>
          <w:i/>
          <w:sz w:val="20"/>
          <w:szCs w:val="20"/>
        </w:rPr>
        <w:t>място</w:t>
      </w:r>
      <w:proofErr w:type="spellEnd"/>
      <w:r w:rsidRPr="00D25F1B">
        <w:rPr>
          <w:rFonts w:ascii="Verdana" w:hAnsi="Verdana"/>
          <w:i/>
          <w:sz w:val="20"/>
          <w:szCs w:val="20"/>
        </w:rPr>
        <w:t>.</w:t>
      </w:r>
    </w:p>
    <w:p w:rsidR="00D25F1B" w:rsidRPr="00D25F1B" w:rsidRDefault="00D25F1B" w:rsidP="00D25F1B">
      <w:pPr>
        <w:spacing w:after="0" w:line="276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 w:rsidRPr="00D25F1B">
        <w:rPr>
          <w:rFonts w:ascii="Verdana" w:eastAsia="Times New Roman" w:hAnsi="Verdana" w:cs="Times New Roman"/>
          <w:sz w:val="20"/>
          <w:szCs w:val="20"/>
          <w:lang w:val="bg-BG"/>
        </w:rPr>
        <w:t xml:space="preserve">2.На основание  </w:t>
      </w:r>
      <w:proofErr w:type="spellStart"/>
      <w:r w:rsidRPr="00D25F1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D25F1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D25F1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D25F1B">
        <w:rPr>
          <w:rFonts w:ascii="Verdana" w:eastAsia="Times New Roman" w:hAnsi="Verdana" w:cs="Times New Roman"/>
          <w:sz w:val="20"/>
          <w:szCs w:val="24"/>
        </w:rPr>
        <w:t>. 4</w:t>
      </w:r>
      <w:r w:rsidRPr="00D25F1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D25F1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25F1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D25F1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25F1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D25F1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D25F1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D25F1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Pr="00D25F1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25F1B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25F1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25F1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r w:rsidRPr="00D25F1B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Pr="00D25F1B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D25F1B" w:rsidRPr="00D25F1B" w:rsidRDefault="00D25F1B" w:rsidP="00D25F1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D25F1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r w:rsidRPr="00D25F1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D25F1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D25F1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D25F1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D25F1B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D25F1B" w:rsidRPr="00D25F1B" w:rsidRDefault="00D25F1B" w:rsidP="00D25F1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3. Нареждам на основание чл. 35, ал.3, т.2 </w:t>
      </w:r>
      <w:proofErr w:type="spellStart"/>
      <w:r w:rsidRPr="00D25F1B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Pr="00D25F1B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Pr="00D25F1B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Pr="00D25F1B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D25F1B" w:rsidRPr="00D25F1B" w:rsidRDefault="00D25F1B" w:rsidP="00D25F1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25F1B">
        <w:rPr>
          <w:rFonts w:ascii="Verdana" w:eastAsia="Times New Roman" w:hAnsi="Verdana" w:cs="Times New Roman"/>
          <w:sz w:val="20"/>
          <w:szCs w:val="20"/>
          <w:lang w:val="bg-BG"/>
        </w:rPr>
        <w:t xml:space="preserve">4.В случай на допуснато предварително изпълнение при условията на чл. 90, ал. 2, т. 1 от АПК, на основание т.12.2,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D25F1B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D25F1B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D25F1B" w:rsidRPr="00D25F1B" w:rsidRDefault="00D25F1B" w:rsidP="00D25F1B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5.В случай, че няма подадени заявления по </w:t>
      </w:r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Pr="00D25F1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25F1B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25F1B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25F1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25F1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r w:rsidRPr="00D25F1B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D25F1B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Pr="00D25F1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Pr="00D25F1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D25F1B" w:rsidRDefault="00D25F1B" w:rsidP="00D25F1B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 w:rsidRPr="00D25F1B">
        <w:rPr>
          <w:rFonts w:ascii="Verdana" w:eastAsia="Times New Roman" w:hAnsi="Verdana" w:cs="Times New Roman"/>
          <w:sz w:val="20"/>
          <w:szCs w:val="20"/>
          <w:lang w:val="bg-BG" w:eastAsia="bg-BG"/>
        </w:rPr>
        <w:t>6. На основание чл.74е, ал.3 от</w:t>
      </w:r>
      <w:r w:rsidRPr="00D25F1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продукти,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lastRenderedPageBreak/>
        <w:t>платформа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D25F1B" w:rsidRPr="0006282B" w:rsidRDefault="00D25F1B" w:rsidP="00D25F1B">
      <w:pPr>
        <w:spacing w:after="0" w:line="276" w:lineRule="auto"/>
        <w:ind w:firstLine="663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>
        <w:rPr>
          <w:rFonts w:ascii="Verdana" w:hAnsi="Verdana"/>
          <w:sz w:val="20"/>
          <w:szCs w:val="20"/>
          <w:lang w:val="bg-BG"/>
        </w:rPr>
        <w:t xml:space="preserve"> - зам.- директор  ГСДОГТ при ТП „ДЛС </w:t>
      </w:r>
      <w:proofErr w:type="spellStart"/>
      <w:r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>
        <w:rPr>
          <w:rFonts w:ascii="Verdana" w:hAnsi="Verdana"/>
          <w:sz w:val="20"/>
          <w:szCs w:val="20"/>
          <w:lang w:val="bg-BG"/>
        </w:rPr>
        <w:t>“</w:t>
      </w:r>
      <w:r>
        <w:rPr>
          <w:rFonts w:ascii="Verdana" w:hAnsi="Verdana"/>
          <w:sz w:val="20"/>
          <w:szCs w:val="20"/>
        </w:rPr>
        <w:t>.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D25F1B" w:rsidRDefault="00D25F1B" w:rsidP="00D25F1B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96pt">
            <v:imagedata r:id="rId8" o:title=""/>
            <o:lock v:ext="edit" ungrouping="t" rotation="t" cropping="t" verticies="t" text="t" grouping="t"/>
            <o:signatureline v:ext="edit" id="{F7C9DEC8-17A2-4645-AB3E-2DB11E2FFB29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D25F1B" w:rsidRPr="00D23F2F" w:rsidRDefault="00D25F1B" w:rsidP="00D25F1B">
      <w:pPr>
        <w:spacing w:after="200" w:line="276" w:lineRule="auto"/>
        <w:rPr>
          <w:rFonts w:ascii="Verdana" w:eastAsia="Times New Roman" w:hAnsi="Verdana"/>
          <w:sz w:val="18"/>
          <w:szCs w:val="18"/>
          <w:lang w:val="bg-BG"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23F2F">
        <w:rPr>
          <w:rFonts w:ascii="Verdana" w:eastAsia="Times New Roman" w:hAnsi="Verdana"/>
          <w:sz w:val="18"/>
          <w:szCs w:val="18"/>
          <w:lang w:val="bg-BG" w:eastAsia="bg-BG"/>
        </w:rPr>
        <w:t xml:space="preserve">Заповед за заместване </w:t>
      </w:r>
      <w:r w:rsidRPr="00D23F2F">
        <w:rPr>
          <w:rFonts w:ascii="Verdana" w:eastAsia="Times New Roman" w:hAnsi="Verdana" w:cs="Times New Roman"/>
          <w:bCs/>
          <w:sz w:val="18"/>
          <w:szCs w:val="18"/>
          <w:lang w:val="bg-BG" w:eastAsia="bg-BG"/>
        </w:rPr>
        <w:t>№РД-07-198/23.03.2026 г.</w:t>
      </w:r>
    </w:p>
    <w:p w:rsidR="00D25F1B" w:rsidRPr="0079208A" w:rsidRDefault="00D25F1B" w:rsidP="00D25F1B">
      <w:pPr>
        <w:spacing w:after="200" w:line="276" w:lineRule="auto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D25F1B" w:rsidRPr="0060477D" w:rsidRDefault="00D25F1B" w:rsidP="00D25F1B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1E7D56" w:rsidRDefault="001E7D56"/>
    <w:sectPr w:rsidR="001E7D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226"/>
    <w:rsid w:val="00011226"/>
    <w:rsid w:val="001E7D56"/>
    <w:rsid w:val="00D2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443CC9-4DDF-4A2D-A9D0-55A91FCBF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F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5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F9ciMS2KO7W2vRIKbMirilSFFz9xMpTFIO7FlDVsSAE=</DigestValue>
    </Reference>
    <Reference Type="http://www.w3.org/2000/09/xmldsig#Object" URI="#idOfficeObject">
      <DigestMethod Algorithm="http://www.w3.org/2001/04/xmlenc#sha256"/>
      <DigestValue>nQ8tqUVySorcOCLpDC1pzfbwdB2pdEdd/Gh9xjUZUfI=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V7ttr3T9Pp8HNiukpEez9BNpi9Pz0MLNj387EHQ+Yi0=</DigestValue>
    </Reference>
    <Reference Type="http://www.w3.org/2000/09/xmldsig#Object" URI="#idValidSigLnImg">
      <DigestMethod Algorithm="http://www.w3.org/2001/04/xmlenc#sha256"/>
      <DigestValue>IrA4wFf10nR1qlxrMtGRXe8zR9S2g7Z0eF8G2EB6Paw=</DigestValue>
    </Reference>
    <Reference Type="http://www.w3.org/2000/09/xmldsig#Object" URI="#idInvalidSigLnImg">
      <DigestMethod Algorithm="http://www.w3.org/2001/04/xmlenc#sha256"/>
      <DigestValue>CYmpLLa1utm+MI2kyDnEuPHlf2WPGeM+AEkiZit/xmw=</DigestValue>
    </Reference>
  </SignedInfo>
  <SignatureValue>p97rios97S5A1ntyZRi+6JQ/y4RkYBG0m6bXYLAC8otYDGT2Rpq8Sw3MIKxy9LHWAPH+0gDp9sPm
P67E8YkHJN4qGDr20DYUCh0pH0vha5hK5Kjk+AlQChKCuav2JxKZp8GRVm/5k/AcyaVcgKxlYCUW
CKlsjS0K3a3Emp/o1EdJgYDFWj7fxll1lZ3CiPQ4kMqL30VWEkM7Xm0ycZ6qoY2Kf+ivOWLjvVmO
K25LqjfRlB2GUY1pd3yFYjP4zD7WSNjWuCOyGR/YY3BFxPLG53xQEOakogDxO9IzkfWP9TrL5lus
raPxRCJDiakBRMyxAwa9OZcmV191H0ntZjUyIA==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JVzt00vS+cWPDkg+fHGkFeEK9jIQ18kq6YJ00b1laq8=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XlVbp5Q6K362HqYuV35MVulJ45xT+IXJQ8rq5g5nPtc=</DigestValue>
      </Reference>
      <Reference URI="/word/media/image4.emf?ContentType=image/x-emf">
        <DigestMethod Algorithm="http://www.w3.org/2001/04/xmlenc#sha256"/>
        <DigestValue>XM6IuEsHB2BdQUozKGttDJeNqAQjqA9tzfJED04FZNQ=</DigestValue>
      </Reference>
      <Reference URI="/word/settings.xml?ContentType=application/vnd.openxmlformats-officedocument.wordprocessingml.settings+xml">
        <DigestMethod Algorithm="http://www.w3.org/2001/04/xmlenc#sha256"/>
        <DigestValue>b1ppEYI3t//WYZ1olPMTyrX1Nii2SovOEwxUzaR4r+s=</DigestValue>
      </Reference>
      <Reference URI="/word/styles.xml?ContentType=application/vnd.openxmlformats-officedocument.wordprocessingml.styles+xml">
        <DigestMethod Algorithm="http://www.w3.org/2001/04/xmlenc#sha256"/>
        <DigestValue>nDPOHc0fd6LAR1fhEkN4YWu5gFPnLVAZrIMGYpnAfSk=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2026-04-02T10:53:47Z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{F7C9DEC8-17A2-4645-AB3E-2DB11E2FFB29}</SetupID>
          <SignatureText>РД-07-198/23.03.26г.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2026-04-02T10:53:47Z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I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MAAAAAEAAAA9wAAABEAAAAlAAAADAAAAAEAAABUAAAAkAAAAMEAAAAEAAAA9QAAABAAAAABAAAAVZXbQV9C20HBAAAABAAAAAsAAABMAAAAAAAAAAAAAAAAAAAA//////////9kAAAAMg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CgAAACcAAAAeAAAASgAAAAEAAABVldtBX0LbQQoAAABLAAAAAQAAAEwAAAAEAAAACQAAACcAAAAgAAAASwAAAFAAAABYAKgQ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I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pAAAAMwAAAMMAAABIAAAAJQAAAAwAAAAEAAAAVAAAAMQAAAAqAAAAMwAAAMEAAABHAAAAAQAAAFWV20FfQttBKgAAADMAAAAUAAAATAAAAAAAAAAAAAAAAAAAAP//////////dAAAACAEFAQtADAANwAtADEAOQA4AC8AMgAzAC4AMAAzAC4AMgA2ADMELgAJAAAACwAAAAYAAAAJAAAACQAAAAYAAAAJAAAACQAAAAkAAAAGAAAACQAAAAkAAAADAAAACQAAAAkAAAAD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4AAAACgAAAFAAAACJAAAAXAAAAAEAAABVldtBX0LbQQoAAABQAAAAEgAAAEwAAAAAAAAAAAAAAAAAAAD//////////3AAAAAYBB0EFgQuACAAHAQjBCAEEAQUBCAAKAQYBBoEGAQgBB4EEgQIAAAACAAAAAsAAAADAAAAAwAAAAoAAAAGAAAABgAAAAcAAAAIAAAAAwAAAAsAAAAIAAAABgAAAAg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rAAAAbAAAAAEAAABVldtBX0LbQQoAAABgAAAAGwAAAEwAAAAAAAAAAAAAAAAAAAD//////////4QAAAAUBDgEQAQ1BDoEQgQ+BEAEIAA9BDAEIAAiBB8EIAAiABQEGwQhBCAAFAQ4BDoERwQwBD0EIgCoEAgAAAAHAAAABwAAAAYAAAAGAAAABQAAAAcAAAAHAAAAAwAAAAcAAAAGAAAAAwAAAAUAAAAIAAAAAwAAAAQAAAAIAAAABwAAAAcAAAADAAAACAAAAAcAAAAGAAAABwAAAAYAAAAHAAAABA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w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EAAACcz+7S6ffb7fnC0t1haH0hMm8aLXIuT8ggOIwoRKslP58cK08AAAFvAAAAAMHg9P///////////+bm5k9SXjw/SzBRzTFU0y1NwSAyVzFGXwEBAkUbCA8mnM/u69/SvI9jt4tgjIR9FBosDBEjMVTUMlXWMVPRKUSeDxk4AAAAAA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DAAAASAAAACUAAAAMAAAABAAAAFQAAADEAAAAKgAAADMAAADBAAAARwAAAAEAAABVldtBX0LbQSoAAAAzAAAAFAAAAEwAAAAAAAAAAAAAAAAAAAD//////////3QAAAAgBBQELQAwADcALQAxADkAOAAvADIAMwAuADAAMwAuADIANgAzBC4ACQAAAAsAAAAGAAAACQAAAAkAAAAGAAAACQAAAAkAAAAJAAAABgAAAAkAAAAJAAAAAwAAAAkAAAAJAAAAAw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cgtGG1wwdhfSel3oCGy88VLT62Wy8qZ5QIPI2/QX/jQ=</DigestValue>
    </Reference>
    <Reference Type="http://www.w3.org/2000/09/xmldsig#Object" URI="#idOfficeObject">
      <DigestMethod Algorithm="http://www.w3.org/2001/04/xmlenc#sha256"/>
      <DigestValue>4BtCzrC2z/64G2LPUwZP9FW3FmXbHMcliwSelyKIeXs=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AATzBT5vsjtgx5xW4qjysJA14t/LSvLr4vZ6MqGkiNQ=</DigestValue>
    </Reference>
    <Reference Type="http://www.w3.org/2000/09/xmldsig#Object" URI="#idValidSigLnImg">
      <DigestMethod Algorithm="http://www.w3.org/2001/04/xmlenc#sha256"/>
      <DigestValue>3NgrzKXNa3Ti2FE2WQZymLtCwunAP6Py8cgQ1drPNrQ=</DigestValue>
    </Reference>
    <Reference Type="http://www.w3.org/2000/09/xmldsig#Object" URI="#idInvalidSigLnImg">
      <DigestMethod Algorithm="http://www.w3.org/2001/04/xmlenc#sha256"/>
      <DigestValue>DwjQxd+y1aEc/DhI7ydNwLdzdQKmYLFbMvrv2SXtwOo=</DigestValue>
    </Reference>
  </SignedInfo>
  <SignatureValue>KMR0jDXEWPNlgRMDt0M0Cd2UapHo2D15zugHGCNxQLwZJilERb8flSKSFdxSyYdrKARHAnK0i9TS
6zPaM4SaPgzAgsKsWftIJ+TQX8TqR3f5HC5LRee4t3cy71/E8P/h1U4KiUdHVz843lspKDw9bX22
m4VPj6xkdIDCApA5k5J+FMAPhxHk2K8ZKhVFR02yU4dapQ5KozcQCi8P6nrTwIFMUg7TbtaEiT7c
9FM0ZuhB2YORuLRvh3V6UhU8QVApz7su09HXIAKc0wNg2I+r/wr9UbGsCaUaM6x+zAG5yq9sH85X
rTeSIIaXPxj/JY9l4ZtkC7LHkAQJ+j5uzM/qbA==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JVzt00vS+cWPDkg+fHGkFeEK9jIQ18kq6YJ00b1laq8=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XlVbp5Q6K362HqYuV35MVulJ45xT+IXJQ8rq5g5nPtc=</DigestValue>
      </Reference>
      <Reference URI="/word/media/image4.emf?ContentType=image/x-emf">
        <DigestMethod Algorithm="http://www.w3.org/2001/04/xmlenc#sha256"/>
        <DigestValue>XM6IuEsHB2BdQUozKGttDJeNqAQjqA9tzfJED04FZNQ=</DigestValue>
      </Reference>
      <Reference URI="/word/settings.xml?ContentType=application/vnd.openxmlformats-officedocument.wordprocessingml.settings+xml">
        <DigestMethod Algorithm="http://www.w3.org/2001/04/xmlenc#sha256"/>
        <DigestValue>b1ppEYI3t//WYZ1olPMTyrX1Nii2SovOEwxUzaR4r+s=</DigestValue>
      </Reference>
      <Reference URI="/word/styles.xml?ContentType=application/vnd.openxmlformats-officedocument.wordprocessingml.styles+xml">
        <DigestMethod Algorithm="http://www.w3.org/2001/04/xmlenc#sha256"/>
        <DigestValue>nDPOHc0fd6LAR1fhEkN4YWu5gFPnLVAZrIMGYpnAfSk=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2026-04-02T11:49:23Z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{9768087E-FD5E-49F8-8084-48F04D062B2F}</SetupID>
          <SignatureText> РД-07-217/02.04.2026г.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2026-04-02T11:49:23Z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c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QAAAAsCAADo3dsxqAAAAAAAAAAAAAAAyF6UI/x/AAAAAAAAAAAAAAkAAAAAAAAABwAAAAAAAACx2cHn+38AAAAAAAAAAAAAAAAAAAAAAABfPJ5VQXcAAGjf2zGoAAAASAkpcQsCAACg4NsxqAAAAEAGS18LAgAAkA3lewAAAABxBYoAAAAAAAcAAAAAAAAA0OQGXwsCAADc39sxqAAAABng2zGoAAAAYURqI/x/AAAAAAAARgcAAEaFbyMAAAAAAAAAAAAAAAAAAAAAAAAAAEAGS18LAgAAu+tuI/x/AACA39sxqAAAABng2zGoAAAAoKAufAsC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oVw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  <Object Id="idInvalidSigLnImg">AQAAAGwAAAAAAAAAAAAAAP8AAAB/AAAAAAAAAAAAAACoFgAAEQsAACBFTUYAAAEAC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tIQAAAAcKDQcKDQcJDQ4WMShFrjFU1TJV1gECBAIDBAECBQoRKyZBowsTMQAAAAAAfqbJd6PIeqDCQFZ4JTd0Lk/HMVPSGy5uFiE4GypVJ0KnHjN9AAABrSEAAACcz+7S6ffb7fnC0t1haH0hMm8aLXIuT8ggOIwoRKslP58cK08AAAEAAAAAAMHg9P///////////+bm5k9SXjw/SzBRzTFU0y1NwSAyVzFGXwEBAq0h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sej7fwAASEeo6Pt/AADgm9sxqAAAAMhelCP8fwAAAAAAAAAAAAAIAAAAAAAAAOCb2zGoAAAAKB2Q6Pt/AAAAAAAAAAAAAAAAAAAAAAAAP3qeVUF3AABAnNsxqAAAAAQAAACoAAAAWJ7bMagAAABABktfCwIAAJABAAAAAAAA9f///wAAAAAJAAAAAAAAAAAAAAAAAAAAfJ3bMagAAAC5ndsxqAAAAGFEaiP8fwAAAABuJPx/AAAAAAAAAAAAAAAAAAALAgAAAAAAAAAAAABABktfCwIAALvrbiP8fwAAIJ3bMagAAAC5ndsxq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CwIAAOjd2zGoAAAAAAAAAAAAAADIXpQj/H8AAAAAAAAAAAAACQAAAAAAAAAHAAAAAAAAALHZwef7fwAAAAAAAAAAAAAAAAAAAAAAAF88nlVBdwAAaN/bMagAAABICSlxCwIAAKDg2zGoAAAAQAZLXwsCAACQDeV7AAAAAHEFigAAAAAABwAAAAAAAADQ5AZfCwIAANzf2zGoAAAAGeDbMagAAABhRGoj/H8AAAAAAABGBwAARoVvIwAAAAAAAAAAAAAAAAAAAAAAAAAAQAZLXwsCAAC7624j/H8AAIDf2zGoAAAAGeDbMagAAACgoC58C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MA9S3wLAgAA8PByXgsCAADoRpZeCwIAAMhelCP8fwAAAAAAAAAAAADgFx5fCwIAAICdcl4LAgAA8PByXgsCAAAAAAAAAAAAAAAAAAAAAAAAz5GeVUF3AAAAAAAAAAAAAMAE8loLAgAASHXbMagAAABABktfCwIAAJABAAAAAAAA4P///wAAAAAGAAAAAAAAAAAAAAAAAAAAbHTbMagAAACpdNsxqAAAAGFEaiP8fwAAwHN1XgsCAACgDwAAAAAAAAAAAAAAAAAAxF7lXQsCAABABktfCwIAALvrbiP8fwAAEHTbMagAAACpdNsxqAAAAHB/P3wL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cT6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916</Words>
  <Characters>5227</Characters>
  <Application>Microsoft Office Word</Application>
  <DocSecurity>0</DocSecurity>
  <Lines>43</Lines>
  <Paragraphs>12</Paragraphs>
  <ScaleCrop>false</ScaleCrop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2026-04-02T10:41:00Z</dcterms:created>
  <dcterms:modified xsi:type="dcterms:W3CDTF">2026-04-02T10:42:00Z</dcterms:modified>
</cp:coreProperties>
</file>