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D37AF0" w:rsidRPr="00F66DB5" w14:paraId="65311A8D" w14:textId="77777777" w:rsidTr="00211232">
        <w:trPr>
          <w:trHeight w:val="1266"/>
        </w:trPr>
        <w:tc>
          <w:tcPr>
            <w:tcW w:w="1860" w:type="dxa"/>
            <w:shd w:val="clear" w:color="auto" w:fill="auto"/>
          </w:tcPr>
          <w:p w14:paraId="708078A8" w14:textId="77777777" w:rsidR="00D37AF0" w:rsidRPr="00F66DB5" w:rsidRDefault="00D37AF0" w:rsidP="00211232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lang w:val="bg-BG" w:eastAsia="bg-BG"/>
              </w:rPr>
              <w:drawing>
                <wp:anchor distT="0" distB="0" distL="114300" distR="114300" simplePos="0" relativeHeight="251659264" behindDoc="0" locked="0" layoutInCell="1" allowOverlap="1" wp14:anchorId="369609D5" wp14:editId="3503F696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2" name="Картина 2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14:paraId="0BA1C696" w14:textId="77777777" w:rsidR="00D37AF0" w:rsidRPr="00F66DB5" w:rsidRDefault="00D37AF0" w:rsidP="00211232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14:paraId="584C1E37" w14:textId="77777777" w:rsidR="00D37AF0" w:rsidRPr="00F66DB5" w:rsidRDefault="00D37AF0" w:rsidP="00211232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14:paraId="7B3006E2" w14:textId="77777777" w:rsidR="00D37AF0" w:rsidRPr="00F66DB5" w:rsidRDefault="00D37AF0" w:rsidP="00211232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14:paraId="7C85034F" w14:textId="77777777" w:rsidR="00D37AF0" w:rsidRPr="00F66DB5" w:rsidRDefault="00D37AF0" w:rsidP="00211232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F66DB5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14:paraId="15DCED9B" w14:textId="77777777" w:rsidR="00D37AF0" w:rsidRPr="00F66DB5" w:rsidRDefault="00D37AF0" w:rsidP="00211232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14:paraId="5794092E" w14:textId="77777777" w:rsidR="00D37AF0" w:rsidRPr="00F66DB5" w:rsidRDefault="00D37AF0" w:rsidP="00211232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szCs w:val="24"/>
                <w:lang w:val="bg-BG" w:eastAsia="bg-BG"/>
              </w:rPr>
              <w:drawing>
                <wp:inline distT="0" distB="0" distL="0" distR="0" wp14:anchorId="7417B9E5" wp14:editId="4D438B7D">
                  <wp:extent cx="1971675" cy="838200"/>
                  <wp:effectExtent l="0" t="0" r="9525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7D48231" w14:textId="77777777" w:rsidR="00D37AF0" w:rsidRPr="00F66DB5" w:rsidRDefault="00D37AF0" w:rsidP="00D37AF0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Сатовча, ул. Тодор Шопов 39,  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6" w:history="1"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14:paraId="1E936C04" w14:textId="77777777" w:rsidR="00D37AF0" w:rsidRPr="0006282B" w:rsidRDefault="00D37AF0" w:rsidP="00D37AF0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14:paraId="18A3A39B" w14:textId="77777777" w:rsidR="00D37AF0" w:rsidRPr="0006282B" w:rsidRDefault="00D37AF0" w:rsidP="00D37AF0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06282B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14:paraId="58C83617" w14:textId="77777777" w:rsidR="00D37AF0" w:rsidRPr="0006282B" w:rsidRDefault="00D37AF0" w:rsidP="00D37AF0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 w:rsidR="00D4454F">
        <w:rPr>
          <w:rFonts w:ascii="Verdana" w:eastAsia="Times New Roman" w:hAnsi="Verdana" w:cs="Times New Roman"/>
          <w:sz w:val="20"/>
          <w:szCs w:val="20"/>
          <w:lang w:val="bg-BG" w:eastAsia="bg-BG"/>
        </w:rPr>
        <w:pict w14:anchorId="334B19A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4.25pt;height:82.5pt">
            <v:imagedata r:id="rId7" o:title=""/>
            <o:lock v:ext="edit" ungrouping="t" rotation="t" cropping="t" verticies="t" grouping="t"/>
            <o:signatureline v:ext="edit" id="{831A8C65-39A2-4E34-9F58-CBD199ABDC33}" provid="{00000000-0000-0000-0000-000000000000}" o:suggestedsigner="рег.№" issignatureline="t"/>
          </v:shape>
        </w:pic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14:paraId="13D006D2" w14:textId="77777777" w:rsidR="00D37AF0" w:rsidRPr="00D37AF0" w:rsidRDefault="00D37AF0" w:rsidP="0013318D">
      <w:pPr>
        <w:autoSpaceDE w:val="0"/>
        <w:autoSpaceDN w:val="0"/>
        <w:adjustRightInd w:val="0"/>
        <w:spacing w:after="0" w:line="276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14:paraId="2EA2606F" w14:textId="77777777" w:rsidR="00D37AF0" w:rsidRPr="009A502C" w:rsidRDefault="00D37AF0" w:rsidP="009A502C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Verdana" w:eastAsia="Times New Roman" w:hAnsi="Verdana" w:cs="Times New Roman CYR"/>
          <w:sz w:val="20"/>
          <w:szCs w:val="20"/>
          <w:highlight w:val="yellow"/>
          <w:lang w:val="bg-BG" w:eastAsia="bg-BG"/>
        </w:rPr>
      </w:pPr>
      <w:r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чл.74е, ал.1, т.1, ал.3 </w:t>
      </w:r>
      <w:r w:rsidRPr="00D37AF0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</w:t>
      </w:r>
      <w:r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от Наредбата за условията и реда за възлагане изпълнението на дейности в горските територии-държавна и общинска собственост </w:t>
      </w:r>
      <w:r w:rsidRPr="009C0044">
        <w:rPr>
          <w:rFonts w:ascii="Verdana" w:eastAsia="Times New Roman" w:hAnsi="Verdana" w:cs="Times New Roman CYR"/>
          <w:sz w:val="20"/>
          <w:szCs w:val="20"/>
          <w:lang w:val="bg-BG" w:eastAsia="bg-BG"/>
        </w:rPr>
        <w:t>и за ползването на дървесина и недървесни горски продукти, във връзка с моя Заповед №РД-07-</w:t>
      </w:r>
      <w:r w:rsidR="009A502C" w:rsidRPr="009C0044">
        <w:rPr>
          <w:rFonts w:ascii="Verdana" w:eastAsia="Times New Roman" w:hAnsi="Verdana" w:cs="Times New Roman CYR"/>
          <w:sz w:val="20"/>
          <w:szCs w:val="20"/>
          <w:lang w:val="bg-BG" w:eastAsia="bg-BG"/>
        </w:rPr>
        <w:t>3</w:t>
      </w:r>
      <w:r w:rsidR="00F97242" w:rsidRPr="009C0044">
        <w:rPr>
          <w:rFonts w:ascii="Verdana" w:eastAsia="Times New Roman" w:hAnsi="Verdana" w:cs="Times New Roman CYR"/>
          <w:sz w:val="20"/>
          <w:szCs w:val="20"/>
          <w:lang w:val="bg-BG" w:eastAsia="bg-BG"/>
        </w:rPr>
        <w:t>/06.01.</w:t>
      </w:r>
      <w:r w:rsidRPr="009C0044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2026 </w:t>
      </w:r>
      <w:r w:rsidRPr="009C0044">
        <w:rPr>
          <w:rFonts w:ascii="Verdana" w:eastAsia="Calibri" w:hAnsi="Verdana" w:cs="Times New Roman"/>
          <w:sz w:val="20"/>
          <w:szCs w:val="20"/>
          <w:lang w:val="bg-BG"/>
        </w:rPr>
        <w:t xml:space="preserve">г. за провеждане на </w:t>
      </w:r>
      <w:r w:rsidRPr="009C0044">
        <w:rPr>
          <w:rFonts w:ascii="Verdana" w:eastAsia="Times New Roman" w:hAnsi="Verdana"/>
          <w:sz w:val="20"/>
          <w:szCs w:val="20"/>
          <w:lang w:val="bg-BG" w:eastAsia="bg-BG"/>
        </w:rPr>
        <w:t>електронен търг с наддаване за продажба на прогнозни количества доб</w:t>
      </w:r>
      <w:r w:rsidRPr="00B57FD0">
        <w:rPr>
          <w:rFonts w:ascii="Verdana" w:eastAsia="Times New Roman" w:hAnsi="Verdana"/>
          <w:sz w:val="20"/>
          <w:szCs w:val="20"/>
          <w:lang w:val="bg-BG" w:eastAsia="bg-BG"/>
        </w:rPr>
        <w:t>ита на временен горски склад дървесина</w:t>
      </w:r>
      <w:r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Pr="00DE1717">
        <w:rPr>
          <w:rFonts w:ascii="Verdana" w:hAnsi="Verdana"/>
          <w:sz w:val="20"/>
          <w:szCs w:val="20"/>
          <w:lang w:val="ru-RU"/>
        </w:rPr>
        <w:t>за местни търговци</w:t>
      </w:r>
      <w:r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от </w:t>
      </w:r>
      <w:r w:rsidRPr="00B57FD0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Обект </w:t>
      </w:r>
      <w:r w:rsidRPr="00B57FD0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№</w:t>
      </w:r>
      <w:r w:rsidR="009A502C">
        <w:rPr>
          <w:rFonts w:ascii="Verdana" w:eastAsia="Times New Roman" w:hAnsi="Verdana"/>
          <w:b/>
          <w:sz w:val="20"/>
          <w:szCs w:val="20"/>
          <w:lang w:val="bg-BG" w:eastAsia="bg-BG"/>
        </w:rPr>
        <w:t>2608МТ</w:t>
      </w:r>
      <w:r w:rsidR="009A502C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9A502C">
        <w:rPr>
          <w:rFonts w:ascii="Verdana" w:eastAsia="Times New Roman" w:hAnsi="Verdana"/>
          <w:b/>
          <w:sz w:val="20"/>
          <w:szCs w:val="20"/>
          <w:lang w:val="bg-BG" w:eastAsia="bg-BG"/>
        </w:rPr>
        <w:t>91-ю,я,е1,ж1,з1</w:t>
      </w:r>
      <w:r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находящи се в териториалният обхват на </w:t>
      </w:r>
      <w:r>
        <w:rPr>
          <w:rFonts w:ascii="Verdana" w:eastAsia="Times New Roman" w:hAnsi="Verdana"/>
          <w:sz w:val="20"/>
          <w:szCs w:val="20"/>
          <w:lang w:val="bg-BG" w:eastAsia="bg-BG"/>
        </w:rPr>
        <w:t xml:space="preserve">ТП „ДЛС </w:t>
      </w:r>
      <w:proofErr w:type="spellStart"/>
      <w:r>
        <w:rPr>
          <w:rFonts w:ascii="Verdana" w:eastAsia="Times New Roman" w:hAnsi="Verdana"/>
          <w:sz w:val="20"/>
          <w:szCs w:val="20"/>
          <w:lang w:val="bg-BG" w:eastAsia="bg-BG"/>
        </w:rPr>
        <w:t>Дикчан</w:t>
      </w:r>
      <w:proofErr w:type="spellEnd"/>
      <w:r>
        <w:rPr>
          <w:rFonts w:ascii="Verdana" w:eastAsia="Times New Roman" w:hAnsi="Verdana"/>
          <w:sz w:val="20"/>
          <w:szCs w:val="20"/>
          <w:lang w:val="bg-BG" w:eastAsia="bg-BG"/>
        </w:rPr>
        <w:t>“</w:t>
      </w:r>
      <w:r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</w:t>
      </w:r>
      <w:r>
        <w:rPr>
          <w:rFonts w:ascii="Verdana" w:eastAsia="Times New Roman" w:hAnsi="Verdana"/>
          <w:sz w:val="20"/>
          <w:szCs w:val="20"/>
          <w:lang w:val="bg-BG" w:eastAsia="bg-BG"/>
        </w:rPr>
        <w:t>с. Сатовча</w:t>
      </w:r>
      <w:r>
        <w:rPr>
          <w:rFonts w:ascii="Verdana" w:eastAsia="Calibri" w:hAnsi="Verdana" w:cs="Times New Roman"/>
          <w:sz w:val="20"/>
          <w:szCs w:val="20"/>
          <w:lang w:val="bg-BG"/>
        </w:rPr>
        <w:t xml:space="preserve"> </w:t>
      </w: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и на основание утвърден на </w:t>
      </w:r>
      <w:r w:rsidR="00A1415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26.01</w:t>
      </w:r>
      <w:r w:rsidRPr="00D37AF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.2026 г</w:t>
      </w: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. протокол по чл.74в, ал.5 от Наредбата по чл.95, ал.1 от ЗГ</w:t>
      </w:r>
      <w:r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за работа на комисията, назначена с моя Заповед №</w:t>
      </w:r>
      <w:r w:rsidRPr="00F97242">
        <w:rPr>
          <w:rFonts w:ascii="Verdana" w:eastAsia="Calibri" w:hAnsi="Verdana" w:cs="Times New Roman"/>
          <w:b/>
          <w:sz w:val="20"/>
          <w:szCs w:val="20"/>
          <w:lang w:val="bg-BG"/>
        </w:rPr>
        <w:t>РД-07-</w:t>
      </w:r>
      <w:r w:rsidR="00F97242" w:rsidRPr="00F97242">
        <w:rPr>
          <w:rFonts w:ascii="Verdana" w:eastAsia="Calibri" w:hAnsi="Verdana" w:cs="Times New Roman"/>
          <w:b/>
          <w:sz w:val="20"/>
          <w:szCs w:val="20"/>
          <w:lang w:val="bg-BG"/>
        </w:rPr>
        <w:t>51</w:t>
      </w:r>
      <w:r w:rsidRPr="00F97242">
        <w:rPr>
          <w:rFonts w:ascii="Verdana" w:eastAsia="Calibri" w:hAnsi="Verdana" w:cs="Times New Roman"/>
          <w:b/>
          <w:sz w:val="20"/>
          <w:szCs w:val="20"/>
          <w:lang w:val="bg-BG"/>
        </w:rPr>
        <w:t xml:space="preserve">/22.01.2026 г. </w:t>
      </w:r>
    </w:p>
    <w:p w14:paraId="265A5A5E" w14:textId="77777777" w:rsidR="00D37AF0" w:rsidRPr="00D37AF0" w:rsidRDefault="00D37AF0" w:rsidP="00D37AF0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val="bg-BG"/>
        </w:rPr>
      </w:pPr>
    </w:p>
    <w:p w14:paraId="73498C08" w14:textId="77777777" w:rsidR="00D37AF0" w:rsidRPr="00D37AF0" w:rsidRDefault="00D37AF0" w:rsidP="00D37AF0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</w:t>
      </w:r>
      <w:r w:rsidRPr="00D37AF0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                                              ОБЯВЯВАМ:</w:t>
      </w:r>
    </w:p>
    <w:p w14:paraId="678DFE79" w14:textId="77777777" w:rsidR="00D37AF0" w:rsidRPr="00D37AF0" w:rsidRDefault="00D37AF0" w:rsidP="00D37AF0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14:paraId="4D6853A1" w14:textId="77777777" w:rsidR="00D37AF0" w:rsidRPr="00D37AF0" w:rsidRDefault="00D37AF0" w:rsidP="00D9279B">
      <w:pPr>
        <w:spacing w:after="0" w:line="276" w:lineRule="auto"/>
        <w:ind w:firstLine="708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1.</w:t>
      </w:r>
      <w:r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>Класирането на кандидатите, участвали в</w:t>
      </w:r>
      <w:r w:rsidR="009A34F6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</w:t>
      </w:r>
      <w:r w:rsidR="009A34F6" w:rsidRPr="00B57FD0">
        <w:rPr>
          <w:rFonts w:ascii="Verdana" w:eastAsia="Times New Roman" w:hAnsi="Verdana"/>
          <w:sz w:val="20"/>
          <w:szCs w:val="20"/>
          <w:lang w:val="bg-BG" w:eastAsia="bg-BG"/>
        </w:rPr>
        <w:t>електронен търг с наддаване за продажба на прогнозни количества добита на временен горски склад дървесина</w:t>
      </w:r>
      <w:r w:rsidR="009A34F6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="009A34F6" w:rsidRPr="00DE1717">
        <w:rPr>
          <w:rFonts w:ascii="Verdana" w:hAnsi="Verdana"/>
          <w:sz w:val="20"/>
          <w:szCs w:val="20"/>
          <w:lang w:val="ru-RU"/>
        </w:rPr>
        <w:t>за местни търговци</w:t>
      </w:r>
      <w:r w:rsidR="009A34F6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от </w:t>
      </w:r>
      <w:r w:rsidR="009A34F6" w:rsidRPr="00B57FD0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Обект </w:t>
      </w:r>
      <w:r w:rsidR="009A34F6" w:rsidRPr="00B57FD0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№</w:t>
      </w:r>
      <w:r w:rsidR="009A502C">
        <w:rPr>
          <w:rFonts w:ascii="Verdana" w:eastAsia="Times New Roman" w:hAnsi="Verdana"/>
          <w:b/>
          <w:sz w:val="20"/>
          <w:szCs w:val="20"/>
          <w:lang w:val="bg-BG" w:eastAsia="bg-BG"/>
        </w:rPr>
        <w:t>2608МТ</w:t>
      </w:r>
      <w:r w:rsidR="009A502C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9A502C">
        <w:rPr>
          <w:rFonts w:ascii="Verdana" w:eastAsia="Times New Roman" w:hAnsi="Verdana"/>
          <w:b/>
          <w:sz w:val="20"/>
          <w:szCs w:val="20"/>
          <w:lang w:val="bg-BG" w:eastAsia="bg-BG"/>
        </w:rPr>
        <w:t>91-ю,я,е1,ж1,з1</w:t>
      </w:r>
      <w:r w:rsidR="009A34F6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находящи се в териториалният обхват на </w:t>
      </w:r>
      <w:r w:rsidR="009A34F6">
        <w:rPr>
          <w:rFonts w:ascii="Verdana" w:eastAsia="Times New Roman" w:hAnsi="Verdana"/>
          <w:sz w:val="20"/>
          <w:szCs w:val="20"/>
          <w:lang w:val="bg-BG" w:eastAsia="bg-BG"/>
        </w:rPr>
        <w:t xml:space="preserve">ТП „ДЛС </w:t>
      </w:r>
      <w:proofErr w:type="spellStart"/>
      <w:r w:rsidR="009A34F6">
        <w:rPr>
          <w:rFonts w:ascii="Verdana" w:eastAsia="Times New Roman" w:hAnsi="Verdana"/>
          <w:sz w:val="20"/>
          <w:szCs w:val="20"/>
          <w:lang w:val="bg-BG" w:eastAsia="bg-BG"/>
        </w:rPr>
        <w:t>Дикчан</w:t>
      </w:r>
      <w:proofErr w:type="spellEnd"/>
      <w:r w:rsidR="009A34F6">
        <w:rPr>
          <w:rFonts w:ascii="Verdana" w:eastAsia="Times New Roman" w:hAnsi="Verdana"/>
          <w:sz w:val="20"/>
          <w:szCs w:val="20"/>
          <w:lang w:val="bg-BG" w:eastAsia="bg-BG"/>
        </w:rPr>
        <w:t>“</w:t>
      </w:r>
      <w:r w:rsidR="009A34F6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</w:t>
      </w:r>
      <w:r w:rsidR="009A34F6">
        <w:rPr>
          <w:rFonts w:ascii="Verdana" w:eastAsia="Times New Roman" w:hAnsi="Verdana"/>
          <w:sz w:val="20"/>
          <w:szCs w:val="20"/>
          <w:lang w:val="bg-BG" w:eastAsia="bg-BG"/>
        </w:rPr>
        <w:t>с. Сатовча</w:t>
      </w: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</w:t>
      </w:r>
      <w:r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проведен на </w:t>
      </w:r>
      <w:r w:rsidRPr="00D9279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23.01.2026</w:t>
      </w:r>
      <w:r w:rsidRPr="00D37AF0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 xml:space="preserve"> г.</w:t>
      </w:r>
      <w:r w:rsidRPr="00D37AF0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, както следва: </w:t>
      </w: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78"/>
        <w:gridCol w:w="1711"/>
        <w:gridCol w:w="1984"/>
        <w:gridCol w:w="1843"/>
        <w:gridCol w:w="1559"/>
        <w:gridCol w:w="1375"/>
      </w:tblGrid>
      <w:tr w:rsidR="00D37AF0" w:rsidRPr="00D37AF0" w14:paraId="3A5E4AEA" w14:textId="77777777" w:rsidTr="009C0044">
        <w:trPr>
          <w:cantSplit/>
          <w:trHeight w:val="1129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14:paraId="365D2201" w14:textId="77777777" w:rsidR="00D37AF0" w:rsidRPr="00D37AF0" w:rsidRDefault="00D37AF0" w:rsidP="00D37AF0">
            <w:pPr>
              <w:spacing w:after="0" w:line="276" w:lineRule="auto"/>
              <w:ind w:left="113" w:right="113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D37AF0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Обект №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E4406" w14:textId="77777777" w:rsidR="00D37AF0" w:rsidRPr="00D37AF0" w:rsidRDefault="00D37AF0" w:rsidP="00D37AF0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  <w:t>Нач</w:t>
            </w:r>
            <w:r w:rsidRPr="00B57FD0"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  <w:t>ална стойност на обекта без ДДС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474D8" w14:textId="77777777" w:rsidR="00D37AF0" w:rsidRPr="00D37AF0" w:rsidRDefault="00D37AF0" w:rsidP="00D37AF0">
            <w:pPr>
              <w:keepNext/>
              <w:keepLines/>
              <w:spacing w:before="200" w:after="0" w:line="276" w:lineRule="auto"/>
              <w:outlineLvl w:val="2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</w:pPr>
            <w:r w:rsidRPr="00D37AF0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  <w:t>Спечелил търга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35411" w14:textId="77777777" w:rsidR="00D37AF0" w:rsidRPr="00D37AF0" w:rsidRDefault="00D37AF0" w:rsidP="00D37AF0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  <w:t xml:space="preserve">EUR/BGN </w:t>
            </w:r>
            <w:r w:rsidRPr="00D37AF0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без ДДС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CE298" w14:textId="77777777" w:rsidR="00D37AF0" w:rsidRPr="00D37AF0" w:rsidRDefault="00D37AF0" w:rsidP="00D37AF0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D37AF0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Класиран на второ място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BDD9EE" w14:textId="77777777" w:rsidR="00D37AF0" w:rsidRPr="00D37AF0" w:rsidRDefault="00D37AF0" w:rsidP="00D37AF0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  <w:t xml:space="preserve">EUR/BGN </w:t>
            </w:r>
            <w:r w:rsidRPr="00D37AF0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без ДДС</w:t>
            </w:r>
          </w:p>
        </w:tc>
      </w:tr>
      <w:tr w:rsidR="00D37AF0" w:rsidRPr="00D37AF0" w14:paraId="7F3AF2BA" w14:textId="77777777" w:rsidTr="009C0044">
        <w:trPr>
          <w:cantSplit/>
          <w:trHeight w:val="1362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CC979" w14:textId="77777777" w:rsidR="00D37AF0" w:rsidRPr="00D37AF0" w:rsidRDefault="009A502C" w:rsidP="00D37AF0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>
              <w:rPr>
                <w:rFonts w:ascii="Verdana" w:eastAsia="Times New Roman" w:hAnsi="Verdana"/>
                <w:b/>
                <w:sz w:val="20"/>
                <w:szCs w:val="20"/>
                <w:lang w:val="bg-BG" w:eastAsia="bg-BG"/>
              </w:rPr>
              <w:t>2608МТ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A1853" w14:textId="77777777" w:rsidR="009A502C" w:rsidRPr="009A502C" w:rsidRDefault="009A502C" w:rsidP="009A502C">
            <w:pPr>
              <w:autoSpaceDE w:val="0"/>
              <w:autoSpaceDN w:val="0"/>
              <w:adjustRightInd w:val="0"/>
              <w:spacing w:after="0"/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</w:pPr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</w:rPr>
              <w:t>58411</w:t>
            </w:r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 xml:space="preserve">.00 </w:t>
            </w:r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</w:rPr>
              <w:t>петдесет</w:t>
            </w:r>
            <w:proofErr w:type="spellEnd"/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</w:rPr>
              <w:t>осем</w:t>
            </w:r>
            <w:proofErr w:type="spellEnd"/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 </w:t>
            </w:r>
            <w:proofErr w:type="spellStart"/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</w:rPr>
              <w:t>четиристотин</w:t>
            </w:r>
            <w:proofErr w:type="spellEnd"/>
            <w:proofErr w:type="gramEnd"/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</w:rPr>
              <w:t>единадесет</w:t>
            </w:r>
            <w:proofErr w:type="spellEnd"/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/ €</w:t>
            </w:r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</w:p>
          <w:p w14:paraId="6D03FB2C" w14:textId="77777777" w:rsidR="009A502C" w:rsidRPr="009A502C" w:rsidRDefault="009A502C" w:rsidP="009A502C">
            <w:pPr>
              <w:autoSpaceDE w:val="0"/>
              <w:autoSpaceDN w:val="0"/>
              <w:adjustRightInd w:val="0"/>
              <w:spacing w:after="0"/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</w:pPr>
          </w:p>
          <w:p w14:paraId="4CC7AAB7" w14:textId="77777777" w:rsidR="00D37AF0" w:rsidRPr="00D37AF0" w:rsidRDefault="009A502C" w:rsidP="009A502C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</w:rPr>
              <w:t>114240</w:t>
            </w:r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>.00</w:t>
            </w:r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</w:rPr>
              <w:t>сто</w:t>
            </w:r>
            <w:proofErr w:type="spellEnd"/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</w:rPr>
              <w:t>четиринадесет</w:t>
            </w:r>
            <w:proofErr w:type="spellEnd"/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 </w:t>
            </w:r>
            <w:proofErr w:type="spellStart"/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</w:rPr>
              <w:t>двеста</w:t>
            </w:r>
            <w:proofErr w:type="spellEnd"/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</w:rPr>
              <w:t>четиридесет</w:t>
            </w:r>
            <w:proofErr w:type="spellEnd"/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/</w:t>
            </w:r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лв</w:t>
            </w:r>
            <w:proofErr w:type="spellEnd"/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CFF55" w14:textId="77777777" w:rsidR="00D37AF0" w:rsidRDefault="00921B3B" w:rsidP="00D37AF0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/>
              </w:rPr>
            </w:pPr>
            <w:r w:rsidRPr="00C344FE">
              <w:rPr>
                <w:rFonts w:ascii="Verdana" w:eastAsia="Times New Roman" w:hAnsi="Verdana" w:cs="Times New Roman"/>
                <w:b/>
                <w:sz w:val="20"/>
                <w:szCs w:val="20"/>
              </w:rPr>
              <w:t xml:space="preserve">„БЪЛГАРСКИ ЕНЕРГИЙНИ </w:t>
            </w:r>
            <w:proofErr w:type="gramStart"/>
            <w:r w:rsidRPr="00C344FE">
              <w:rPr>
                <w:rFonts w:ascii="Verdana" w:eastAsia="Times New Roman" w:hAnsi="Verdana" w:cs="Times New Roman"/>
                <w:b/>
                <w:sz w:val="20"/>
                <w:szCs w:val="20"/>
              </w:rPr>
              <w:t>РЕШЕНИЯ“ АД</w:t>
            </w:r>
            <w:proofErr w:type="gramEnd"/>
            <w:r>
              <w:rPr>
                <w:rFonts w:ascii="Verdana" w:eastAsia="Times New Roman" w:hAnsi="Verdana" w:cs="Times New Roman"/>
                <w:b/>
                <w:sz w:val="20"/>
                <w:szCs w:val="20"/>
                <w:lang w:val="bg-BG"/>
              </w:rPr>
              <w:t>,</w:t>
            </w:r>
          </w:p>
          <w:p w14:paraId="790C12FA" w14:textId="77777777" w:rsidR="00921B3B" w:rsidRPr="00921B3B" w:rsidRDefault="00921B3B" w:rsidP="00D37AF0">
            <w:pPr>
              <w:spacing w:after="0" w:line="276" w:lineRule="auto"/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</w:pPr>
            <w:r>
              <w:rPr>
                <w:rFonts w:ascii="Verdana" w:eastAsia="Times New Roman" w:hAnsi="Verdana" w:cs="Times New Roman"/>
                <w:b/>
                <w:sz w:val="20"/>
                <w:szCs w:val="20"/>
                <w:lang w:val="bg-BG"/>
              </w:rPr>
              <w:t>с. Сатовча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0FC60" w14:textId="77777777" w:rsidR="009A502C" w:rsidRPr="009A502C" w:rsidRDefault="009A502C" w:rsidP="009A502C">
            <w:pPr>
              <w:autoSpaceDE w:val="0"/>
              <w:autoSpaceDN w:val="0"/>
              <w:adjustRightInd w:val="0"/>
              <w:spacing w:after="0"/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</w:pPr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</w:rPr>
              <w:t>58411</w:t>
            </w:r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 xml:space="preserve">.00 </w:t>
            </w:r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</w:rPr>
              <w:t>петдесет</w:t>
            </w:r>
            <w:proofErr w:type="spellEnd"/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</w:rPr>
              <w:t>осем</w:t>
            </w:r>
            <w:proofErr w:type="spellEnd"/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 </w:t>
            </w:r>
            <w:proofErr w:type="spellStart"/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</w:rPr>
              <w:t>четиристотин</w:t>
            </w:r>
            <w:proofErr w:type="spellEnd"/>
            <w:proofErr w:type="gramEnd"/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</w:rPr>
              <w:t>единадесет</w:t>
            </w:r>
            <w:proofErr w:type="spellEnd"/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/ €</w:t>
            </w:r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</w:p>
          <w:p w14:paraId="5B1EDCF1" w14:textId="77777777" w:rsidR="009A502C" w:rsidRPr="009A502C" w:rsidRDefault="009A502C" w:rsidP="009A502C">
            <w:pPr>
              <w:autoSpaceDE w:val="0"/>
              <w:autoSpaceDN w:val="0"/>
              <w:adjustRightInd w:val="0"/>
              <w:spacing w:after="0"/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</w:pPr>
          </w:p>
          <w:p w14:paraId="4A0F033C" w14:textId="77777777" w:rsidR="00D37AF0" w:rsidRPr="00D37AF0" w:rsidRDefault="009A502C" w:rsidP="009A502C">
            <w:pPr>
              <w:spacing w:after="200" w:line="276" w:lineRule="auto"/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</w:pPr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</w:rPr>
              <w:t>114240</w:t>
            </w:r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>.00</w:t>
            </w:r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</w:rPr>
              <w:t>сто</w:t>
            </w:r>
            <w:proofErr w:type="spellEnd"/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</w:rPr>
              <w:t>четиринадесет</w:t>
            </w:r>
            <w:proofErr w:type="spellEnd"/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 </w:t>
            </w:r>
            <w:proofErr w:type="spellStart"/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</w:rPr>
              <w:t>двеста</w:t>
            </w:r>
            <w:proofErr w:type="spellEnd"/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</w:rPr>
              <w:t>четиридесет</w:t>
            </w:r>
            <w:proofErr w:type="spellEnd"/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/</w:t>
            </w:r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лв</w:t>
            </w:r>
            <w:proofErr w:type="spellEnd"/>
            <w:r w:rsidRPr="009A502C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BEE09" w14:textId="77777777" w:rsidR="00D37AF0" w:rsidRPr="00D37AF0" w:rsidRDefault="00A1415B" w:rsidP="00D37AF0">
            <w:pPr>
              <w:spacing w:after="0" w:line="276" w:lineRule="auto"/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  <w:t>-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7B5EC" w14:textId="77777777" w:rsidR="00D37AF0" w:rsidRPr="00D37AF0" w:rsidRDefault="009A502C" w:rsidP="00D37AF0">
            <w:pPr>
              <w:spacing w:after="200" w:line="276" w:lineRule="auto"/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  <w:t>-</w:t>
            </w:r>
          </w:p>
        </w:tc>
      </w:tr>
    </w:tbl>
    <w:p w14:paraId="137EBB2A" w14:textId="77777777" w:rsidR="00D9279B" w:rsidRDefault="00D9279B" w:rsidP="00D9279B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</w:pPr>
    </w:p>
    <w:p w14:paraId="7FDEFBD1" w14:textId="77777777" w:rsidR="00D37AF0" w:rsidRPr="00921B3B" w:rsidRDefault="00D37AF0" w:rsidP="00921B3B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/>
        </w:rPr>
      </w:pPr>
      <w:r w:rsidRPr="00D37AF0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lastRenderedPageBreak/>
        <w:t>2.Определям за купувач</w:t>
      </w: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</w:t>
      </w:r>
      <w:r w:rsidRPr="00B57FD0">
        <w:rPr>
          <w:rFonts w:ascii="Verdana" w:eastAsia="Times New Roman" w:hAnsi="Verdana"/>
          <w:sz w:val="20"/>
          <w:szCs w:val="20"/>
          <w:lang w:val="bg-BG" w:eastAsia="bg-BG"/>
        </w:rPr>
        <w:t>прогнозни количества добита на временен горски склад дървесина</w:t>
      </w:r>
      <w:r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Pr="00DE1717">
        <w:rPr>
          <w:rFonts w:ascii="Verdana" w:hAnsi="Verdana"/>
          <w:sz w:val="20"/>
          <w:szCs w:val="20"/>
          <w:lang w:val="ru-RU"/>
        </w:rPr>
        <w:t>за местни търговци</w:t>
      </w:r>
      <w:r>
        <w:rPr>
          <w:rFonts w:ascii="Verdana" w:eastAsia="Times New Roman" w:hAnsi="Verdana" w:cs="Times New Roman"/>
          <w:sz w:val="20"/>
          <w:szCs w:val="20"/>
          <w:lang w:eastAsia="bg-BG"/>
        </w:rPr>
        <w:t xml:space="preserve"> </w:t>
      </w: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от електронен търг за обект </w:t>
      </w:r>
      <w:r w:rsidRPr="00D37AF0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="009A502C">
        <w:rPr>
          <w:rFonts w:ascii="Verdana" w:eastAsia="Times New Roman" w:hAnsi="Verdana"/>
          <w:b/>
          <w:sz w:val="20"/>
          <w:szCs w:val="20"/>
          <w:lang w:val="bg-BG" w:eastAsia="bg-BG"/>
        </w:rPr>
        <w:t>2608МТ</w:t>
      </w:r>
      <w:r w:rsidR="009A502C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9A502C">
        <w:rPr>
          <w:rFonts w:ascii="Verdana" w:eastAsia="Times New Roman" w:hAnsi="Verdana"/>
          <w:b/>
          <w:sz w:val="20"/>
          <w:szCs w:val="20"/>
          <w:lang w:val="bg-BG" w:eastAsia="bg-BG"/>
        </w:rPr>
        <w:t>91-ю,я,е1,ж1,з1</w:t>
      </w:r>
      <w:r w:rsidRPr="00D37AF0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 кандидата </w:t>
      </w:r>
      <w:r w:rsidR="00921B3B" w:rsidRPr="00C344FE">
        <w:rPr>
          <w:rFonts w:ascii="Verdana" w:eastAsia="Times New Roman" w:hAnsi="Verdana" w:cs="Times New Roman"/>
          <w:b/>
          <w:sz w:val="20"/>
          <w:szCs w:val="20"/>
        </w:rPr>
        <w:t>„БЪЛГАРСКИ ЕНЕРГИЙНИ РЕШЕНИЯ“ АД</w:t>
      </w:r>
      <w:r w:rsidR="00921B3B">
        <w:rPr>
          <w:rFonts w:ascii="Verdana" w:eastAsia="Times New Roman" w:hAnsi="Verdana" w:cs="Times New Roman"/>
          <w:b/>
          <w:sz w:val="20"/>
          <w:szCs w:val="20"/>
          <w:lang w:val="bg-BG"/>
        </w:rPr>
        <w:t>, с. Сатовча</w:t>
      </w:r>
      <w:r w:rsidR="00921B3B" w:rsidRPr="00D37AF0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</w:t>
      </w:r>
      <w:r w:rsidRPr="00D37AF0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с предложена </w:t>
      </w:r>
      <w:proofErr w:type="spellStart"/>
      <w:r w:rsidRPr="00D37AF0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>цен</w:t>
      </w:r>
      <w:proofErr w:type="spellEnd"/>
      <w:r w:rsidRPr="00D37AF0">
        <w:rPr>
          <w:rFonts w:ascii="Verdana" w:eastAsia="Times New Roman" w:hAnsi="Verdana" w:cs="Times New Roman CYR"/>
          <w:bCs/>
          <w:color w:val="000000"/>
          <w:sz w:val="20"/>
          <w:szCs w:val="20"/>
          <w:lang w:eastAsia="bg-BG"/>
        </w:rPr>
        <w:t xml:space="preserve">a </w:t>
      </w:r>
      <w:r w:rsidR="009A502C" w:rsidRPr="009A502C">
        <w:rPr>
          <w:rFonts w:ascii="Verdana" w:eastAsia="Calibri" w:hAnsi="Verdana" w:cs="Times New Roman"/>
          <w:b/>
          <w:bCs/>
          <w:sz w:val="20"/>
          <w:szCs w:val="20"/>
        </w:rPr>
        <w:t>58411</w:t>
      </w:r>
      <w:r w:rsidR="009A502C" w:rsidRPr="009A502C">
        <w:rPr>
          <w:rFonts w:ascii="Verdana" w:eastAsia="Calibri" w:hAnsi="Verdana" w:cs="Times New Roman"/>
          <w:b/>
          <w:bCs/>
          <w:sz w:val="20"/>
          <w:szCs w:val="20"/>
          <w:lang w:val="bg-BG"/>
        </w:rPr>
        <w:t xml:space="preserve">.00 </w:t>
      </w:r>
      <w:r w:rsidR="009A502C" w:rsidRPr="009A502C">
        <w:rPr>
          <w:rFonts w:ascii="Verdana" w:eastAsia="Calibri" w:hAnsi="Verdana" w:cs="Times New Roman"/>
          <w:b/>
          <w:bCs/>
          <w:sz w:val="20"/>
          <w:szCs w:val="20"/>
        </w:rPr>
        <w:t>/</w:t>
      </w:r>
      <w:proofErr w:type="spellStart"/>
      <w:r w:rsidR="009A502C" w:rsidRPr="009A502C">
        <w:rPr>
          <w:rFonts w:ascii="Verdana" w:eastAsia="Calibri" w:hAnsi="Verdana" w:cs="Times New Roman"/>
          <w:b/>
          <w:bCs/>
          <w:sz w:val="20"/>
          <w:szCs w:val="20"/>
        </w:rPr>
        <w:t>петдесет</w:t>
      </w:r>
      <w:proofErr w:type="spellEnd"/>
      <w:r w:rsidR="009A502C" w:rsidRPr="009A502C">
        <w:rPr>
          <w:rFonts w:ascii="Verdana" w:eastAsia="Calibri" w:hAnsi="Verdana" w:cs="Times New Roman"/>
          <w:b/>
          <w:bCs/>
          <w:sz w:val="20"/>
          <w:szCs w:val="20"/>
        </w:rPr>
        <w:t xml:space="preserve"> и </w:t>
      </w:r>
      <w:proofErr w:type="spellStart"/>
      <w:r w:rsidR="009A502C" w:rsidRPr="009A502C">
        <w:rPr>
          <w:rFonts w:ascii="Verdana" w:eastAsia="Calibri" w:hAnsi="Verdana" w:cs="Times New Roman"/>
          <w:b/>
          <w:bCs/>
          <w:sz w:val="20"/>
          <w:szCs w:val="20"/>
        </w:rPr>
        <w:t>осем</w:t>
      </w:r>
      <w:proofErr w:type="spellEnd"/>
      <w:r w:rsidR="009A502C" w:rsidRPr="009A502C">
        <w:rPr>
          <w:rFonts w:ascii="Verdana" w:eastAsia="Calibri" w:hAnsi="Verdana" w:cs="Times New Roman"/>
          <w:b/>
          <w:bCs/>
          <w:sz w:val="20"/>
          <w:szCs w:val="20"/>
        </w:rPr>
        <w:t xml:space="preserve"> </w:t>
      </w:r>
      <w:proofErr w:type="spellStart"/>
      <w:r w:rsidR="009A502C" w:rsidRPr="009A502C">
        <w:rPr>
          <w:rFonts w:ascii="Verdana" w:eastAsia="Calibri" w:hAnsi="Verdana" w:cs="Times New Roman"/>
          <w:b/>
          <w:bCs/>
          <w:sz w:val="20"/>
          <w:szCs w:val="20"/>
        </w:rPr>
        <w:t>хиляди</w:t>
      </w:r>
      <w:proofErr w:type="spellEnd"/>
      <w:r w:rsidR="009A502C" w:rsidRPr="009A502C">
        <w:rPr>
          <w:rFonts w:ascii="Verdana" w:eastAsia="Calibri" w:hAnsi="Verdana" w:cs="Times New Roman"/>
          <w:b/>
          <w:bCs/>
          <w:sz w:val="20"/>
          <w:szCs w:val="20"/>
        </w:rPr>
        <w:t xml:space="preserve">  </w:t>
      </w:r>
      <w:proofErr w:type="spellStart"/>
      <w:r w:rsidR="009A502C" w:rsidRPr="009A502C">
        <w:rPr>
          <w:rFonts w:ascii="Verdana" w:eastAsia="Calibri" w:hAnsi="Verdana" w:cs="Times New Roman"/>
          <w:b/>
          <w:bCs/>
          <w:sz w:val="20"/>
          <w:szCs w:val="20"/>
        </w:rPr>
        <w:t>четиристотин</w:t>
      </w:r>
      <w:proofErr w:type="spellEnd"/>
      <w:r w:rsidR="009A502C" w:rsidRPr="009A502C">
        <w:rPr>
          <w:rFonts w:ascii="Verdana" w:eastAsia="Calibri" w:hAnsi="Verdana" w:cs="Times New Roman"/>
          <w:b/>
          <w:bCs/>
          <w:sz w:val="20"/>
          <w:szCs w:val="20"/>
        </w:rPr>
        <w:t xml:space="preserve"> и </w:t>
      </w:r>
      <w:proofErr w:type="spellStart"/>
      <w:r w:rsidR="009A502C" w:rsidRPr="009A502C">
        <w:rPr>
          <w:rFonts w:ascii="Verdana" w:eastAsia="Calibri" w:hAnsi="Verdana" w:cs="Times New Roman"/>
          <w:b/>
          <w:bCs/>
          <w:sz w:val="20"/>
          <w:szCs w:val="20"/>
        </w:rPr>
        <w:t>единадесет</w:t>
      </w:r>
      <w:proofErr w:type="spellEnd"/>
      <w:r w:rsidR="009A502C" w:rsidRPr="009A502C">
        <w:rPr>
          <w:rFonts w:ascii="Verdana" w:eastAsia="Calibri" w:hAnsi="Verdana" w:cs="Times New Roman"/>
          <w:b/>
          <w:bCs/>
          <w:sz w:val="20"/>
          <w:szCs w:val="20"/>
        </w:rPr>
        <w:t xml:space="preserve"> / €</w:t>
      </w:r>
      <w:r w:rsidR="009A502C" w:rsidRPr="009A502C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 xml:space="preserve"> </w:t>
      </w:r>
      <w:r w:rsidR="009A502C" w:rsidRPr="009A502C">
        <w:rPr>
          <w:rFonts w:ascii="Verdana" w:eastAsia="Calibri" w:hAnsi="Verdana" w:cs="Times New Roman"/>
          <w:b/>
          <w:bCs/>
          <w:sz w:val="20"/>
          <w:szCs w:val="20"/>
          <w:lang w:val="bg-BG"/>
        </w:rPr>
        <w:t xml:space="preserve">- </w:t>
      </w:r>
      <w:r w:rsidR="009A502C" w:rsidRPr="009A502C">
        <w:rPr>
          <w:rFonts w:ascii="Verdana" w:eastAsia="Calibri" w:hAnsi="Verdana" w:cs="Times New Roman"/>
          <w:b/>
          <w:bCs/>
          <w:sz w:val="20"/>
          <w:szCs w:val="20"/>
        </w:rPr>
        <w:t>114240</w:t>
      </w:r>
      <w:r w:rsidR="009A502C" w:rsidRPr="009A502C">
        <w:rPr>
          <w:rFonts w:ascii="Verdana" w:eastAsia="Calibri" w:hAnsi="Verdana" w:cs="Times New Roman"/>
          <w:b/>
          <w:bCs/>
          <w:sz w:val="20"/>
          <w:szCs w:val="20"/>
          <w:lang w:val="bg-BG"/>
        </w:rPr>
        <w:t>.00</w:t>
      </w:r>
      <w:r w:rsidR="009A502C" w:rsidRPr="009A502C">
        <w:rPr>
          <w:rFonts w:ascii="Verdana" w:eastAsia="Calibri" w:hAnsi="Verdana" w:cs="Times New Roman"/>
          <w:b/>
          <w:bCs/>
          <w:sz w:val="20"/>
          <w:szCs w:val="20"/>
        </w:rPr>
        <w:t>/</w:t>
      </w:r>
      <w:proofErr w:type="spellStart"/>
      <w:r w:rsidR="009A502C" w:rsidRPr="009A502C">
        <w:rPr>
          <w:rFonts w:ascii="Verdana" w:eastAsia="Calibri" w:hAnsi="Verdana" w:cs="Times New Roman"/>
          <w:b/>
          <w:bCs/>
          <w:sz w:val="20"/>
          <w:szCs w:val="20"/>
        </w:rPr>
        <w:t>сто</w:t>
      </w:r>
      <w:proofErr w:type="spellEnd"/>
      <w:r w:rsidR="009A502C" w:rsidRPr="009A502C">
        <w:rPr>
          <w:rFonts w:ascii="Verdana" w:eastAsia="Calibri" w:hAnsi="Verdana" w:cs="Times New Roman"/>
          <w:b/>
          <w:bCs/>
          <w:sz w:val="20"/>
          <w:szCs w:val="20"/>
        </w:rPr>
        <w:t xml:space="preserve"> и </w:t>
      </w:r>
      <w:proofErr w:type="spellStart"/>
      <w:r w:rsidR="009A502C" w:rsidRPr="009A502C">
        <w:rPr>
          <w:rFonts w:ascii="Verdana" w:eastAsia="Calibri" w:hAnsi="Verdana" w:cs="Times New Roman"/>
          <w:b/>
          <w:bCs/>
          <w:sz w:val="20"/>
          <w:szCs w:val="20"/>
        </w:rPr>
        <w:t>четиринадесет</w:t>
      </w:r>
      <w:proofErr w:type="spellEnd"/>
      <w:r w:rsidR="009A502C" w:rsidRPr="009A502C">
        <w:rPr>
          <w:rFonts w:ascii="Verdana" w:eastAsia="Calibri" w:hAnsi="Verdana" w:cs="Times New Roman"/>
          <w:b/>
          <w:bCs/>
          <w:sz w:val="20"/>
          <w:szCs w:val="20"/>
        </w:rPr>
        <w:t xml:space="preserve"> </w:t>
      </w:r>
      <w:proofErr w:type="spellStart"/>
      <w:r w:rsidR="009A502C" w:rsidRPr="009A502C">
        <w:rPr>
          <w:rFonts w:ascii="Verdana" w:eastAsia="Calibri" w:hAnsi="Verdana" w:cs="Times New Roman"/>
          <w:b/>
          <w:bCs/>
          <w:sz w:val="20"/>
          <w:szCs w:val="20"/>
        </w:rPr>
        <w:t>хиляди</w:t>
      </w:r>
      <w:proofErr w:type="spellEnd"/>
      <w:r w:rsidR="009A502C" w:rsidRPr="009A502C">
        <w:rPr>
          <w:rFonts w:ascii="Verdana" w:eastAsia="Calibri" w:hAnsi="Verdana" w:cs="Times New Roman"/>
          <w:b/>
          <w:bCs/>
          <w:sz w:val="20"/>
          <w:szCs w:val="20"/>
        </w:rPr>
        <w:t xml:space="preserve">  </w:t>
      </w:r>
      <w:proofErr w:type="spellStart"/>
      <w:r w:rsidR="009A502C" w:rsidRPr="009A502C">
        <w:rPr>
          <w:rFonts w:ascii="Verdana" w:eastAsia="Calibri" w:hAnsi="Verdana" w:cs="Times New Roman"/>
          <w:b/>
          <w:bCs/>
          <w:sz w:val="20"/>
          <w:szCs w:val="20"/>
        </w:rPr>
        <w:t>двеста</w:t>
      </w:r>
      <w:proofErr w:type="spellEnd"/>
      <w:r w:rsidR="009A502C" w:rsidRPr="009A502C">
        <w:rPr>
          <w:rFonts w:ascii="Verdana" w:eastAsia="Calibri" w:hAnsi="Verdana" w:cs="Times New Roman"/>
          <w:b/>
          <w:bCs/>
          <w:sz w:val="20"/>
          <w:szCs w:val="20"/>
        </w:rPr>
        <w:t xml:space="preserve"> </w:t>
      </w:r>
      <w:proofErr w:type="spellStart"/>
      <w:r w:rsidR="009A502C" w:rsidRPr="009A502C">
        <w:rPr>
          <w:rFonts w:ascii="Verdana" w:eastAsia="Calibri" w:hAnsi="Verdana" w:cs="Times New Roman"/>
          <w:b/>
          <w:bCs/>
          <w:sz w:val="20"/>
          <w:szCs w:val="20"/>
        </w:rPr>
        <w:t>четиридесет</w:t>
      </w:r>
      <w:proofErr w:type="spellEnd"/>
      <w:r w:rsidR="009A502C" w:rsidRPr="009A502C">
        <w:rPr>
          <w:rFonts w:ascii="Verdana" w:eastAsia="Calibri" w:hAnsi="Verdana" w:cs="Times New Roman"/>
          <w:b/>
          <w:bCs/>
          <w:sz w:val="20"/>
          <w:szCs w:val="20"/>
        </w:rPr>
        <w:t xml:space="preserve"> /</w:t>
      </w:r>
      <w:r w:rsidR="009A502C" w:rsidRPr="009A502C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 xml:space="preserve"> </w:t>
      </w:r>
      <w:proofErr w:type="spellStart"/>
      <w:r w:rsidR="009A502C" w:rsidRPr="009A502C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>лв</w:t>
      </w:r>
      <w:proofErr w:type="spellEnd"/>
      <w:r w:rsidR="009A502C" w:rsidRPr="009A502C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>.</w:t>
      </w:r>
    </w:p>
    <w:p w14:paraId="286F7EA8" w14:textId="77777777" w:rsidR="00D37AF0" w:rsidRPr="00D37AF0" w:rsidRDefault="00D37AF0" w:rsidP="0013318D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D37AF0">
        <w:rPr>
          <w:rFonts w:ascii="Verdana" w:eastAsia="Times New Roman" w:hAnsi="Verdana" w:cs="Times New Roman"/>
          <w:sz w:val="20"/>
          <w:szCs w:val="20"/>
          <w:lang w:val="bg-BG"/>
        </w:rPr>
        <w:t>3.</w:t>
      </w:r>
      <w:r>
        <w:rPr>
          <w:rFonts w:ascii="Verdana" w:eastAsia="Times New Roman" w:hAnsi="Verdana" w:cs="Times New Roman"/>
          <w:sz w:val="20"/>
          <w:szCs w:val="20"/>
          <w:lang w:val="bg-BG"/>
        </w:rPr>
        <w:t xml:space="preserve">Договорът с участника, определен за купувач да се сключи по реда на чл.35, ал.3, т.1 от </w:t>
      </w:r>
      <w:r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след представяне на всички необходими документи по чл.35, ал. 5 от НУРВИДГТ.</w:t>
      </w:r>
    </w:p>
    <w:p w14:paraId="585AC514" w14:textId="77777777" w:rsidR="00D37AF0" w:rsidRDefault="00D9279B" w:rsidP="00C552E2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4</w:t>
      </w:r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.На основание чл.74е, ал.3 от</w:t>
      </w:r>
      <w:r w:rsidR="00D37AF0"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електронната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платформа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която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извършва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търгът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за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което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участниците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r w:rsidR="00D37AF0"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уведомяват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по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електронен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път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>.</w:t>
      </w:r>
    </w:p>
    <w:p w14:paraId="2D476623" w14:textId="77777777" w:rsidR="00802827" w:rsidRPr="000669D9" w:rsidRDefault="00802827" w:rsidP="00564694">
      <w:pPr>
        <w:spacing w:after="0" w:line="240" w:lineRule="auto"/>
        <w:ind w:left="-57" w:right="-170"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0669D9">
        <w:rPr>
          <w:rFonts w:ascii="Verdana" w:eastAsia="Times New Roman" w:hAnsi="Verdana" w:cs="Times New Roman"/>
          <w:sz w:val="20"/>
          <w:szCs w:val="20"/>
          <w:lang w:val="bg-BG"/>
        </w:rPr>
        <w:t xml:space="preserve">5. На основание чл. 74е, ал. 4 от 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настоящата заповед като индивидуален административен акт подлежи на обжалване по реда на АПК. Заповедта може да се обжалва чрез ТП „ДЛС </w:t>
      </w:r>
      <w:proofErr w:type="spellStart"/>
      <w:r w:rsidRPr="000669D9">
        <w:rPr>
          <w:rFonts w:ascii="Verdana" w:eastAsia="Times New Roman" w:hAnsi="Verdana" w:cs="Times New Roman"/>
          <w:sz w:val="20"/>
          <w:szCs w:val="20"/>
          <w:lang w:val="bg-BG"/>
        </w:rPr>
        <w:t>Дикчан</w:t>
      </w:r>
      <w:proofErr w:type="spellEnd"/>
      <w:r w:rsidRPr="000669D9">
        <w:rPr>
          <w:rFonts w:ascii="Verdana" w:eastAsia="Times New Roman" w:hAnsi="Verdana" w:cs="Times New Roman"/>
          <w:sz w:val="20"/>
          <w:szCs w:val="20"/>
          <w:lang w:val="bg-BG"/>
        </w:rPr>
        <w:t>” к</w:t>
      </w:r>
      <w:r w:rsidR="00C552E2" w:rsidRPr="000669D9">
        <w:rPr>
          <w:rFonts w:ascii="Verdana" w:eastAsia="Times New Roman" w:hAnsi="Verdana" w:cs="Times New Roman"/>
          <w:sz w:val="20"/>
          <w:szCs w:val="20"/>
          <w:lang w:val="bg-BG"/>
        </w:rPr>
        <w:t>ъм „ЮЗДП” ДП, гр. Благоевград пред</w:t>
      </w:r>
      <w:r w:rsidRPr="000669D9">
        <w:rPr>
          <w:rFonts w:ascii="Verdana" w:eastAsia="Times New Roman" w:hAnsi="Verdana" w:cs="Times New Roman"/>
          <w:sz w:val="20"/>
          <w:szCs w:val="20"/>
          <w:lang w:val="bg-BG"/>
        </w:rPr>
        <w:t xml:space="preserve"> Административен съд гр. Благоевград в четиринадесет дневен срок от съобщаването  й.</w:t>
      </w:r>
    </w:p>
    <w:p w14:paraId="27260656" w14:textId="77777777" w:rsidR="00D37AF0" w:rsidRPr="00D37AF0" w:rsidRDefault="00544EF9" w:rsidP="0013318D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 w:rsidRPr="000669D9"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="00D37AF0" w:rsidRPr="000669D9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.Контрол по изпълнение на заповедта възлагам на инж. Здравко </w:t>
      </w:r>
      <w:proofErr w:type="spellStart"/>
      <w:r w:rsidR="00D37AF0" w:rsidRPr="000669D9">
        <w:rPr>
          <w:rFonts w:ascii="Verdana" w:eastAsia="Times New Roman" w:hAnsi="Verdana" w:cs="Times New Roman"/>
          <w:sz w:val="20"/>
          <w:szCs w:val="20"/>
          <w:lang w:val="bg-BG" w:eastAsia="bg-BG"/>
        </w:rPr>
        <w:t>Камбошев</w:t>
      </w:r>
      <w:proofErr w:type="spellEnd"/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зам.-директор ГСДОГТ при</w:t>
      </w:r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ТП „ДЛС </w:t>
      </w:r>
      <w:proofErr w:type="spellStart"/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Дикчан</w:t>
      </w:r>
      <w:proofErr w:type="spellEnd"/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“, </w:t>
      </w:r>
      <w:proofErr w:type="spellStart"/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с.Сатовча</w:t>
      </w:r>
      <w:proofErr w:type="spellEnd"/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    </w:t>
      </w:r>
      <w:r w:rsidR="00D37AF0" w:rsidRPr="00D37AF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14:paraId="78CDDEDD" w14:textId="77777777" w:rsidR="00D37AF0" w:rsidRPr="00D37AF0" w:rsidRDefault="00D37AF0" w:rsidP="00D37AF0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</w:p>
    <w:p w14:paraId="0CEBCB62" w14:textId="77777777" w:rsidR="00B93CDC" w:rsidRDefault="00D4454F">
      <w:pPr>
        <w:rPr>
          <w:rFonts w:ascii="Verdana" w:eastAsia="Times New Roman" w:hAnsi="Verdana"/>
          <w:sz w:val="20"/>
          <w:szCs w:val="20"/>
          <w:lang w:val="bg-BG"/>
        </w:rPr>
      </w:pPr>
      <w:bookmarkStart w:id="0" w:name="_GoBack"/>
      <w:r>
        <w:rPr>
          <w:rFonts w:ascii="Verdana" w:eastAsia="Times New Roman" w:hAnsi="Verdana"/>
          <w:sz w:val="20"/>
          <w:szCs w:val="20"/>
          <w:lang w:val="bg-BG"/>
        </w:rPr>
        <w:pict w14:anchorId="6323A39C">
          <v:shape id="_x0000_i1026" type="#_x0000_t75" alt="Microsoft Office Signature Line..." style="width:192pt;height:100.5pt">
            <v:imagedata r:id="rId8" o:title=""/>
            <o:lock v:ext="edit" ungrouping="t" rotation="t" cropping="t" verticies="t" text="t" grouping="t"/>
            <o:signatureline v:ext="edit" id="{A991D513-CA78-444E-8B4E-07A772A1AF4C}" provid="{00000000-0000-0000-0000-000000000000}" o:suggestedsigner="инж. Мурад Шикиров" o:suggestedsigner2="Директор на ТП &quot;ДЛС Дикчан'" issignatureline="t"/>
          </v:shape>
        </w:pict>
      </w:r>
      <w:bookmarkEnd w:id="0"/>
    </w:p>
    <w:p w14:paraId="4CE63542" w14:textId="77777777" w:rsidR="003C547C" w:rsidRDefault="003C547C">
      <w:r>
        <w:rPr>
          <w:rFonts w:ascii="Verdana" w:eastAsia="Times New Roman" w:hAnsi="Verdana"/>
          <w:sz w:val="20"/>
          <w:szCs w:val="20"/>
          <w:lang w:val="bg-BG"/>
        </w:rPr>
        <w:t>МЯ/</w:t>
      </w:r>
    </w:p>
    <w:sectPr w:rsidR="003C54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3AE"/>
    <w:rsid w:val="000669D9"/>
    <w:rsid w:val="000A0D26"/>
    <w:rsid w:val="0013318D"/>
    <w:rsid w:val="002E38BE"/>
    <w:rsid w:val="003C547C"/>
    <w:rsid w:val="00544EF9"/>
    <w:rsid w:val="00564694"/>
    <w:rsid w:val="007A63AE"/>
    <w:rsid w:val="00802827"/>
    <w:rsid w:val="008C4BDD"/>
    <w:rsid w:val="00921B3B"/>
    <w:rsid w:val="009A34F6"/>
    <w:rsid w:val="009A502C"/>
    <w:rsid w:val="009C0044"/>
    <w:rsid w:val="00A1415B"/>
    <w:rsid w:val="00B93CDC"/>
    <w:rsid w:val="00BD7D1B"/>
    <w:rsid w:val="00C552E2"/>
    <w:rsid w:val="00D37AF0"/>
    <w:rsid w:val="00D4454F"/>
    <w:rsid w:val="00D9279B"/>
    <w:rsid w:val="00F8663E"/>
    <w:rsid w:val="00F97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5CFF8584"/>
  <w15:chartTrackingRefBased/>
  <w15:docId w15:val="{CD81CAE5-A636-4D62-997B-FCA3FEA6D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uiPriority w:val="59"/>
    <w:rsid w:val="00D37AF0"/>
    <w:pPr>
      <w:spacing w:after="0" w:line="240" w:lineRule="auto"/>
    </w:pPr>
    <w:rPr>
      <w:rFonts w:ascii="Calibri" w:eastAsia="Calibri" w:hAnsi="Calibri" w:cs="Times New Roman"/>
      <w:lang w:val="bg-BG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832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Me/uc8n4qZqStSdWmNhpLvmKCRQbP5LTHK5h9gQztbc=</DigestValue>
    </Reference>
    <Reference Type="http://www.w3.org/2000/09/xmldsig#Object" URI="#idOfficeObject">
      <DigestMethod Algorithm="http://www.w3.org/2001/04/xmlenc#sha256"/>
      <DigestValue>E8T6RDLbJAlAmvhNPAlqbdsvTDqwFlCo525DtlZoKUo=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K06Z7wbp5aVTCNC+DtJWYr0/nAnQTmdDUFzu66qmBKE=</DigestValue>
    </Reference>
    <Reference Type="http://www.w3.org/2000/09/xmldsig#Object" URI="#idValidSigLnImg">
      <DigestMethod Algorithm="http://www.w3.org/2001/04/xmlenc#sha256"/>
      <DigestValue>7kqRZeR2sm+fMpq3xYzE/a1fBMFxB/kTAWZrKZXGk+o=</DigestValue>
    </Reference>
    <Reference Type="http://www.w3.org/2000/09/xmldsig#Object" URI="#idInvalidSigLnImg">
      <DigestMethod Algorithm="http://www.w3.org/2001/04/xmlenc#sha256"/>
      <DigestValue>U/9dR8hfa9oxxTHkBMTPnu80jimJCa0taLN95cmO7uw=</DigestValue>
    </Reference>
  </SignedInfo>
  <SignatureValue>LmKtJ+izZLpSu4TNXQbhN3wZQszIx3FdpRUOHJEME/n9Mn0r7RzExn6sleEHDUR0A2p8HUKIN+e8
r+j+dB/gDSxJge4VBWFm/JzuKdlF9U4pPuldi2Wdk1zVWIo5AI1Z+ft+IrMhVY+GvaMZqxf+WVxC
nDFbk4TQg7O4YeWXlcgeQRIrI3JWLobozrg6y5m992Cvt2EvUB5vRsgkH4BR97yHWuyRFcKMZ0v4
ET7sLOWJu2aTRBBQ4Mv/rReZtmsXlF/i8KwlPlryEu3DIIYbLea+opZWBLAW0gLG8ZEGmfQgwjP5
YqIVXoN17Eb8gNBIxN5vdGevFywsrKG0T7dWlg==</SignatureValue>
  <KeyInfo>
    <X509Data>
      <X509Certificate>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4EGWsVf743FmyzSi0q+wYZzUsQa+F6WfjldBZiFxw7s=</DigestValue>
      </Reference>
      <Reference URI="/word/fontTable.xml?ContentType=application/vnd.openxmlformats-officedocument.wordprocessingml.fontTable+xml">
        <DigestMethod Algorithm="http://www.w3.org/2001/04/xmlenc#sha256"/>
        <DigestValue>0uul63enNwgYXpqsEAU3pvBDRmhL08gaRj9OQoDbtqE=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iXkaZ+4HUVEcr68HEJ5Z1usDkwRaA0EvxcHA/L8btac=</DigestValue>
      </Reference>
      <Reference URI="/word/media/image4.emf?ContentType=image/x-emf">
        <DigestMethod Algorithm="http://www.w3.org/2001/04/xmlenc#sha256"/>
        <DigestValue>BAwmH+tIthYhaXdpObcbdWWkpXoOgnfRAzA11iNXUjM=</DigestValue>
      </Reference>
      <Reference URI="/word/settings.xml?ContentType=application/vnd.openxmlformats-officedocument.wordprocessingml.settings+xml">
        <DigestMethod Algorithm="http://www.w3.org/2001/04/xmlenc#sha256"/>
        <DigestValue>xZQOCvp9rhno8qnC0xSnEHkupOcJlLGoitaYXoceiqk=</DigestValue>
      </Reference>
      <Reference URI="/word/styles.xml?ContentType=application/vnd.openxmlformats-officedocument.wordprocessingml.styles+xml">
        <DigestMethod Algorithm="http://www.w3.org/2001/04/xmlenc#sha256"/>
        <DigestValue>PNiFbuAtS6Ik/nICf+WptTY1vzsp8Di3KFSSt66F3LM=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dhynr0xzmTDT+6V2UjrN/FiqwgJIsNG405zJuoo8paE=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2026-01-26T08:54:53Z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{A991D513-CA78-444E-8B4E-07A772A1AF4C}</SetupID>
          <SignatureText>ИНЖ. МУРАД ШИКИРОВ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2026-01-26T08:54:53Z</xd:SigningTime>
          <xd:SigningCertificate>
            <xd:Cert>
              <xd:CertDigest>
                <DigestMethod Algorithm="http://www.w3.org/2001/04/xmlenc#sha256"/>
                <DigestValue>TxM002dYaViGmnfooYUWpsb+a0IakVK+nNMmysBaPNM=</DigestValue>
              </xd:CertDigest>
              <xd:IssuerSerial>
                <X509IssuerName>C=BG, L=Sofia, O=Information Services JSC, OID.2.5.4.97=NTRBG-831641791, CN=StampIT Global Qualified CA</X509IssuerName>
                <X509SerialNumber>5062244933380319174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F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gA2AC4AM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qwAAAGwAAAABAAAAVZXbQV9C20EKAAAAYAAAABsAAABMAAAAAAAAAAAAAAAAAAAA//////////+EAAAAFAQ4BEAENQQ6BEIEPgRABCAAPQQwBCAAIgQfBCAAIgAUBBsEIQQgABQEOAQ6BEcEMAQ9BCcAAAAIAAAABwAAAAcAAAAGAAAABgAAAAUAAAAHAAAABwAAAAMAAAAHAAAABgAAAAMAAAAGAAAACAAAAAMAAAAEAAAACAAAAAcAAAAHAAAAAwAAAAgAAAAHAAAABgAAAAcAAAAGAAAABwAAAAM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AAAAYAAAADAAAABwAAAAcAAAAGAAAABwAAAAMAAAAHAAAABQAAAAMAAAADAAAACgAAAAcAAAAEAAAABgAAAAcAAAADAAAABwAAAAcAAAAJAAAABgAAAAcAAAAHAAAABQAAAAMAAAAGAAAABwAAAAMAAAAGAAAAAwAAAAQAAAAHAAAABQAAABYAAAAMAAAAAAAAACUAAAAMAAAAAgAAAA4AAAAUAAAAAAAAABAAAAAUAAAA</Object>
  <Object Id="idInvalidSigLnImg">AQAAAGwAAAAAAAAAAAAAAP8AAAB/AAAAAAAAAAAAAABzGwAAtQ0AACBFTUYAAAEAs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SYQ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BPMAAACv1/Ho8/ubzu6CwuqMudS3u769vb3////////////L5fZymsABAgNSYQAAAK/X8fz9/uLx+snk9uTy+vz9/v///////////////8vl9nKawAECA+8aAAAAotHvtdryxOL1xOL1tdry0+r32+350+r3tdryxOL1pdPvc5rAAQIDAAAAAABpj7ZnjrZqj7Zqj7ZnjrZtkbdukrdtkbdnjrZqj7ZojrZ3rdUCAwRSYQAAAAAAAAAAAAAAAAAAAAAAAAAAAAAAAAAAAAAAAAAAAAAAAAAAAAAAAAA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BvAA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Bl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qwAAAGwAAAABAAAAVZXbQV9C20EKAAAAYAAAABsAAABMAAAAAAAAAAAAAAAAAAAA//////////+EAAAAFAQ4BEAENQQ6BEIEPgRABCAAPQQwBCAAIgQfBCAAIgAUBBsEIQQgABQEOAQ6BEcEMAQ9BCcAZAAIAAAABwAAAAcAAAAGAAAABgAAAAUAAAAHAAAABwAAAAMAAAAHAAAABgAAAAMAAAAGAAAACAAAAAMAAAAEAAAACAAAAAcAAAAHAAAAAwAAAAgAAAAHAAAABgAAAAcAAAAGAAAABwAAAAM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BkAAYAAAADAAAABwAAAAcAAAAGAAAABwAAAAMAAAAHAAAABQAAAAMAAAADAAAACgAAAAcAAAAEAAAABgAAAAcAAAADAAAABwAAAAcAAAAJAAAABgAAAAcAAAAHAAAABQAAAAMAAAAGAAAABwAAAAMAAAAGAAAAAwAAAAQ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JvxEO7DOxLJa3Ugp5pnQNXUjKVLbMTU4G5UPuj+W9e0=</DigestValue>
    </Reference>
    <Reference Type="http://www.w3.org/2000/09/xmldsig#Object" URI="#idOfficeObject">
      <DigestMethod Algorithm="http://www.w3.org/2001/04/xmlenc#sha256"/>
      <DigestValue>ST1vlzrtHf23hJSmxjOGIORkDm03WBpj7Y4enavbCOk=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v/cpx+1BOlq8hxYYGdXuv+8S/ZJcSkmqcQhT8WAyjzk=</DigestValue>
    </Reference>
    <Reference Type="http://www.w3.org/2000/09/xmldsig#Object" URI="#idValidSigLnImg">
      <DigestMethod Algorithm="http://www.w3.org/2001/04/xmlenc#sha256"/>
      <DigestValue>9cHOrQhjs4BK+/lHak1yYie6kfXEbVgutDUU7w8369A=</DigestValue>
    </Reference>
    <Reference Type="http://www.w3.org/2000/09/xmldsig#Object" URI="#idInvalidSigLnImg">
      <DigestMethod Algorithm="http://www.w3.org/2001/04/xmlenc#sha256"/>
      <DigestValue>UGuC7wJ6/RwBDk6YshgUIMSnd2G5tn9vU8EYI1hFTrs=</DigestValue>
    </Reference>
  </SignedInfo>
  <SignatureValue>uwJ24EuoJG7ApaoStmVA1hiw4KirdnqLSZw8EQE1SEB1CTTEoYi+LmvzMFF3XmtqA5iHySOZ+8qi
Su0svX//QRIL/ZKz9Ed98G5llTCi338UAAvo5DZ8B0kCaYE9ES7X+Ba7NPlOB1CME7Yd9QFETxrL
9TbN91qw2nTdnWsuy+bXKk9RYgYce/oQAndYNmQo0m3O4CVJEl3ssKd4GIEQAeAalrCpfLMgW9bF
5DlopTc8H+a0iwPuLcg4N0ioGhZkiBwvWv1/UUsfWN1O6C2PWRAZUjY8ieLvhtzRMLD2RqGEOT4S
UuYKBhn1O+GoVVIeL1t0m0zPpTEm9le1MOxE9g==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4EGWsVf743FmyzSi0q+wYZzUsQa+F6WfjldBZiFxw7s=</DigestValue>
      </Reference>
      <Reference URI="/word/fontTable.xml?ContentType=application/vnd.openxmlformats-officedocument.wordprocessingml.fontTable+xml">
        <DigestMethod Algorithm="http://www.w3.org/2001/04/xmlenc#sha256"/>
        <DigestValue>0uul63enNwgYXpqsEAU3pvBDRmhL08gaRj9OQoDbtqE=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iXkaZ+4HUVEcr68HEJ5Z1usDkwRaA0EvxcHA/L8btac=</DigestValue>
      </Reference>
      <Reference URI="/word/media/image4.emf?ContentType=image/x-emf">
        <DigestMethod Algorithm="http://www.w3.org/2001/04/xmlenc#sha256"/>
        <DigestValue>BAwmH+tIthYhaXdpObcbdWWkpXoOgnfRAzA11iNXUjM=</DigestValue>
      </Reference>
      <Reference URI="/word/settings.xml?ContentType=application/vnd.openxmlformats-officedocument.wordprocessingml.settings+xml">
        <DigestMethod Algorithm="http://www.w3.org/2001/04/xmlenc#sha256"/>
        <DigestValue>xZQOCvp9rhno8qnC0xSnEHkupOcJlLGoitaYXoceiqk=</DigestValue>
      </Reference>
      <Reference URI="/word/styles.xml?ContentType=application/vnd.openxmlformats-officedocument.wordprocessingml.styles+xml">
        <DigestMethod Algorithm="http://www.w3.org/2001/04/xmlenc#sha256"/>
        <DigestValue>PNiFbuAtS6Ik/nICf+WptTY1vzsp8Di3KFSSt66F3LM=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dhynr0xzmTDT+6V2UjrN/FiqwgJIsNG405zJuoo8paE=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2026-01-26T09:33:34Z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{831A8C65-39A2-4E34-9F58-CBD199ABDC33}</SetupID>
          <SignatureText>РД-07-56/26.01.2026г.</SignatureText>
          <SignatureImage/>
          <SignatureComments/>
          <WindowsVersion>10.0</WindowsVersion>
          <OfficeVersion>16.0.19530/27</OfficeVersion>
          <ApplicationVersion>16.0.19530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2026-01-26T09:33:34Z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a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EAAACuAQAAWODvihYAAAAAAAAAAAAAAMhel1T9fwAAAAAAAAAAAAAJAAAAAAAAAAcAAAAAAAAAQXnJHv1/AAAAAAAAAAAAAAAAAAAAAAAAm+dBTXfCAADY4e+KFgAAALCZohOuAQAAEOPvihYAAADQPmgkrgEAAOC4dDMAAAAAcQWKAAAAAAAHAAAAAAAAAGBsYSSuAQAATOLvihYAAACJ4u+KFgAAAGFEbVT9fwAAsOLvihYAAABGhXJUAAAAAAAAAAAAAAAAmOLvihYAAADQPmgkrgEAALvrcVT9fwAA8OHvihYAAACJ4u+KFgAAANCCXjOuAQ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DKF0Z/X8AAAMAAAAAAAAAyF6XVP1/AAAAAAAAAAAAAMgv4hn9fwAAwLkEGv1/AAAAde+KFgAAAAAAAAAAAAAAAAAAAAAAAAA7S0FNd8IAAMgv4hn9fwAA8NThGf1/AADId++KFgAAANA+aCSuAQAAkAEAAAAAAADg////AAAAAAYAAAAAAAAAAAAAAAAAAADsdu+KFgAAACl374oWAAAAYURtVP1/AAAAAAAAAAAAAKAPAAAAAAAAAQAAAAAAAAAAAK4zrgEAANA+aCSuAQAAu+txVP1/AACQdu+KFgAAACl374oWAAAAwJheM64BAAAAAAAAZHYACAAAAAAlAAAADAAAAAMAAAAYAAAADAAAAAAAAAASAAAADAAAAAEAAAAWAAAADAAAAAgAAABUAAAAVAAAAAoAAAAnAAAAHgAAAEoAAAABAAAAAEC1QXsJsU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BsAAAACgAAAFAAAAAqAAAAXAAAAAEAAAAAQLVBewmxQQoAAABQAAAABQAAAEwAAAAAAAAAAAAAAAAAAAD//////////1gAAABABDUEMwQuABYhAAAHAAAABgAAAAU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</Object>
  <Object Id="idInvalidSigLnImg">AQAAAGwAAAAAAAAAAAAAAP8AAAB/AAAAAAAAAAAAAACoFgAAEQsAACBFTUYAAAEA/B0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qfUgAAAAcKDQcKDQcJDQ4WMShFrjFU1TJV1gECBAIDBAECBQoRKyZBowsTMQAAAAAAfqbJd6PIeqDCQFZ4JTd0Lk/HMVPSGy5uFiE4GypVJ0KnHjN9AAABn1IAAACcz+7S6ffb7fnC0t1haH0hMm8aLXIuT8ggOIwoRKslP58cK08AAAEAAAAAAMHg9P///////////+bm5k9SXjw/SzBRzTFU0y1NwSAyVzFGXwEBAp9S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CjEtR/9fwAAwLqsH/1/AAAAnu+KFgAAAMhel1T9fwAAAAAAAAAAAAAIAAAAAAAAAACe74oWAAAAaN2UH/1/AAAAAAAAAAAAAAAAAAAAAAAAa6RBTXfCAABgnu+KFgAAAAQAAAAWAAAAeKDvihYAAADQPmgkrgEAAJABAAAAAAAA9f///wAAAAAJAAAAAAAAAAAAAAAAAAAAnJ/vihYAAADZn++KFgAAAGFEbVT9fwAAAAAmVf1/AAAAAAAAAAAAAAAAAACuAQAAAQAAAAAAAADQPmgkrgEAALvrcVT9fwAAQJ/vihYAAADZn++KFg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rgEAAFjg74oWAAAAAAAAAAAAAADIXpdU/X8AAAAAAAAAAAAACQAAAAAAAAAHAAAAAAAAAEF5yR79fwAAAAAAAAAAAAAAAAAAAAAAAJvnQU13wgAA2OHvihYAAACwmaITrgEAABDj74oWAAAA0D5oJK4BAADguHQzAAAAAHEFigAAAAAABwAAAAAAAABgbGEkrgEAAEzi74oWAAAAieLvihYAAABhRG1U/X8AALDi74oWAAAARoVyVAAAAAAAAAAAAAAAAJji74oWAAAA0D5oJK4BAAC763FU/X8AAPDh74oWAAAAieLvihYAAADQgl4zrgE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yhdGf1/AAADAAAAAAAAAMhel1T9fwAAAAAAAAAAAADIL+IZ/X8AAMC5BBr9fwAAAHXvihYAAAAAAAAAAAAAAAAAAAAAAAAAO0tBTXfCAADIL+IZ/X8AAPDU4Rn9fwAAyHfvihYAAADQPmgkrgEAAJABAAAAAAAA4P///wAAAAAGAAAAAAAAAAAAAAAAAAAA7HbvihYAAAApd++KFgAAAGFEbVT9fwAAAAAAAAAAAACgDwAAAAAAAAEAAAAAAAAAAACuM64BAADQPmgkrgEAALvrcVT9fwAAkHbvihYAAAApd++KFgAAAMCYXjOuAQAAAAAAAGR2AAgAAAAAJQAAAAwAAAADAAAAGAAAAAwAAAAAAAAAEgAAAAwAAAABAAAAFgAAAAwAAAAIAAAAVAAAAFQAAAAKAAAAJwAAAB4AAABKAAAAAQAAAABAtUF7CbF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553</Words>
  <Characters>3153</Characters>
  <Application>Microsoft Office Word</Application>
  <DocSecurity>0</DocSecurity>
  <Lines>26</Lines>
  <Paragraphs>7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DIREKTOR-92</cp:lastModifiedBy>
  <cp:revision>20</cp:revision>
  <cp:lastPrinted>2026-01-23T13:24:00Z</cp:lastPrinted>
  <dcterms:created xsi:type="dcterms:W3CDTF">2026-01-21T13:32:00Z</dcterms:created>
  <dcterms:modified xsi:type="dcterms:W3CDTF">2026-01-26T08:54:00Z</dcterms:modified>
</cp:coreProperties>
</file>