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3627C0"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96376">
        <w:rPr>
          <w:rFonts w:ascii="Verdana" w:eastAsia="Times New Roman" w:hAnsi="Verdana"/>
          <w:b/>
          <w:sz w:val="20"/>
          <w:szCs w:val="20"/>
          <w:lang w:val="bg-BG" w:eastAsia="bg-BG"/>
        </w:rPr>
        <w:t>2450-Е-1</w:t>
      </w:r>
      <w:r w:rsidRPr="007208CA">
        <w:rPr>
          <w:rFonts w:ascii="Verdana" w:eastAsia="Times New Roman" w:hAnsi="Verdana"/>
          <w:sz w:val="20"/>
          <w:szCs w:val="20"/>
          <w:lang w:val="bg-BG" w:eastAsia="bg-BG"/>
        </w:rPr>
        <w:t xml:space="preserve">, включващ отдели: </w:t>
      </w:r>
      <w:r w:rsidR="00A96376">
        <w:rPr>
          <w:rFonts w:ascii="Verdana" w:eastAsia="Times New Roman" w:hAnsi="Verdana"/>
          <w:b/>
          <w:sz w:val="20"/>
          <w:szCs w:val="20"/>
          <w:lang w:val="bg-BG" w:eastAsia="bg-BG"/>
        </w:rPr>
        <w:t>299в,305в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100,71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17 409,85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четиристотин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870,00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и седемдесет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A96376">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A96376">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96376">
        <w:rPr>
          <w:rFonts w:ascii="Verdana" w:eastAsia="Times New Roman" w:hAnsi="Verdana"/>
          <w:b/>
          <w:sz w:val="20"/>
          <w:szCs w:val="20"/>
          <w:lang w:val="bg-BG" w:eastAsia="bg-BG"/>
        </w:rPr>
        <w:t>2450-Е-1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3627C0"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627C0"/>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C3922"/>
    <w:rsid w:val="00EF74C9"/>
    <w:rsid w:val="00F055BB"/>
    <w:rsid w:val="00F1459F"/>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0v0F229hlS4VfN0RoQlPH8OtpKWgzJiRQeR26aqByrI=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Y7lzLuYonS9x5j6eMdMWb3hhG+X+iTo1dkmtx9qAkOI=</DigestValue>
    </Reference>
    <Reference Type="http://www.w3.org/2000/09/xmldsig#Object" URI="#idValidSigLnImg">
      <DigestMethod Algorithm="http://www.w3.org/2001/04/xmlenc#sha256"/>
      <DigestValue>6nktq2xPJEH7CPhhvwLmPucShSz5mLX7aKzwcgIylr8=</DigestValue>
    </Reference>
    <Reference Type="http://www.w3.org/2000/09/xmldsig#Object" URI="#idInvalidSigLnImg">
      <DigestMethod Algorithm="http://www.w3.org/2001/04/xmlenc#sha256"/>
      <DigestValue>YGLFnSxa4Y5G8HrnNwMauGKFT7is534dPdjcF4GHcCs=</DigestValue>
    </Reference>
  </SignedInfo>
  <SignatureValue>m/r1wpp6YknSkKlfyssAAlH7Wja4wPVnTVXcLUHjmI9zg3qCOsTtSikoYYK2PR0Gl8qGwg6/DUox
xLJiHm0UtfgP0HrVcJnERYmOiO12+ofmHyTktsSH+rhm037zb50TEEipMKZDeJ1zaQHXBy4GCpIS
BNHs/67E/BgxUj91HPmPABvquNJCEJs3CHVY3SuKwLzPuai6sOQ4l1ZhIsCpc9YewsiUfT+Iia+x
7mo9keg3kH4pzZhIXYN2VSqOdQFKDuKfSWnfYmQvrhese1Lqtgrt3CVcG8MJS8QTq0QjxmsIUq19
qMP7OutXXBQlKvlmfFJAx/S0X6zSNirTP46a4w==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PKrsXv1nAk49kysN7i4lhOKSZQHrcWnSa/k6Ez/cFZc=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ytFbqEREe2kXLHkJf3s6IqjF02ZRL7T8laowvipua8k=</DigestValue>
      </Reference>
      <Reference URI="/word/media/image4.emf?ContentType=image/x-emf">
        <DigestMethod Algorithm="http://www.w3.org/2001/04/xmlenc#sha256"/>
        <DigestValue>wurK3v0AWyoBWpOwG1GCf8EPW9wfcLMvb7TBa/Y0RpE=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xEn+tC4Zt+vWQGj35bPB6YMg0Yd9Iyu4FHewHSUIuA8=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2025-07-11T12:16:04Z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2025-07-11T12:16:04Z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C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X//ALdGGp0LRKSZMwWkXtznOJM969PmEC3IvUpDOdDU=</DigestValue>
    </Reference>
    <Reference Type="http://www.w3.org/2000/09/xmldsig#Object" URI="#idOfficeObject">
      <DigestMethod Algorithm="http://www.w3.org/2001/04/xmlenc#sha256"/>
      <DigestValue>I14oDqmRNxXGIDY6+GUqE67bXUElrzEI7qGc5O0S4JE=</DigestValue>
    </Reference>
    <Reference Type="http://uri.etsi.org/01903#SignedProperties" URI="#idSignedProperties">
      <Transforms>
        <Transform Algorithm="http://www.w3.org/TR/2001/REC-xml-c14n-20010315"/>
      </Transforms>
      <DigestMethod Algorithm="http://www.w3.org/2001/04/xmlenc#sha256"/>
      <DigestValue>MNzaz3JNOvoyvHP6dJRL3LSi+Pz2dIazOjUP5+mGh5g=</DigestValue>
    </Reference>
    <Reference Type="http://www.w3.org/2000/09/xmldsig#Object" URI="#idValidSigLnImg">
      <DigestMethod Algorithm="http://www.w3.org/2001/04/xmlenc#sha256"/>
      <DigestValue>YyJZxAtTn9Nhd+A9OdGhOYjLn40mVNZegihqspQU9hg=</DigestValue>
    </Reference>
    <Reference Type="http://www.w3.org/2000/09/xmldsig#Object" URI="#idInvalidSigLnImg">
      <DigestMethod Algorithm="http://www.w3.org/2001/04/xmlenc#sha256"/>
      <DigestValue>CDC971kpARUDxQpOXGSC2Yy4DRQ32/39ZzP3w+T30J0=</DigestValue>
    </Reference>
  </SignedInfo>
  <SignatureValue>NUvLwgAwb6q9gVBZIAkYOlb/HY6BAiMkxGZKkLnjJk/dAr9ch331XKR39EI4zdZhtF3INsSEZDsi
av18cdU5I+M4/1koPdF0WkR6uN/iR3pLGa+ckbLFS1cxKN/WM1j70gh3IHw9M0YBwFtGraEvS2yy
pgGHcZ0M9x77ArQrsvI3Ul5BAcZalybA2Grrd5P/C/DoAxAWnSSnEcHXMF8br7PCKmUgYm8LqhBg
fnBfVwWfq9K5AiRWRD8R2PhLFpTH23BzAWEkqrLy/wx3k2D+1i+I5s1rXvPkmvPU23WBGHPJt75v
zcMz3W+0+p1Klxo4VQk55GamM5zwutnWo33zNw==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PKrsXv1nAk49kysN7i4lhOKSZQHrcWnSa/k6Ez/cFZc=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ytFbqEREe2kXLHkJf3s6IqjF02ZRL7T8laowvipua8k=</DigestValue>
      </Reference>
      <Reference URI="/word/media/image4.emf?ContentType=image/x-emf">
        <DigestMethod Algorithm="http://www.w3.org/2001/04/xmlenc#sha256"/>
        <DigestValue>wurK3v0AWyoBWpOwG1GCf8EPW9wfcLMvb7TBa/Y0RpE=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xEn+tC4Zt+vWQGj35bPB6YMg0Yd9Iyu4FHewHSUIuA8=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2025-07-11T12:18:29Z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РД-07-410/11.07.2025г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2025-07-11T12:18:29Z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N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A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A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2772</Words>
  <Characters>15805</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2025-07-11T12:03:00Z</dcterms:created>
  <dcterms:modified xsi:type="dcterms:W3CDTF">2025-07-11T12:05:00Z</dcterms:modified>
</cp:coreProperties>
</file>