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5" w:rsidRDefault="00A11B85" w:rsidP="00A11B85">
      <w:pPr>
        <w:spacing w:line="280" w:lineRule="auto"/>
        <w:jc w:val="center"/>
        <w:rPr>
          <w:lang w:val="bg-BG"/>
        </w:rPr>
      </w:pPr>
    </w:p>
    <w:p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636994">
        <w:rPr>
          <w:rFonts w:ascii="Verdana" w:hAnsi="Verdan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880B6A">
        <w:rPr>
          <w:rFonts w:ascii="Verdana" w:hAnsi="Verdana"/>
          <w:color w:val="FF0000"/>
          <w:sz w:val="20"/>
          <w:szCs w:val="20"/>
          <w:lang w:val="bg-BG"/>
        </w:rPr>
        <w:t>РД-07-553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880B6A">
        <w:rPr>
          <w:rFonts w:ascii="Verdana" w:hAnsi="Verdana"/>
          <w:color w:val="FF0000"/>
          <w:sz w:val="20"/>
          <w:szCs w:val="20"/>
          <w:lang w:val="bg-BG"/>
        </w:rPr>
        <w:t>03.09</w:t>
      </w:r>
      <w:r w:rsidR="007679FD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880B6A">
        <w:rPr>
          <w:rFonts w:ascii="Verdana" w:hAnsi="Verdana"/>
          <w:color w:val="FF0000"/>
          <w:sz w:val="20"/>
          <w:szCs w:val="20"/>
          <w:lang w:val="bg-BG"/>
        </w:rPr>
        <w:t>2450-2446-Е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880B6A">
        <w:rPr>
          <w:rFonts w:ascii="Verdana" w:hAnsi="Verdana"/>
          <w:b/>
          <w:sz w:val="20"/>
          <w:szCs w:val="20"/>
          <w:lang w:val="bg-BG"/>
        </w:rPr>
        <w:t>288а, 299в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6C6BD0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880B6A">
        <w:rPr>
          <w:rFonts w:ascii="Verdana" w:hAnsi="Verdana"/>
          <w:b/>
          <w:sz w:val="20"/>
          <w:szCs w:val="20"/>
          <w:lang w:val="ru-RU"/>
        </w:rPr>
        <w:t>20.09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3225FF">
        <w:rPr>
          <w:rFonts w:ascii="Verdana" w:hAnsi="Verdana"/>
          <w:b/>
          <w:sz w:val="20"/>
          <w:szCs w:val="20"/>
          <w:lang w:val="ru-RU"/>
        </w:rPr>
        <w:t>4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880B6A">
        <w:rPr>
          <w:rFonts w:ascii="Verdana" w:hAnsi="Verdana"/>
          <w:color w:val="FF0000"/>
          <w:sz w:val="20"/>
          <w:szCs w:val="20"/>
          <w:lang w:val="ru-RU"/>
        </w:rPr>
        <w:t>№2900-7399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880B6A">
        <w:rPr>
          <w:rFonts w:ascii="Verdana" w:hAnsi="Verdana"/>
          <w:color w:val="FF0000"/>
          <w:sz w:val="20"/>
          <w:szCs w:val="20"/>
          <w:lang w:val="bg-BG"/>
        </w:rPr>
        <w:t>576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880B6A">
        <w:rPr>
          <w:rFonts w:ascii="Verdana" w:hAnsi="Verdana"/>
          <w:color w:val="FF0000"/>
          <w:sz w:val="20"/>
          <w:szCs w:val="20"/>
          <w:lang w:val="bg-BG"/>
        </w:rPr>
        <w:t>19.09</w:t>
      </w:r>
      <w:r w:rsidR="003225FF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7679FD">
        <w:rPr>
          <w:rFonts w:ascii="Verdana" w:hAnsi="Verdana"/>
          <w:sz w:val="20"/>
          <w:szCs w:val="20"/>
          <w:lang w:val="bg-BG"/>
        </w:rPr>
        <w:t>РД-07-1104/10.11.2023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880B6A">
        <w:rPr>
          <w:rFonts w:ascii="Verdana" w:hAnsi="Verdana"/>
          <w:b/>
          <w:color w:val="FF0000"/>
          <w:sz w:val="20"/>
          <w:szCs w:val="20"/>
          <w:lang w:val="bg-BG"/>
        </w:rPr>
        <w:t>2450-2446-Е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880B6A">
        <w:rPr>
          <w:rFonts w:ascii="Verdana" w:hAnsi="Verdana"/>
          <w:b/>
          <w:sz w:val="20"/>
          <w:szCs w:val="20"/>
          <w:lang w:val="bg-BG"/>
        </w:rPr>
        <w:t>288а, 299в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F2B62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92"/>
        <w:gridCol w:w="1134"/>
        <w:gridCol w:w="3345"/>
        <w:gridCol w:w="1224"/>
        <w:gridCol w:w="2268"/>
        <w:gridCol w:w="1134"/>
      </w:tblGrid>
      <w:tr w:rsidR="00BC1818" w:rsidRPr="00BC1818" w:rsidTr="005B6EA8">
        <w:tc>
          <w:tcPr>
            <w:tcW w:w="818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992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1134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:rsidTr="005B6EA8">
        <w:trPr>
          <w:trHeight w:val="2655"/>
        </w:trPr>
        <w:tc>
          <w:tcPr>
            <w:tcW w:w="818" w:type="dxa"/>
            <w:vAlign w:val="center"/>
          </w:tcPr>
          <w:p w:rsidR="00F434AE" w:rsidRPr="00BC1818" w:rsidRDefault="00880B6A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2450-2446-Е</w:t>
            </w:r>
          </w:p>
        </w:tc>
        <w:tc>
          <w:tcPr>
            <w:tcW w:w="992" w:type="dxa"/>
          </w:tcPr>
          <w:p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880B6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36 504,00</w:t>
            </w:r>
          </w:p>
        </w:tc>
        <w:tc>
          <w:tcPr>
            <w:tcW w:w="1134" w:type="dxa"/>
          </w:tcPr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880B6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210,11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:rsidR="00F434AE" w:rsidRPr="00BC1818" w:rsidRDefault="00D753A9" w:rsidP="00762661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„ТОМИ 2003</w:t>
            </w:r>
            <w:r w:rsidR="00A74D65" w:rsidRPr="00A11B85">
              <w:rPr>
                <w:rFonts w:ascii="Verdana" w:hAnsi="Verdana"/>
                <w:b/>
                <w:sz w:val="20"/>
                <w:lang w:val="bg-BG"/>
              </w:rPr>
              <w:t>“ ЕООД</w:t>
            </w:r>
            <w:r>
              <w:rPr>
                <w:rFonts w:ascii="Verdana" w:hAnsi="Verdana"/>
                <w:sz w:val="20"/>
                <w:lang w:val="bg-BG"/>
              </w:rPr>
              <w:t>, гр. Гоце Делчев 2900</w:t>
            </w:r>
            <w:r w:rsidR="00A74D65">
              <w:rPr>
                <w:rFonts w:ascii="Verdana" w:hAnsi="Verdana"/>
                <w:sz w:val="20"/>
                <w:lang w:val="bg-BG"/>
              </w:rPr>
              <w:t xml:space="preserve">, </w:t>
            </w:r>
            <w:r>
              <w:rPr>
                <w:rFonts w:ascii="Verdana" w:hAnsi="Verdana"/>
                <w:sz w:val="20"/>
                <w:lang w:val="bg-BG"/>
              </w:rPr>
              <w:t>ул. Драма 53, община Гоце Делчев</w:t>
            </w:r>
            <w:r w:rsidR="00A74D65">
              <w:rPr>
                <w:rFonts w:ascii="Verdana" w:hAnsi="Verdana"/>
                <w:sz w:val="20"/>
                <w:lang w:val="bg-BG"/>
              </w:rPr>
              <w:t xml:space="preserve">, област Благоевград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="00A74D65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762661"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  <w:r w:rsidR="00A74D65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на основание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–участник първи по време потвърдил началната цена за обекта, която е и достигната цена за покупка на дървесината 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 w:rsidR="00E877FC" w:rsidRPr="00E877FC">
              <w:rPr>
                <w:rFonts w:ascii="Verdana" w:hAnsi="Verdana"/>
                <w:sz w:val="20"/>
                <w:szCs w:val="20"/>
                <w:lang w:val="bg-BG"/>
              </w:rPr>
              <w:t>09:30:13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:rsidR="00F434AE" w:rsidRPr="006435BC" w:rsidRDefault="00880B6A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36 504,00</w:t>
            </w:r>
          </w:p>
        </w:tc>
        <w:tc>
          <w:tcPr>
            <w:tcW w:w="2268" w:type="dxa"/>
            <w:vAlign w:val="center"/>
          </w:tcPr>
          <w:p w:rsidR="00F434AE" w:rsidRPr="005B25AE" w:rsidRDefault="00A74D65" w:rsidP="00983355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>
              <w:rPr>
                <w:rFonts w:ascii="Verdana" w:hAnsi="Verdana"/>
                <w:sz w:val="20"/>
                <w:u w:val="none"/>
                <w:lang w:val="bg-BG"/>
              </w:rPr>
              <w:t>„</w:t>
            </w:r>
            <w:r w:rsidR="00762661">
              <w:rPr>
                <w:rFonts w:ascii="Verdana" w:hAnsi="Verdana"/>
                <w:sz w:val="20"/>
                <w:u w:val="none"/>
                <w:lang w:val="bg-BG"/>
              </w:rPr>
              <w:t>ВАЛЕНТИНО ТМ</w:t>
            </w:r>
            <w:r w:rsidR="003A0763" w:rsidRPr="003A0763">
              <w:rPr>
                <w:rFonts w:ascii="Verdana" w:hAnsi="Verdana"/>
                <w:sz w:val="20"/>
                <w:u w:val="none"/>
                <w:lang w:val="bg-BG"/>
              </w:rPr>
              <w:t>“ ЕООД</w:t>
            </w:r>
            <w:r w:rsidR="003A0763" w:rsidRPr="003A076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с. </w:t>
            </w:r>
            <w:r w:rsidR="00762661">
              <w:rPr>
                <w:rFonts w:ascii="Verdana" w:hAnsi="Verdana"/>
                <w:b w:val="0"/>
                <w:sz w:val="20"/>
                <w:u w:val="none"/>
                <w:lang w:val="bg-BG"/>
              </w:rPr>
              <w:t>Долен 2968</w:t>
            </w:r>
            <w:r w:rsidR="00037C5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</w:t>
            </w:r>
            <w:r w:rsidR="00762661">
              <w:rPr>
                <w:rFonts w:ascii="Verdana" w:hAnsi="Verdana"/>
                <w:b w:val="0"/>
                <w:sz w:val="20"/>
                <w:u w:val="none"/>
                <w:lang w:val="bg-BG"/>
              </w:rPr>
              <w:t>община Сатовча</w:t>
            </w:r>
            <w:r w:rsidR="003A0763" w:rsidRPr="003A076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sz w:val="20"/>
                <w:u w:val="none"/>
                <w:lang w:val="bg-BG"/>
              </w:rPr>
              <w:t xml:space="preserve">ЕИК: </w:t>
            </w:r>
            <w:r w:rsidR="00762661">
              <w:rPr>
                <w:rFonts w:ascii="Verdana" w:hAnsi="Verdana"/>
                <w:sz w:val="20"/>
                <w:u w:val="none"/>
                <w:lang w:val="bg-BG"/>
              </w:rPr>
              <w:t>200247547</w:t>
            </w:r>
            <w:r w:rsidR="003A0763" w:rsidRPr="003A076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 управител </w:t>
            </w:r>
            <w:r w:rsidR="00762661">
              <w:rPr>
                <w:rFonts w:ascii="Verdana" w:hAnsi="Verdana"/>
                <w:b w:val="0"/>
                <w:sz w:val="20"/>
                <w:u w:val="none"/>
                <w:lang w:val="bg-BG"/>
              </w:rPr>
              <w:t>Никола Тодоров Мицикулев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983355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09:31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E877FC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2</w:t>
            </w:r>
            <w:r w:rsidR="00983355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8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:rsidR="00F434AE" w:rsidRPr="00983355" w:rsidRDefault="00880B6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36 504,00</w:t>
            </w:r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D4401">
        <w:rPr>
          <w:rFonts w:ascii="Verdana" w:hAnsi="Verdana"/>
          <w:sz w:val="20"/>
          <w:u w:val="none"/>
          <w:lang w:val="ru-RU"/>
        </w:rPr>
        <w:t xml:space="preserve">, ал. 1 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2D4401">
        <w:rPr>
          <w:rFonts w:ascii="Verdana" w:hAnsi="Verdana"/>
          <w:sz w:val="20"/>
          <w:u w:val="none"/>
          <w:lang w:val="bg-BG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880B6A">
        <w:rPr>
          <w:rFonts w:ascii="Verdana" w:hAnsi="Verdana"/>
          <w:color w:val="FF0000"/>
          <w:sz w:val="20"/>
          <w:lang w:val="bg-BG"/>
        </w:rPr>
        <w:t>2450-2446-Е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880B6A">
        <w:rPr>
          <w:rFonts w:ascii="Verdana" w:hAnsi="Verdana"/>
          <w:sz w:val="20"/>
          <w:lang w:val="bg-BG"/>
        </w:rPr>
        <w:t>288а, 299в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0724C3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E877FC">
        <w:rPr>
          <w:rFonts w:ascii="Verdana" w:hAnsi="Verdana"/>
          <w:color w:val="FF0000"/>
          <w:sz w:val="20"/>
          <w:u w:val="none"/>
          <w:lang w:val="bg-BG"/>
        </w:rPr>
        <w:t>210,11</w:t>
      </w:r>
      <w:r w:rsidR="000724C3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310F8E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762661">
        <w:rPr>
          <w:rFonts w:ascii="Verdana" w:hAnsi="Verdana"/>
          <w:sz w:val="20"/>
          <w:lang w:val="bg-BG"/>
        </w:rPr>
        <w:t>„ТОМИ 2003</w:t>
      </w:r>
      <w:r w:rsidR="00606B9E" w:rsidRPr="00A11B85">
        <w:rPr>
          <w:rFonts w:ascii="Verdana" w:hAnsi="Verdana"/>
          <w:sz w:val="20"/>
          <w:lang w:val="bg-BG"/>
        </w:rPr>
        <w:t>“ ЕООД</w:t>
      </w:r>
      <w:r w:rsidR="00606B9E" w:rsidRPr="00367D06">
        <w:rPr>
          <w:rFonts w:ascii="Verdana" w:hAnsi="Verdana"/>
          <w:sz w:val="20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 205240371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 </w:t>
      </w:r>
      <w:r w:rsidR="00762661">
        <w:rPr>
          <w:rFonts w:ascii="Verdana" w:hAnsi="Verdana"/>
          <w:b w:val="0"/>
          <w:sz w:val="20"/>
          <w:u w:val="none"/>
          <w:lang w:val="bg-BG"/>
        </w:rPr>
        <w:t>гр. Гоце Делчев 2900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>,</w:t>
      </w:r>
      <w:r w:rsidR="00762661">
        <w:rPr>
          <w:rFonts w:ascii="Verdana" w:hAnsi="Verdana"/>
          <w:b w:val="0"/>
          <w:sz w:val="20"/>
          <w:u w:val="none"/>
          <w:lang w:val="bg-BG"/>
        </w:rPr>
        <w:t xml:space="preserve"> ул. Драма № 53,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 xml:space="preserve"> община </w:t>
      </w:r>
      <w:r w:rsidR="00762661">
        <w:rPr>
          <w:rFonts w:ascii="Verdana" w:hAnsi="Verdana"/>
          <w:b w:val="0"/>
          <w:sz w:val="20"/>
          <w:u w:val="none"/>
          <w:lang w:val="bg-BG"/>
        </w:rPr>
        <w:t>Гоце Делчев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762661">
        <w:rPr>
          <w:rFonts w:ascii="Verdana" w:hAnsi="Verdana"/>
          <w:b w:val="0"/>
          <w:sz w:val="20"/>
          <w:u w:val="none"/>
          <w:lang w:val="bg-BG"/>
        </w:rPr>
        <w:t>Фатме Алилова Камбурова</w:t>
      </w:r>
      <w:r w:rsidR="00606B9E">
        <w:rPr>
          <w:rFonts w:ascii="Verdana" w:hAnsi="Verdana"/>
          <w:sz w:val="20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първи по време в </w:t>
      </w:r>
      <w:r w:rsidR="00E877FC" w:rsidRPr="00E877FC">
        <w:rPr>
          <w:rFonts w:ascii="Verdana" w:hAnsi="Verdana"/>
          <w:sz w:val="20"/>
          <w:u w:val="none"/>
          <w:lang w:val="bg-BG"/>
        </w:rPr>
        <w:t>09:30:13</w:t>
      </w:r>
      <w:r w:rsidR="002D4401" w:rsidRPr="00E877FC">
        <w:rPr>
          <w:rFonts w:ascii="Verdana" w:hAnsi="Verdana"/>
          <w:sz w:val="20"/>
          <w:u w:val="none"/>
          <w:lang w:val="bg-BG"/>
        </w:rPr>
        <w:t xml:space="preserve"> часа потвърдил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2D4401">
        <w:rPr>
          <w:rFonts w:ascii="Verdana" w:hAnsi="Verdana"/>
          <w:sz w:val="20"/>
          <w:u w:val="none"/>
          <w:lang w:val="bg-BG"/>
        </w:rPr>
        <w:t>начал</w:t>
      </w:r>
      <w:r w:rsidR="006A1594">
        <w:rPr>
          <w:rFonts w:ascii="Verdana" w:hAnsi="Verdana"/>
          <w:sz w:val="20"/>
          <w:u w:val="none"/>
          <w:lang w:val="bg-BG"/>
        </w:rPr>
        <w:t xml:space="preserve">ната цена за обекта в размер на </w:t>
      </w:r>
      <w:r w:rsidR="00880B6A">
        <w:rPr>
          <w:rFonts w:ascii="Verdana" w:hAnsi="Verdana"/>
          <w:sz w:val="20"/>
          <w:u w:val="none"/>
          <w:lang w:val="bg-BG"/>
        </w:rPr>
        <w:t>36 504,00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2D4401">
        <w:rPr>
          <w:rFonts w:ascii="Verdana" w:hAnsi="Verdana"/>
          <w:sz w:val="20"/>
          <w:u w:val="none"/>
          <w:lang w:val="bg-BG"/>
        </w:rPr>
        <w:t xml:space="preserve"> </w:t>
      </w:r>
      <w:r w:rsidR="00880B6A">
        <w:rPr>
          <w:rFonts w:ascii="Verdana" w:hAnsi="Verdana"/>
          <w:sz w:val="20"/>
          <w:u w:val="none"/>
          <w:lang w:val="bg-BG"/>
        </w:rPr>
        <w:t>Тридесет и шест хиляди петстотин и четири</w:t>
      </w:r>
      <w:r w:rsidR="002D4401" w:rsidRPr="00490D53">
        <w:rPr>
          <w:rFonts w:ascii="Verdana" w:hAnsi="Verdana"/>
          <w:sz w:val="20"/>
          <w:u w:val="none"/>
          <w:lang w:val="bg-BG"/>
        </w:rPr>
        <w:t>/ лева</w:t>
      </w:r>
      <w:r w:rsidR="002D4401"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bookmarkStart w:id="0" w:name="_GoBack"/>
      <w:bookmarkEnd w:id="0"/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762661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880B6A">
        <w:rPr>
          <w:rFonts w:ascii="Verdana" w:hAnsi="Verdana"/>
          <w:b/>
          <w:color w:val="FF0000"/>
          <w:sz w:val="20"/>
        </w:rPr>
        <w:t>2450-2446-Е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762661">
        <w:rPr>
          <w:rFonts w:ascii="Verdana" w:hAnsi="Verdana"/>
          <w:b/>
          <w:sz w:val="20"/>
          <w:lang w:val="ru-RU"/>
        </w:rPr>
        <w:t>фирма</w:t>
      </w:r>
      <w:r w:rsidR="00762661" w:rsidRPr="00762661">
        <w:rPr>
          <w:rFonts w:ascii="Verdana" w:hAnsi="Verdana"/>
          <w:b/>
          <w:sz w:val="20"/>
        </w:rPr>
        <w:t xml:space="preserve"> „ТОМИ 2003“ ЕООД с ЕИК: 205240371</w:t>
      </w:r>
      <w:r w:rsidR="007C322A" w:rsidRPr="00762661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762661" w:rsidRPr="00762661">
        <w:rPr>
          <w:rFonts w:ascii="Verdana" w:hAnsi="Verdana"/>
          <w:b/>
          <w:sz w:val="20"/>
          <w:lang w:val="ru-RU"/>
        </w:rPr>
        <w:t>фирма</w:t>
      </w:r>
      <w:r w:rsidR="00762661" w:rsidRPr="00762661">
        <w:rPr>
          <w:rFonts w:ascii="Verdana" w:hAnsi="Verdana"/>
          <w:b/>
          <w:sz w:val="20"/>
        </w:rPr>
        <w:t xml:space="preserve"> „ТОМИ 2003“ ЕООД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880B6A">
        <w:rPr>
          <w:rFonts w:ascii="Verdana" w:hAnsi="Verdana"/>
          <w:b/>
          <w:color w:val="FF0000"/>
          <w:sz w:val="20"/>
        </w:rPr>
        <w:t>2450-2446-Е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762661" w:rsidRPr="00762661">
        <w:rPr>
          <w:rFonts w:ascii="Verdana" w:hAnsi="Verdana"/>
          <w:b/>
          <w:sz w:val="20"/>
          <w:lang w:val="ru-RU"/>
        </w:rPr>
        <w:t>фирма</w:t>
      </w:r>
      <w:r w:rsidR="00762661" w:rsidRPr="00762661">
        <w:rPr>
          <w:rFonts w:ascii="Verdana" w:hAnsi="Verdana"/>
          <w:b/>
          <w:sz w:val="20"/>
        </w:rPr>
        <w:t xml:space="preserve"> „ТОМИ 2003“ ЕООД с ЕИК: 205240371.</w:t>
      </w:r>
    </w:p>
    <w:p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762661" w:rsidRPr="00762661">
        <w:rPr>
          <w:rFonts w:ascii="Verdana" w:hAnsi="Verdana"/>
          <w:b/>
          <w:sz w:val="20"/>
          <w:lang w:val="ru-RU"/>
        </w:rPr>
        <w:t>фирма</w:t>
      </w:r>
      <w:r w:rsidR="00762661" w:rsidRPr="00762661">
        <w:rPr>
          <w:rFonts w:ascii="Verdana" w:hAnsi="Verdana"/>
          <w:b/>
          <w:sz w:val="20"/>
        </w:rPr>
        <w:t xml:space="preserve"> „ТОМИ 2003“ ЕООД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880B6A">
        <w:rPr>
          <w:rFonts w:ascii="Verdana" w:hAnsi="Verdana"/>
          <w:b/>
          <w:color w:val="FF0000"/>
          <w:sz w:val="20"/>
        </w:rPr>
        <w:t>2450-2446-Е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E2772" w:rsidRDefault="00C35708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08" w:rsidRDefault="00C35708" w:rsidP="006C61C8">
      <w:r>
        <w:separator/>
      </w:r>
    </w:p>
  </w:endnote>
  <w:endnote w:type="continuationSeparator" w:id="0">
    <w:p w:rsidR="00C35708" w:rsidRDefault="00C35708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E877FC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E877FC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08" w:rsidRDefault="00C35708" w:rsidP="006C61C8">
      <w:r>
        <w:separator/>
      </w:r>
    </w:p>
  </w:footnote>
  <w:footnote w:type="continuationSeparator" w:id="0">
    <w:p w:rsidR="00C35708" w:rsidRDefault="00C35708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7C86C3AB" wp14:editId="590D7406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D1A27"/>
    <w:rsid w:val="000D2E41"/>
    <w:rsid w:val="000F005E"/>
    <w:rsid w:val="000F1B79"/>
    <w:rsid w:val="000F30D5"/>
    <w:rsid w:val="000F4B25"/>
    <w:rsid w:val="00122BB6"/>
    <w:rsid w:val="00130255"/>
    <w:rsid w:val="00132B4D"/>
    <w:rsid w:val="00137CDE"/>
    <w:rsid w:val="001408CB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2517"/>
    <w:rsid w:val="001D3D9E"/>
    <w:rsid w:val="001E0EB1"/>
    <w:rsid w:val="001E1FCF"/>
    <w:rsid w:val="001E5B26"/>
    <w:rsid w:val="001F1C21"/>
    <w:rsid w:val="001F2997"/>
    <w:rsid w:val="001F5D74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5577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5539"/>
    <w:rsid w:val="002D6785"/>
    <w:rsid w:val="002F156E"/>
    <w:rsid w:val="002F15E3"/>
    <w:rsid w:val="002F4DFE"/>
    <w:rsid w:val="002F7445"/>
    <w:rsid w:val="00300542"/>
    <w:rsid w:val="00306120"/>
    <w:rsid w:val="003071FB"/>
    <w:rsid w:val="003100FF"/>
    <w:rsid w:val="00310719"/>
    <w:rsid w:val="00310C01"/>
    <w:rsid w:val="00310F8E"/>
    <w:rsid w:val="0031462D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39E0"/>
    <w:rsid w:val="003841C2"/>
    <w:rsid w:val="00385939"/>
    <w:rsid w:val="0039448F"/>
    <w:rsid w:val="003A0763"/>
    <w:rsid w:val="003A53C8"/>
    <w:rsid w:val="003C544B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7B87"/>
    <w:rsid w:val="004661D1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7F06"/>
    <w:rsid w:val="004F5CCF"/>
    <w:rsid w:val="00504F1D"/>
    <w:rsid w:val="00510CE5"/>
    <w:rsid w:val="00526BEB"/>
    <w:rsid w:val="005428AC"/>
    <w:rsid w:val="005501E5"/>
    <w:rsid w:val="00552525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69C0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5614"/>
    <w:rsid w:val="00696DB1"/>
    <w:rsid w:val="00697D94"/>
    <w:rsid w:val="006A1594"/>
    <w:rsid w:val="006B3CBE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470DC"/>
    <w:rsid w:val="007617C6"/>
    <w:rsid w:val="00762661"/>
    <w:rsid w:val="007679FD"/>
    <w:rsid w:val="00767B82"/>
    <w:rsid w:val="00787C6D"/>
    <w:rsid w:val="007A4F14"/>
    <w:rsid w:val="007C2C84"/>
    <w:rsid w:val="007C322A"/>
    <w:rsid w:val="007C3ACC"/>
    <w:rsid w:val="007D44C7"/>
    <w:rsid w:val="007E339A"/>
    <w:rsid w:val="007F0098"/>
    <w:rsid w:val="007F4F8D"/>
    <w:rsid w:val="00805358"/>
    <w:rsid w:val="00822E6D"/>
    <w:rsid w:val="00837DC2"/>
    <w:rsid w:val="00847D31"/>
    <w:rsid w:val="00870F5C"/>
    <w:rsid w:val="00871CE3"/>
    <w:rsid w:val="0087396B"/>
    <w:rsid w:val="008739E7"/>
    <w:rsid w:val="00876A60"/>
    <w:rsid w:val="00880B6A"/>
    <w:rsid w:val="0089539C"/>
    <w:rsid w:val="008A50A7"/>
    <w:rsid w:val="008B35D9"/>
    <w:rsid w:val="008B3B14"/>
    <w:rsid w:val="008B74F6"/>
    <w:rsid w:val="008C4920"/>
    <w:rsid w:val="008D6725"/>
    <w:rsid w:val="008E00AF"/>
    <w:rsid w:val="008E31F3"/>
    <w:rsid w:val="008F554D"/>
    <w:rsid w:val="008F6B94"/>
    <w:rsid w:val="009028F3"/>
    <w:rsid w:val="00904773"/>
    <w:rsid w:val="009047BF"/>
    <w:rsid w:val="009058C4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B85"/>
    <w:rsid w:val="00A21694"/>
    <w:rsid w:val="00A24475"/>
    <w:rsid w:val="00A26C3F"/>
    <w:rsid w:val="00A3722D"/>
    <w:rsid w:val="00A53935"/>
    <w:rsid w:val="00A55155"/>
    <w:rsid w:val="00A576D9"/>
    <w:rsid w:val="00A675A8"/>
    <w:rsid w:val="00A726DE"/>
    <w:rsid w:val="00A7411D"/>
    <w:rsid w:val="00A74A9B"/>
    <w:rsid w:val="00A74D65"/>
    <w:rsid w:val="00A750D1"/>
    <w:rsid w:val="00A92AEE"/>
    <w:rsid w:val="00AA0D0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1A06"/>
    <w:rsid w:val="00B52205"/>
    <w:rsid w:val="00B53AB2"/>
    <w:rsid w:val="00B545E4"/>
    <w:rsid w:val="00B552B3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6218"/>
    <w:rsid w:val="00C01C00"/>
    <w:rsid w:val="00C05A4F"/>
    <w:rsid w:val="00C075DD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B1A2F"/>
    <w:rsid w:val="00CC107D"/>
    <w:rsid w:val="00CD23BA"/>
    <w:rsid w:val="00CD2DC8"/>
    <w:rsid w:val="00CD6E20"/>
    <w:rsid w:val="00CE064A"/>
    <w:rsid w:val="00CF3613"/>
    <w:rsid w:val="00D0318D"/>
    <w:rsid w:val="00D046BF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2838"/>
    <w:rsid w:val="00E62C3F"/>
    <w:rsid w:val="00E72479"/>
    <w:rsid w:val="00E74ABC"/>
    <w:rsid w:val="00E76343"/>
    <w:rsid w:val="00E835A8"/>
    <w:rsid w:val="00E849B3"/>
    <w:rsid w:val="00E877FC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2271E"/>
    <w:rsid w:val="00F334EA"/>
    <w:rsid w:val="00F3558C"/>
    <w:rsid w:val="00F434AE"/>
    <w:rsid w:val="00F44FE6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7C2D"/>
    <w:rsid w:val="00FD713B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1hOEKr8BTjEk5oOKTS8eP4LfB5soH/pEM4u5KcoMX9w=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yb6ErPjlixX97Y8jMTGa5+eCHpGhgN7NWnrHzsDDVXc=</DigestValue>
    </Reference>
    <Reference Type="http://www.w3.org/2000/09/xmldsig#Object" URI="#idValidSigLnImg">
      <DigestMethod Algorithm="http://www.w3.org/2001/04/xmlenc#sha256"/>
      <DigestValue>wPpOf0c+eIR1ITjRUpktkp2desq2FIfeOb0n2oFXjB0=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B8/DgeaLOjCKCQrBrlIr/KoF+1H5adN1twzeJrdeSS/osa+5hUHqpNNBpW9fkgn8WvjYasuco5qV
fJbeUpAIjAZ7bsUeoxB5PHcYycljKVSJ7pDHC2Xu40Ji2E1rHS/Y7+nVzIOLbSJIsoxobHQPVZCM
+YLJsWMzcISRP3npzaFoS+IycgzwKVydurjzCuDSk0NC16nHG0paw/uAgHvieEgPYucjBa8/p6AU
XV3cTiqhJO+s+NatXvLL3fFMEl4cAfQcuwx1VSoSOINGwpE5iezFI/BFx44feIOzFyyYgyooYpqx
P5JkD59M8dQ/a5aRqJ6LCjqagN8++v54P8iZxw==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YjK/oQG6xTuEoIkeujbQolHMYY6DuKeGGLO+RfQ7kk0=</DigestValue>
      </Reference>
      <Reference URI="/word/endnotes.xml?ContentType=application/vnd.openxmlformats-officedocument.wordprocessingml.endnotes+xml">
        <DigestMethod Algorithm="http://www.w3.org/2001/04/xmlenc#sha256"/>
        <DigestValue>D6L+3tsm+kQl2GeGfS3n938B9jLras73lReDq54Azmc=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yETcIY3/2IV6GtjlA7IDxc5jjtNGF/+HF7uYAJ5A650=</DigestValue>
      </Reference>
      <Reference URI="/word/footnotes.xml?ContentType=application/vnd.openxmlformats-officedocument.wordprocessingml.footnotes+xml">
        <DigestMethod Algorithm="http://www.w3.org/2001/04/xmlenc#sha256"/>
        <DigestValue>lELka0j0fBTHFyszvELcx/EIamDFx2yPaHMC4Z+olg0=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jEQcsLkcqPnFJRLjOdL52emrf7UJJeqYUtLJPAkeUoI=</DigestValue>
      </Reference>
      <Reference URI="/word/media/image2.emf?ContentType=image/x-emf">
        <DigestMethod Algorithm="http://www.w3.org/2001/04/xmlenc#sha256"/>
        <DigestValue>vTR531imbETD+jKnipH/+kmM+b5w/LIEMJNEihZhMVo=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w6EuKXH+R6IjPgCjVHn8vucY++Ig7R0KzUqBpZ/ZMp0=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2024-09-20T10:35:27Z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2024-09-20T10:35:27Z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w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0Gh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tRo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774vaMhsz1YuiwnvfkQmqu1cYDjehXtcYHs6Dyi7Mf4=</DigestValue>
    </Reference>
    <Reference Type="http://www.w3.org/2000/09/xmldsig#Object" URI="#idOfficeObject">
      <DigestMethod Algorithm="http://www.w3.org/2001/04/xmlenc#sha256"/>
      <DigestValue>DiDxI2i+9nC34aiKERFDCcdJY8n7NYarbffMYahZdQk=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rjlgW3vrwqfwWBKX1itvpVpdEIycnKNM/C9/sANGo3A=</DigestValue>
    </Reference>
    <Reference Type="http://www.w3.org/2000/09/xmldsig#Object" URI="#idValidSigLnImg">
      <DigestMethod Algorithm="http://www.w3.org/2001/04/xmlenc#sha256"/>
      <DigestValue>+No6Pr9D00RgblVzu97M9jF58yBeeNPCsCDksJACnKQ=</DigestValue>
    </Reference>
    <Reference Type="http://www.w3.org/2000/09/xmldsig#Object" URI="#idInvalidSigLnImg">
      <DigestMethod Algorithm="http://www.w3.org/2001/04/xmlenc#sha256"/>
      <DigestValue>W4N8RKDRCagGNnZZFSZxwhS9DnB6q6dOMH+V9118Jzc=</DigestValue>
    </Reference>
  </SignedInfo>
  <SignatureValue>v2QgIIp59peGr2ZJKJjhNWw46eiFAfHhvwP0XDXsTfAvcciWyLgxalES21EDrH9Nw6AQ/NoWY2Sy
7BJO+Y3OAaP6tGq+jIJznx7dtjuTsJj4KSLrAtoyEmw3UI0+IXBdkkYygeKBgQy8JRwYSu4lCUqh
5DVKV8LDhbng7KEVu+NWsoeD2Pyq7X+DLNpE0nJAh0CA1IyIeFNhGFpm7Hb1x5OAeNgf1V7kOM6Z
jREYVQO/+Mq/yRBoVd074Ux/Im4QGb0r6ZQy8x29s2uUzjtzYzw/mzE+j93S6DTVNTO2Pyc/6pFF
KYwwXYHn8WrlMITQvQBg+XSIskdVgbCvis6EjQ==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YjK/oQG6xTuEoIkeujbQolHMYY6DuKeGGLO+RfQ7kk0=</DigestValue>
      </Reference>
      <Reference URI="/word/endnotes.xml?ContentType=application/vnd.openxmlformats-officedocument.wordprocessingml.endnotes+xml">
        <DigestMethod Algorithm="http://www.w3.org/2001/04/xmlenc#sha256"/>
        <DigestValue>D6L+3tsm+kQl2GeGfS3n938B9jLras73lReDq54Azmc=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yETcIY3/2IV6GtjlA7IDxc5jjtNGF/+HF7uYAJ5A650=</DigestValue>
      </Reference>
      <Reference URI="/word/footnotes.xml?ContentType=application/vnd.openxmlformats-officedocument.wordprocessingml.footnotes+xml">
        <DigestMethod Algorithm="http://www.w3.org/2001/04/xmlenc#sha256"/>
        <DigestValue>lELka0j0fBTHFyszvELcx/EIamDFx2yPaHMC4Z+olg0=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jEQcsLkcqPnFJRLjOdL52emrf7UJJeqYUtLJPAkeUoI=</DigestValue>
      </Reference>
      <Reference URI="/word/media/image2.emf?ContentType=image/x-emf">
        <DigestMethod Algorithm="http://www.w3.org/2001/04/xmlenc#sha256"/>
        <DigestValue>vTR531imbETD+jKnipH/+kmM+b5w/LIEMJNEihZhMVo=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w6EuKXH+R6IjPgCjVHn8vucY++Ig7R0KzUqBpZ/ZMp0=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2024-09-20T10:36:02Z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РД-07-578/20.09.2024г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2024-09-20T10:36:02Z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wAC4AOQAuADIAMAAyADQ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1ADcAOAAvADIAMAAuADAAOQAuADIAMAAyADQ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1ADcAOAAvADIAMAAuADAAOQAuADIAMAAyADQ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CFF43-0987-45A0-AC3F-E78134E2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4</cp:revision>
  <cp:lastPrinted>2024-08-07T12:23:00Z</cp:lastPrinted>
  <dcterms:created xsi:type="dcterms:W3CDTF">2024-09-20T06:57:00Z</dcterms:created>
  <dcterms:modified xsi:type="dcterms:W3CDTF">2024-09-20T07:34:00Z</dcterms:modified>
</cp:coreProperties>
</file>