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0B" w:rsidRPr="00FC63BA" w:rsidRDefault="009830E6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63F" w:rsidRDefault="00AF663F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0C2482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2B1079" w:rsidRPr="0042659E" w:rsidRDefault="002B1079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0C2482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2B1079" w:rsidRPr="0042659E" w:rsidRDefault="002B1079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0C2482" w:rsidRPr="00426498" w:rsidRDefault="000C2482" w:rsidP="00DA046A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на прогнозно количество </w:t>
      </w:r>
      <w:r w:rsidR="00791F55">
        <w:rPr>
          <w:rFonts w:ascii="Times New Roman" w:eastAsia="Calibri" w:hAnsi="Times New Roman" w:cs="Times New Roman"/>
          <w:b/>
          <w:lang w:eastAsia="en-US"/>
        </w:rPr>
        <w:t xml:space="preserve">стояща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дървесина </w:t>
      </w:r>
      <w:r w:rsidR="00791F55">
        <w:rPr>
          <w:rFonts w:ascii="Times New Roman" w:eastAsia="Calibri" w:hAnsi="Times New Roman" w:cs="Times New Roman"/>
          <w:b/>
          <w:lang w:eastAsia="en-US"/>
        </w:rPr>
        <w:t xml:space="preserve">на корен </w:t>
      </w:r>
      <w:r w:rsidRPr="0042659E">
        <w:rPr>
          <w:rFonts w:ascii="Times New Roman" w:eastAsia="Calibri" w:hAnsi="Times New Roman" w:cs="Times New Roman"/>
          <w:b/>
          <w:lang w:eastAsia="en-US"/>
        </w:rPr>
        <w:t>по 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тна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C84244">
        <w:rPr>
          <w:rFonts w:ascii="Times New Roman" w:eastAsia="Calibri" w:hAnsi="Times New Roman" w:cs="Times New Roman"/>
          <w:b/>
          <w:lang w:eastAsia="en-US"/>
        </w:rPr>
        <w:t>2</w:t>
      </w:r>
      <w:r w:rsidR="00BF0EFB">
        <w:rPr>
          <w:rFonts w:ascii="Times New Roman" w:eastAsia="Calibri" w:hAnsi="Times New Roman" w:cs="Times New Roman"/>
          <w:b/>
          <w:lang w:eastAsia="en-US"/>
        </w:rPr>
        <w:t>2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 на </w:t>
      </w:r>
      <w:r w:rsidR="00B63943">
        <w:rPr>
          <w:rFonts w:ascii="Times New Roman" w:eastAsia="Calibri" w:hAnsi="Times New Roman" w:cs="Times New Roman"/>
          <w:b/>
          <w:lang w:eastAsia="en-US"/>
        </w:rPr>
        <w:t>ТП ДЛС „Русалка” Априлци</w:t>
      </w:r>
      <w:r w:rsidRPr="0042659E">
        <w:rPr>
          <w:rFonts w:ascii="Times New Roman" w:eastAsia="Calibri" w:hAnsi="Times New Roman" w:cs="Times New Roman"/>
          <w:b/>
          <w:lang w:eastAsia="en-US"/>
        </w:rPr>
        <w:t>,</w:t>
      </w:r>
      <w:r w:rsidR="006E76D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>Обект №</w:t>
      </w:r>
      <w:r w:rsidR="006E76D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63943">
        <w:rPr>
          <w:rFonts w:ascii="Times New Roman" w:eastAsia="Calibri" w:hAnsi="Times New Roman" w:cs="Times New Roman"/>
          <w:b/>
          <w:lang w:eastAsia="en-US"/>
        </w:rPr>
        <w:t>2</w:t>
      </w:r>
      <w:r w:rsidR="00BF0EFB">
        <w:rPr>
          <w:rFonts w:ascii="Times New Roman" w:eastAsia="Calibri" w:hAnsi="Times New Roman" w:cs="Times New Roman"/>
          <w:b/>
          <w:lang w:eastAsia="en-US"/>
        </w:rPr>
        <w:t>2</w:t>
      </w:r>
      <w:r w:rsidR="00B63943">
        <w:rPr>
          <w:rFonts w:ascii="Times New Roman" w:eastAsia="Calibri" w:hAnsi="Times New Roman" w:cs="Times New Roman"/>
          <w:b/>
          <w:lang w:eastAsia="en-US"/>
        </w:rPr>
        <w:t>0</w:t>
      </w:r>
      <w:r w:rsidR="00426498">
        <w:rPr>
          <w:rFonts w:ascii="Times New Roman" w:eastAsia="Calibri" w:hAnsi="Times New Roman" w:cs="Times New Roman"/>
          <w:b/>
          <w:lang w:eastAsia="en-US"/>
        </w:rPr>
        <w:t>4</w:t>
      </w: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Default="0074184D" w:rsidP="00D438B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0C2482" w:rsidRPr="0042659E">
        <w:rPr>
          <w:rFonts w:ascii="Times New Roman" w:eastAsia="Calibri" w:hAnsi="Times New Roman" w:cs="Times New Roman"/>
          <w:lang w:eastAsia="en-US"/>
        </w:rPr>
        <w:t>Днес,...............</w:t>
      </w:r>
      <w:r w:rsidR="002E32D7">
        <w:rPr>
          <w:rFonts w:ascii="Times New Roman" w:eastAsia="Calibri" w:hAnsi="Times New Roman" w:cs="Times New Roman"/>
          <w:lang w:eastAsia="en-US"/>
        </w:rPr>
        <w:t>...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0C2482" w:rsidRPr="0042659E" w:rsidRDefault="00B63943" w:rsidP="00175655">
      <w:pPr>
        <w:numPr>
          <w:ilvl w:val="0"/>
          <w:numId w:val="2"/>
        </w:numPr>
        <w:spacing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ТП ДЛС „РУСАЛКА” АПРИЛЦИ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,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с ЕИК</w:t>
      </w:r>
      <w:r w:rsidR="008C3AB3">
        <w:rPr>
          <w:rFonts w:ascii="Times New Roman" w:eastAsia="Calibri" w:hAnsi="Times New Roman" w:cs="Times New Roman"/>
          <w:lang w:eastAsia="en-US"/>
        </w:rPr>
        <w:t xml:space="preserve"> </w:t>
      </w:r>
      <w:r w:rsidR="008C3AB3" w:rsidRPr="00F70A72">
        <w:rPr>
          <w:rFonts w:ascii="Times New Roman" w:hAnsi="Times New Roman" w:cs="Times New Roman"/>
          <w:lang w:val="en-US"/>
        </w:rPr>
        <w:t>BG</w:t>
      </w:r>
      <w:r w:rsidR="008C3AB3" w:rsidRPr="00F70A72">
        <w:rPr>
          <w:rFonts w:ascii="Times New Roman" w:hAnsi="Times New Roman" w:cs="Times New Roman"/>
        </w:rPr>
        <w:t>20161747600</w:t>
      </w:r>
      <w:r>
        <w:rPr>
          <w:rFonts w:ascii="Times New Roman" w:hAnsi="Times New Roman" w:cs="Times New Roman"/>
        </w:rPr>
        <w:t>35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, със седалище и адрес на управление: </w:t>
      </w:r>
      <w:r>
        <w:rPr>
          <w:rFonts w:ascii="Times New Roman" w:eastAsia="Calibri" w:hAnsi="Times New Roman" w:cs="Times New Roman"/>
          <w:lang w:eastAsia="en-US"/>
        </w:rPr>
        <w:t xml:space="preserve">гр.Априлци, ул. Търговска № 6, 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представлявано от инж. </w:t>
      </w:r>
      <w:r>
        <w:rPr>
          <w:rFonts w:ascii="Times New Roman" w:eastAsia="Calibri" w:hAnsi="Times New Roman" w:cs="Times New Roman"/>
          <w:lang w:eastAsia="en-US"/>
        </w:rPr>
        <w:t>Добромир Недков Нейков</w:t>
      </w:r>
      <w:r w:rsidR="00C84244">
        <w:rPr>
          <w:rFonts w:ascii="Times New Roman" w:eastAsia="Calibri" w:hAnsi="Times New Roman" w:cs="Times New Roman"/>
          <w:lang w:eastAsia="en-US"/>
        </w:rPr>
        <w:t xml:space="preserve"> </w:t>
      </w:r>
      <w:r w:rsidR="000C2482" w:rsidRPr="0042659E">
        <w:rPr>
          <w:rFonts w:ascii="Times New Roman" w:eastAsia="Calibri" w:hAnsi="Times New Roman" w:cs="Times New Roman"/>
          <w:lang w:eastAsia="en-US"/>
        </w:rPr>
        <w:t>в качест</w:t>
      </w:r>
      <w:r w:rsidR="00194551" w:rsidRPr="0042659E">
        <w:rPr>
          <w:rFonts w:ascii="Times New Roman" w:eastAsia="Calibri" w:hAnsi="Times New Roman" w:cs="Times New Roman"/>
          <w:lang w:eastAsia="en-US"/>
        </w:rPr>
        <w:t xml:space="preserve">вото си на директор на </w:t>
      </w:r>
      <w:r>
        <w:rPr>
          <w:rFonts w:ascii="Times New Roman" w:eastAsia="Calibri" w:hAnsi="Times New Roman" w:cs="Times New Roman"/>
          <w:lang w:eastAsia="en-US"/>
        </w:rPr>
        <w:t>ТП ДЛС „Русалка” Априлци</w:t>
      </w:r>
      <w:r w:rsidR="002E32D7">
        <w:rPr>
          <w:rFonts w:ascii="Times New Roman" w:eastAsia="Calibri" w:hAnsi="Times New Roman" w:cs="Times New Roman"/>
          <w:lang w:eastAsia="en-US"/>
        </w:rPr>
        <w:t xml:space="preserve"> </w:t>
      </w:r>
      <w:r w:rsidR="00AC747C">
        <w:rPr>
          <w:rFonts w:ascii="Times New Roman" w:eastAsia="Calibri" w:hAnsi="Times New Roman" w:cs="Times New Roman"/>
          <w:lang w:eastAsia="en-US"/>
        </w:rPr>
        <w:t xml:space="preserve">и </w:t>
      </w:r>
      <w:r>
        <w:rPr>
          <w:rFonts w:ascii="Times New Roman" w:eastAsia="Calibri" w:hAnsi="Times New Roman" w:cs="Times New Roman"/>
          <w:lang w:eastAsia="en-US"/>
        </w:rPr>
        <w:t xml:space="preserve">Иван Митев Якимов </w:t>
      </w:r>
      <w:r w:rsidR="00AC747C">
        <w:rPr>
          <w:rFonts w:ascii="Times New Roman" w:eastAsia="Calibri" w:hAnsi="Times New Roman" w:cs="Times New Roman"/>
          <w:lang w:eastAsia="en-US"/>
        </w:rPr>
        <w:t>- гл.</w:t>
      </w:r>
      <w:r w:rsidR="006E76D0">
        <w:rPr>
          <w:rFonts w:ascii="Times New Roman" w:eastAsia="Calibri" w:hAnsi="Times New Roman" w:cs="Times New Roman"/>
          <w:lang w:eastAsia="en-US"/>
        </w:rPr>
        <w:t xml:space="preserve"> </w:t>
      </w:r>
      <w:r w:rsidR="00AC747C">
        <w:rPr>
          <w:rFonts w:ascii="Times New Roman" w:eastAsia="Calibri" w:hAnsi="Times New Roman" w:cs="Times New Roman"/>
          <w:lang w:eastAsia="en-US"/>
        </w:rPr>
        <w:t>счетоводител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, наричан по-долу за краткост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ПРОДАВАЧ</w:t>
      </w:r>
      <w:r w:rsidR="000C2482" w:rsidRPr="0042659E">
        <w:rPr>
          <w:rFonts w:ascii="Times New Roman" w:eastAsia="Calibri" w:hAnsi="Times New Roman" w:cs="Times New Roman"/>
          <w:lang w:eastAsia="en-US"/>
        </w:rPr>
        <w:t>, от една страна и</w:t>
      </w:r>
    </w:p>
    <w:p w:rsidR="000C2482" w:rsidRPr="0042659E" w:rsidRDefault="000C2482" w:rsidP="00C919CE">
      <w:pPr>
        <w:numPr>
          <w:ilvl w:val="0"/>
          <w:numId w:val="2"/>
        </w:numPr>
        <w:spacing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</w:t>
      </w:r>
    </w:p>
    <w:p w:rsidR="000C2482" w:rsidRPr="0042659E" w:rsidRDefault="000C2482" w:rsidP="00467FFB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чл.7</w:t>
      </w:r>
      <w:r w:rsidR="009D2815">
        <w:rPr>
          <w:rFonts w:ascii="Times New Roman" w:eastAsia="Calibri" w:hAnsi="Times New Roman" w:cs="Times New Roman"/>
          <w:lang w:eastAsia="en-US"/>
        </w:rPr>
        <w:t xml:space="preserve">4е, ал. 6 във връзка с чл. 35 </w:t>
      </w:r>
      <w:r w:rsidRPr="0042659E">
        <w:rPr>
          <w:rFonts w:ascii="Times New Roman" w:eastAsia="Calibri" w:hAnsi="Times New Roman" w:cs="Times New Roman"/>
          <w:lang w:eastAsia="en-US"/>
        </w:rPr>
        <w:t>о</w:t>
      </w:r>
      <w:r w:rsidR="009D2815">
        <w:rPr>
          <w:rFonts w:ascii="Times New Roman" w:eastAsia="Calibri" w:hAnsi="Times New Roman" w:cs="Times New Roman"/>
          <w:lang w:eastAsia="en-US"/>
        </w:rPr>
        <w:t xml:space="preserve">т 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="00C84244">
        <w:rPr>
          <w:rFonts w:ascii="Times New Roman" w:eastAsia="Calibri" w:hAnsi="Times New Roman" w:cs="Times New Roman"/>
          <w:lang w:eastAsia="en-US"/>
        </w:rPr>
        <w:t xml:space="preserve"> и Заповед № ………………………..</w:t>
      </w:r>
      <w:r w:rsidR="00D438B5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467FFB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</w:t>
      </w:r>
      <w:r w:rsidR="00AC747C">
        <w:rPr>
          <w:rFonts w:ascii="Times New Roman" w:eastAsia="Calibri" w:hAnsi="Times New Roman" w:cs="Times New Roman"/>
          <w:lang w:eastAsia="en-US"/>
        </w:rPr>
        <w:t>маркираната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 </w:t>
      </w:r>
      <w:r w:rsidR="00791F55">
        <w:rPr>
          <w:rFonts w:ascii="Times New Roman" w:eastAsia="Calibri" w:hAnsi="Times New Roman" w:cs="Times New Roman"/>
          <w:lang w:eastAsia="en-US"/>
        </w:rPr>
        <w:t xml:space="preserve">на корен </w:t>
      </w:r>
      <w:r w:rsidRPr="0042659E">
        <w:rPr>
          <w:rFonts w:ascii="Times New Roman" w:eastAsia="Calibri" w:hAnsi="Times New Roman" w:cs="Times New Roman"/>
          <w:lang w:eastAsia="en-US"/>
        </w:rPr>
        <w:t>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Обект №</w:t>
      </w:r>
      <w:r w:rsidR="00C8424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63943">
        <w:rPr>
          <w:rFonts w:ascii="Times New Roman" w:eastAsia="Calibri" w:hAnsi="Times New Roman" w:cs="Times New Roman"/>
          <w:b/>
          <w:lang w:eastAsia="en-US"/>
        </w:rPr>
        <w:t>2</w:t>
      </w:r>
      <w:r w:rsidR="00BF0EFB">
        <w:rPr>
          <w:rFonts w:ascii="Times New Roman" w:eastAsia="Calibri" w:hAnsi="Times New Roman" w:cs="Times New Roman"/>
          <w:b/>
          <w:lang w:eastAsia="en-US"/>
        </w:rPr>
        <w:t>2</w:t>
      </w:r>
      <w:r w:rsidR="00B63943">
        <w:rPr>
          <w:rFonts w:ascii="Times New Roman" w:eastAsia="Calibri" w:hAnsi="Times New Roman" w:cs="Times New Roman"/>
          <w:b/>
          <w:lang w:eastAsia="en-US"/>
        </w:rPr>
        <w:t>0</w:t>
      </w:r>
      <w:r w:rsidR="00AF663F">
        <w:rPr>
          <w:rFonts w:ascii="Times New Roman" w:eastAsia="Calibri" w:hAnsi="Times New Roman" w:cs="Times New Roman"/>
          <w:b/>
          <w:lang w:eastAsia="en-US"/>
        </w:rPr>
        <w:t>4</w:t>
      </w:r>
      <w:r w:rsidR="00AA2F8C" w:rsidRPr="0042659E">
        <w:rPr>
          <w:rFonts w:ascii="Times New Roman" w:eastAsia="Calibri" w:hAnsi="Times New Roman" w:cs="Times New Roman"/>
          <w:b/>
          <w:lang w:eastAsia="en-US"/>
        </w:rPr>
        <w:t>,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B63943">
        <w:rPr>
          <w:rFonts w:ascii="Times New Roman" w:eastAsia="Calibri" w:hAnsi="Times New Roman" w:cs="Times New Roman"/>
          <w:b/>
          <w:lang w:eastAsia="en-US"/>
        </w:rPr>
        <w:t>ТП ДЛС „Русалка” Априлци</w:t>
      </w:r>
      <w:r w:rsidR="008C3AB3">
        <w:rPr>
          <w:rFonts w:ascii="Times New Roman" w:eastAsia="Calibri" w:hAnsi="Times New Roman" w:cs="Times New Roman"/>
          <w:b/>
          <w:lang w:eastAsia="en-US"/>
        </w:rPr>
        <w:t>,</w:t>
      </w:r>
      <w:r w:rsidR="00791F55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83FD4">
        <w:rPr>
          <w:rFonts w:ascii="Times New Roman" w:hAnsi="Times New Roman"/>
          <w:b/>
        </w:rPr>
        <w:t>отдел</w:t>
      </w:r>
      <w:r w:rsidR="00BF0EFB">
        <w:rPr>
          <w:rFonts w:ascii="Times New Roman" w:hAnsi="Times New Roman"/>
          <w:b/>
        </w:rPr>
        <w:t>и</w:t>
      </w:r>
      <w:r w:rsidR="00383FD4">
        <w:rPr>
          <w:rFonts w:ascii="Times New Roman" w:hAnsi="Times New Roman"/>
          <w:b/>
        </w:rPr>
        <w:t xml:space="preserve"> </w:t>
      </w:r>
      <w:r w:rsidR="00AF663F">
        <w:rPr>
          <w:rFonts w:ascii="Times New Roman" w:hAnsi="Times New Roman"/>
          <w:b/>
        </w:rPr>
        <w:t xml:space="preserve">93 „х”; </w:t>
      </w:r>
      <w:r w:rsidR="00BF7D15">
        <w:rPr>
          <w:rFonts w:ascii="Times New Roman" w:hAnsi="Times New Roman"/>
          <w:b/>
          <w:lang w:val="en-US"/>
        </w:rPr>
        <w:t>1</w:t>
      </w:r>
      <w:r w:rsidR="00AF663F">
        <w:rPr>
          <w:rFonts w:ascii="Times New Roman" w:hAnsi="Times New Roman"/>
          <w:b/>
        </w:rPr>
        <w:t>4</w:t>
      </w:r>
      <w:r w:rsidR="00BF7D15">
        <w:rPr>
          <w:rFonts w:ascii="Times New Roman" w:hAnsi="Times New Roman"/>
          <w:b/>
          <w:lang w:val="en-US"/>
        </w:rPr>
        <w:t>6</w:t>
      </w:r>
      <w:r w:rsidR="00C84244">
        <w:rPr>
          <w:rFonts w:ascii="Times New Roman" w:hAnsi="Times New Roman"/>
          <w:b/>
        </w:rPr>
        <w:t>„</w:t>
      </w:r>
      <w:r w:rsidR="00AF663F">
        <w:rPr>
          <w:rFonts w:ascii="Times New Roman" w:hAnsi="Times New Roman"/>
          <w:b/>
        </w:rPr>
        <w:t>ю</w:t>
      </w:r>
      <w:r w:rsidR="008C3AB3">
        <w:rPr>
          <w:rFonts w:ascii="Times New Roman" w:hAnsi="Times New Roman"/>
          <w:b/>
        </w:rPr>
        <w:t>”</w:t>
      </w:r>
      <w:r w:rsidR="00BF0EFB">
        <w:rPr>
          <w:rFonts w:ascii="Times New Roman" w:hAnsi="Times New Roman"/>
          <w:b/>
        </w:rPr>
        <w:t xml:space="preserve">; </w:t>
      </w:r>
      <w:r w:rsidR="00AF663F">
        <w:rPr>
          <w:rFonts w:ascii="Times New Roman" w:hAnsi="Times New Roman"/>
          <w:b/>
        </w:rPr>
        <w:t>151</w:t>
      </w:r>
      <w:r w:rsidR="00BF0EFB">
        <w:rPr>
          <w:rFonts w:ascii="Times New Roman" w:hAnsi="Times New Roman"/>
          <w:b/>
        </w:rPr>
        <w:t>„</w:t>
      </w:r>
      <w:r w:rsidR="00AF663F">
        <w:rPr>
          <w:rFonts w:ascii="Times New Roman" w:hAnsi="Times New Roman"/>
          <w:b/>
        </w:rPr>
        <w:t>к</w:t>
      </w:r>
      <w:r w:rsidR="00BF0EFB">
        <w:rPr>
          <w:rFonts w:ascii="Times New Roman" w:hAnsi="Times New Roman"/>
          <w:b/>
        </w:rPr>
        <w:t>”</w:t>
      </w:r>
      <w:r w:rsidR="00426498">
        <w:rPr>
          <w:rFonts w:ascii="Times New Roman" w:hAnsi="Times New Roman"/>
          <w:b/>
        </w:rPr>
        <w:t xml:space="preserve">; 223 </w:t>
      </w:r>
      <w:r w:rsidR="00AF663F">
        <w:rPr>
          <w:rFonts w:ascii="Times New Roman" w:hAnsi="Times New Roman"/>
          <w:b/>
        </w:rPr>
        <w:t>„ч”</w:t>
      </w:r>
      <w:r w:rsidR="00D438B5">
        <w:rPr>
          <w:rFonts w:ascii="Times New Roman" w:hAnsi="Times New Roman"/>
        </w:rPr>
        <w:t>,</w:t>
      </w:r>
      <w:r w:rsidR="00383FD4" w:rsidRPr="00F70F6A">
        <w:rPr>
          <w:rFonts w:ascii="Times New Roman" w:hAnsi="Times New Roman"/>
          <w:b/>
        </w:rPr>
        <w:t xml:space="preserve"> </w:t>
      </w:r>
      <w:r w:rsidR="00AC747C" w:rsidRPr="00AC747C">
        <w:rPr>
          <w:rFonts w:ascii="Times New Roman" w:eastAsia="Calibri" w:hAnsi="Times New Roman" w:cs="Times New Roman"/>
          <w:lang w:eastAsia="en-US"/>
        </w:rPr>
        <w:t>а Купувачът се задължава да заплати предложената от него цена, д</w:t>
      </w:r>
      <w:r w:rsidR="00B63943">
        <w:rPr>
          <w:rFonts w:ascii="Times New Roman" w:eastAsia="Calibri" w:hAnsi="Times New Roman" w:cs="Times New Roman"/>
          <w:lang w:eastAsia="en-US"/>
        </w:rPr>
        <w:t xml:space="preserve">обие и транспортира дървесината, </w:t>
      </w:r>
      <w:r w:rsidRPr="0042659E">
        <w:rPr>
          <w:rFonts w:ascii="Times New Roman" w:eastAsia="Calibri" w:hAnsi="Times New Roman" w:cs="Times New Roman"/>
          <w:lang w:eastAsia="en-US"/>
        </w:rPr>
        <w:t>разпределена по категории, количество и цена, както следва :</w:t>
      </w:r>
    </w:p>
    <w:tbl>
      <w:tblPr>
        <w:tblW w:w="98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1"/>
        <w:gridCol w:w="790"/>
        <w:gridCol w:w="966"/>
        <w:gridCol w:w="2875"/>
        <w:gridCol w:w="966"/>
        <w:gridCol w:w="919"/>
        <w:gridCol w:w="801"/>
        <w:gridCol w:w="801"/>
        <w:gridCol w:w="1131"/>
      </w:tblGrid>
      <w:tr w:rsidR="00AF663F" w:rsidRPr="00AF663F" w:rsidTr="00041945">
        <w:trPr>
          <w:cantSplit/>
          <w:trHeight w:val="20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663F" w:rsidRPr="001D5F43" w:rsidRDefault="00AF663F" w:rsidP="000419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Отдел и подотдел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Дървесен вид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Сортимент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 xml:space="preserve">Прогнозно количество дървесина, пл.м3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 xml:space="preserve">Прогнозно количество дървесина, пр.м3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 xml:space="preserve">Начална цена в лв. , пл.м3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 xml:space="preserve">Начална цена в лв., пр.м3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 xml:space="preserve">Обща стойност, лв. без ДДС </w:t>
            </w:r>
          </w:p>
        </w:tc>
      </w:tr>
      <w:tr w:rsidR="00AF663F" w:rsidRPr="00AF663F" w:rsidTr="00041945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2204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146 ю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Бял бор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Трупи за бичене 30-49 см.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Трупи за бичене 18-29 см.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Обли греди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Техн. дървесина от средна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Техн. дървесина от дребна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ОЗМ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Дърва за горене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Общо за подотдела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93 х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Техн. дървесина от дребна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Дърва за горене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Общо за подотдела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151 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Техн. дървесина от дребна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Дърва за горене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Общо за подотдела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223 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Цер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Дърва за горене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Габър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Техн. дървесина от дребна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Дърва за горене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7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Общо за подотдела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63F" w:rsidRPr="00AF663F" w:rsidTr="00AF663F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Общо за Обект 2204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5F4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3F" w:rsidRPr="001D5F43" w:rsidRDefault="00AF663F" w:rsidP="0004194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77295" w:rsidRDefault="00B77295" w:rsidP="00B7729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F03CF8" w:rsidRDefault="00AC747C" w:rsidP="00AC747C">
      <w:pPr>
        <w:jc w:val="both"/>
        <w:rPr>
          <w:rFonts w:ascii="Times New Roman" w:eastAsia="Calibri" w:hAnsi="Times New Roman" w:cs="Times New Roman"/>
          <w:lang w:val="ru-RU" w:eastAsia="en-US"/>
        </w:rPr>
      </w:pPr>
      <w:r w:rsidRPr="00AC747C">
        <w:rPr>
          <w:rFonts w:ascii="Times New Roman" w:eastAsia="Calibri" w:hAnsi="Times New Roman" w:cs="Times New Roman"/>
          <w:lang w:val="ru-RU" w:eastAsia="en-US"/>
        </w:rPr>
        <w:t xml:space="preserve">   </w:t>
      </w:r>
      <w:r>
        <w:rPr>
          <w:rFonts w:ascii="Times New Roman" w:eastAsia="Calibri" w:hAnsi="Times New Roman" w:cs="Times New Roman"/>
          <w:lang w:val="ru-RU" w:eastAsia="en-US"/>
        </w:rPr>
        <w:t xml:space="preserve">   </w:t>
      </w:r>
      <w:r w:rsidRPr="00AC747C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gramStart"/>
      <w:r w:rsidRPr="00AC747C">
        <w:rPr>
          <w:rFonts w:ascii="Times New Roman" w:eastAsia="Calibri" w:hAnsi="Times New Roman" w:cs="Times New Roman"/>
          <w:lang w:val="ru-RU" w:eastAsia="en-US"/>
        </w:rPr>
        <w:t>Насажденията, включени в обекта се предават на спечелилия процедурата с издаването на позволително за сеч и извоз и изготвяне на предавателно-приемателен протокол, който се утвърждава от Продавача или от упълномощено от него длъжностно лице.</w:t>
      </w:r>
      <w:proofErr w:type="gramEnd"/>
      <w:r w:rsidRPr="00AC747C">
        <w:rPr>
          <w:rFonts w:ascii="Times New Roman" w:eastAsia="Calibri" w:hAnsi="Times New Roman" w:cs="Times New Roman"/>
          <w:lang w:val="ru-RU" w:eastAsia="en-US"/>
        </w:rPr>
        <w:t xml:space="preserve"> Спечелилият процедурата е длъжен да се яви да получи позволително </w:t>
      </w:r>
      <w:proofErr w:type="gramStart"/>
      <w:r w:rsidRPr="00AC747C">
        <w:rPr>
          <w:rFonts w:ascii="Times New Roman" w:eastAsia="Calibri" w:hAnsi="Times New Roman" w:cs="Times New Roman"/>
          <w:lang w:val="ru-RU" w:eastAsia="en-US"/>
        </w:rPr>
        <w:t>за</w:t>
      </w:r>
      <w:proofErr w:type="gramEnd"/>
      <w:r w:rsidRPr="00AC747C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gramStart"/>
      <w:r w:rsidRPr="00AC747C">
        <w:rPr>
          <w:rFonts w:ascii="Times New Roman" w:eastAsia="Calibri" w:hAnsi="Times New Roman" w:cs="Times New Roman"/>
          <w:lang w:val="ru-RU" w:eastAsia="en-US"/>
        </w:rPr>
        <w:t>сеч</w:t>
      </w:r>
      <w:proofErr w:type="gramEnd"/>
      <w:r w:rsidRPr="00AC747C">
        <w:rPr>
          <w:rFonts w:ascii="Times New Roman" w:eastAsia="Calibri" w:hAnsi="Times New Roman" w:cs="Times New Roman"/>
          <w:lang w:val="ru-RU" w:eastAsia="en-US"/>
        </w:rPr>
        <w:t xml:space="preserve"> и извоз най-късно до 10 дни от датата на сключване на договора. Позволителното за сеч и извоз и прот</w:t>
      </w:r>
      <w:r w:rsidR="008C3AB3">
        <w:rPr>
          <w:rFonts w:ascii="Times New Roman" w:eastAsia="Calibri" w:hAnsi="Times New Roman" w:cs="Times New Roman"/>
          <w:lang w:val="ru-RU" w:eastAsia="en-US"/>
        </w:rPr>
        <w:t xml:space="preserve">окола се изготвят от     </w:t>
      </w:r>
      <w:r w:rsidR="00B63943">
        <w:rPr>
          <w:rFonts w:ascii="Times New Roman" w:eastAsia="Calibri" w:hAnsi="Times New Roman" w:cs="Times New Roman"/>
          <w:lang w:val="ru-RU" w:eastAsia="en-US"/>
        </w:rPr>
        <w:t>ТП ДЛС „Русалка” Априлци</w:t>
      </w:r>
      <w:r w:rsidR="00DA338C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AC747C">
        <w:rPr>
          <w:rFonts w:ascii="Times New Roman" w:eastAsia="Calibri" w:hAnsi="Times New Roman" w:cs="Times New Roman"/>
          <w:lang w:val="ru-RU" w:eastAsia="en-US"/>
        </w:rPr>
        <w:t xml:space="preserve">и </w:t>
      </w:r>
      <w:r w:rsidR="00B63943">
        <w:rPr>
          <w:rFonts w:ascii="Times New Roman" w:eastAsia="Calibri" w:hAnsi="Times New Roman" w:cs="Times New Roman"/>
          <w:lang w:val="ru-RU" w:eastAsia="en-US"/>
        </w:rPr>
        <w:t xml:space="preserve">се </w:t>
      </w:r>
      <w:r w:rsidRPr="00AC747C">
        <w:rPr>
          <w:rFonts w:ascii="Times New Roman" w:eastAsia="Calibri" w:hAnsi="Times New Roman" w:cs="Times New Roman"/>
          <w:lang w:val="ru-RU" w:eastAsia="en-US"/>
        </w:rPr>
        <w:t xml:space="preserve">подписват и </w:t>
      </w:r>
      <w:proofErr w:type="gramStart"/>
      <w:r w:rsidRPr="00AC747C">
        <w:rPr>
          <w:rFonts w:ascii="Times New Roman" w:eastAsia="Calibri" w:hAnsi="Times New Roman" w:cs="Times New Roman"/>
          <w:lang w:val="ru-RU" w:eastAsia="en-US"/>
        </w:rPr>
        <w:t>от</w:t>
      </w:r>
      <w:proofErr w:type="gramEnd"/>
      <w:r w:rsidRPr="00AC747C">
        <w:rPr>
          <w:rFonts w:ascii="Times New Roman" w:eastAsia="Calibri" w:hAnsi="Times New Roman" w:cs="Times New Roman"/>
          <w:lang w:val="ru-RU" w:eastAsia="en-US"/>
        </w:rPr>
        <w:t xml:space="preserve"> лице, вписано в регистъра по чл.235 и чл.241 от ЗГ на Купувача.</w:t>
      </w:r>
    </w:p>
    <w:p w:rsidR="000C2482" w:rsidRPr="0042659E" w:rsidRDefault="000C2482" w:rsidP="0074184D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</w:t>
      </w:r>
      <w:r w:rsidR="0074184D">
        <w:rPr>
          <w:rFonts w:ascii="Times New Roman" w:eastAsia="Calibri" w:hAnsi="Times New Roman" w:cs="Times New Roman"/>
          <w:lang w:eastAsia="en-US"/>
        </w:rPr>
        <w:t>ите</w:t>
      </w:r>
      <w:r w:rsidRPr="0042659E">
        <w:rPr>
          <w:rFonts w:ascii="Times New Roman" w:eastAsia="Calibri" w:hAnsi="Times New Roman" w:cs="Times New Roman"/>
          <w:lang w:eastAsia="en-US"/>
        </w:rPr>
        <w:t xml:space="preserve">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>един пл.</w:t>
      </w:r>
      <w:r w:rsidR="00BF0EFB">
        <w:rPr>
          <w:rFonts w:ascii="Times New Roman" w:eastAsia="Calibri" w:hAnsi="Times New Roman" w:cs="Times New Roman"/>
          <w:b/>
          <w:lang w:eastAsia="en-US"/>
        </w:rPr>
        <w:t>/пр.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сортимент и в сроковете посочени в договора. </w:t>
      </w:r>
    </w:p>
    <w:p w:rsidR="000C2482" w:rsidRPr="00C84244" w:rsidRDefault="000C2482" w:rsidP="0056059F">
      <w:pPr>
        <w:ind w:firstLine="284"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="00E30407">
        <w:rPr>
          <w:rFonts w:ascii="Times New Roman" w:eastAsia="Calibri" w:hAnsi="Times New Roman" w:cs="Times New Roman"/>
          <w:lang w:eastAsia="en-US"/>
        </w:rPr>
        <w:t xml:space="preserve"> С</w:t>
      </w:r>
      <w:r w:rsidRPr="0042659E">
        <w:rPr>
          <w:rFonts w:ascii="Times New Roman" w:eastAsia="Calibri" w:hAnsi="Times New Roman" w:cs="Times New Roman"/>
          <w:lang w:eastAsia="en-US"/>
        </w:rPr>
        <w:t>рок</w:t>
      </w:r>
      <w:r w:rsidR="00E30407">
        <w:rPr>
          <w:rFonts w:ascii="Times New Roman" w:eastAsia="Calibri" w:hAnsi="Times New Roman" w:cs="Times New Roman"/>
          <w:lang w:eastAsia="en-US"/>
        </w:rPr>
        <w:t>ът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действие на договора е</w:t>
      </w:r>
      <w:r w:rsidRPr="000301A1">
        <w:rPr>
          <w:rFonts w:ascii="Times New Roman" w:eastAsia="Calibri" w:hAnsi="Times New Roman" w:cs="Times New Roman"/>
          <w:b/>
          <w:lang w:eastAsia="en-US"/>
        </w:rPr>
        <w:t>:</w:t>
      </w:r>
      <w:r w:rsidRPr="000301A1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8C3AB3" w:rsidRPr="000301A1">
        <w:rPr>
          <w:rFonts w:ascii="Times New Roman" w:eastAsia="Calibri" w:hAnsi="Times New Roman" w:cs="Times New Roman"/>
          <w:b/>
          <w:lang w:val="ru-RU" w:eastAsia="en-US"/>
        </w:rPr>
        <w:t>31.</w:t>
      </w:r>
      <w:r w:rsidR="00AF663F">
        <w:rPr>
          <w:rFonts w:ascii="Times New Roman" w:eastAsia="Calibri" w:hAnsi="Times New Roman" w:cs="Times New Roman"/>
          <w:b/>
          <w:lang w:val="ru-RU" w:eastAsia="en-US"/>
        </w:rPr>
        <w:t>10</w:t>
      </w:r>
      <w:r w:rsidR="00C45C8F" w:rsidRPr="000301A1">
        <w:rPr>
          <w:rFonts w:ascii="Times New Roman" w:eastAsia="Calibri" w:hAnsi="Times New Roman" w:cs="Times New Roman"/>
          <w:b/>
          <w:lang w:val="ru-RU" w:eastAsia="en-US"/>
        </w:rPr>
        <w:t>.</w:t>
      </w:r>
      <w:r w:rsidR="00E30407" w:rsidRPr="000301A1">
        <w:rPr>
          <w:rFonts w:ascii="Times New Roman" w:eastAsia="Calibri" w:hAnsi="Times New Roman" w:cs="Times New Roman"/>
          <w:b/>
          <w:lang w:eastAsia="en-US"/>
        </w:rPr>
        <w:t>20</w:t>
      </w:r>
      <w:r w:rsidR="008C3AB3" w:rsidRPr="000301A1">
        <w:rPr>
          <w:rFonts w:ascii="Times New Roman" w:eastAsia="Calibri" w:hAnsi="Times New Roman" w:cs="Times New Roman"/>
          <w:b/>
          <w:lang w:eastAsia="en-US"/>
        </w:rPr>
        <w:t>2</w:t>
      </w:r>
      <w:r w:rsidR="00BF0EFB">
        <w:rPr>
          <w:rFonts w:ascii="Times New Roman" w:eastAsia="Calibri" w:hAnsi="Times New Roman" w:cs="Times New Roman"/>
          <w:b/>
          <w:lang w:eastAsia="en-US"/>
        </w:rPr>
        <w:t>2</w:t>
      </w:r>
      <w:r w:rsidRPr="000301A1">
        <w:rPr>
          <w:rFonts w:ascii="Times New Roman" w:eastAsia="Calibri" w:hAnsi="Times New Roman" w:cs="Times New Roman"/>
          <w:b/>
          <w:lang w:eastAsia="en-US"/>
        </w:rPr>
        <w:t>г.</w:t>
      </w:r>
      <w:r w:rsidRPr="00C8424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>, относими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8C3AB3" w:rsidRPr="00697C31" w:rsidRDefault="00FA4500" w:rsidP="00A77140">
      <w:pPr>
        <w:spacing w:after="200" w:line="276" w:lineRule="auto"/>
        <w:ind w:firstLine="284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B63943">
        <w:rPr>
          <w:rFonts w:ascii="Times New Roman" w:eastAsia="Calibri" w:hAnsi="Times New Roman" w:cs="Times New Roman"/>
          <w:lang w:eastAsia="en-US"/>
        </w:rPr>
        <w:t>ТП ДЛС „Русалка” Априлци</w:t>
      </w:r>
      <w:r w:rsidR="00DA338C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гаранция за изпълнение в размер на </w:t>
      </w:r>
      <w:r w:rsidRPr="00FA4500">
        <w:rPr>
          <w:rFonts w:ascii="Times New Roman" w:eastAsia="Calibri" w:hAnsi="Times New Roman" w:cs="Times New Roman"/>
          <w:b/>
          <w:lang w:val="ru-RU" w:eastAsia="en-US"/>
        </w:rPr>
        <w:t>10</w:t>
      </w:r>
      <w:r w:rsidRPr="00FA4500">
        <w:rPr>
          <w:rFonts w:ascii="Times New Roman" w:eastAsia="Calibri" w:hAnsi="Times New Roman" w:cs="Times New Roman"/>
          <w:b/>
          <w:lang w:eastAsia="en-US"/>
        </w:rPr>
        <w:t>%</w:t>
      </w:r>
      <w:r w:rsidR="002D314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FA4500">
        <w:rPr>
          <w:rFonts w:ascii="Times New Roman" w:eastAsia="Calibri" w:hAnsi="Times New Roman" w:cs="Times New Roman"/>
          <w:lang w:eastAsia="en-US"/>
        </w:rPr>
        <w:t>от стойността посочена в т. 2.1 от настоящия договор или сума от ……………..лв. (……………………………………...).</w:t>
      </w:r>
      <w:r w:rsidR="00BA3882" w:rsidRPr="00162E1A">
        <w:rPr>
          <w:rFonts w:ascii="Times New Roman" w:eastAsia="Calibri" w:hAnsi="Times New Roman" w:cs="Times New Roman"/>
          <w:lang w:eastAsia="en-US"/>
        </w:rPr>
        <w:t>Гаранцията за участие се трансформира в гаранция за изпълнение и разликата се довнася преди</w:t>
      </w:r>
      <w:r w:rsidR="00BA3882">
        <w:rPr>
          <w:rFonts w:ascii="Times New Roman" w:eastAsia="Calibri" w:hAnsi="Times New Roman" w:cs="Times New Roman"/>
          <w:lang w:eastAsia="en-US"/>
        </w:rPr>
        <w:t xml:space="preserve"> </w:t>
      </w:r>
      <w:bookmarkStart w:id="0" w:name="_GoBack"/>
      <w:bookmarkEnd w:id="0"/>
      <w:r w:rsidRPr="007C2945">
        <w:rPr>
          <w:rFonts w:ascii="Times New Roman" w:eastAsia="Calibri" w:hAnsi="Times New Roman" w:cs="Times New Roman"/>
          <w:lang w:eastAsia="en-US"/>
        </w:rPr>
        <w:t xml:space="preserve">сключване </w:t>
      </w:r>
      <w:r w:rsidR="000C2482" w:rsidRPr="007C2945">
        <w:rPr>
          <w:rFonts w:ascii="Times New Roman" w:eastAsia="Calibri" w:hAnsi="Times New Roman" w:cs="Times New Roman"/>
          <w:lang w:eastAsia="en-US"/>
        </w:rPr>
        <w:t>на договора по следната банкова сметка</w:t>
      </w:r>
      <w:r w:rsidR="000C2482" w:rsidRPr="00697C31">
        <w:rPr>
          <w:rFonts w:ascii="Times New Roman" w:eastAsia="Calibri" w:hAnsi="Times New Roman" w:cs="Times New Roman"/>
          <w:i/>
          <w:lang w:val="ru-RU" w:eastAsia="en-US"/>
        </w:rPr>
        <w:t>:</w:t>
      </w:r>
      <w:r w:rsidR="00724782" w:rsidRPr="00697C31">
        <w:rPr>
          <w:rFonts w:ascii="Times New Roman" w:hAnsi="Times New Roman" w:cs="Times New Roman"/>
          <w:bCs/>
          <w:i/>
          <w:iCs/>
        </w:rPr>
        <w:t xml:space="preserve"> </w:t>
      </w:r>
      <w:r w:rsidR="00B63943" w:rsidRPr="00697C31">
        <w:rPr>
          <w:rFonts w:ascii="Times New Roman" w:hAnsi="Times New Roman" w:cs="Times New Roman"/>
          <w:b/>
        </w:rPr>
        <w:t>IBAN: BG</w:t>
      </w:r>
      <w:r w:rsidR="00B63943" w:rsidRPr="00697C31">
        <w:rPr>
          <w:rFonts w:ascii="Times New Roman" w:hAnsi="Times New Roman" w:cs="Times New Roman"/>
          <w:b/>
          <w:lang w:val="en-US"/>
        </w:rPr>
        <w:t>74STSA93000025150567</w:t>
      </w:r>
      <w:r w:rsidR="00B63943" w:rsidRPr="00697C31">
        <w:rPr>
          <w:rFonts w:ascii="Times New Roman" w:hAnsi="Times New Roman" w:cs="Times New Roman"/>
          <w:b/>
          <w:color w:val="000000"/>
        </w:rPr>
        <w:t xml:space="preserve">, </w:t>
      </w:r>
      <w:r w:rsidR="00B63943" w:rsidRPr="00697C31">
        <w:rPr>
          <w:rFonts w:ascii="Times New Roman" w:hAnsi="Times New Roman" w:cs="Times New Roman"/>
          <w:b/>
        </w:rPr>
        <w:t>BIC</w:t>
      </w:r>
      <w:r w:rsidR="00B63943" w:rsidRPr="00697C31">
        <w:rPr>
          <w:rFonts w:ascii="Times New Roman" w:hAnsi="Times New Roman" w:cs="Times New Roman"/>
          <w:b/>
          <w:lang w:val="en-US"/>
        </w:rPr>
        <w:t>: STSABGSF</w:t>
      </w:r>
      <w:r w:rsidR="00B63943" w:rsidRPr="00697C31">
        <w:rPr>
          <w:rFonts w:ascii="Times New Roman" w:hAnsi="Times New Roman" w:cs="Times New Roman"/>
          <w:b/>
        </w:rPr>
        <w:t xml:space="preserve">, при Банка ДСК ЕАД, </w:t>
      </w:r>
      <w:r w:rsidR="00BF0EFB">
        <w:rPr>
          <w:rFonts w:ascii="Times New Roman" w:hAnsi="Times New Roman" w:cs="Times New Roman"/>
          <w:b/>
        </w:rPr>
        <w:t>клон Троян</w:t>
      </w:r>
    </w:p>
    <w:p w:rsidR="000C2482" w:rsidRPr="0042659E" w:rsidRDefault="000C2482" w:rsidP="00A77140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56059F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7D06E6">
        <w:rPr>
          <w:rFonts w:ascii="Times New Roman" w:eastAsia="Calibri" w:hAnsi="Times New Roman" w:cs="Times New Roman"/>
          <w:lang w:eastAsia="en-US"/>
        </w:rPr>
        <w:t>………..</w:t>
      </w:r>
      <w:r w:rsidR="0056059F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>пл.</w:t>
      </w:r>
      <w:r w:rsidR="00BF0EFB">
        <w:rPr>
          <w:rFonts w:ascii="Times New Roman" w:eastAsia="Calibri" w:hAnsi="Times New Roman" w:cs="Times New Roman"/>
          <w:b/>
          <w:lang w:eastAsia="en-US"/>
        </w:rPr>
        <w:t>/пр.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1D12EF" w:rsidRPr="001D12EF" w:rsidRDefault="008C2A18" w:rsidP="001D12EF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8C3AB3">
        <w:rPr>
          <w:rFonts w:ascii="Times New Roman" w:eastAsia="Calibri" w:hAnsi="Times New Roman" w:cs="Times New Roman"/>
          <w:b/>
          <w:bCs/>
          <w:lang w:val="ru-RU" w:eastAsia="en-US"/>
        </w:rPr>
        <w:t>1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  <w:r w:rsidR="001D12EF" w:rsidRPr="001D12EF">
        <w:rPr>
          <w:rFonts w:ascii="Times New Roman" w:hAnsi="Times New Roman" w:cs="Times New Roman"/>
        </w:rPr>
        <w:t xml:space="preserve"> След изче</w:t>
      </w:r>
      <w:r w:rsidR="00537069">
        <w:rPr>
          <w:rFonts w:ascii="Times New Roman" w:hAnsi="Times New Roman" w:cs="Times New Roman"/>
        </w:rPr>
        <w:t>рпване на първоначалната вноска</w:t>
      </w:r>
      <w:r w:rsidR="001D12EF" w:rsidRPr="001D12EF">
        <w:rPr>
          <w:rFonts w:ascii="Times New Roman" w:hAnsi="Times New Roman" w:cs="Times New Roman"/>
        </w:rPr>
        <w:t>, Купувачът може да транспортира дървесина на стойност до внесената следваща авансова вноска.</w:t>
      </w:r>
    </w:p>
    <w:p w:rsidR="00AA4903" w:rsidRPr="00AA4903" w:rsidRDefault="00AC747C" w:rsidP="00AA4903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AA4903" w:rsidRPr="00AA4903">
        <w:rPr>
          <w:rFonts w:ascii="Times New Roman" w:eastAsia="Times New Roman" w:hAnsi="Times New Roman" w:cs="Times New Roman"/>
          <w:lang w:val="ru-RU"/>
        </w:rPr>
        <w:t xml:space="preserve">След изчерпване на първоначално внесената авансова вноска купувачът прави нови вноски </w:t>
      </w:r>
      <w:proofErr w:type="gramStart"/>
      <w:r w:rsidR="00AA4903" w:rsidRPr="00AA4903">
        <w:rPr>
          <w:rFonts w:ascii="Times New Roman" w:eastAsia="Times New Roman" w:hAnsi="Times New Roman" w:cs="Times New Roman"/>
          <w:lang w:val="ru-RU"/>
        </w:rPr>
        <w:t>на</w:t>
      </w:r>
      <w:proofErr w:type="gramEnd"/>
      <w:r w:rsidR="00AA4903" w:rsidRPr="00AA4903">
        <w:rPr>
          <w:rFonts w:ascii="Times New Roman" w:eastAsia="Times New Roman" w:hAnsi="Times New Roman" w:cs="Times New Roman"/>
          <w:lang w:val="ru-RU"/>
        </w:rPr>
        <w:t xml:space="preserve"> база </w:t>
      </w:r>
      <w:r w:rsidR="00551843">
        <w:rPr>
          <w:rFonts w:ascii="Times New Roman" w:eastAsia="Times New Roman" w:hAnsi="Times New Roman" w:cs="Times New Roman"/>
          <w:lang w:val="ru-RU"/>
        </w:rPr>
        <w:t xml:space="preserve">предавателно-приемателните </w:t>
      </w:r>
      <w:r w:rsidR="00AA4903" w:rsidRPr="00AA4903">
        <w:rPr>
          <w:rFonts w:ascii="Times New Roman" w:eastAsia="Times New Roman" w:hAnsi="Times New Roman" w:cs="Times New Roman"/>
          <w:lang w:val="ru-RU"/>
        </w:rPr>
        <w:t>протоколи</w:t>
      </w:r>
      <w:r w:rsidR="00551843">
        <w:rPr>
          <w:rFonts w:ascii="Times New Roman" w:eastAsia="Times New Roman" w:hAnsi="Times New Roman" w:cs="Times New Roman"/>
          <w:lang w:val="ru-RU"/>
        </w:rPr>
        <w:t xml:space="preserve"> за добитата</w:t>
      </w:r>
      <w:r w:rsidR="00AA4903" w:rsidRPr="00AA4903">
        <w:rPr>
          <w:rFonts w:ascii="Times New Roman" w:eastAsia="Times New Roman" w:hAnsi="Times New Roman" w:cs="Times New Roman"/>
          <w:lang w:val="ru-RU"/>
        </w:rPr>
        <w:t xml:space="preserve"> дървесина.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0C2482" w:rsidRPr="0042659E" w:rsidRDefault="000C2482" w:rsidP="0056059F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9B7730" w:rsidRPr="009B7730">
        <w:rPr>
          <w:rFonts w:ascii="Times New Roman" w:eastAsia="Times New Roman" w:hAnsi="Times New Roman" w:cs="Times New Roman"/>
        </w:rPr>
        <w:t xml:space="preserve">Плащането на цената се извършва по банкова сметка </w:t>
      </w:r>
      <w:r w:rsidR="009B7730" w:rsidRPr="007C2945">
        <w:rPr>
          <w:rFonts w:ascii="Times New Roman" w:eastAsia="Times New Roman" w:hAnsi="Times New Roman" w:cs="Times New Roman"/>
        </w:rPr>
        <w:t xml:space="preserve">на </w:t>
      </w:r>
      <w:r w:rsidRPr="0056059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63943">
        <w:rPr>
          <w:rFonts w:ascii="Times New Roman" w:eastAsia="Calibri" w:hAnsi="Times New Roman" w:cs="Times New Roman"/>
          <w:b/>
          <w:lang w:eastAsia="en-US"/>
        </w:rPr>
        <w:t>ТП ДЛС „Русалка” Априлци</w:t>
      </w:r>
      <w:r w:rsidRPr="0056059F">
        <w:rPr>
          <w:rFonts w:ascii="Times New Roman" w:eastAsia="Calibri" w:hAnsi="Times New Roman" w:cs="Times New Roman"/>
          <w:b/>
          <w:lang w:eastAsia="en-US"/>
        </w:rPr>
        <w:t>:</w:t>
      </w:r>
      <w:r w:rsidRPr="0056059F">
        <w:rPr>
          <w:rFonts w:ascii="Times New Roman" w:eastAsia="Calibri" w:hAnsi="Times New Roman" w:cs="Times New Roman"/>
          <w:lang w:eastAsia="en-US"/>
        </w:rPr>
        <w:t xml:space="preserve"> </w:t>
      </w:r>
      <w:r w:rsidR="00697C31" w:rsidRPr="00697C31">
        <w:rPr>
          <w:rFonts w:ascii="Times New Roman" w:hAnsi="Times New Roman" w:cs="Times New Roman"/>
          <w:b/>
          <w:i/>
        </w:rPr>
        <w:t>IBAN: BG</w:t>
      </w:r>
      <w:r w:rsidR="00697C31" w:rsidRPr="00697C31">
        <w:rPr>
          <w:rFonts w:ascii="Times New Roman" w:hAnsi="Times New Roman" w:cs="Times New Roman"/>
          <w:b/>
          <w:i/>
          <w:lang w:val="en-US"/>
        </w:rPr>
        <w:t>74STSA93000025150567</w:t>
      </w:r>
      <w:r w:rsidR="00697C31" w:rsidRPr="00697C31">
        <w:rPr>
          <w:rFonts w:ascii="Times New Roman" w:hAnsi="Times New Roman" w:cs="Times New Roman"/>
          <w:b/>
          <w:i/>
          <w:color w:val="000000"/>
        </w:rPr>
        <w:t xml:space="preserve">, </w:t>
      </w:r>
      <w:r w:rsidR="00697C31" w:rsidRPr="00697C31">
        <w:rPr>
          <w:rFonts w:ascii="Times New Roman" w:hAnsi="Times New Roman" w:cs="Times New Roman"/>
          <w:b/>
          <w:i/>
        </w:rPr>
        <w:t>BIC</w:t>
      </w:r>
      <w:r w:rsidR="00697C31" w:rsidRPr="00697C31">
        <w:rPr>
          <w:rFonts w:ascii="Times New Roman" w:hAnsi="Times New Roman" w:cs="Times New Roman"/>
          <w:b/>
          <w:i/>
          <w:lang w:val="en-US"/>
        </w:rPr>
        <w:t>: STSABGSF</w:t>
      </w:r>
      <w:r w:rsidR="00697C31" w:rsidRPr="00697C31">
        <w:rPr>
          <w:rFonts w:ascii="Times New Roman" w:hAnsi="Times New Roman" w:cs="Times New Roman"/>
          <w:b/>
          <w:i/>
        </w:rPr>
        <w:t xml:space="preserve">, при Банка ДСК ЕАД, </w:t>
      </w:r>
      <w:r w:rsidR="00BF0EFB">
        <w:rPr>
          <w:rFonts w:ascii="Times New Roman" w:hAnsi="Times New Roman" w:cs="Times New Roman"/>
          <w:b/>
          <w:i/>
        </w:rPr>
        <w:t>клон Троян</w:t>
      </w:r>
      <w:r w:rsidR="00697C31">
        <w:rPr>
          <w:rFonts w:ascii="Times New Roman" w:hAnsi="Times New Roman" w:cs="Times New Roman"/>
          <w:b/>
          <w:i/>
        </w:rPr>
        <w:t>,</w:t>
      </w:r>
      <w:r w:rsidR="008C3AB3" w:rsidRPr="00AB778E">
        <w:rPr>
          <w:color w:val="000000"/>
          <w:lang w:eastAsia="en-US"/>
        </w:rPr>
        <w:t xml:space="preserve"> </w:t>
      </w:r>
      <w:r w:rsidRPr="007C2945">
        <w:rPr>
          <w:rFonts w:ascii="Times New Roman" w:eastAsia="Calibri" w:hAnsi="Times New Roman" w:cs="Times New Roman"/>
          <w:lang w:eastAsia="en-US"/>
        </w:rPr>
        <w:t>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lastRenderedPageBreak/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издава превозни билети до размера на направените от КУПУВАЧА вноски.</w:t>
      </w:r>
    </w:p>
    <w:p w:rsidR="00E840E4" w:rsidRDefault="00E840E4" w:rsidP="00E840E4">
      <w:pPr>
        <w:ind w:firstLine="18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0C2482" w:rsidRPr="00E840E4">
        <w:rPr>
          <w:rFonts w:ascii="Times New Roman" w:eastAsia="Calibri" w:hAnsi="Times New Roman" w:cs="Times New Roman"/>
          <w:b/>
          <w:lang w:eastAsia="en-US"/>
        </w:rPr>
        <w:t>2.4.</w:t>
      </w:r>
      <w:r w:rsidR="000C2482" w:rsidRPr="00E840E4">
        <w:rPr>
          <w:rFonts w:ascii="Times New Roman" w:eastAsia="Calibri" w:hAnsi="Times New Roman" w:cs="Times New Roman"/>
          <w:lang w:eastAsia="en-US"/>
        </w:rPr>
        <w:t xml:space="preserve"> </w:t>
      </w:r>
      <w:r w:rsidRPr="00E840E4">
        <w:rPr>
          <w:rFonts w:ascii="Times New Roman" w:hAnsi="Times New Roman" w:cs="Times New Roman"/>
        </w:rPr>
        <w:t xml:space="preserve">С издаване на позволителното за сеч и подписване на предавателно-приемателния протокол насажденията от обекта се предават на КУПУВАЧА. От момента на предаването върху него преминава и отговорността по осъществяване на противопожарната охрана и охраната срещу незаконна сеч в обекта. </w:t>
      </w:r>
    </w:p>
    <w:p w:rsidR="00A77140" w:rsidRDefault="00B54A98" w:rsidP="0074184D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2.5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</w:t>
      </w:r>
      <w:r w:rsidR="0074184D">
        <w:rPr>
          <w:rFonts w:ascii="Times New Roman" w:eastAsia="Calibri" w:hAnsi="Times New Roman" w:cs="Times New Roman"/>
          <w:lang w:eastAsia="en-US"/>
        </w:rPr>
        <w:t xml:space="preserve">за 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извършено </w:t>
      </w:r>
      <w:r w:rsidR="0074184D">
        <w:rPr>
          <w:rFonts w:ascii="Times New Roman" w:eastAsia="Calibri" w:hAnsi="Times New Roman" w:cs="Times New Roman"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lang w:eastAsia="en-US"/>
        </w:rPr>
        <w:t>плащане</w:t>
      </w:r>
      <w:r w:rsidR="00697C31">
        <w:rPr>
          <w:rFonts w:ascii="Times New Roman" w:eastAsia="Calibri" w:hAnsi="Times New Roman" w:cs="Times New Roman"/>
          <w:lang w:eastAsia="en-US"/>
        </w:rPr>
        <w:t>.</w:t>
      </w:r>
    </w:p>
    <w:p w:rsidR="0074184D" w:rsidRDefault="0074184D" w:rsidP="0074184D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B54A98" w:rsidRPr="00B54A98" w:rsidRDefault="00A77140" w:rsidP="00A77140">
      <w:pPr>
        <w:ind w:firstLine="284"/>
        <w:jc w:val="both"/>
        <w:rPr>
          <w:rFonts w:ascii="Times New Roman" w:eastAsia="Times New Roman" w:hAnsi="Times New Roman" w:cs="Times New Roman"/>
          <w:b/>
          <w:bCs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</w:t>
      </w:r>
      <w:proofErr w:type="gramStart"/>
      <w:r w:rsidR="00B54A98" w:rsidRPr="00B54A98">
        <w:rPr>
          <w:rFonts w:ascii="Times New Roman" w:eastAsia="Times New Roman" w:hAnsi="Times New Roman" w:cs="Times New Roman"/>
          <w:b/>
          <w:bCs/>
          <w:szCs w:val="20"/>
          <w:lang w:val="en-US" w:eastAsia="en-US"/>
        </w:rPr>
        <w:t>I</w:t>
      </w:r>
      <w:r w:rsidR="00B54A98" w:rsidRPr="002B1079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>ІІ.</w:t>
      </w:r>
      <w:proofErr w:type="gramEnd"/>
      <w:r w:rsidR="00B54A98" w:rsidRPr="00B54A98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 xml:space="preserve"> </w:t>
      </w:r>
      <w:r w:rsidR="00B54A98" w:rsidRPr="002B1079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 xml:space="preserve">ПРАВА И ЗАДЪЛЖЕНИЯ НА </w:t>
      </w:r>
      <w:r w:rsidR="00B54A98" w:rsidRPr="00B54A98">
        <w:rPr>
          <w:rFonts w:ascii="Times New Roman" w:eastAsia="Times New Roman" w:hAnsi="Times New Roman" w:cs="Times New Roman"/>
          <w:b/>
          <w:bCs/>
          <w:szCs w:val="20"/>
          <w:lang w:eastAsia="en-US"/>
        </w:rPr>
        <w:t>ПРОДАВАЧА</w:t>
      </w:r>
    </w:p>
    <w:p w:rsidR="00697C31" w:rsidRDefault="00697C31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eastAsia="en-US"/>
        </w:rPr>
        <w:t xml:space="preserve">3.1. Продавачът има право да: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3.1.1.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</w:t>
      </w:r>
      <w:r w:rsidRPr="00B54A98">
        <w:rPr>
          <w:rFonts w:ascii="Times New Roman" w:eastAsia="Times New Roman" w:hAnsi="Times New Roman" w:cs="Times New Roman"/>
          <w:caps/>
          <w:lang w:val="ru-RU" w:eastAsia="en-US"/>
        </w:rPr>
        <w:t>КУПУВАЧА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при констатирани пропуски по изпълнение на възложената работа в писмена форма.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3.1.2.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   3.1.2.1.</w:t>
      </w:r>
      <w:r w:rsidRPr="00B54A98">
        <w:rPr>
          <w:rFonts w:ascii="Times New Roman" w:eastAsia="Times New Roman" w:hAnsi="Times New Roman" w:cs="Times New Roman"/>
          <w:lang w:val="ru-RU" w:eastAsia="en-US"/>
        </w:rPr>
        <w:t>Нарушения на Закона за горите (ЗГ) или свързаните с него подзаконови нормативни актове;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   3.1.2.2.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Неспазване изискванията на действащите стандарти за качество на дървесината (БДС/Е</w:t>
      </w:r>
      <w:r w:rsidRPr="00B54A98">
        <w:rPr>
          <w:rFonts w:ascii="Times New Roman" w:eastAsia="Times New Roman" w:hAnsi="Times New Roman" w:cs="Times New Roman"/>
          <w:lang w:val="en-GB" w:eastAsia="en-US"/>
        </w:rPr>
        <w:t>N</w:t>
      </w:r>
      <w:r w:rsidRPr="00B54A98">
        <w:rPr>
          <w:rFonts w:ascii="Times New Roman" w:eastAsia="Times New Roman" w:hAnsi="Times New Roman" w:cs="Times New Roman"/>
          <w:lang w:val="ru-RU" w:eastAsia="en-US"/>
        </w:rPr>
        <w:t>);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   3.2.3.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Неспазване на изискванията на Закона за здравословни и безопасни условия на труд (ЗЗБУТ);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   3.1.2.4.</w:t>
      </w:r>
      <w:r w:rsidRPr="00B54A98">
        <w:rPr>
          <w:rFonts w:ascii="Times New Roman" w:eastAsia="Times New Roman" w:hAnsi="Times New Roman" w:cs="Times New Roman"/>
          <w:lang w:val="ru-RU" w:eastAsia="en-US"/>
        </w:rPr>
        <w:t>Неспазване на противопожарните и др. изисквания;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   3.1.2.5.</w:t>
      </w:r>
      <w:r w:rsidRPr="00B54A98">
        <w:rPr>
          <w:rFonts w:ascii="Times New Roman" w:eastAsia="Times New Roman" w:hAnsi="Times New Roman" w:cs="Times New Roman"/>
          <w:lang w:val="ru-RU" w:eastAsia="en-US"/>
        </w:rPr>
        <w:t>Форсмажорни обстоятелства 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(Наредбата).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3.1.3.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3.1.4.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3.1.5.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Инициира с писмена покана приемането на добитата от КУПУВАЧА дървесина при налични количества дървесина на временен склад.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3.1.6.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3.1.7. П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 асортименти/категории дървесина за съответното насаждение. </w:t>
      </w:r>
    </w:p>
    <w:p w:rsidR="00B54A98" w:rsidRPr="002B1079" w:rsidRDefault="00B54A98" w:rsidP="00B54A98">
      <w:pPr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eastAsia="en-US"/>
        </w:rPr>
        <w:t>3.2. Продавачът е длъжен да:</w:t>
      </w:r>
    </w:p>
    <w:p w:rsid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3.2.1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Наредба № 8 от 2011 г. за сечите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в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</w:t>
      </w:r>
      <w:r w:rsidRPr="00B54A98">
        <w:rPr>
          <w:rFonts w:ascii="Times New Roman" w:eastAsia="Times New Roman" w:hAnsi="Times New Roman" w:cs="Times New Roman"/>
          <w:lang w:val="ru-RU" w:eastAsia="en-US"/>
        </w:rPr>
        <w:lastRenderedPageBreak/>
        <w:t>желание от страна на КУПУВАЧА, ПРОДАВАЧЪ</w:t>
      </w:r>
      <w:proofErr w:type="gramStart"/>
      <w:r w:rsidRPr="00B54A98">
        <w:rPr>
          <w:rFonts w:ascii="Times New Roman" w:eastAsia="Times New Roman" w:hAnsi="Times New Roman" w:cs="Times New Roman"/>
          <w:lang w:val="en-GB" w:eastAsia="en-US"/>
        </w:rPr>
        <w:t>T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предава всички насаждения, включени в обекта, в 10-дневен срок от постъпване на искането. </w:t>
      </w:r>
    </w:p>
    <w:p w:rsidR="00B54A98" w:rsidRPr="00B54A98" w:rsidRDefault="00B54A98" w:rsidP="00B54A98">
      <w:pPr>
        <w:jc w:val="both"/>
        <w:rPr>
          <w:rFonts w:ascii="Times New Roman" w:eastAsia="Calibri" w:hAnsi="Times New Roman" w:cs="Times New Roman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3.2.2.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Предаде позволителните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сеч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и утвърдени технологични планове за всички насаждения, включени в обекта, едновременно с подписване на предавателно – приемателните протоколи по т.</w:t>
      </w:r>
      <w:r w:rsidRPr="00B54A98">
        <w:rPr>
          <w:rFonts w:ascii="Times New Roman" w:eastAsia="Times New Roman" w:hAnsi="Times New Roman" w:cs="Times New Roman"/>
          <w:lang w:val="en-GB" w:eastAsia="en-US"/>
        </w:rPr>
        <w:t> </w:t>
      </w:r>
      <w:r w:rsidRPr="002B1079">
        <w:rPr>
          <w:rFonts w:ascii="Times New Roman" w:eastAsia="Times New Roman" w:hAnsi="Times New Roman" w:cs="Times New Roman"/>
          <w:lang w:val="ru-RU" w:eastAsia="en-US"/>
        </w:rPr>
        <w:t>3.2.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1.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3.2.3.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Осигури на КУПУВАЧА проходимост на горските пътища в държавните горски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територии, осигуряваща достъп до насажденията и временните складове, включени в обекта. </w:t>
      </w:r>
    </w:p>
    <w:p w:rsidR="00B54A98" w:rsidRPr="00B54A98" w:rsidRDefault="00B54A98" w:rsidP="00B54A98">
      <w:pPr>
        <w:jc w:val="both"/>
        <w:rPr>
          <w:rFonts w:ascii="Times New Roman" w:eastAsia="Calibri" w:hAnsi="Times New Roman" w:cs="Times New Roman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3.2.4.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Следи за правилното извеждане на сечта и извоза на дървесината, съгласно утвърдения технологичен план, правилното й разкройване по асортименти, съгласно БДС/Е</w:t>
      </w:r>
      <w:r w:rsidRPr="00B54A98">
        <w:rPr>
          <w:rFonts w:ascii="Times New Roman" w:eastAsia="Times New Roman" w:hAnsi="Times New Roman" w:cs="Times New Roman"/>
          <w:lang w:val="en-GB" w:eastAsia="en-US"/>
        </w:rPr>
        <w:t>N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като и за недопускане на повреди по стоящия дървостой, уплътняване на влажни и меки почви, повреди и ерозия на извозните просеки и пътища.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3.2.5.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предавателно-приемателен протокол.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3.2.6.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Прехвърли на КУПУВАЧА собствеността върху реално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добита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на временен склад дървесина след подписване на предавателно-приемателен  протокол и след нейното заплащане.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3.2.7.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Издава на КУПУВАЧА превозни билети за дървесината, описана в предавателно-приемателните протоколи по т. 3.2.</w:t>
      </w:r>
      <w:r w:rsidRPr="00B54A98">
        <w:rPr>
          <w:rFonts w:ascii="Times New Roman" w:eastAsia="Times New Roman" w:hAnsi="Times New Roman" w:cs="Times New Roman"/>
          <w:lang w:eastAsia="en-US"/>
        </w:rPr>
        <w:t>6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до размера на внесените авансови вноски.</w:t>
      </w:r>
      <w:r w:rsidRPr="00B54A98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3.2.8.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3.2.9.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3.2.10.</w:t>
      </w:r>
      <w:r w:rsidRPr="00B54A98">
        <w:rPr>
          <w:rFonts w:ascii="Times New Roman" w:eastAsia="Times New Roman" w:hAnsi="Times New Roman" w:cs="Times New Roman"/>
          <w:lang w:val="ru-RU" w:eastAsia="en-US"/>
        </w:rPr>
        <w:t>Удължи срока на договора, в случай, че е наложил временно спиране на дейността на основани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е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eastAsia="en-US"/>
        </w:rPr>
        <w:t>т. 3.1.2.5., 3.1.3., 3.1.4.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 времето, за което е наложено преустановяване на дейност</w:t>
      </w:r>
      <w:r w:rsidRPr="00B54A98">
        <w:rPr>
          <w:rFonts w:ascii="Times New Roman" w:eastAsia="Times New Roman" w:hAnsi="Times New Roman" w:cs="Times New Roman"/>
          <w:lang w:eastAsia="en-US"/>
        </w:rPr>
        <w:t>та.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3.2.11.</w:t>
      </w:r>
      <w:r w:rsidRPr="00B54A98">
        <w:rPr>
          <w:rFonts w:ascii="Times New Roman" w:eastAsia="Times New Roman" w:hAnsi="Times New Roman" w:cs="Times New Roman"/>
          <w:lang w:val="ru-RU" w:eastAsia="en-US"/>
        </w:rPr>
        <w:t>Уведоми КУПУВАЧА писмено в 3-дневен срок от настъпване на форсмажорни обстоятелства по смисъла на § 1, т. 23 от Допълнителните разпоредби на Наредбата,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допълнително споразумение, с което уреждат настъпилите промени.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3.</w:t>
      </w:r>
      <w:r w:rsidRPr="00B54A98">
        <w:rPr>
          <w:rFonts w:ascii="Times New Roman" w:eastAsia="Times New Roman" w:hAnsi="Times New Roman" w:cs="Times New Roman"/>
          <w:lang w:eastAsia="en-US"/>
        </w:rPr>
        <w:t>2.12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. </w:t>
      </w:r>
      <w:r w:rsidRPr="00B54A98">
        <w:rPr>
          <w:rFonts w:ascii="Times New Roman" w:eastAsia="Times New Roman" w:hAnsi="Times New Roman" w:cs="Times New Roman"/>
          <w:lang w:eastAsia="en-US"/>
        </w:rPr>
        <w:t>С</w:t>
      </w:r>
      <w:r w:rsidRPr="002B1079">
        <w:rPr>
          <w:rFonts w:ascii="Times New Roman" w:eastAsia="Times New Roman" w:hAnsi="Times New Roman" w:cs="Times New Roman"/>
          <w:lang w:val="ru-RU" w:eastAsia="en-US"/>
        </w:rPr>
        <w:t>лужителите, които ще извършват технически контрол и приемане на работата в обекта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са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определени със Заповед на директора на </w:t>
      </w:r>
      <w:r w:rsidR="00B63943">
        <w:rPr>
          <w:rFonts w:ascii="Times New Roman" w:eastAsia="Times New Roman" w:hAnsi="Times New Roman" w:cs="Times New Roman"/>
          <w:lang w:eastAsia="en-US"/>
        </w:rPr>
        <w:t>ТП ДЛС „Русалка” Априлци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3.2.13. Продавачът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не носи отговорност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в случай, че дървесината не е транспортирана от Купувача своевременно, в резултат на което, същата се е похабила. </w:t>
      </w:r>
    </w:p>
    <w:p w:rsidR="00B54A98" w:rsidRDefault="00B54A98" w:rsidP="00B54A98">
      <w:pPr>
        <w:keepNext/>
        <w:widowControl w:val="0"/>
        <w:suppressAutoHyphens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Arial" w:eastAsia="Times New Roman" w:hAnsi="Arial" w:cs="Times New Roman"/>
          <w:b/>
          <w:szCs w:val="20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І</w:t>
      </w:r>
      <w:r w:rsidRPr="00B54A98">
        <w:rPr>
          <w:rFonts w:ascii="Times New Roman" w:eastAsia="Times New Roman" w:hAnsi="Times New Roman" w:cs="Times New Roman"/>
          <w:b/>
          <w:lang w:val="en-US" w:eastAsia="en-US"/>
        </w:rPr>
        <w:t>V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 xml:space="preserve">.ПРАВА И ЗАДЪЛЖЕНИЯ НА 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>КУПУВАЧА</w:t>
      </w:r>
    </w:p>
    <w:p w:rsidR="009D23B9" w:rsidRDefault="009D23B9" w:rsidP="00B54A98">
      <w:pPr>
        <w:jc w:val="both"/>
        <w:rPr>
          <w:rFonts w:ascii="Times New Roman" w:eastAsia="Times New Roman" w:hAnsi="Times New Roman" w:cs="Times New Roman"/>
          <w:b/>
          <w:lang w:val="en-US" w:eastAsia="en-US"/>
        </w:rPr>
      </w:pP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b/>
          <w:lang w:eastAsia="en-US"/>
        </w:rPr>
        <w:t>4.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1.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B54A98" w:rsidRDefault="00B54A98" w:rsidP="00B54A9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4.1.1.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Получи необходимото съдействие за изпълнение на договора (предаване на насажденията, включени в обекта, получаване на позволителните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сеч, подписване на приемателно-предавателни протоколи и технологични планове).</w:t>
      </w:r>
    </w:p>
    <w:p w:rsidR="00B54A98" w:rsidRPr="00B54A98" w:rsidRDefault="00B54A98" w:rsidP="00B54A9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4.1.2.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Поиска от ПРОДАВАЧА сечта в насажденията, предмет на договора, да бъде временно спряна, в случай, че техническото изпълнение при маркирането на дърветата за сеч не съответства на изискванията на чл.</w:t>
      </w:r>
      <w:r w:rsidRPr="00B54A98">
        <w:rPr>
          <w:rFonts w:ascii="Times New Roman" w:eastAsia="Times New Roman" w:hAnsi="Times New Roman" w:cs="Times New Roman"/>
          <w:lang w:val="en-GB" w:eastAsia="en-US"/>
        </w:rPr>
        <w:t> 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50, ал. 2 и 3 от  Наредба № 8 от 2011 г.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сечите в горите, до отстраняването на несъответствията. </w:t>
      </w:r>
    </w:p>
    <w:p w:rsidR="00B54A98" w:rsidRPr="00B54A98" w:rsidRDefault="0034220B" w:rsidP="00B54A9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4.1.3</w:t>
      </w:r>
      <w:r w:rsidR="00B54A98" w:rsidRPr="002B1079">
        <w:rPr>
          <w:rFonts w:ascii="Times New Roman" w:eastAsia="Times New Roman" w:hAnsi="Times New Roman" w:cs="Times New Roman"/>
          <w:lang w:val="ru-RU" w:eastAsia="en-US"/>
        </w:rPr>
        <w:t>.</w:t>
      </w:r>
      <w:r w:rsidR="00B54A98" w:rsidRPr="00B54A98">
        <w:rPr>
          <w:rFonts w:ascii="Times New Roman" w:eastAsia="Times New Roman" w:hAnsi="Times New Roman" w:cs="Times New Roman"/>
          <w:lang w:val="ru-RU" w:eastAsia="en-US"/>
        </w:rPr>
        <w:t>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B54A98" w:rsidRDefault="0034220B" w:rsidP="00B54A98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t>4.1.4</w:t>
      </w:r>
      <w:r w:rsidR="00B54A98" w:rsidRPr="002B1079">
        <w:rPr>
          <w:rFonts w:ascii="Times New Roman" w:eastAsia="Times New Roman" w:hAnsi="Times New Roman" w:cs="Times New Roman"/>
          <w:lang w:val="ru-RU" w:eastAsia="en-US"/>
        </w:rPr>
        <w:t>.</w:t>
      </w:r>
      <w:r w:rsidR="00B54A98" w:rsidRPr="00B54A98">
        <w:rPr>
          <w:rFonts w:ascii="Times New Roman" w:eastAsia="Times New Roman" w:hAnsi="Times New Roman" w:cs="Times New Roman"/>
          <w:lang w:val="ru-RU" w:eastAsia="en-US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B54A98" w:rsidRPr="00B54A98" w:rsidRDefault="0034220B" w:rsidP="00B54A9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lang w:val="ru-RU" w:eastAsia="en-US"/>
        </w:rPr>
        <w:lastRenderedPageBreak/>
        <w:t>4.1.5</w:t>
      </w:r>
      <w:r w:rsidR="00B54A98" w:rsidRPr="002B1079">
        <w:rPr>
          <w:rFonts w:ascii="Times New Roman" w:eastAsia="Times New Roman" w:hAnsi="Times New Roman" w:cs="Times New Roman"/>
          <w:lang w:val="ru-RU" w:eastAsia="en-US"/>
        </w:rPr>
        <w:t>.</w:t>
      </w:r>
      <w:proofErr w:type="gramStart"/>
      <w:r w:rsidR="00B54A98" w:rsidRPr="00B54A98">
        <w:rPr>
          <w:rFonts w:ascii="Times New Roman" w:eastAsia="Times New Roman" w:hAnsi="Times New Roman" w:cs="Times New Roman"/>
          <w:lang w:val="ru-RU" w:eastAsia="en-US"/>
        </w:rPr>
        <w:t>Получи достъп за товарене на предадената на временен</w:t>
      </w:r>
      <w:proofErr w:type="gramEnd"/>
      <w:r w:rsidR="00B54A98" w:rsidRPr="00B54A98">
        <w:rPr>
          <w:rFonts w:ascii="Times New Roman" w:eastAsia="Times New Roman" w:hAnsi="Times New Roman" w:cs="Times New Roman"/>
          <w:lang w:val="ru-RU" w:eastAsia="en-US"/>
        </w:rPr>
        <w:t xml:space="preserve"> склад дървесина, след подадена заявка до ПРОДАВАЧА.</w:t>
      </w:r>
    </w:p>
    <w:p w:rsidR="00B54A98" w:rsidRPr="00B54A98" w:rsidRDefault="00B54A98" w:rsidP="00B54A9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b/>
          <w:lang w:eastAsia="en-US"/>
        </w:rPr>
        <w:t>4.2.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 xml:space="preserve"> Купувачът е длъжен да:</w:t>
      </w:r>
    </w:p>
    <w:p w:rsidR="00B54A98" w:rsidRPr="00B54A98" w:rsidRDefault="00B54A98" w:rsidP="00B54A98">
      <w:pPr>
        <w:tabs>
          <w:tab w:val="left" w:pos="450"/>
          <w:tab w:val="left" w:pos="709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4.2.1.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Осигури присъствието на служителя си, регистриран за упражняване на частна лесовъдска практика, в следните случаи: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851"/>
          <w:tab w:val="right" w:pos="9974"/>
        </w:tabs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4.2.1.1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.за подписване от негова страна на предавателно-приемателните протоколи за предаване на насажденията; 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851"/>
          <w:tab w:val="right" w:pos="9974"/>
        </w:tabs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4.2.1.2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. за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</w:t>
      </w: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14</w:t>
      </w:r>
      <w:r w:rsidRPr="00B54A98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и не по-малко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от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3 (три) работни дни преди започване на сечта;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851"/>
          <w:tab w:val="right" w:pos="9974"/>
        </w:tabs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4.2.1.3.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при извършване на проверки от компетентни органи, след уведомяване за предстоящи такива;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851"/>
          <w:tab w:val="right" w:pos="9974"/>
        </w:tabs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1.4. при освидетелстване на сечищата и съставянето на протоколи за това.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Създаде необходимата организация и осигури съответното техническо оборудване за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извършване на възложеното по договора, съгласно декларираното при проведената процедура.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4.2.3.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Почисти сечищата по указания в позволителните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сеч начини и в определените в тях срокове. 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4.2.4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</w:t>
      </w:r>
      <w:r w:rsidRPr="00B54A98">
        <w:rPr>
          <w:rFonts w:ascii="Times New Roman" w:eastAsia="Times New Roman" w:hAnsi="Times New Roman" w:cs="Times New Roman"/>
          <w:lang w:eastAsia="en-US"/>
        </w:rPr>
        <w:t>.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4.2.5.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4.2.6.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Отсича само определените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сеч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B54A98" w:rsidRPr="00B54A98" w:rsidRDefault="00B54A98" w:rsidP="00B54A98">
      <w:pPr>
        <w:tabs>
          <w:tab w:val="left" w:pos="450"/>
          <w:tab w:val="left" w:pos="567"/>
          <w:tab w:val="left" w:pos="709"/>
          <w:tab w:val="left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4.2.7.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Направи за своя сметка предвидените в технологичния план извозни пътища, в случаите, в които ПРОДАВАЧЪТ не е предвидил средства за това. </w:t>
      </w:r>
    </w:p>
    <w:p w:rsidR="00B54A98" w:rsidRPr="00B54A98" w:rsidRDefault="00B54A98" w:rsidP="00B54A98">
      <w:pPr>
        <w:tabs>
          <w:tab w:val="left" w:pos="709"/>
          <w:tab w:val="right" w:pos="113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4.2.8.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Поддържа за своя сметка извозните пътища в насажденията от обекта, след съгласуване на мероприятията с ПРОДАВАЧА,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B54A98" w:rsidRPr="00B54A98" w:rsidRDefault="00B54A98" w:rsidP="00B54A98">
      <w:pPr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8.1.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B54A98" w:rsidRPr="00B54A98" w:rsidRDefault="00B54A98" w:rsidP="007C2945">
      <w:pPr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8.2.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на </w:t>
      </w:r>
      <w:r w:rsidR="00B63943">
        <w:rPr>
          <w:rFonts w:ascii="Times New Roman" w:eastAsia="Times New Roman" w:hAnsi="Times New Roman" w:cs="Times New Roman"/>
          <w:lang w:val="ru-RU" w:eastAsia="en-US"/>
        </w:rPr>
        <w:t>ТП ДЛС „Русалка” Априлци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, както и при други предпоставки, които допринасят за допускане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на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повреди от ерозия и уплътняване на почвите;</w:t>
      </w:r>
    </w:p>
    <w:p w:rsidR="00B54A98" w:rsidRPr="00B54A98" w:rsidRDefault="00B54A98" w:rsidP="00904308">
      <w:pPr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8.3. да 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ползване;</w:t>
      </w:r>
    </w:p>
    <w:p w:rsidR="00B54A98" w:rsidRPr="00B54A98" w:rsidRDefault="00B54A98" w:rsidP="00B54A98">
      <w:pPr>
        <w:ind w:firstLine="284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8.4. да съхранява и опазва хидротехническите съоръжения и всички подземни и надземни съоръжения, намиращи се в и в близост до насажденията, включени в обекта.</w:t>
      </w:r>
    </w:p>
    <w:p w:rsidR="00B54A98" w:rsidRPr="00B54A98" w:rsidRDefault="00B54A98" w:rsidP="00B54A98">
      <w:pPr>
        <w:tabs>
          <w:tab w:val="left" w:pos="450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i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4.2.9.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Разкройва най-рационално добитата дървесина, с цел получаване на максимален обем ценни асортименти по действащите стандарти за качество на дървесината (БДС/Е</w:t>
      </w:r>
      <w:r w:rsidRPr="00B54A98">
        <w:rPr>
          <w:rFonts w:ascii="Times New Roman" w:eastAsia="Times New Roman" w:hAnsi="Times New Roman" w:cs="Times New Roman"/>
          <w:lang w:val="en-GB" w:eastAsia="en-US"/>
        </w:rPr>
        <w:t>N</w:t>
      </w:r>
      <w:r w:rsidRPr="00B54A98">
        <w:rPr>
          <w:rFonts w:ascii="Times New Roman" w:eastAsia="Times New Roman" w:hAnsi="Times New Roman" w:cs="Times New Roman"/>
          <w:lang w:val="ru-RU" w:eastAsia="en-US"/>
        </w:rPr>
        <w:t>).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B54A98" w:rsidRDefault="00B54A98" w:rsidP="00B54A98">
      <w:pPr>
        <w:tabs>
          <w:tab w:val="left" w:pos="450"/>
          <w:tab w:val="left" w:pos="851"/>
        </w:tabs>
        <w:jc w:val="both"/>
        <w:rPr>
          <w:rFonts w:ascii="Times New Roman" w:eastAsia="Times New Roman" w:hAnsi="Times New Roman" w:cs="Times New Roman"/>
          <w:i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4.2.10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Не допуска нараняване на стоящия дървостой и да опазва подраста по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време на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извършване на дейността по добив и извоз на дървесината</w:t>
      </w:r>
      <w:r w:rsidRPr="00B54A98">
        <w:rPr>
          <w:rFonts w:ascii="Times New Roman" w:eastAsia="Times New Roman" w:hAnsi="Times New Roman" w:cs="Times New Roman"/>
          <w:i/>
          <w:lang w:val="ru-RU" w:eastAsia="en-US"/>
        </w:rPr>
        <w:t>.</w:t>
      </w:r>
    </w:p>
    <w:p w:rsidR="00B54A98" w:rsidRPr="00B54A98" w:rsidRDefault="00B54A98" w:rsidP="00B54A98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lastRenderedPageBreak/>
        <w:t xml:space="preserve">4.2.11. Спазва изискванията на действащите нормативни документи за техническа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безопасност и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охрана на труда и носи пълна отговорност при злополука с наети от него лица. Купувачът е длъжен да направи инструктаж на наетите от него лица срещу подпис.</w:t>
      </w:r>
    </w:p>
    <w:p w:rsidR="00B54A98" w:rsidRPr="00B54A98" w:rsidRDefault="00B54A98" w:rsidP="00B54A98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i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4.2.12. 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B54A98" w:rsidRPr="00B54A98" w:rsidRDefault="00B54A98" w:rsidP="00B54A98">
      <w:pPr>
        <w:tabs>
          <w:tab w:val="left" w:pos="450"/>
        </w:tabs>
        <w:jc w:val="both"/>
        <w:rPr>
          <w:rFonts w:ascii="Times New Roman" w:eastAsia="Times New Roman" w:hAnsi="Times New Roman" w:cs="Times New Roman"/>
          <w:i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4.2.13. Не предоставя на трети лица изпълнението на договора, с изключение на посочените от него подизпълнители.</w:t>
      </w:r>
    </w:p>
    <w:p w:rsidR="00B54A98" w:rsidRDefault="00B54A98" w:rsidP="00B54A98">
      <w:pPr>
        <w:tabs>
          <w:tab w:val="left" w:pos="450"/>
          <w:tab w:val="left" w:pos="851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4.2.14.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Изпълнява договора по тримесечия и минимални количества, както следва:</w:t>
      </w:r>
    </w:p>
    <w:p w:rsidR="00697C31" w:rsidRDefault="00697C31" w:rsidP="00B54A98">
      <w:pPr>
        <w:tabs>
          <w:tab w:val="left" w:pos="450"/>
          <w:tab w:val="left" w:pos="851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B54A98" w:rsidRPr="002B1079" w:rsidRDefault="00B54A98" w:rsidP="00B54A98">
      <w:pPr>
        <w:tabs>
          <w:tab w:val="left" w:pos="450"/>
          <w:tab w:val="left" w:pos="851"/>
        </w:tabs>
        <w:jc w:val="both"/>
        <w:rPr>
          <w:rFonts w:ascii="Times New Roman" w:eastAsia="Times New Roman" w:hAnsi="Times New Roman" w:cs="Times New Roman"/>
          <w:i/>
          <w:lang w:val="ru-RU" w:eastAsia="en-US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000"/>
      </w:tblPr>
      <w:tblGrid>
        <w:gridCol w:w="1186"/>
        <w:gridCol w:w="2363"/>
        <w:gridCol w:w="992"/>
        <w:gridCol w:w="874"/>
        <w:gridCol w:w="854"/>
        <w:gridCol w:w="1533"/>
        <w:gridCol w:w="1989"/>
      </w:tblGrid>
      <w:tr w:rsidR="00B54A98" w:rsidRPr="00B54A98" w:rsidTr="008C3AB3">
        <w:trPr>
          <w:trHeight w:val="420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</w:pPr>
            <w:bookmarkStart w:id="1" w:name="_MON_1420354560"/>
            <w:bookmarkEnd w:id="1"/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>Обект №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 w:val="22"/>
                <w:szCs w:val="20"/>
                <w:lang w:val="en-GB"/>
              </w:rPr>
              <w:t>Отдел, подотдел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Тримесечия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Общо</w:t>
            </w:r>
          </w:p>
        </w:tc>
      </w:tr>
      <w:tr w:rsidR="00B54A98" w:rsidRPr="00B54A98" w:rsidTr="008C3AB3">
        <w:trPr>
          <w:trHeight w:val="42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highlight w:val="lightGray"/>
                <w:lang w:val="en-GB"/>
              </w:rPr>
            </w:pPr>
          </w:p>
        </w:tc>
        <w:tc>
          <w:tcPr>
            <w:tcW w:w="2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highlight w:val="lightGray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>III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E840E4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IV </w:t>
            </w: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98" w:rsidRPr="00E840E4" w:rsidRDefault="00B54A98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8C3AB3" w:rsidRPr="00B54A98" w:rsidTr="008C3AB3">
        <w:trPr>
          <w:trHeight w:val="420"/>
          <w:jc w:val="center"/>
        </w:trPr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AB3" w:rsidRPr="00577113" w:rsidRDefault="00697C31" w:rsidP="00BF0EF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 w:rsidR="00BF0EFB"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0</w:t>
            </w:r>
            <w:r w:rsidR="00426498">
              <w:rPr>
                <w:rFonts w:ascii="Times New Roman" w:eastAsia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C3AB3" w:rsidRPr="00B54A98" w:rsidTr="008C3AB3">
        <w:trPr>
          <w:trHeight w:val="42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AB3" w:rsidRPr="00E840E4" w:rsidRDefault="008C3AB3" w:rsidP="00B54A9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B54A98" w:rsidRPr="00B54A98" w:rsidRDefault="00B54A98" w:rsidP="00B54A98">
      <w:pPr>
        <w:tabs>
          <w:tab w:val="left" w:pos="709"/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B54A98" w:rsidRPr="00B54A98" w:rsidRDefault="00B54A98" w:rsidP="00B54A98">
      <w:pPr>
        <w:tabs>
          <w:tab w:val="left" w:pos="709"/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A84023">
        <w:rPr>
          <w:rFonts w:ascii="Times New Roman" w:eastAsia="Times New Roman" w:hAnsi="Times New Roman" w:cs="Times New Roman"/>
          <w:lang w:val="ru-RU" w:eastAsia="en-US"/>
        </w:rPr>
        <w:t>4.2.15.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При обективна невъзможност за изпълнение на договореното по т.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84023">
        <w:rPr>
          <w:rFonts w:ascii="Times New Roman" w:eastAsia="Times New Roman" w:hAnsi="Times New Roman" w:cs="Times New Roman"/>
          <w:lang w:val="ru-RU" w:eastAsia="en-US"/>
        </w:rPr>
        <w:t>4.2.</w:t>
      </w:r>
      <w:r w:rsidRPr="00B54A98">
        <w:rPr>
          <w:rFonts w:ascii="Times New Roman" w:eastAsia="Times New Roman" w:hAnsi="Times New Roman" w:cs="Times New Roman"/>
          <w:lang w:val="ru-RU" w:eastAsia="en-US"/>
        </w:rPr>
        <w:t>14. количество дървесина поради форсмажорни обстоятелства по смисъла на § 1, т. 23 от допълнителните разпоредби на Наредбата,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B54A98" w:rsidRPr="00B54A98" w:rsidRDefault="00B54A98" w:rsidP="00B54A98">
      <w:pPr>
        <w:tabs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4.2.16.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Постави информационни табели по образец в насажденията, в които се извършва добив на дървесина, на основание чл. 52, ал. 5 от Наредбата. </w:t>
      </w:r>
    </w:p>
    <w:p w:rsidR="00B54A98" w:rsidRPr="00B54A98" w:rsidRDefault="00B54A98" w:rsidP="00B54A98">
      <w:pPr>
        <w:tabs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4.2.17.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Внася авансовите вноски по договорените размери и начини. </w:t>
      </w:r>
    </w:p>
    <w:p w:rsidR="00B54A98" w:rsidRPr="00C45C8F" w:rsidRDefault="00B54A98" w:rsidP="00B54A98">
      <w:pPr>
        <w:numPr>
          <w:ilvl w:val="2"/>
          <w:numId w:val="16"/>
        </w:numPr>
        <w:tabs>
          <w:tab w:val="right" w:pos="1560"/>
        </w:tabs>
        <w:ind w:left="0" w:firstLine="0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45C8F">
        <w:rPr>
          <w:rFonts w:ascii="Times New Roman" w:eastAsia="Times New Roman" w:hAnsi="Times New Roman" w:cs="Times New Roman"/>
          <w:lang w:val="ru-RU" w:eastAsia="en-US"/>
        </w:rPr>
        <w:t>Заплати цялото реално добито количество дървесина от обекта</w:t>
      </w:r>
      <w:r w:rsidRPr="00C45C8F">
        <w:rPr>
          <w:rFonts w:ascii="Times New Roman" w:eastAsia="Times New Roman" w:hAnsi="Times New Roman" w:cs="Times New Roman"/>
          <w:lang w:eastAsia="en-US"/>
        </w:rPr>
        <w:t xml:space="preserve"> по начините и сроковете, определени в настоящия договор</w:t>
      </w:r>
      <w:r w:rsidRPr="00C45C8F">
        <w:rPr>
          <w:rFonts w:ascii="Times New Roman" w:eastAsia="Times New Roman" w:hAnsi="Times New Roman" w:cs="Times New Roman"/>
          <w:lang w:val="ru-RU" w:eastAsia="en-US"/>
        </w:rPr>
        <w:t xml:space="preserve">. </w:t>
      </w:r>
    </w:p>
    <w:p w:rsidR="00B54A98" w:rsidRPr="00B54A98" w:rsidRDefault="00B54A98" w:rsidP="00B54A98">
      <w:pPr>
        <w:tabs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4.2.19.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B54A98" w:rsidRPr="00B54A98" w:rsidRDefault="00B54A98" w:rsidP="00B54A98">
      <w:pPr>
        <w:tabs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4.2.20.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B54A98" w:rsidRPr="00B54A98" w:rsidRDefault="00B54A98" w:rsidP="00B54A98">
      <w:pPr>
        <w:tabs>
          <w:tab w:val="left" w:pos="851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>4.2.21.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безопасност и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B54A98" w:rsidRDefault="00B54A98" w:rsidP="00B54A98">
      <w:pPr>
        <w:tabs>
          <w:tab w:val="left" w:pos="851"/>
          <w:tab w:val="num" w:pos="1134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4.2.21.1.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eastAsia="en-US"/>
        </w:rPr>
        <w:t>О</w:t>
      </w:r>
      <w:r w:rsidRPr="002B1079">
        <w:rPr>
          <w:rFonts w:ascii="Times New Roman" w:eastAsia="Times New Roman" w:hAnsi="Times New Roman" w:cs="Times New Roman"/>
          <w:lang w:val="ru-RU" w:eastAsia="en-US"/>
        </w:rPr>
        <w:t>пазва стриктно околната среда (прилежащите територии в и извън обекта) по време на изпълнение на договора.</w:t>
      </w:r>
    </w:p>
    <w:p w:rsidR="00B54A98" w:rsidRPr="00B54A98" w:rsidRDefault="00B54A98" w:rsidP="00B54A98">
      <w:pPr>
        <w:tabs>
          <w:tab w:val="left" w:pos="851"/>
          <w:tab w:val="num" w:pos="1134"/>
          <w:tab w:val="right" w:pos="1560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4.2.22.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B54A98">
        <w:rPr>
          <w:rFonts w:ascii="Times New Roman" w:eastAsia="Times New Roman" w:hAnsi="Times New Roman" w:cs="Times New Roman"/>
          <w:lang w:val="ru-RU" w:eastAsia="en-US"/>
        </w:rPr>
        <w:t>Спазва 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B54A98" w:rsidRDefault="00B54A98" w:rsidP="00B54A98">
      <w:pPr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ab/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</w:t>
      </w:r>
    </w:p>
    <w:p w:rsidR="00B54A98" w:rsidRPr="00B54A98" w:rsidRDefault="00B54A98" w:rsidP="00B54A9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val="en-GB" w:eastAsia="en-US"/>
        </w:rPr>
        <w:t>V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.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СЪОБЩЕНИЯ</w:t>
      </w:r>
    </w:p>
    <w:p w:rsidR="00B54A98" w:rsidRPr="00B54A98" w:rsidRDefault="00B54A98" w:rsidP="00B54A98">
      <w:pPr>
        <w:ind w:left="212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6665E" w:rsidRDefault="00B54A98" w:rsidP="00B77295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 5.1. Всички съобщения и уведомления, включително и за разваляне на договора, ще се извършват в писмена форма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(чрез телеграф, телекс, препоръчана поща или на ръка в деловодството на </w:t>
      </w:r>
      <w:r w:rsidR="00B63943">
        <w:rPr>
          <w:rFonts w:ascii="Times New Roman" w:eastAsia="Times New Roman" w:hAnsi="Times New Roman" w:cs="Times New Roman"/>
          <w:lang w:eastAsia="en-US"/>
        </w:rPr>
        <w:t>ТП ДЛС „Русалка” Априлци</w:t>
      </w:r>
      <w:r w:rsidR="00E44F75">
        <w:rPr>
          <w:rFonts w:ascii="Times New Roman" w:eastAsia="Times New Roman" w:hAnsi="Times New Roman" w:cs="Times New Roman"/>
          <w:lang w:eastAsia="en-US"/>
        </w:rPr>
        <w:t>.</w:t>
      </w:r>
      <w:r w:rsidRPr="002B1079">
        <w:rPr>
          <w:rFonts w:ascii="Times New Roman" w:eastAsia="Times New Roman" w:hAnsi="Times New Roman" w:cs="Times New Roman"/>
          <w:lang w:eastAsia="en-US"/>
        </w:rPr>
        <w:t>)</w:t>
      </w:r>
      <w:r w:rsidRPr="00B54A98">
        <w:rPr>
          <w:rFonts w:ascii="Times New Roman" w:eastAsia="Times New Roman" w:hAnsi="Times New Roman" w:cs="Times New Roman"/>
          <w:lang w:eastAsia="en-US"/>
        </w:rPr>
        <w:t>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5.2. При промяна на адреса за кореспонденция на някоя от страните по договора, същата е длъжна в </w:t>
      </w:r>
      <w:r w:rsidRPr="00B54A98">
        <w:rPr>
          <w:rFonts w:ascii="Times New Roman" w:eastAsia="Times New Roman" w:hAnsi="Times New Roman" w:cs="Times New Roman"/>
          <w:lang w:eastAsia="en-US"/>
        </w:rPr>
        <w:t>3-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дневен срок да информира другата страна, в противен случай кореспонденцията </w:t>
      </w:r>
      <w:r w:rsidRPr="002B1079">
        <w:rPr>
          <w:rFonts w:ascii="Times New Roman" w:eastAsia="Times New Roman" w:hAnsi="Times New Roman" w:cs="Times New Roman"/>
          <w:lang w:eastAsia="en-US"/>
        </w:rPr>
        <w:lastRenderedPageBreak/>
        <w:t>ще бъде изпращана на адреса</w:t>
      </w:r>
      <w:r w:rsidRPr="00B54A98">
        <w:rPr>
          <w:rFonts w:ascii="Times New Roman" w:eastAsia="Times New Roman" w:hAnsi="Times New Roman" w:cs="Times New Roman"/>
          <w:lang w:eastAsia="en-US"/>
        </w:rPr>
        <w:t>,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посочен от страната по договора, като ще се счита за адрес на получаване на уведомление без значение.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i/>
          <w:lang w:eastAsia="en-US"/>
        </w:rPr>
      </w:pPr>
    </w:p>
    <w:p w:rsidR="00B54A98" w:rsidRPr="00B54A98" w:rsidRDefault="00B54A98" w:rsidP="00B54A9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val="en-GB" w:eastAsia="en-US"/>
        </w:rPr>
        <w:t>V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І. ГАРАНЦИЯ ЗА ИЗПЪЛНЕНИЕ</w:t>
      </w:r>
    </w:p>
    <w:p w:rsidR="00B54A98" w:rsidRPr="00B54A98" w:rsidRDefault="00B54A98" w:rsidP="00B54A98">
      <w:pPr>
        <w:rPr>
          <w:rFonts w:ascii="Times New Roman" w:eastAsia="Times New Roman" w:hAnsi="Times New Roman" w:cs="Times New Roman"/>
          <w:b/>
          <w:lang w:eastAsia="en-US"/>
        </w:rPr>
      </w:pPr>
    </w:p>
    <w:p w:rsidR="00FA4500" w:rsidRDefault="00FA4500" w:rsidP="00FA4500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6.1. Гаранцията за изпълнение на договора е парична, вносима по сметка на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B63943">
        <w:rPr>
          <w:rFonts w:ascii="Times New Roman" w:eastAsia="Times New Roman" w:hAnsi="Times New Roman" w:cs="Times New Roman"/>
          <w:lang w:eastAsia="en-US"/>
        </w:rPr>
        <w:t>ТП ДЛС „Русалка” Априлци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/ банкова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със срок на валидност </w:t>
      </w:r>
      <w:r>
        <w:rPr>
          <w:rFonts w:ascii="Times New Roman" w:eastAsia="Times New Roman" w:hAnsi="Times New Roman" w:cs="Times New Roman"/>
          <w:lang w:eastAsia="en-US"/>
        </w:rPr>
        <w:t>–</w:t>
      </w:r>
      <w:r w:rsidRPr="00FA4500">
        <w:rPr>
          <w:rFonts w:ascii="Times New Roman" w:eastAsia="Times New Roman" w:hAnsi="Times New Roman" w:cs="Times New Roman"/>
          <w:lang w:eastAsia="en-US"/>
        </w:rPr>
        <w:t>не по-малък от 1</w:t>
      </w:r>
      <w:r w:rsidRPr="00FA4500">
        <w:rPr>
          <w:rFonts w:ascii="Times New Roman" w:eastAsia="Times New Roman" w:hAnsi="Times New Roman" w:cs="Times New Roman"/>
          <w:lang w:val="en-US" w:eastAsia="en-US"/>
        </w:rPr>
        <w:t>(</w:t>
      </w:r>
      <w:r w:rsidRPr="00FA4500">
        <w:rPr>
          <w:rFonts w:ascii="Times New Roman" w:eastAsia="Times New Roman" w:hAnsi="Times New Roman" w:cs="Times New Roman"/>
          <w:lang w:eastAsia="en-US"/>
        </w:rPr>
        <w:t>един</w:t>
      </w:r>
      <w:r w:rsidRPr="00FA4500">
        <w:rPr>
          <w:rFonts w:ascii="Times New Roman" w:eastAsia="Times New Roman" w:hAnsi="Times New Roman" w:cs="Times New Roman"/>
          <w:lang w:val="en-US" w:eastAsia="en-US"/>
        </w:rPr>
        <w:t>)</w:t>
      </w:r>
      <w:r w:rsidRPr="00FA4500">
        <w:rPr>
          <w:rFonts w:ascii="Times New Roman" w:eastAsia="Times New Roman" w:hAnsi="Times New Roman" w:cs="Times New Roman"/>
          <w:lang w:eastAsia="en-US"/>
        </w:rPr>
        <w:t xml:space="preserve"> месец след датата, посочена като крайна дата за изпъ</w:t>
      </w:r>
      <w:r w:rsidRPr="00B54A98">
        <w:rPr>
          <w:rFonts w:ascii="Times New Roman" w:eastAsia="Times New Roman" w:hAnsi="Times New Roman" w:cs="Times New Roman"/>
          <w:lang w:eastAsia="en-US"/>
        </w:rPr>
        <w:t>лнението на договора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, издадена в полза на </w:t>
      </w:r>
      <w:r w:rsidR="00B63943">
        <w:rPr>
          <w:rFonts w:ascii="Times New Roman" w:eastAsia="Times New Roman" w:hAnsi="Times New Roman" w:cs="Times New Roman"/>
          <w:lang w:eastAsia="en-US"/>
        </w:rPr>
        <w:t>ТП ДЛС „Русалка” Априлци</w:t>
      </w:r>
      <w:r w:rsidR="008013C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и е в размер на </w:t>
      </w:r>
      <w:r w:rsidRPr="00A01FA6">
        <w:rPr>
          <w:rFonts w:ascii="Times New Roman" w:eastAsia="Times New Roman" w:hAnsi="Times New Roman" w:cs="Times New Roman"/>
          <w:b/>
          <w:lang w:eastAsia="en-US"/>
        </w:rPr>
        <w:t>10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%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от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достигнатата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стойност на </w:t>
      </w:r>
      <w:r w:rsidRPr="00B54A98">
        <w:rPr>
          <w:rFonts w:ascii="Times New Roman" w:eastAsia="Times New Roman" w:hAnsi="Times New Roman" w:cs="Times New Roman"/>
          <w:lang w:eastAsia="en-US"/>
        </w:rPr>
        <w:t>обекта – ................. лв</w:t>
      </w:r>
      <w:r w:rsidRPr="002B1079">
        <w:rPr>
          <w:rFonts w:ascii="Times New Roman" w:eastAsia="Times New Roman" w:hAnsi="Times New Roman" w:cs="Times New Roman"/>
          <w:lang w:eastAsia="en-US"/>
        </w:rPr>
        <w:t>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6.2.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Продавачът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освобождава гаранцията за изпълнение без да дължи лихви за периода, през който средствата законно са престояли при него, след:</w:t>
      </w:r>
    </w:p>
    <w:p w:rsidR="00B54A98" w:rsidRPr="002B1079" w:rsidRDefault="00B54A98" w:rsidP="00B54A9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съставяне на констативни протоколи за освидетелстване на всички сечища в обекта;</w:t>
      </w:r>
    </w:p>
    <w:p w:rsidR="00B54A98" w:rsidRPr="002B1079" w:rsidRDefault="00B54A98" w:rsidP="0006665E">
      <w:pPr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съставяне на протокол, с който се установява, че трасето на пътя</w:t>
      </w:r>
      <w:r w:rsidRPr="00B54A98">
        <w:rPr>
          <w:rFonts w:ascii="Times New Roman" w:eastAsia="Times New Roman" w:hAnsi="Times New Roman" w:cs="Times New Roman"/>
          <w:i/>
          <w:lang w:eastAsia="en-US"/>
        </w:rPr>
        <w:t xml:space="preserve">, </w:t>
      </w:r>
      <w:r w:rsidRPr="00B54A98">
        <w:rPr>
          <w:rFonts w:ascii="Times New Roman" w:eastAsia="Times New Roman" w:hAnsi="Times New Roman" w:cs="Times New Roman"/>
          <w:lang w:eastAsia="en-US"/>
        </w:rPr>
        <w:t>водещ до и от обекта е възстановено в първоначалното му състояние /преди започване на добива на дървесина в обекта/.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6.3.Продавачът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- до решаване на спора с влязло в сила решение.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6.4.В случай, че в срока по т. 1.4. Купувача не отсече цялото количество маркирана дървесина, включена в обекта, гаранцията за изпълнение на договора се задържа от Продавача и не се връща.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6.5.При прекратяване на договора на основание, посочено в т. </w:t>
      </w:r>
      <w:r w:rsidRPr="00B54A98">
        <w:rPr>
          <w:rFonts w:ascii="Times New Roman" w:eastAsia="Times New Roman" w:hAnsi="Times New Roman" w:cs="Times New Roman"/>
          <w:lang w:eastAsia="en-US"/>
        </w:rPr>
        <w:t>7.4</w:t>
      </w:r>
      <w:r w:rsidRPr="002B1079">
        <w:rPr>
          <w:rFonts w:ascii="Times New Roman" w:eastAsia="Times New Roman" w:hAnsi="Times New Roman" w:cs="Times New Roman"/>
          <w:lang w:eastAsia="en-US"/>
        </w:rPr>
        <w:t>. от Договора гаранцията за изпълнение се задържа от Продавача</w:t>
      </w:r>
      <w:r w:rsidR="0078642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>и не се връща.</w:t>
      </w:r>
    </w:p>
    <w:p w:rsidR="00B54A98" w:rsidRPr="002B1079" w:rsidRDefault="00B54A98" w:rsidP="00E840E4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6.6.Когато след приключване на сечта в обекта Купувачът не е изплатил цялата дължима сума по Договора, Продавачът може едностранно да прихване гаранцията за изпълнение до размера на свето вземане, като за целта е длъжен да уведоми писмено Купувача. За извършване на прихващането не се изисква съгласието на Купувача.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6.7.Продавачът не дължи лихви за периода, през който гаранцията за изпълнение е престояла по сметката му на законно основание.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B54A98" w:rsidRPr="00B54A98" w:rsidRDefault="00B54A98" w:rsidP="00B54A98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val="en-GB" w:eastAsia="en-US"/>
        </w:rPr>
        <w:t>V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 xml:space="preserve">ІІ. ПРЕКРАТЯВАНЕ НА 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>ДОГОВОРА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B54A98" w:rsidRPr="00B54A98" w:rsidRDefault="00B54A98" w:rsidP="00B815B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54A98">
        <w:rPr>
          <w:rFonts w:ascii="Times New Roman" w:eastAsia="Times New Roman" w:hAnsi="Times New Roman" w:cs="Times New Roman"/>
          <w:b/>
          <w:lang w:eastAsia="en-US"/>
        </w:rPr>
        <w:t>7. Договорът се прекратява:</w:t>
      </w:r>
    </w:p>
    <w:p w:rsidR="00B54A98" w:rsidRPr="00B54A98" w:rsidRDefault="00B54A98" w:rsidP="00B54A98">
      <w:pPr>
        <w:tabs>
          <w:tab w:val="num" w:pos="567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7.1.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 изтичане срока на договора;</w:t>
      </w:r>
    </w:p>
    <w:p w:rsidR="00B54A98" w:rsidRPr="00B54A98" w:rsidRDefault="00B54A98" w:rsidP="00B54A98">
      <w:pPr>
        <w:tabs>
          <w:tab w:val="num" w:pos="567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7.2. По взаимно съгласие на страните, изразено в писмена форма;</w:t>
      </w:r>
    </w:p>
    <w:p w:rsidR="00B54A98" w:rsidRPr="00B54A98" w:rsidRDefault="00B54A98" w:rsidP="00B54A98">
      <w:pPr>
        <w:tabs>
          <w:tab w:val="left" w:pos="567"/>
          <w:tab w:val="left" w:pos="709"/>
          <w:tab w:val="left" w:pos="851"/>
          <w:tab w:val="num" w:pos="990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7.3. От ПРОДАВАЧА с едностранно писмено уведомление, когато по време на действието на договора се установи, че: </w:t>
      </w:r>
    </w:p>
    <w:p w:rsidR="00B54A98" w:rsidRPr="00B54A98" w:rsidRDefault="00B54A98" w:rsidP="00B54A98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7.3.1. КУПУВАЧЪТ вече не отговаря на някое от изискванията на ПРОДАВАЧА, в резултат на настъпила промяна в обстоятелствата;</w:t>
      </w:r>
    </w:p>
    <w:p w:rsidR="00B54A98" w:rsidRPr="00B54A98" w:rsidRDefault="00B54A98" w:rsidP="00B54A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7.3.2.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КУПУВАЧЪТ е подписал декларация с невярно съдържание;</w:t>
      </w:r>
    </w:p>
    <w:p w:rsidR="00B54A98" w:rsidRPr="00B54A98" w:rsidRDefault="00B54A98" w:rsidP="00B54A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7.3.3. 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дейност, включително такива, допуснати от подизпълнителя;</w:t>
      </w:r>
    </w:p>
    <w:p w:rsidR="00B54A98" w:rsidRPr="00B54A98" w:rsidRDefault="00B54A98" w:rsidP="00B54A98">
      <w:pPr>
        <w:widowControl w:val="0"/>
        <w:tabs>
          <w:tab w:val="num" w:pos="56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7.4. С едностранно писмено волеизявление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от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страна на ПРОДАВАЧА, като задържи внесената от КУПУВАЧА гаранция за изпълнение, в случай че:</w:t>
      </w:r>
    </w:p>
    <w:p w:rsidR="00B54A98" w:rsidRPr="00B54A98" w:rsidRDefault="00B54A98" w:rsidP="00B54A98">
      <w:pPr>
        <w:widowControl w:val="0"/>
        <w:tabs>
          <w:tab w:val="num" w:pos="56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 7.4.1. КУПУВАЧЪТ откаже да заплати приетата на временен склад дървесина, съгласно посочените в договора срокове;</w:t>
      </w:r>
    </w:p>
    <w:p w:rsidR="00B54A98" w:rsidRDefault="00B54A98" w:rsidP="00B54A98">
      <w:pPr>
        <w:widowControl w:val="0"/>
        <w:tabs>
          <w:tab w:val="num" w:pos="56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7.4.2. КУПУВАЧЪТ не спази някой от уговорените в т. 4.2.14. срокове;</w:t>
      </w:r>
    </w:p>
    <w:p w:rsidR="00B54A98" w:rsidRPr="00B54A98" w:rsidRDefault="00B54A98" w:rsidP="00B54A98">
      <w:pPr>
        <w:tabs>
          <w:tab w:val="num" w:pos="567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7.5. 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 1, т. 23 от допълнителните разпоредби на Наредбата, както и реституционни претенции, възникнали след сключването му, в резултат на които неговото изпълнение е обективно невъзможно. В този </w:t>
      </w:r>
      <w:r w:rsidRPr="00B54A98">
        <w:rPr>
          <w:rFonts w:ascii="Times New Roman" w:eastAsia="Times New Roman" w:hAnsi="Times New Roman" w:cs="Times New Roman"/>
          <w:lang w:val="ru-RU" w:eastAsia="en-US"/>
        </w:rPr>
        <w:lastRenderedPageBreak/>
        <w:t>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B54A98" w:rsidRDefault="00B54A98" w:rsidP="00B54A98">
      <w:pPr>
        <w:tabs>
          <w:tab w:val="num" w:pos="567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7.6.</w:t>
      </w:r>
      <w:r w:rsidRPr="00B54A98">
        <w:rPr>
          <w:rFonts w:ascii="Times New Roman" w:eastAsia="Times New Roman" w:hAnsi="Times New Roman" w:cs="Times New Roman"/>
          <w:b/>
          <w:lang w:val="ru-RU" w:eastAsia="en-US"/>
        </w:rPr>
        <w:t xml:space="preserve"> ПРОДАВАЧЪТ може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да прекрати договора с едностранно писмено уведомление, без да дължи обезщетение за пропуснати ползи в случаите по </w:t>
      </w:r>
      <w:r w:rsidRPr="00B54A98">
        <w:rPr>
          <w:rFonts w:ascii="Times New Roman" w:eastAsia="Times New Roman" w:hAnsi="Times New Roman" w:cs="Times New Roman"/>
          <w:lang w:eastAsia="en-US"/>
        </w:rPr>
        <w:t>3.1.2. от договора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, и при констатирани в процеса на изпълнението му отстраними отклонения от изискванията, включително такива, допуснати от подизпълнителя, които КУПУВАЧЪТ откаже да отстрани за своя сметка. В този случай КУПУВАЧЪТ заплаща реално добитата дървесина и всички дължими суми по договора. </w:t>
      </w:r>
    </w:p>
    <w:p w:rsidR="00B54A98" w:rsidRPr="00B54A98" w:rsidRDefault="00B54A98" w:rsidP="00B54A98">
      <w:pPr>
        <w:tabs>
          <w:tab w:val="num" w:pos="567"/>
          <w:tab w:val="right" w:pos="9974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7.7. </w:t>
      </w:r>
      <w:r w:rsidRPr="00B54A98">
        <w:rPr>
          <w:rFonts w:ascii="Times New Roman" w:eastAsia="Times New Roman" w:hAnsi="Times New Roman" w:cs="Times New Roman"/>
          <w:b/>
          <w:lang w:val="ru-RU" w:eastAsia="en-US"/>
        </w:rPr>
        <w:t>КУПУВАЧЪТ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b/>
          <w:lang w:val="ru-RU" w:eastAsia="en-US"/>
        </w:rPr>
        <w:t xml:space="preserve">може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B54A98" w:rsidRPr="00B54A98" w:rsidRDefault="00B54A98" w:rsidP="00B54A98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 7.7.1.по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т. 3.2.1 и  т. 3.2.2.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от договора;</w:t>
      </w:r>
    </w:p>
    <w:p w:rsidR="00B54A98" w:rsidRPr="00B54A98" w:rsidRDefault="00B54A98" w:rsidP="00B54A98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 7.7.2.по т.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3.2.3.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в срок по-дълъг от 30 дни от датата на издаване на първото позволително за сеч за насаждение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в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обекта. В този случай страните не си дължат взаимни престации, а внесената от ИЗПЪЛНИТЕЛЯ гаранция за изпълнение на договора, се възстановява в срок от 5 работни дни.</w:t>
      </w:r>
    </w:p>
    <w:p w:rsidR="00B54A98" w:rsidRPr="002B1079" w:rsidRDefault="00B54A98" w:rsidP="0090430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 7.8. </w:t>
      </w:r>
      <w:proofErr w:type="gramStart"/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От страна на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Продавача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, без да дължи неустойка и обезщетение за пропуснати ползи, след констатирано нарушение на ЗГ, </w:t>
      </w:r>
      <w:r w:rsidRPr="00B54A98">
        <w:rPr>
          <w:rFonts w:ascii="Times New Roman" w:eastAsia="Times New Roman" w:hAnsi="Times New Roman" w:cs="Times New Roman"/>
          <w:lang w:eastAsia="en-US"/>
        </w:rPr>
        <w:t>БДС,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Наредба №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val="ru-RU" w:eastAsia="en-US"/>
        </w:rPr>
        <w:t>8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val="ru-RU" w:eastAsia="en-US"/>
        </w:rPr>
        <w:t>за сечите в горите при изпълнение на настоящия договор или констатирано неизпълнение на технологичния план,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както и нарушаване на трасетата за транспорт на </w:t>
      </w:r>
      <w:r w:rsidRPr="0024211B">
        <w:rPr>
          <w:rFonts w:ascii="Times New Roman" w:eastAsia="Times New Roman" w:hAnsi="Times New Roman" w:cs="Times New Roman"/>
          <w:lang w:eastAsia="en-US"/>
        </w:rPr>
        <w:t>дървесината по т.4.</w:t>
      </w:r>
      <w:r w:rsidR="00904308" w:rsidRPr="0024211B">
        <w:rPr>
          <w:rFonts w:ascii="Times New Roman" w:eastAsia="Times New Roman" w:hAnsi="Times New Roman" w:cs="Times New Roman"/>
          <w:lang w:eastAsia="en-US"/>
        </w:rPr>
        <w:t>2.8</w:t>
      </w:r>
      <w:r w:rsidRPr="0024211B">
        <w:rPr>
          <w:rFonts w:ascii="Times New Roman" w:eastAsia="Times New Roman" w:hAnsi="Times New Roman" w:cs="Times New Roman"/>
          <w:lang w:eastAsia="en-US"/>
        </w:rPr>
        <w:t>.</w:t>
      </w:r>
      <w:r w:rsidR="00904308" w:rsidRPr="0024211B">
        <w:rPr>
          <w:rFonts w:ascii="Times New Roman" w:eastAsia="Times New Roman" w:hAnsi="Times New Roman" w:cs="Times New Roman"/>
          <w:lang w:eastAsia="en-US"/>
        </w:rPr>
        <w:t>3</w:t>
      </w:r>
      <w:r w:rsidRPr="0024211B">
        <w:rPr>
          <w:rFonts w:ascii="Times New Roman" w:eastAsia="Times New Roman" w:hAnsi="Times New Roman" w:cs="Times New Roman"/>
          <w:lang w:val="ru-RU" w:eastAsia="en-US"/>
        </w:rPr>
        <w:t>, като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гаранцията за изпълнение на договора не се връща.</w:t>
      </w:r>
      <w:proofErr w:type="gramEnd"/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  7.9. Когато изпълнението на договора е станало невъзможно поради предявени реституционни претенции в насаждения, предмет на договора и сечта не е започнала,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Продавачъ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т възстановява на </w:t>
      </w:r>
      <w:r w:rsidRPr="00B54A98">
        <w:rPr>
          <w:rFonts w:ascii="Times New Roman" w:eastAsia="Times New Roman" w:hAnsi="Times New Roman" w:cs="Times New Roman"/>
          <w:lang w:eastAsia="en-US"/>
        </w:rPr>
        <w:t>Купувача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гаранцията за изпълнение за съответните насаждения, без да дължи неустойка и обезщетение за пропуснати ползи.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  7.10. Когато изпълнението на договора в насаждения, предмет на договора, е станало невъзможно поради предявени реституционни претенции и сечта е започнала, сечта се прекратява с едностранно писмено волеизявление </w:t>
      </w:r>
      <w:proofErr w:type="gramStart"/>
      <w:r w:rsidRPr="002B1079">
        <w:rPr>
          <w:rFonts w:ascii="Times New Roman" w:eastAsia="Times New Roman" w:hAnsi="Times New Roman" w:cs="Times New Roman"/>
          <w:lang w:val="ru-RU" w:eastAsia="en-US"/>
        </w:rPr>
        <w:t>от</w:t>
      </w:r>
      <w:proofErr w:type="gramEnd"/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страна на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Продавача</w:t>
      </w: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.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Продавачъ</w:t>
      </w:r>
      <w:r w:rsidRPr="002B1079">
        <w:rPr>
          <w:rFonts w:ascii="Times New Roman" w:eastAsia="Times New Roman" w:hAnsi="Times New Roman" w:cs="Times New Roman"/>
          <w:lang w:val="ru-RU" w:eastAsia="en-US"/>
        </w:rPr>
        <w:t>т не дължи неустойка и обезщетение за пропуснати ползи.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B54A98" w:rsidRPr="002B1079" w:rsidRDefault="00B54A98" w:rsidP="00B54A98">
      <w:pPr>
        <w:keepNext/>
        <w:widowControl w:val="0"/>
        <w:suppressAutoHyphens/>
        <w:spacing w:before="240" w:after="60"/>
        <w:outlineLvl w:val="3"/>
        <w:rPr>
          <w:rFonts w:ascii="Times New Roman" w:eastAsia="Times New Roman" w:hAnsi="Times New Roman" w:cs="Times New Roman"/>
          <w:b/>
          <w:lang w:val="ru-RU" w:eastAsia="en-US"/>
        </w:rPr>
      </w:pPr>
      <w:r w:rsidRPr="002B1079">
        <w:rPr>
          <w:rFonts w:ascii="Times New Roman" w:eastAsia="Times New Roman" w:hAnsi="Times New Roman" w:cs="Times New Roman"/>
          <w:b/>
          <w:lang w:val="ru-RU" w:eastAsia="en-US"/>
        </w:rPr>
        <w:t xml:space="preserve">                                                 </w:t>
      </w:r>
      <w:r w:rsidRPr="00B54A98">
        <w:rPr>
          <w:rFonts w:ascii="Times New Roman" w:eastAsia="Times New Roman" w:hAnsi="Times New Roman" w:cs="Times New Roman"/>
          <w:b/>
          <w:lang w:val="en-US" w:eastAsia="en-US"/>
        </w:rPr>
        <w:t>V</w:t>
      </w:r>
      <w:r w:rsidRPr="002B1079">
        <w:rPr>
          <w:rFonts w:ascii="Times New Roman" w:eastAsia="Times New Roman" w:hAnsi="Times New Roman" w:cs="Times New Roman"/>
          <w:b/>
          <w:lang w:val="ru-RU" w:eastAsia="en-US"/>
        </w:rPr>
        <w:t>І</w:t>
      </w:r>
      <w:r w:rsidRPr="00B54A98">
        <w:rPr>
          <w:rFonts w:ascii="Times New Roman" w:eastAsia="Times New Roman" w:hAnsi="Times New Roman" w:cs="Times New Roman"/>
          <w:b/>
          <w:lang w:val="en-US" w:eastAsia="en-US"/>
        </w:rPr>
        <w:t>II</w:t>
      </w:r>
      <w:r w:rsidRPr="002B1079">
        <w:rPr>
          <w:rFonts w:ascii="Times New Roman" w:eastAsia="Times New Roman" w:hAnsi="Times New Roman" w:cs="Times New Roman"/>
          <w:b/>
          <w:lang w:val="ru-RU" w:eastAsia="en-US"/>
        </w:rPr>
        <w:t>.САНКЦИИ И НЕУСТОЙКИ</w:t>
      </w:r>
    </w:p>
    <w:p w:rsidR="00B54A98" w:rsidRPr="002B1079" w:rsidRDefault="00B54A98" w:rsidP="00B54A98">
      <w:pPr>
        <w:rPr>
          <w:rFonts w:ascii="Times New Roman" w:eastAsia="Times New Roman" w:hAnsi="Times New Roman" w:cs="Times New Roman"/>
          <w:lang w:val="ru-RU" w:eastAsia="en-US"/>
        </w:rPr>
      </w:pPr>
    </w:p>
    <w:p w:rsidR="00B54A98" w:rsidRPr="00B54A98" w:rsidRDefault="00B815BF" w:rsidP="00B54A9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="00B54A98" w:rsidRPr="00B54A98">
        <w:rPr>
          <w:rFonts w:ascii="Times New Roman" w:eastAsia="Times New Roman" w:hAnsi="Times New Roman" w:cs="Times New Roman"/>
          <w:lang w:eastAsia="en-US"/>
        </w:rPr>
        <w:t xml:space="preserve">8.1. </w:t>
      </w:r>
      <w:r w:rsidR="00B54A98" w:rsidRPr="00B54A98">
        <w:rPr>
          <w:rFonts w:ascii="Times New Roman" w:eastAsia="Times New Roman" w:hAnsi="Times New Roman" w:cs="Times New Roman"/>
          <w:lang w:val="ru-RU" w:eastAsia="en-US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B54A98" w:rsidRDefault="00B815BF" w:rsidP="00B54A98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="00B54A98" w:rsidRPr="00B54A98">
        <w:rPr>
          <w:rFonts w:ascii="Times New Roman" w:eastAsia="Times New Roman" w:hAnsi="Times New Roman" w:cs="Times New Roman"/>
          <w:lang w:eastAsia="en-US"/>
        </w:rPr>
        <w:t xml:space="preserve">8.2. </w:t>
      </w:r>
      <w:r w:rsidR="00B54A98" w:rsidRPr="00B54A98">
        <w:rPr>
          <w:rFonts w:ascii="Times New Roman" w:eastAsia="Times New Roman" w:hAnsi="Times New Roman" w:cs="Times New Roman"/>
          <w:lang w:val="ru-RU" w:eastAsia="en-US"/>
        </w:rPr>
        <w:t>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т.3.2.1.;3.2.2. и 3.2.3.</w:t>
      </w:r>
    </w:p>
    <w:p w:rsidR="00B54A98" w:rsidRPr="00B54A98" w:rsidRDefault="00B815BF" w:rsidP="00B54A98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="00B54A98" w:rsidRPr="00B54A98">
        <w:rPr>
          <w:rFonts w:ascii="Times New Roman" w:eastAsia="Times New Roman" w:hAnsi="Times New Roman" w:cs="Times New Roman"/>
          <w:lang w:eastAsia="en-US"/>
        </w:rPr>
        <w:t xml:space="preserve">8.3. </w:t>
      </w:r>
      <w:r w:rsidR="00B54A98" w:rsidRPr="00B54A98">
        <w:rPr>
          <w:rFonts w:ascii="Times New Roman" w:eastAsia="Times New Roman" w:hAnsi="Times New Roman" w:cs="Times New Roman"/>
          <w:lang w:val="ru-RU" w:eastAsia="en-US"/>
        </w:rPr>
        <w:t>За виновно неизпълнение на задълженията си по договора, КУПУВАЧЪТ дължи на ПРОДАВАЧА неустойка, в следните случаи и размери:</w:t>
      </w:r>
    </w:p>
    <w:p w:rsidR="00B54A98" w:rsidRPr="00B54A98" w:rsidRDefault="00B54A98" w:rsidP="00B54A98">
      <w:pPr>
        <w:tabs>
          <w:tab w:val="left" w:pos="567"/>
          <w:tab w:val="left" w:pos="993"/>
        </w:tabs>
        <w:ind w:firstLine="284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>8.3.1. По т.4.2.1.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неизпълнението.</w:t>
      </w:r>
    </w:p>
    <w:p w:rsidR="00B54A98" w:rsidRPr="00B54A98" w:rsidRDefault="00B54A98" w:rsidP="00B54A98">
      <w:pPr>
        <w:tabs>
          <w:tab w:val="left" w:pos="567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   8.3.2.  По т. 4.2.9.  – неустойка в размер, равен на 10 на сто от стойността на тази дървесина.</w:t>
      </w:r>
    </w:p>
    <w:p w:rsidR="00B54A98" w:rsidRPr="00B54A98" w:rsidRDefault="00B54A98" w:rsidP="00B54A98">
      <w:pPr>
        <w:tabs>
          <w:tab w:val="left" w:pos="567"/>
          <w:tab w:val="num" w:pos="709"/>
        </w:tabs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8.3.4. </w:t>
      </w:r>
      <w:r w:rsidRPr="00B54A98">
        <w:rPr>
          <w:rFonts w:ascii="Times New Roman" w:eastAsia="Times New Roman" w:hAnsi="Times New Roman" w:cs="Times New Roman"/>
          <w:lang w:val="ru-RU" w:eastAsia="en-US"/>
        </w:rPr>
        <w:t>По т. 4.2.14.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от договор</w:t>
      </w:r>
      <w:r w:rsidRPr="00B54A98">
        <w:rPr>
          <w:rFonts w:ascii="Times New Roman" w:eastAsia="Times New Roman" w:hAnsi="Times New Roman" w:cs="Times New Roman"/>
          <w:lang w:eastAsia="en-US"/>
        </w:rPr>
        <w:t>а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– неустойка в размер, равен на 10 на сто от стойността на недобитата дървесина, спрямо графика за съответното тримесечие. </w:t>
      </w:r>
    </w:p>
    <w:p w:rsidR="00B54A98" w:rsidRPr="00B54A98" w:rsidRDefault="00B54A98" w:rsidP="00B54A98">
      <w:pPr>
        <w:tabs>
          <w:tab w:val="left" w:pos="567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8.4. При неизпълнение на задълженията по т.4.2.8. – неустойка в размер на стойността за възстановяване на нанесените повреди, освен в случаите, когато ги отстрани за собствена сметка. </w:t>
      </w:r>
    </w:p>
    <w:p w:rsidR="00147819" w:rsidRPr="00B54A98" w:rsidRDefault="00B54A98" w:rsidP="00147819">
      <w:pPr>
        <w:tabs>
          <w:tab w:val="left" w:pos="567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val="ru-RU" w:eastAsia="en-US"/>
        </w:rPr>
        <w:lastRenderedPageBreak/>
        <w:t xml:space="preserve">8.5.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виновно неизпълнение на други задължения по договора от страна на КУПУВАЧА, ПРОДАВАЧЪТ може да задържи внесената от него гаранция за изпълнение като </w:t>
      </w:r>
      <w:r w:rsidRPr="00B54A98">
        <w:rPr>
          <w:rFonts w:ascii="Times New Roman" w:eastAsia="Times New Roman" w:hAnsi="Times New Roman" w:cs="Times New Roman"/>
          <w:b/>
          <w:lang w:val="ru-RU" w:eastAsia="en-US"/>
        </w:rPr>
        <w:t>неустойка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B54A98" w:rsidRDefault="00B54A98" w:rsidP="00B54A98">
      <w:pPr>
        <w:tabs>
          <w:tab w:val="left" w:pos="567"/>
        </w:tabs>
        <w:spacing w:before="120"/>
        <w:contextualSpacing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8.6. 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ПРОДАВАЧЪТ не дължи обезщетение за нанесени от КУПУВАЧА на трети лица щети в резултат на изпълнението на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предмета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на договора. Нанесените щети са </w:t>
      </w:r>
      <w:proofErr w:type="gramStart"/>
      <w:r w:rsidRPr="00B54A98">
        <w:rPr>
          <w:rFonts w:ascii="Times New Roman" w:eastAsia="Times New Roman" w:hAnsi="Times New Roman" w:cs="Times New Roman"/>
          <w:lang w:val="ru-RU" w:eastAsia="en-US"/>
        </w:rPr>
        <w:t>за</w:t>
      </w:r>
      <w:proofErr w:type="gramEnd"/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сметка на КУПУВАЧА.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8.7. Купувачът дължи неустойка за неосъществен контрол при всяко констатирано с акт нарушение по ЗГ, Наредба № 8 за сечите в горите извършено от лице, с което е в договорни отношения, и нарушението е извършено в насаждение, включено в обекта.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 8.7.1</w:t>
      </w:r>
      <w:r w:rsidR="00492746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B54A98">
        <w:rPr>
          <w:rFonts w:ascii="Times New Roman" w:eastAsia="Times New Roman" w:hAnsi="Times New Roman" w:cs="Times New Roman"/>
          <w:lang w:eastAsia="en-US"/>
        </w:rPr>
        <w:t>Размерът на неустойката е равен на двукратния размер на причинената с нарушението щета.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8.7.2.Заплащането на неустойката се извършва в тридневен срок от датата на получаване на уведомителното писмо от купувача.</w:t>
      </w:r>
    </w:p>
    <w:p w:rsidR="00B54A98" w:rsidRPr="00B54A98" w:rsidRDefault="00B54A98" w:rsidP="00492746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8.7.3.След изтичането на този срок се прекратява сечта в обекта до заплащане на неустойката.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>8.</w:t>
      </w:r>
      <w:r w:rsidRPr="00B54A98">
        <w:rPr>
          <w:rFonts w:ascii="Times New Roman" w:eastAsia="Times New Roman" w:hAnsi="Times New Roman" w:cs="Times New Roman"/>
          <w:lang w:eastAsia="en-US"/>
        </w:rPr>
        <w:t>8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. Ако при сечта или извоза по вина на </w:t>
      </w:r>
      <w:r w:rsidRPr="00B54A98">
        <w:rPr>
          <w:rFonts w:ascii="Times New Roman" w:eastAsia="Times New Roman" w:hAnsi="Times New Roman" w:cs="Times New Roman"/>
          <w:lang w:eastAsia="en-US"/>
        </w:rPr>
        <w:t>Купувача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бъдат повалени или повредени по начин, който налага тяхното отсичане немаркирани дървета, същите се отсичат и извозват след маркиране и изготвяне на необходимата документация и се заплащат на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по цена, съгласно договорената с настоящия договор, </w:t>
      </w:r>
      <w:r w:rsidRPr="00B54A98">
        <w:rPr>
          <w:rFonts w:ascii="Times New Roman" w:eastAsia="Times New Roman" w:hAnsi="Times New Roman" w:cs="Times New Roman"/>
          <w:lang w:eastAsia="en-US"/>
        </w:rPr>
        <w:t>увеличена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с 20% (двадесет процента). Тази разпоредба не се прилага в случаите, когато е извършено нарушение по ЗГ</w:t>
      </w:r>
      <w:r w:rsidRPr="00B54A98">
        <w:rPr>
          <w:rFonts w:ascii="Times New Roman" w:eastAsia="Times New Roman" w:hAnsi="Times New Roman" w:cs="Times New Roman"/>
          <w:lang w:eastAsia="en-US"/>
        </w:rPr>
        <w:t>, Наредба № 8 за сечите в горите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и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к</w:t>
      </w:r>
      <w:r w:rsidRPr="002B1079">
        <w:rPr>
          <w:rFonts w:ascii="Times New Roman" w:eastAsia="Times New Roman" w:hAnsi="Times New Roman" w:cs="Times New Roman"/>
          <w:lang w:eastAsia="en-US"/>
        </w:rPr>
        <w:t>онстатирано с акт за нарушение.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8.9. Ако при сечта или извоза в резултат на стихийни бедствия бъдат повалени или повредени не маркирани дървета, по начин, който налага тяхното отсичане същите се</w:t>
      </w:r>
      <w:r w:rsidR="007011DE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54A98">
        <w:rPr>
          <w:rFonts w:ascii="Times New Roman" w:eastAsia="Times New Roman" w:hAnsi="Times New Roman" w:cs="Times New Roman"/>
          <w:lang w:eastAsia="en-US"/>
        </w:rPr>
        <w:t>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8.10. При възникване на обективна необходимост от отсичане и извозване на допълнително количество дървесина,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цена. Обективната необходимост се доказва със съставен за целта протокол</w:t>
      </w:r>
    </w:p>
    <w:p w:rsidR="00B54A98" w:rsidRPr="00B54A98" w:rsidRDefault="00B54A98" w:rsidP="00492746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   8.11. При пълно неизпълнение на задълженията на </w:t>
      </w:r>
      <w:r w:rsidRPr="00B54A98">
        <w:rPr>
          <w:rFonts w:ascii="Times New Roman" w:eastAsia="Times New Roman" w:hAnsi="Times New Roman" w:cs="Times New Roman"/>
          <w:lang w:eastAsia="en-US"/>
        </w:rPr>
        <w:t>Купувача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, както и в случай, че </w:t>
      </w:r>
      <w:r w:rsidRPr="00B54A98">
        <w:rPr>
          <w:rFonts w:ascii="Times New Roman" w:eastAsia="Times New Roman" w:hAnsi="Times New Roman" w:cs="Times New Roman"/>
          <w:lang w:eastAsia="en-US"/>
        </w:rPr>
        <w:t>Купувача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не отсече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цялото количество маркирана дървесина, включена в обекта, гаранцията за изпълнение на договора се задържа от </w:t>
      </w:r>
      <w:r w:rsidRPr="00B54A98">
        <w:rPr>
          <w:rFonts w:ascii="Times New Roman" w:eastAsia="Times New Roman" w:hAnsi="Times New Roman" w:cs="Times New Roman"/>
          <w:lang w:eastAsia="en-US"/>
        </w:rPr>
        <w:t>Продавача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и не се връща.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</w:t>
      </w:r>
      <w:r w:rsidRPr="002B1079">
        <w:rPr>
          <w:rFonts w:ascii="Times New Roman" w:eastAsia="Times New Roman" w:hAnsi="Times New Roman" w:cs="Times New Roman"/>
          <w:lang w:eastAsia="en-US"/>
        </w:rPr>
        <w:t>12</w:t>
      </w:r>
      <w:r w:rsidRPr="00B54A98">
        <w:rPr>
          <w:rFonts w:ascii="Times New Roman" w:eastAsia="Times New Roman" w:hAnsi="Times New Roman" w:cs="Times New Roman"/>
          <w:lang w:eastAsia="en-US"/>
        </w:rPr>
        <w:t>.Продавачът не носи отговорност за действия или бездействия на Купувача при изпълнението на дейност предмет на договора, в следствие на които са настъпили: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8.</w:t>
      </w:r>
      <w:r w:rsidRPr="002B1079">
        <w:rPr>
          <w:rFonts w:ascii="Times New Roman" w:eastAsia="Times New Roman" w:hAnsi="Times New Roman" w:cs="Times New Roman"/>
          <w:lang w:eastAsia="en-US"/>
        </w:rPr>
        <w:t>12</w:t>
      </w:r>
      <w:r w:rsidRPr="00B54A98">
        <w:rPr>
          <w:rFonts w:ascii="Times New Roman" w:eastAsia="Times New Roman" w:hAnsi="Times New Roman" w:cs="Times New Roman"/>
          <w:lang w:eastAsia="en-US"/>
        </w:rPr>
        <w:t>.1.Смърт или други увреждания на здравето и имуществото на Купувача.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 xml:space="preserve">   8.</w:t>
      </w:r>
      <w:r w:rsidRPr="002B1079">
        <w:rPr>
          <w:rFonts w:ascii="Times New Roman" w:eastAsia="Times New Roman" w:hAnsi="Times New Roman" w:cs="Times New Roman"/>
          <w:lang w:eastAsia="en-US"/>
        </w:rPr>
        <w:t>12.</w:t>
      </w:r>
      <w:r w:rsidRPr="00B54A98">
        <w:rPr>
          <w:rFonts w:ascii="Times New Roman" w:eastAsia="Times New Roman" w:hAnsi="Times New Roman" w:cs="Times New Roman"/>
          <w:lang w:eastAsia="en-US"/>
        </w:rPr>
        <w:t>2.Пълна или частична щета върху каквото и да е имущество на Купувача.</w:t>
      </w:r>
    </w:p>
    <w:p w:rsidR="00B54A98" w:rsidRPr="00B54A98" w:rsidRDefault="00B54A98" w:rsidP="00B54A98">
      <w:pPr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</w:t>
      </w:r>
      <w:r w:rsidRPr="002B1079">
        <w:rPr>
          <w:rFonts w:ascii="Times New Roman" w:eastAsia="Times New Roman" w:hAnsi="Times New Roman" w:cs="Times New Roman"/>
          <w:lang w:eastAsia="en-US"/>
        </w:rPr>
        <w:t>13</w:t>
      </w:r>
      <w:r w:rsidRPr="00B54A98">
        <w:rPr>
          <w:rFonts w:ascii="Times New Roman" w:eastAsia="Times New Roman" w:hAnsi="Times New Roman" w:cs="Times New Roman"/>
          <w:lang w:eastAsia="en-US"/>
        </w:rPr>
        <w:t>.Наложените глоби и санкции от съответни органи за извършени нарушения са за сметка на виновната страна.</w:t>
      </w:r>
    </w:p>
    <w:p w:rsidR="00B54A98" w:rsidRDefault="00B54A98" w:rsidP="00492746">
      <w:pPr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54A98">
        <w:rPr>
          <w:rFonts w:ascii="Times New Roman" w:eastAsia="Times New Roman" w:hAnsi="Times New Roman" w:cs="Times New Roman"/>
          <w:lang w:eastAsia="en-US"/>
        </w:rPr>
        <w:t>8.1</w:t>
      </w:r>
      <w:r w:rsidRPr="002B1079">
        <w:rPr>
          <w:rFonts w:ascii="Times New Roman" w:eastAsia="Times New Roman" w:hAnsi="Times New Roman" w:cs="Times New Roman"/>
          <w:lang w:eastAsia="en-US"/>
        </w:rPr>
        <w:t>4</w:t>
      </w:r>
      <w:r w:rsidRPr="00B54A98">
        <w:rPr>
          <w:rFonts w:ascii="Times New Roman" w:eastAsia="Times New Roman" w:hAnsi="Times New Roman" w:cs="Times New Roman"/>
          <w:lang w:eastAsia="en-US"/>
        </w:rPr>
        <w:t>.Всяка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   </w:t>
      </w:r>
    </w:p>
    <w:p w:rsidR="00B54A98" w:rsidRPr="002B1079" w:rsidRDefault="00B54A98" w:rsidP="00B54A98">
      <w:pPr>
        <w:keepNext/>
        <w:widowControl w:val="0"/>
        <w:suppressAutoHyphens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lang w:eastAsia="en-US"/>
        </w:rPr>
      </w:pPr>
      <w:r w:rsidRPr="002B1079">
        <w:rPr>
          <w:rFonts w:ascii="Times New Roman" w:eastAsia="Times New Roman" w:hAnsi="Times New Roman" w:cs="Times New Roman"/>
          <w:b/>
          <w:lang w:eastAsia="en-US"/>
        </w:rPr>
        <w:t>ІХ.</w:t>
      </w:r>
      <w:r w:rsidRPr="00B54A98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b/>
          <w:lang w:eastAsia="en-US"/>
        </w:rPr>
        <w:t>ДОПЪЛНИТЕЛНИ РАЗПОРЕДБИ</w:t>
      </w:r>
    </w:p>
    <w:p w:rsidR="00B54A98" w:rsidRPr="00B54A98" w:rsidRDefault="00B54A98" w:rsidP="00B54A98">
      <w:pPr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 xml:space="preserve">9.1. Настоящият договор влиза в сила от датата на подписването му от страните. Изменение на клаузите на договора се допускат само </w:t>
      </w:r>
      <w:r w:rsidRPr="00B54A98">
        <w:rPr>
          <w:rFonts w:ascii="Times New Roman" w:eastAsia="Times New Roman" w:hAnsi="Times New Roman" w:cs="Times New Roman"/>
          <w:lang w:eastAsia="en-US"/>
        </w:rPr>
        <w:t>по взаимно съгласие на страните.</w:t>
      </w:r>
    </w:p>
    <w:p w:rsidR="00B54A98" w:rsidRPr="002B1079" w:rsidRDefault="00B54A98" w:rsidP="00B54A98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B54A9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B1079">
        <w:rPr>
          <w:rFonts w:ascii="Times New Roman" w:eastAsia="Times New Roman" w:hAnsi="Times New Roman" w:cs="Times New Roman"/>
          <w:lang w:eastAsia="en-US"/>
        </w:rPr>
        <w:t>9.2. Въпросите, възникнали при прилагането на този договор се решават по взаимно съгласие между страните.</w:t>
      </w:r>
      <w:r w:rsidRPr="00B54A98">
        <w:rPr>
          <w:rFonts w:ascii="Times New Roman" w:eastAsia="Times New Roman" w:hAnsi="Times New Roman" w:cs="Times New Roman"/>
          <w:lang w:val="ru-RU" w:eastAsia="en-US"/>
        </w:rPr>
        <w:t xml:space="preserve"> В случай, че това се окаже невъзможно, на основание чл.117, ал.2 от </w:t>
      </w:r>
      <w:r w:rsidRPr="00B54A98">
        <w:rPr>
          <w:rFonts w:ascii="Times New Roman" w:eastAsia="Times New Roman" w:hAnsi="Times New Roman" w:cs="Times New Roman"/>
          <w:lang w:val="ru-RU" w:eastAsia="en-US"/>
        </w:rPr>
        <w:lastRenderedPageBreak/>
        <w:t>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съд, съобразно правилата за родова подсъдност.</w:t>
      </w:r>
    </w:p>
    <w:p w:rsidR="00B54A98" w:rsidRDefault="00B54A98" w:rsidP="00D438B5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   9.3. За неуредените в договора случаи се прилагат разпоредбите на българското законодателство.</w:t>
      </w:r>
    </w:p>
    <w:p w:rsidR="00697C31" w:rsidRDefault="00697C31" w:rsidP="00D438B5">
      <w:pPr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B54A98" w:rsidRPr="00B54A98" w:rsidRDefault="00B54A98" w:rsidP="00B54A98">
      <w:pPr>
        <w:widowControl w:val="0"/>
        <w:suppressAutoHyphens/>
        <w:spacing w:after="12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Настоящият договор се изготви в два еднообразни екземпляра - по един за всяка </w:t>
      </w:r>
      <w:proofErr w:type="gramStart"/>
      <w:r w:rsidRPr="002B1079">
        <w:rPr>
          <w:rFonts w:ascii="Times New Roman" w:eastAsia="Times New Roman" w:hAnsi="Times New Roman" w:cs="Times New Roman"/>
          <w:lang w:val="ru-RU" w:eastAsia="en-US"/>
        </w:rPr>
        <w:t>от страните</w:t>
      </w:r>
      <w:proofErr w:type="gramEnd"/>
      <w:r w:rsidRPr="002B1079">
        <w:rPr>
          <w:rFonts w:ascii="Times New Roman" w:eastAsia="Times New Roman" w:hAnsi="Times New Roman" w:cs="Times New Roman"/>
          <w:lang w:val="ru-RU" w:eastAsia="en-US"/>
        </w:rPr>
        <w:t xml:space="preserve">. </w:t>
      </w:r>
    </w:p>
    <w:p w:rsidR="00B54A98" w:rsidRPr="00B54A98" w:rsidRDefault="00B54A98" w:rsidP="00B54A9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C92F51" w:rsidRDefault="000C2482" w:rsidP="00C92F51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ПРОДАВАЧ :                                                                                 КУПУВАЧ :</w:t>
      </w:r>
    </w:p>
    <w:p w:rsidR="000C2482" w:rsidRPr="00C92F51" w:rsidRDefault="00904308" w:rsidP="00C92F51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Times New Roman" w:hAnsi="Times New Roman" w:cs="Times New Roman"/>
          <w:lang w:val="ru-RU"/>
        </w:rPr>
        <w:t xml:space="preserve">Директор </w:t>
      </w:r>
      <w:r w:rsidR="00B63943">
        <w:rPr>
          <w:rFonts w:ascii="Times New Roman" w:eastAsia="Times New Roman" w:hAnsi="Times New Roman" w:cs="Times New Roman"/>
          <w:lang w:val="ru-RU"/>
        </w:rPr>
        <w:t>ТП ДЛС „Русалка” Априлци</w:t>
      </w:r>
      <w:r w:rsidR="000C2482" w:rsidRPr="0042659E">
        <w:rPr>
          <w:rFonts w:ascii="Times New Roman" w:eastAsia="Times New Roman" w:hAnsi="Times New Roman" w:cs="Times New Roman"/>
          <w:lang w:val="ru-RU"/>
        </w:rPr>
        <w:t xml:space="preserve">                                               </w:t>
      </w:r>
      <w:r w:rsidR="00C92F51">
        <w:rPr>
          <w:rFonts w:ascii="Times New Roman" w:eastAsia="Times New Roman" w:hAnsi="Times New Roman" w:cs="Times New Roman"/>
          <w:lang w:val="ru-RU"/>
        </w:rPr>
        <w:t xml:space="preserve">       /……………………/</w:t>
      </w:r>
    </w:p>
    <w:p w:rsidR="000C2482" w:rsidRDefault="00904308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C45C8F">
        <w:rPr>
          <w:rFonts w:ascii="Times New Roman" w:eastAsia="Calibri" w:hAnsi="Times New Roman" w:cs="Times New Roman"/>
          <w:lang w:val="ru-RU" w:eastAsia="en-US"/>
        </w:rPr>
        <w:t xml:space="preserve">                /инж</w:t>
      </w:r>
      <w:r w:rsidR="00C84244">
        <w:rPr>
          <w:rFonts w:ascii="Times New Roman" w:eastAsia="Calibri" w:hAnsi="Times New Roman" w:cs="Times New Roman"/>
          <w:lang w:val="ru-RU" w:eastAsia="en-US"/>
        </w:rPr>
        <w:t>.</w:t>
      </w:r>
      <w:r w:rsidR="00396790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C84244">
        <w:rPr>
          <w:rFonts w:ascii="Times New Roman" w:eastAsia="Calibri" w:hAnsi="Times New Roman" w:cs="Times New Roman"/>
          <w:lang w:val="ru-RU" w:eastAsia="en-US"/>
        </w:rPr>
        <w:t xml:space="preserve">Д. </w:t>
      </w:r>
      <w:r w:rsidR="00697C31">
        <w:rPr>
          <w:rFonts w:ascii="Times New Roman" w:eastAsia="Calibri" w:hAnsi="Times New Roman" w:cs="Times New Roman"/>
          <w:lang w:val="ru-RU" w:eastAsia="en-US"/>
        </w:rPr>
        <w:t>Нейков</w:t>
      </w:r>
      <w:r w:rsidR="00B815BF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="00C45C8F">
        <w:rPr>
          <w:rFonts w:ascii="Times New Roman" w:eastAsia="Calibri" w:hAnsi="Times New Roman" w:cs="Times New Roman"/>
          <w:lang w:val="ru-RU" w:eastAsia="en-US"/>
        </w:rPr>
        <w:t>/</w:t>
      </w:r>
    </w:p>
    <w:p w:rsidR="0056059F" w:rsidRPr="0042659E" w:rsidRDefault="0056059F" w:rsidP="000C2482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C45C8F" w:rsidRDefault="00904308" w:rsidP="00904308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Г</w:t>
      </w:r>
      <w:r w:rsidR="000C2482" w:rsidRPr="0042659E">
        <w:rPr>
          <w:rFonts w:ascii="Times New Roman" w:eastAsia="Calibri" w:hAnsi="Times New Roman" w:cs="Times New Roman"/>
          <w:lang w:val="ru-RU" w:eastAsia="en-US"/>
        </w:rPr>
        <w:t>л.</w:t>
      </w:r>
      <w:r w:rsidR="0075145F" w:rsidRPr="0042659E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с</w:t>
      </w:r>
      <w:r w:rsidR="000C2482" w:rsidRPr="0042659E">
        <w:rPr>
          <w:rFonts w:ascii="Times New Roman" w:eastAsia="Calibri" w:hAnsi="Times New Roman" w:cs="Times New Roman"/>
          <w:lang w:val="ru-RU" w:eastAsia="en-US"/>
        </w:rPr>
        <w:t>четоводител</w:t>
      </w:r>
      <w:r>
        <w:rPr>
          <w:rFonts w:ascii="Times New Roman" w:eastAsia="Calibri" w:hAnsi="Times New Roman" w:cs="Times New Roman"/>
          <w:lang w:val="ru-RU" w:eastAsia="en-US"/>
        </w:rPr>
        <w:t>:</w:t>
      </w:r>
      <w:r w:rsidR="00C45C8F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:rsidR="000C2482" w:rsidRDefault="00C45C8F" w:rsidP="00904308">
      <w:pPr>
        <w:spacing w:after="200" w:line="276" w:lineRule="auto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 xml:space="preserve">                  /</w:t>
      </w:r>
      <w:r w:rsidR="00697C31">
        <w:rPr>
          <w:rFonts w:ascii="Times New Roman" w:eastAsia="Calibri" w:hAnsi="Times New Roman" w:cs="Times New Roman"/>
          <w:lang w:val="ru-RU" w:eastAsia="en-US"/>
        </w:rPr>
        <w:t>Ив</w:t>
      </w:r>
      <w:proofErr w:type="gramStart"/>
      <w:r w:rsidR="00697C31">
        <w:rPr>
          <w:rFonts w:ascii="Times New Roman" w:eastAsia="Calibri" w:hAnsi="Times New Roman" w:cs="Times New Roman"/>
          <w:lang w:val="ru-RU" w:eastAsia="en-US"/>
        </w:rPr>
        <w:t>.Я</w:t>
      </w:r>
      <w:proofErr w:type="gramEnd"/>
      <w:r w:rsidR="00697C31">
        <w:rPr>
          <w:rFonts w:ascii="Times New Roman" w:eastAsia="Calibri" w:hAnsi="Times New Roman" w:cs="Times New Roman"/>
          <w:lang w:val="ru-RU" w:eastAsia="en-US"/>
        </w:rPr>
        <w:t>кимов</w:t>
      </w:r>
      <w:r>
        <w:rPr>
          <w:rFonts w:ascii="Times New Roman" w:eastAsia="Calibri" w:hAnsi="Times New Roman" w:cs="Times New Roman"/>
          <w:lang w:val="ru-RU" w:eastAsia="en-US"/>
        </w:rPr>
        <w:t xml:space="preserve">/   </w:t>
      </w:r>
    </w:p>
    <w:p w:rsidR="00C45C8F" w:rsidRPr="0042659E" w:rsidRDefault="00C45C8F" w:rsidP="00904308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sectPr w:rsidR="00C45C8F" w:rsidRPr="0042659E" w:rsidSect="00BF0EFB">
      <w:footerReference w:type="default" r:id="rId8"/>
      <w:pgSz w:w="11906" w:h="16838" w:code="9"/>
      <w:pgMar w:top="709" w:right="849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18" w:rsidRDefault="00FA0718">
      <w:r>
        <w:separator/>
      </w:r>
    </w:p>
  </w:endnote>
  <w:endnote w:type="continuationSeparator" w:id="0">
    <w:p w:rsidR="00FA0718" w:rsidRDefault="00FA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E0" w:rsidRDefault="009830E6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5E0" w:rsidRPr="004D5115" w:rsidRDefault="00E715E0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E715E0" w:rsidRPr="00E04711" w:rsidRDefault="00E715E0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r w:rsidRPr="004D5115">
      <w:rPr>
        <w:lang w:val="en-US"/>
      </w:rPr>
      <w:t>szdp.</w:t>
    </w:r>
    <w:r w:rsidRPr="004D5115">
      <w:rPr>
        <w:lang w:val="en-GB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18" w:rsidRDefault="00FA0718">
      <w:r>
        <w:separator/>
      </w:r>
    </w:p>
  </w:footnote>
  <w:footnote w:type="continuationSeparator" w:id="0">
    <w:p w:rsidR="00FA0718" w:rsidRDefault="00FA0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>
    <w:nsid w:val="3BB83555"/>
    <w:multiLevelType w:val="hybridMultilevel"/>
    <w:tmpl w:val="E33AE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6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1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82F1B"/>
    <w:multiLevelType w:val="multilevel"/>
    <w:tmpl w:val="AF12C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11"/>
    <w:rsid w:val="0001134F"/>
    <w:rsid w:val="000132B2"/>
    <w:rsid w:val="00021731"/>
    <w:rsid w:val="000240CA"/>
    <w:rsid w:val="00025709"/>
    <w:rsid w:val="000301A1"/>
    <w:rsid w:val="00030DAD"/>
    <w:rsid w:val="00032211"/>
    <w:rsid w:val="00052BC4"/>
    <w:rsid w:val="0006059F"/>
    <w:rsid w:val="00061884"/>
    <w:rsid w:val="00062C8F"/>
    <w:rsid w:val="0006665E"/>
    <w:rsid w:val="000728D5"/>
    <w:rsid w:val="00072E7F"/>
    <w:rsid w:val="0008705A"/>
    <w:rsid w:val="0009139B"/>
    <w:rsid w:val="00091581"/>
    <w:rsid w:val="00091DD0"/>
    <w:rsid w:val="00093F15"/>
    <w:rsid w:val="00094118"/>
    <w:rsid w:val="00094FB5"/>
    <w:rsid w:val="000A3426"/>
    <w:rsid w:val="000A34D7"/>
    <w:rsid w:val="000A4796"/>
    <w:rsid w:val="000A6391"/>
    <w:rsid w:val="000B2086"/>
    <w:rsid w:val="000B3C83"/>
    <w:rsid w:val="000B5941"/>
    <w:rsid w:val="000B79DD"/>
    <w:rsid w:val="000C2482"/>
    <w:rsid w:val="000C28E6"/>
    <w:rsid w:val="000D2BB3"/>
    <w:rsid w:val="000D39C4"/>
    <w:rsid w:val="001064EE"/>
    <w:rsid w:val="00106F86"/>
    <w:rsid w:val="001109D7"/>
    <w:rsid w:val="00110CBA"/>
    <w:rsid w:val="001125F3"/>
    <w:rsid w:val="001140E8"/>
    <w:rsid w:val="001148D1"/>
    <w:rsid w:val="00115474"/>
    <w:rsid w:val="00116EB0"/>
    <w:rsid w:val="00117963"/>
    <w:rsid w:val="00120F0B"/>
    <w:rsid w:val="00121212"/>
    <w:rsid w:val="00133D52"/>
    <w:rsid w:val="00135B87"/>
    <w:rsid w:val="0013669B"/>
    <w:rsid w:val="00137D53"/>
    <w:rsid w:val="00142B72"/>
    <w:rsid w:val="00143C98"/>
    <w:rsid w:val="00147819"/>
    <w:rsid w:val="00153470"/>
    <w:rsid w:val="00153557"/>
    <w:rsid w:val="00162E1A"/>
    <w:rsid w:val="001721B3"/>
    <w:rsid w:val="00173361"/>
    <w:rsid w:val="001754AC"/>
    <w:rsid w:val="00175655"/>
    <w:rsid w:val="001756E1"/>
    <w:rsid w:val="001775F1"/>
    <w:rsid w:val="00182E05"/>
    <w:rsid w:val="00183F1D"/>
    <w:rsid w:val="00187E7C"/>
    <w:rsid w:val="0019079C"/>
    <w:rsid w:val="00194551"/>
    <w:rsid w:val="001A6FE0"/>
    <w:rsid w:val="001A75DF"/>
    <w:rsid w:val="001B01B0"/>
    <w:rsid w:val="001B0836"/>
    <w:rsid w:val="001B34E4"/>
    <w:rsid w:val="001B67E0"/>
    <w:rsid w:val="001B7124"/>
    <w:rsid w:val="001D00F7"/>
    <w:rsid w:val="001D12EF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058A1"/>
    <w:rsid w:val="00222834"/>
    <w:rsid w:val="002349CE"/>
    <w:rsid w:val="00240BCF"/>
    <w:rsid w:val="00241542"/>
    <w:rsid w:val="0024211B"/>
    <w:rsid w:val="00242C64"/>
    <w:rsid w:val="002473A0"/>
    <w:rsid w:val="00250705"/>
    <w:rsid w:val="002533E7"/>
    <w:rsid w:val="00253C7E"/>
    <w:rsid w:val="00260D82"/>
    <w:rsid w:val="00261233"/>
    <w:rsid w:val="00275331"/>
    <w:rsid w:val="002770B9"/>
    <w:rsid w:val="00280A89"/>
    <w:rsid w:val="00280C9F"/>
    <w:rsid w:val="00280E2E"/>
    <w:rsid w:val="002854B3"/>
    <w:rsid w:val="00285C5B"/>
    <w:rsid w:val="00294F3B"/>
    <w:rsid w:val="00295AA5"/>
    <w:rsid w:val="002974CF"/>
    <w:rsid w:val="002A0596"/>
    <w:rsid w:val="002A405F"/>
    <w:rsid w:val="002A5852"/>
    <w:rsid w:val="002B1079"/>
    <w:rsid w:val="002B597D"/>
    <w:rsid w:val="002B7C19"/>
    <w:rsid w:val="002C1D30"/>
    <w:rsid w:val="002C1DFB"/>
    <w:rsid w:val="002C56C0"/>
    <w:rsid w:val="002D27FB"/>
    <w:rsid w:val="002D3140"/>
    <w:rsid w:val="002E01AC"/>
    <w:rsid w:val="002E26D4"/>
    <w:rsid w:val="002E2AF3"/>
    <w:rsid w:val="002E2E98"/>
    <w:rsid w:val="002E32D7"/>
    <w:rsid w:val="002E41F7"/>
    <w:rsid w:val="002F3D4A"/>
    <w:rsid w:val="002F68A7"/>
    <w:rsid w:val="002F68B8"/>
    <w:rsid w:val="00301CF6"/>
    <w:rsid w:val="00303281"/>
    <w:rsid w:val="003042D8"/>
    <w:rsid w:val="00305D7C"/>
    <w:rsid w:val="0031394E"/>
    <w:rsid w:val="00317ADB"/>
    <w:rsid w:val="00331736"/>
    <w:rsid w:val="00331988"/>
    <w:rsid w:val="00337230"/>
    <w:rsid w:val="0034220B"/>
    <w:rsid w:val="003473B4"/>
    <w:rsid w:val="00354968"/>
    <w:rsid w:val="00361CB5"/>
    <w:rsid w:val="00362F38"/>
    <w:rsid w:val="00380FC8"/>
    <w:rsid w:val="003813E5"/>
    <w:rsid w:val="00383FD4"/>
    <w:rsid w:val="00384920"/>
    <w:rsid w:val="003857A3"/>
    <w:rsid w:val="00386BBE"/>
    <w:rsid w:val="00396790"/>
    <w:rsid w:val="003B79DD"/>
    <w:rsid w:val="003D2B0C"/>
    <w:rsid w:val="003D7EF9"/>
    <w:rsid w:val="003E214E"/>
    <w:rsid w:val="003E390D"/>
    <w:rsid w:val="003E3EA3"/>
    <w:rsid w:val="003E403F"/>
    <w:rsid w:val="003E7859"/>
    <w:rsid w:val="003F6855"/>
    <w:rsid w:val="00407F34"/>
    <w:rsid w:val="00412623"/>
    <w:rsid w:val="004255D0"/>
    <w:rsid w:val="00426498"/>
    <w:rsid w:val="0042659E"/>
    <w:rsid w:val="004339CE"/>
    <w:rsid w:val="004374D2"/>
    <w:rsid w:val="004419E9"/>
    <w:rsid w:val="00443AB2"/>
    <w:rsid w:val="00461045"/>
    <w:rsid w:val="00466004"/>
    <w:rsid w:val="00467FFB"/>
    <w:rsid w:val="0048053D"/>
    <w:rsid w:val="0048584C"/>
    <w:rsid w:val="00486CC8"/>
    <w:rsid w:val="00492746"/>
    <w:rsid w:val="004A2F2E"/>
    <w:rsid w:val="004A41FD"/>
    <w:rsid w:val="004A4C1C"/>
    <w:rsid w:val="004B0C35"/>
    <w:rsid w:val="004B13D9"/>
    <w:rsid w:val="004B2689"/>
    <w:rsid w:val="004B3F2E"/>
    <w:rsid w:val="004B437C"/>
    <w:rsid w:val="004C3C37"/>
    <w:rsid w:val="004C43C8"/>
    <w:rsid w:val="004C5BC4"/>
    <w:rsid w:val="004C6BAE"/>
    <w:rsid w:val="004D1B2B"/>
    <w:rsid w:val="004E5FD7"/>
    <w:rsid w:val="004E6493"/>
    <w:rsid w:val="004F3E86"/>
    <w:rsid w:val="0050071A"/>
    <w:rsid w:val="00501973"/>
    <w:rsid w:val="00502904"/>
    <w:rsid w:val="005053B0"/>
    <w:rsid w:val="0050642E"/>
    <w:rsid w:val="0050683B"/>
    <w:rsid w:val="00515A1E"/>
    <w:rsid w:val="00522983"/>
    <w:rsid w:val="00537069"/>
    <w:rsid w:val="00545F25"/>
    <w:rsid w:val="005508D4"/>
    <w:rsid w:val="00550998"/>
    <w:rsid w:val="00551843"/>
    <w:rsid w:val="0055541D"/>
    <w:rsid w:val="0056059F"/>
    <w:rsid w:val="005610E2"/>
    <w:rsid w:val="0056113E"/>
    <w:rsid w:val="00563C21"/>
    <w:rsid w:val="005724F0"/>
    <w:rsid w:val="0057300A"/>
    <w:rsid w:val="00576EC9"/>
    <w:rsid w:val="00577113"/>
    <w:rsid w:val="00582CC3"/>
    <w:rsid w:val="005855FC"/>
    <w:rsid w:val="0058756D"/>
    <w:rsid w:val="00597BF4"/>
    <w:rsid w:val="005A42E1"/>
    <w:rsid w:val="005B2345"/>
    <w:rsid w:val="005B4E47"/>
    <w:rsid w:val="005B5E5E"/>
    <w:rsid w:val="005C3836"/>
    <w:rsid w:val="005C731E"/>
    <w:rsid w:val="005D78E5"/>
    <w:rsid w:val="005E65A7"/>
    <w:rsid w:val="005F44EA"/>
    <w:rsid w:val="005F5843"/>
    <w:rsid w:val="005F7916"/>
    <w:rsid w:val="006002D7"/>
    <w:rsid w:val="00602EBE"/>
    <w:rsid w:val="00605241"/>
    <w:rsid w:val="00606C6B"/>
    <w:rsid w:val="006145BE"/>
    <w:rsid w:val="006254AB"/>
    <w:rsid w:val="00626128"/>
    <w:rsid w:val="00626BC4"/>
    <w:rsid w:val="0063662B"/>
    <w:rsid w:val="00636867"/>
    <w:rsid w:val="00650665"/>
    <w:rsid w:val="00652D59"/>
    <w:rsid w:val="00662CEE"/>
    <w:rsid w:val="00671A0B"/>
    <w:rsid w:val="00674C59"/>
    <w:rsid w:val="00686235"/>
    <w:rsid w:val="00692CD1"/>
    <w:rsid w:val="006957CB"/>
    <w:rsid w:val="00697C31"/>
    <w:rsid w:val="006A16FB"/>
    <w:rsid w:val="006B2F93"/>
    <w:rsid w:val="006B5DA7"/>
    <w:rsid w:val="006D748A"/>
    <w:rsid w:val="006E76D0"/>
    <w:rsid w:val="006F0F36"/>
    <w:rsid w:val="006F3577"/>
    <w:rsid w:val="006F67F3"/>
    <w:rsid w:val="006F7618"/>
    <w:rsid w:val="0070038D"/>
    <w:rsid w:val="007011DE"/>
    <w:rsid w:val="007030E6"/>
    <w:rsid w:val="00712F9B"/>
    <w:rsid w:val="00715CD0"/>
    <w:rsid w:val="007162A7"/>
    <w:rsid w:val="00720BF6"/>
    <w:rsid w:val="0072225B"/>
    <w:rsid w:val="00723204"/>
    <w:rsid w:val="00724782"/>
    <w:rsid w:val="00726E7F"/>
    <w:rsid w:val="00727CE4"/>
    <w:rsid w:val="00727E0E"/>
    <w:rsid w:val="007303D0"/>
    <w:rsid w:val="00732425"/>
    <w:rsid w:val="0073567C"/>
    <w:rsid w:val="00737F76"/>
    <w:rsid w:val="0074184D"/>
    <w:rsid w:val="007463BC"/>
    <w:rsid w:val="0075066F"/>
    <w:rsid w:val="00750AF7"/>
    <w:rsid w:val="00751283"/>
    <w:rsid w:val="0075145F"/>
    <w:rsid w:val="0076252B"/>
    <w:rsid w:val="00765722"/>
    <w:rsid w:val="00765984"/>
    <w:rsid w:val="00765CD0"/>
    <w:rsid w:val="0077087B"/>
    <w:rsid w:val="0077100F"/>
    <w:rsid w:val="00772417"/>
    <w:rsid w:val="00774F6F"/>
    <w:rsid w:val="00776229"/>
    <w:rsid w:val="00783581"/>
    <w:rsid w:val="00783D4A"/>
    <w:rsid w:val="0078642D"/>
    <w:rsid w:val="0078717B"/>
    <w:rsid w:val="0079095D"/>
    <w:rsid w:val="00791B23"/>
    <w:rsid w:val="00791F55"/>
    <w:rsid w:val="0079513F"/>
    <w:rsid w:val="007A4DC0"/>
    <w:rsid w:val="007B386B"/>
    <w:rsid w:val="007B395E"/>
    <w:rsid w:val="007C28D6"/>
    <w:rsid w:val="007C2945"/>
    <w:rsid w:val="007D06E6"/>
    <w:rsid w:val="007D1D6F"/>
    <w:rsid w:val="007D407D"/>
    <w:rsid w:val="007D4325"/>
    <w:rsid w:val="007D4C95"/>
    <w:rsid w:val="007E0E2F"/>
    <w:rsid w:val="007E1AF2"/>
    <w:rsid w:val="007E5741"/>
    <w:rsid w:val="007F0F77"/>
    <w:rsid w:val="007F18C6"/>
    <w:rsid w:val="007F521F"/>
    <w:rsid w:val="008008A2"/>
    <w:rsid w:val="008013CA"/>
    <w:rsid w:val="008029C4"/>
    <w:rsid w:val="0080633A"/>
    <w:rsid w:val="00810C08"/>
    <w:rsid w:val="00815D96"/>
    <w:rsid w:val="00817131"/>
    <w:rsid w:val="00821D21"/>
    <w:rsid w:val="0082435A"/>
    <w:rsid w:val="00827653"/>
    <w:rsid w:val="008360C8"/>
    <w:rsid w:val="00836391"/>
    <w:rsid w:val="00836E4B"/>
    <w:rsid w:val="008370EF"/>
    <w:rsid w:val="00840AEE"/>
    <w:rsid w:val="00842EAB"/>
    <w:rsid w:val="00845F6D"/>
    <w:rsid w:val="008468DF"/>
    <w:rsid w:val="008479ED"/>
    <w:rsid w:val="00850781"/>
    <w:rsid w:val="00854569"/>
    <w:rsid w:val="00856447"/>
    <w:rsid w:val="00857214"/>
    <w:rsid w:val="00862705"/>
    <w:rsid w:val="00864B3B"/>
    <w:rsid w:val="00872D2E"/>
    <w:rsid w:val="00877C1E"/>
    <w:rsid w:val="0088202D"/>
    <w:rsid w:val="00887F5D"/>
    <w:rsid w:val="0089130B"/>
    <w:rsid w:val="008924FC"/>
    <w:rsid w:val="008A1BAC"/>
    <w:rsid w:val="008B0FD5"/>
    <w:rsid w:val="008B7F60"/>
    <w:rsid w:val="008C045E"/>
    <w:rsid w:val="008C2A18"/>
    <w:rsid w:val="008C2A29"/>
    <w:rsid w:val="008C3AB3"/>
    <w:rsid w:val="008C4998"/>
    <w:rsid w:val="008C5097"/>
    <w:rsid w:val="008C61CB"/>
    <w:rsid w:val="008D1805"/>
    <w:rsid w:val="008D5CC8"/>
    <w:rsid w:val="008E04A8"/>
    <w:rsid w:val="008F75A7"/>
    <w:rsid w:val="009008F3"/>
    <w:rsid w:val="00901B81"/>
    <w:rsid w:val="00901F36"/>
    <w:rsid w:val="00902B5E"/>
    <w:rsid w:val="00904308"/>
    <w:rsid w:val="00913368"/>
    <w:rsid w:val="009170BC"/>
    <w:rsid w:val="00917682"/>
    <w:rsid w:val="00920000"/>
    <w:rsid w:val="00920257"/>
    <w:rsid w:val="00924955"/>
    <w:rsid w:val="009250E4"/>
    <w:rsid w:val="00930C48"/>
    <w:rsid w:val="00932A01"/>
    <w:rsid w:val="00932BD4"/>
    <w:rsid w:val="00934A17"/>
    <w:rsid w:val="009372F0"/>
    <w:rsid w:val="00941031"/>
    <w:rsid w:val="00946B3F"/>
    <w:rsid w:val="00954632"/>
    <w:rsid w:val="00957843"/>
    <w:rsid w:val="0097068F"/>
    <w:rsid w:val="009822B6"/>
    <w:rsid w:val="00982942"/>
    <w:rsid w:val="00982C20"/>
    <w:rsid w:val="009830E6"/>
    <w:rsid w:val="009902FC"/>
    <w:rsid w:val="0099165C"/>
    <w:rsid w:val="009934F5"/>
    <w:rsid w:val="0099594D"/>
    <w:rsid w:val="00995CB0"/>
    <w:rsid w:val="009A38AA"/>
    <w:rsid w:val="009A3A9C"/>
    <w:rsid w:val="009A47ED"/>
    <w:rsid w:val="009A6A7E"/>
    <w:rsid w:val="009A77D1"/>
    <w:rsid w:val="009B683A"/>
    <w:rsid w:val="009B7730"/>
    <w:rsid w:val="009B7DDA"/>
    <w:rsid w:val="009C0B1D"/>
    <w:rsid w:val="009C11D4"/>
    <w:rsid w:val="009C2E60"/>
    <w:rsid w:val="009C7C01"/>
    <w:rsid w:val="009D0084"/>
    <w:rsid w:val="009D17D0"/>
    <w:rsid w:val="009D23B9"/>
    <w:rsid w:val="009D2815"/>
    <w:rsid w:val="009D44CE"/>
    <w:rsid w:val="009E2660"/>
    <w:rsid w:val="009E7F88"/>
    <w:rsid w:val="009F28FC"/>
    <w:rsid w:val="00A01031"/>
    <w:rsid w:val="00A01FA6"/>
    <w:rsid w:val="00A03782"/>
    <w:rsid w:val="00A03D13"/>
    <w:rsid w:val="00A05306"/>
    <w:rsid w:val="00A13CC8"/>
    <w:rsid w:val="00A14164"/>
    <w:rsid w:val="00A26272"/>
    <w:rsid w:val="00A34904"/>
    <w:rsid w:val="00A35528"/>
    <w:rsid w:val="00A45028"/>
    <w:rsid w:val="00A45735"/>
    <w:rsid w:val="00A46405"/>
    <w:rsid w:val="00A46794"/>
    <w:rsid w:val="00A56038"/>
    <w:rsid w:val="00A6022B"/>
    <w:rsid w:val="00A61207"/>
    <w:rsid w:val="00A77140"/>
    <w:rsid w:val="00A84023"/>
    <w:rsid w:val="00A860BC"/>
    <w:rsid w:val="00A87AB2"/>
    <w:rsid w:val="00A910B9"/>
    <w:rsid w:val="00A92A00"/>
    <w:rsid w:val="00A92A80"/>
    <w:rsid w:val="00A92CA7"/>
    <w:rsid w:val="00A97EB1"/>
    <w:rsid w:val="00AA2F8C"/>
    <w:rsid w:val="00AA4903"/>
    <w:rsid w:val="00AC7370"/>
    <w:rsid w:val="00AC747C"/>
    <w:rsid w:val="00AC74DA"/>
    <w:rsid w:val="00AD1287"/>
    <w:rsid w:val="00AD22DE"/>
    <w:rsid w:val="00AD2EEB"/>
    <w:rsid w:val="00AE0F25"/>
    <w:rsid w:val="00AE1311"/>
    <w:rsid w:val="00AF2C74"/>
    <w:rsid w:val="00AF4F58"/>
    <w:rsid w:val="00AF5C2E"/>
    <w:rsid w:val="00AF663F"/>
    <w:rsid w:val="00AF6C61"/>
    <w:rsid w:val="00B02698"/>
    <w:rsid w:val="00B11A3F"/>
    <w:rsid w:val="00B11FF2"/>
    <w:rsid w:val="00B26514"/>
    <w:rsid w:val="00B30BEC"/>
    <w:rsid w:val="00B313B5"/>
    <w:rsid w:val="00B3162B"/>
    <w:rsid w:val="00B3200A"/>
    <w:rsid w:val="00B320C3"/>
    <w:rsid w:val="00B32D51"/>
    <w:rsid w:val="00B33E3C"/>
    <w:rsid w:val="00B427A7"/>
    <w:rsid w:val="00B5237D"/>
    <w:rsid w:val="00B54A98"/>
    <w:rsid w:val="00B57168"/>
    <w:rsid w:val="00B63943"/>
    <w:rsid w:val="00B64CC0"/>
    <w:rsid w:val="00B676CD"/>
    <w:rsid w:val="00B77295"/>
    <w:rsid w:val="00B815BF"/>
    <w:rsid w:val="00BA3882"/>
    <w:rsid w:val="00BA4BBA"/>
    <w:rsid w:val="00BA5451"/>
    <w:rsid w:val="00BB1408"/>
    <w:rsid w:val="00BB25AA"/>
    <w:rsid w:val="00BB7F65"/>
    <w:rsid w:val="00BC48DC"/>
    <w:rsid w:val="00BC4E6B"/>
    <w:rsid w:val="00BC4F28"/>
    <w:rsid w:val="00BD0191"/>
    <w:rsid w:val="00BD0367"/>
    <w:rsid w:val="00BD0A63"/>
    <w:rsid w:val="00BD7FA3"/>
    <w:rsid w:val="00BE4382"/>
    <w:rsid w:val="00BE5FEA"/>
    <w:rsid w:val="00BF0EFB"/>
    <w:rsid w:val="00BF0F4D"/>
    <w:rsid w:val="00BF7D15"/>
    <w:rsid w:val="00C034CD"/>
    <w:rsid w:val="00C06941"/>
    <w:rsid w:val="00C07F27"/>
    <w:rsid w:val="00C119B7"/>
    <w:rsid w:val="00C2251B"/>
    <w:rsid w:val="00C27BE1"/>
    <w:rsid w:val="00C313D0"/>
    <w:rsid w:val="00C32A75"/>
    <w:rsid w:val="00C35585"/>
    <w:rsid w:val="00C3672C"/>
    <w:rsid w:val="00C45C8F"/>
    <w:rsid w:val="00C46CC9"/>
    <w:rsid w:val="00C4779A"/>
    <w:rsid w:val="00C57514"/>
    <w:rsid w:val="00C575E9"/>
    <w:rsid w:val="00C57C0B"/>
    <w:rsid w:val="00C633A7"/>
    <w:rsid w:val="00C675B7"/>
    <w:rsid w:val="00C70676"/>
    <w:rsid w:val="00C73FFF"/>
    <w:rsid w:val="00C76B46"/>
    <w:rsid w:val="00C84244"/>
    <w:rsid w:val="00C848FF"/>
    <w:rsid w:val="00C86725"/>
    <w:rsid w:val="00C91210"/>
    <w:rsid w:val="00C916F1"/>
    <w:rsid w:val="00C919CE"/>
    <w:rsid w:val="00C92845"/>
    <w:rsid w:val="00C92F51"/>
    <w:rsid w:val="00C933E9"/>
    <w:rsid w:val="00C95AE3"/>
    <w:rsid w:val="00CA359C"/>
    <w:rsid w:val="00CA736B"/>
    <w:rsid w:val="00CB57E9"/>
    <w:rsid w:val="00CB6D91"/>
    <w:rsid w:val="00CC07A8"/>
    <w:rsid w:val="00CC083E"/>
    <w:rsid w:val="00CC4C6D"/>
    <w:rsid w:val="00CD1604"/>
    <w:rsid w:val="00CD20B9"/>
    <w:rsid w:val="00CE01C8"/>
    <w:rsid w:val="00CE0AF5"/>
    <w:rsid w:val="00CF17C3"/>
    <w:rsid w:val="00CF21B0"/>
    <w:rsid w:val="00CF2D62"/>
    <w:rsid w:val="00D002EE"/>
    <w:rsid w:val="00D04762"/>
    <w:rsid w:val="00D16593"/>
    <w:rsid w:val="00D20B02"/>
    <w:rsid w:val="00D216D5"/>
    <w:rsid w:val="00D21B76"/>
    <w:rsid w:val="00D21C64"/>
    <w:rsid w:val="00D22CC4"/>
    <w:rsid w:val="00D27806"/>
    <w:rsid w:val="00D34AE4"/>
    <w:rsid w:val="00D436CD"/>
    <w:rsid w:val="00D438B5"/>
    <w:rsid w:val="00D534C0"/>
    <w:rsid w:val="00D66F90"/>
    <w:rsid w:val="00D67628"/>
    <w:rsid w:val="00D71626"/>
    <w:rsid w:val="00D75EB9"/>
    <w:rsid w:val="00D822DF"/>
    <w:rsid w:val="00D87D77"/>
    <w:rsid w:val="00D90392"/>
    <w:rsid w:val="00D95512"/>
    <w:rsid w:val="00DA046A"/>
    <w:rsid w:val="00DA338C"/>
    <w:rsid w:val="00DA3DAD"/>
    <w:rsid w:val="00DB1252"/>
    <w:rsid w:val="00DB6C02"/>
    <w:rsid w:val="00DC1445"/>
    <w:rsid w:val="00DC3B7C"/>
    <w:rsid w:val="00DC46FD"/>
    <w:rsid w:val="00DC53E8"/>
    <w:rsid w:val="00DC6502"/>
    <w:rsid w:val="00DC71CB"/>
    <w:rsid w:val="00DC7B64"/>
    <w:rsid w:val="00DD03B0"/>
    <w:rsid w:val="00DD1900"/>
    <w:rsid w:val="00DD20B8"/>
    <w:rsid w:val="00DD4A11"/>
    <w:rsid w:val="00DE1061"/>
    <w:rsid w:val="00DE1E4C"/>
    <w:rsid w:val="00DE36A2"/>
    <w:rsid w:val="00DF008F"/>
    <w:rsid w:val="00DF0BD3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0407"/>
    <w:rsid w:val="00E32B9D"/>
    <w:rsid w:val="00E3373A"/>
    <w:rsid w:val="00E42CDD"/>
    <w:rsid w:val="00E44F75"/>
    <w:rsid w:val="00E53639"/>
    <w:rsid w:val="00E56FD7"/>
    <w:rsid w:val="00E62F5E"/>
    <w:rsid w:val="00E64C81"/>
    <w:rsid w:val="00E654D3"/>
    <w:rsid w:val="00E707BA"/>
    <w:rsid w:val="00E70998"/>
    <w:rsid w:val="00E715E0"/>
    <w:rsid w:val="00E715F4"/>
    <w:rsid w:val="00E721CB"/>
    <w:rsid w:val="00E81BA6"/>
    <w:rsid w:val="00E83E06"/>
    <w:rsid w:val="00E840E4"/>
    <w:rsid w:val="00E921A9"/>
    <w:rsid w:val="00E95A9D"/>
    <w:rsid w:val="00E95BF4"/>
    <w:rsid w:val="00E967B8"/>
    <w:rsid w:val="00EA071B"/>
    <w:rsid w:val="00EA126A"/>
    <w:rsid w:val="00EA2121"/>
    <w:rsid w:val="00EA5D2D"/>
    <w:rsid w:val="00EA6504"/>
    <w:rsid w:val="00EB38A5"/>
    <w:rsid w:val="00EC0A0F"/>
    <w:rsid w:val="00EC2130"/>
    <w:rsid w:val="00EC7577"/>
    <w:rsid w:val="00EC78FB"/>
    <w:rsid w:val="00ED2751"/>
    <w:rsid w:val="00ED2B3B"/>
    <w:rsid w:val="00ED4EA1"/>
    <w:rsid w:val="00ED579A"/>
    <w:rsid w:val="00ED5C89"/>
    <w:rsid w:val="00ED6B46"/>
    <w:rsid w:val="00EE6079"/>
    <w:rsid w:val="00EE6082"/>
    <w:rsid w:val="00EE7396"/>
    <w:rsid w:val="00EF6E84"/>
    <w:rsid w:val="00EF7DC1"/>
    <w:rsid w:val="00F03CF8"/>
    <w:rsid w:val="00F05432"/>
    <w:rsid w:val="00F061E7"/>
    <w:rsid w:val="00F1009A"/>
    <w:rsid w:val="00F10EFF"/>
    <w:rsid w:val="00F25821"/>
    <w:rsid w:val="00F320E3"/>
    <w:rsid w:val="00F34A2F"/>
    <w:rsid w:val="00F41F05"/>
    <w:rsid w:val="00F46D38"/>
    <w:rsid w:val="00F62BAD"/>
    <w:rsid w:val="00F650B7"/>
    <w:rsid w:val="00F76736"/>
    <w:rsid w:val="00F852EF"/>
    <w:rsid w:val="00F875BA"/>
    <w:rsid w:val="00F92863"/>
    <w:rsid w:val="00F97FE3"/>
    <w:rsid w:val="00FA0718"/>
    <w:rsid w:val="00FA4500"/>
    <w:rsid w:val="00FB274F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7435"/>
    <w:rsid w:val="00FF7563"/>
    <w:rsid w:val="00FF764D"/>
    <w:rsid w:val="00FF7AC8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54A98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uiPriority w:val="99"/>
    <w:semiHidden/>
    <w:rsid w:val="00B54A98"/>
    <w:rPr>
      <w:sz w:val="16"/>
      <w:szCs w:val="16"/>
    </w:rPr>
  </w:style>
  <w:style w:type="paragraph" w:customStyle="1" w:styleId="af5">
    <w:name w:val="Знак"/>
    <w:basedOn w:val="a"/>
    <w:rsid w:val="00E840E4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4349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30175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User</cp:lastModifiedBy>
  <cp:revision>4</cp:revision>
  <cp:lastPrinted>2016-03-31T11:00:00Z</cp:lastPrinted>
  <dcterms:created xsi:type="dcterms:W3CDTF">2021-11-22T15:22:00Z</dcterms:created>
  <dcterms:modified xsi:type="dcterms:W3CDTF">2021-11-23T07:50:00Z</dcterms:modified>
</cp:coreProperties>
</file>