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FC" w:rsidRPr="00251355" w:rsidRDefault="00FD0A2F" w:rsidP="001F0133">
      <w:pPr>
        <w:pStyle w:val="Style1"/>
        <w:widowControl/>
        <w:spacing w:before="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0" cy="866775"/>
            <wp:effectExtent l="19050" t="0" r="0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CFC" w:rsidRPr="00251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CFC" w:rsidRPr="00251355" w:rsidRDefault="00235CFC" w:rsidP="000D27B4">
      <w:pPr>
        <w:jc w:val="center"/>
        <w:rPr>
          <w:b/>
          <w:bCs/>
          <w:sz w:val="36"/>
          <w:szCs w:val="36"/>
        </w:rPr>
      </w:pPr>
    </w:p>
    <w:p w:rsidR="00235CFC" w:rsidRPr="00251355" w:rsidRDefault="00235CFC" w:rsidP="000D27B4">
      <w:pPr>
        <w:jc w:val="center"/>
        <w:rPr>
          <w:b/>
          <w:bCs/>
          <w:sz w:val="36"/>
          <w:szCs w:val="36"/>
        </w:rPr>
      </w:pPr>
    </w:p>
    <w:p w:rsidR="00235CFC" w:rsidRPr="00251355" w:rsidRDefault="00235CFC" w:rsidP="000D27B4">
      <w:pPr>
        <w:jc w:val="center"/>
        <w:rPr>
          <w:b/>
          <w:bCs/>
          <w:sz w:val="36"/>
          <w:szCs w:val="36"/>
        </w:rPr>
      </w:pPr>
      <w:r w:rsidRPr="00251355">
        <w:rPr>
          <w:b/>
          <w:bCs/>
          <w:sz w:val="36"/>
          <w:szCs w:val="36"/>
        </w:rPr>
        <w:t>Д О К У М Е Н Т А Ц И Я</w:t>
      </w:r>
    </w:p>
    <w:p w:rsidR="00235CFC" w:rsidRPr="00251355" w:rsidRDefault="00235CFC" w:rsidP="000D27B4">
      <w:pPr>
        <w:jc w:val="center"/>
        <w:rPr>
          <w:b/>
          <w:bCs/>
          <w:sz w:val="36"/>
          <w:szCs w:val="36"/>
        </w:rPr>
      </w:pPr>
    </w:p>
    <w:p w:rsidR="00235CFC" w:rsidRPr="00251355" w:rsidRDefault="00235CFC" w:rsidP="000D27B4">
      <w:pPr>
        <w:jc w:val="center"/>
        <w:rPr>
          <w:b/>
          <w:bCs/>
        </w:rPr>
      </w:pPr>
    </w:p>
    <w:p w:rsidR="00235CFC" w:rsidRPr="00251355" w:rsidRDefault="00235CFC" w:rsidP="00115BBD">
      <w:pPr>
        <w:ind w:firstLine="1134"/>
        <w:jc w:val="both"/>
      </w:pPr>
      <w:proofErr w:type="gramStart"/>
      <w:r w:rsidRPr="00251355">
        <w:t>за</w:t>
      </w:r>
      <w:proofErr w:type="gramEnd"/>
      <w:r w:rsidRPr="00251355">
        <w:t xml:space="preserve"> участие в електронен търг с наддаване по реда на чл. </w:t>
      </w:r>
      <w:proofErr w:type="gramStart"/>
      <w:r w:rsidRPr="00251355">
        <w:t>112</w:t>
      </w:r>
      <w:proofErr w:type="gramEnd"/>
      <w:r w:rsidRPr="00251355">
        <w:t xml:space="preserve">, ал. </w:t>
      </w:r>
      <w:proofErr w:type="gramStart"/>
      <w:r w:rsidRPr="00251355">
        <w:t>1</w:t>
      </w:r>
      <w:proofErr w:type="gramEnd"/>
      <w:r w:rsidRPr="00251355">
        <w:t xml:space="preserve">, т. 1, чл.114, ал.1 във връзка с чл. </w:t>
      </w:r>
      <w:proofErr w:type="gramStart"/>
      <w:r w:rsidRPr="00251355">
        <w:t>95, ал.1 от Закона за горите  и  чл.2, т.2, чл.5, ал.1, т</w:t>
      </w:r>
      <w:r w:rsidR="00502FAB">
        <w:t>.1, чл.46, т.1, чл.49, ал.1, т.</w:t>
      </w:r>
      <w:r w:rsidR="00502FAB">
        <w:rPr>
          <w:lang w:val="bg-BG"/>
        </w:rPr>
        <w:t>5</w:t>
      </w:r>
      <w:r w:rsidRPr="00251355">
        <w:t>, чл.74, ал.1, ал.2, т.1 Раздел III „Продажба на дървесина чрез електронен търг“, от Наредба за условията и реда за възлагане на дейности в горски територии –</w:t>
      </w:r>
      <w:r w:rsidRPr="00251355">
        <w:rPr>
          <w:lang w:val="bg-BG"/>
        </w:rPr>
        <w:t xml:space="preserve"> </w:t>
      </w:r>
      <w:r w:rsidRPr="00251355">
        <w:t xml:space="preserve">държавна и общинска собственост и за ползването на дървесина и недървесни продукти / НУРВИДГТ/ за  продажба </w:t>
      </w:r>
      <w:r w:rsidRPr="00251355">
        <w:rPr>
          <w:lang w:val="bg-BG"/>
        </w:rPr>
        <w:t xml:space="preserve">на стояща дървесина на корен от горски територии - държавна собственост, стопанисвани от ТП „ДГС-Берковица” в </w:t>
      </w:r>
      <w:r w:rsidRPr="00251355">
        <w:t>следни</w:t>
      </w:r>
      <w:r w:rsidRPr="00251355">
        <w:rPr>
          <w:lang w:val="bg-BG"/>
        </w:rPr>
        <w:t>ят</w:t>
      </w:r>
      <w:r w:rsidRPr="00251355">
        <w:t xml:space="preserve"> обект:</w:t>
      </w:r>
      <w:proofErr w:type="gramEnd"/>
    </w:p>
    <w:p w:rsidR="00235CFC" w:rsidRPr="00251355" w:rsidRDefault="00235CFC" w:rsidP="000D27B4">
      <w:pPr>
        <w:spacing w:line="360" w:lineRule="auto"/>
        <w:jc w:val="center"/>
      </w:pPr>
    </w:p>
    <w:p w:rsidR="00235CFC" w:rsidRPr="00251355" w:rsidRDefault="00235CFC" w:rsidP="000D27B4">
      <w:pPr>
        <w:spacing w:line="360" w:lineRule="auto"/>
        <w:jc w:val="center"/>
        <w:rPr>
          <w:b/>
          <w:bCs/>
        </w:rPr>
      </w:pPr>
    </w:p>
    <w:p w:rsidR="00235CFC" w:rsidRPr="00251355" w:rsidRDefault="00235CFC" w:rsidP="000D27B4">
      <w:pPr>
        <w:spacing w:line="360" w:lineRule="auto"/>
        <w:jc w:val="center"/>
        <w:rPr>
          <w:b/>
          <w:bCs/>
        </w:rPr>
      </w:pPr>
    </w:p>
    <w:p w:rsidR="00235CFC" w:rsidRPr="00251355" w:rsidRDefault="00235CFC" w:rsidP="000D27B4">
      <w:pPr>
        <w:numPr>
          <w:ilvl w:val="0"/>
          <w:numId w:val="8"/>
        </w:numPr>
        <w:spacing w:line="360" w:lineRule="auto"/>
        <w:rPr>
          <w:b/>
          <w:bCs/>
        </w:rPr>
      </w:pPr>
      <w:r w:rsidRPr="00251355">
        <w:rPr>
          <w:b/>
          <w:bCs/>
        </w:rPr>
        <w:t>обект №</w:t>
      </w:r>
      <w:r w:rsidR="00502FAB">
        <w:rPr>
          <w:b/>
          <w:bCs/>
          <w:lang w:val="bg-BG"/>
        </w:rPr>
        <w:t xml:space="preserve"> 22105</w:t>
      </w:r>
      <w:r w:rsidR="00C80C89">
        <w:rPr>
          <w:b/>
          <w:bCs/>
          <w:lang w:val="en-US"/>
        </w:rPr>
        <w:t>c</w:t>
      </w:r>
    </w:p>
    <w:p w:rsidR="00235CFC" w:rsidRPr="00251355" w:rsidRDefault="00235CFC" w:rsidP="000D27B4">
      <w:pPr>
        <w:spacing w:line="360" w:lineRule="auto"/>
        <w:ind w:left="142"/>
        <w:rPr>
          <w:b/>
          <w:bCs/>
        </w:rPr>
      </w:pPr>
    </w:p>
    <w:p w:rsidR="00235CFC" w:rsidRPr="00251355" w:rsidRDefault="00235CFC" w:rsidP="000D27B4">
      <w:pPr>
        <w:spacing w:line="360" w:lineRule="auto"/>
        <w:rPr>
          <w:b/>
          <w:bCs/>
        </w:rPr>
      </w:pPr>
    </w:p>
    <w:p w:rsidR="00235CFC" w:rsidRPr="00251355" w:rsidRDefault="00235CFC" w:rsidP="000D27B4">
      <w:pPr>
        <w:spacing w:line="360" w:lineRule="auto"/>
        <w:jc w:val="center"/>
        <w:rPr>
          <w:b/>
          <w:bCs/>
        </w:rPr>
      </w:pPr>
    </w:p>
    <w:p w:rsidR="00235CFC" w:rsidRPr="00251355" w:rsidRDefault="00235CFC" w:rsidP="00271C35">
      <w:pPr>
        <w:jc w:val="both"/>
        <w:rPr>
          <w:b/>
          <w:bCs/>
          <w:lang w:val="bg-BG"/>
        </w:rPr>
      </w:pPr>
    </w:p>
    <w:p w:rsidR="00235CFC" w:rsidRPr="00251355" w:rsidRDefault="00235CFC" w:rsidP="00271C35">
      <w:pPr>
        <w:jc w:val="both"/>
        <w:rPr>
          <w:b/>
          <w:bCs/>
          <w:lang w:val="bg-BG"/>
        </w:rPr>
      </w:pPr>
    </w:p>
    <w:p w:rsidR="00235CFC" w:rsidRPr="00251355" w:rsidRDefault="00235CFC" w:rsidP="00271C35">
      <w:pPr>
        <w:jc w:val="both"/>
        <w:rPr>
          <w:b/>
          <w:bCs/>
          <w:lang w:val="bg-BG"/>
        </w:rPr>
      </w:pPr>
    </w:p>
    <w:p w:rsidR="00235CFC" w:rsidRPr="00251355" w:rsidRDefault="00235CFC" w:rsidP="00271C35">
      <w:pPr>
        <w:jc w:val="both"/>
        <w:rPr>
          <w:b/>
          <w:bCs/>
          <w:lang w:val="bg-BG"/>
        </w:rPr>
      </w:pPr>
    </w:p>
    <w:p w:rsidR="00235CFC" w:rsidRPr="00251355" w:rsidRDefault="00235CFC" w:rsidP="00271C35">
      <w:pPr>
        <w:jc w:val="both"/>
        <w:rPr>
          <w:b/>
          <w:bCs/>
          <w:lang w:val="bg-BG"/>
        </w:rPr>
      </w:pPr>
    </w:p>
    <w:p w:rsidR="00235CFC" w:rsidRPr="00251355" w:rsidRDefault="00235CFC" w:rsidP="00271C35">
      <w:pPr>
        <w:jc w:val="both"/>
        <w:rPr>
          <w:b/>
          <w:bCs/>
          <w:lang w:val="bg-BG"/>
        </w:rPr>
      </w:pPr>
    </w:p>
    <w:p w:rsidR="00235CFC" w:rsidRPr="00251355" w:rsidRDefault="00235CFC" w:rsidP="00271C35">
      <w:pPr>
        <w:jc w:val="both"/>
        <w:rPr>
          <w:b/>
          <w:bCs/>
          <w:lang w:val="bg-BG"/>
        </w:rPr>
      </w:pPr>
    </w:p>
    <w:p w:rsidR="00235CFC" w:rsidRPr="00251355" w:rsidRDefault="00235CFC" w:rsidP="00271C35">
      <w:pPr>
        <w:jc w:val="both"/>
        <w:rPr>
          <w:b/>
          <w:bCs/>
          <w:lang w:val="bg-BG"/>
        </w:rPr>
      </w:pPr>
    </w:p>
    <w:p w:rsidR="00235CFC" w:rsidRPr="00251355" w:rsidRDefault="00235CFC" w:rsidP="00271C35">
      <w:pPr>
        <w:jc w:val="both"/>
        <w:rPr>
          <w:b/>
          <w:bCs/>
          <w:lang w:val="bg-BG"/>
        </w:rPr>
      </w:pPr>
    </w:p>
    <w:p w:rsidR="00235CFC" w:rsidRPr="00251355" w:rsidRDefault="00235CFC" w:rsidP="00E1134B">
      <w:pPr>
        <w:jc w:val="both"/>
        <w:rPr>
          <w:rStyle w:val="af6"/>
        </w:rPr>
      </w:pPr>
      <w:r w:rsidRPr="00251355">
        <w:rPr>
          <w:b/>
          <w:bCs/>
          <w:sz w:val="23"/>
          <w:szCs w:val="23"/>
        </w:rPr>
        <w:t xml:space="preserve">    </w:t>
      </w:r>
      <w:r w:rsidRPr="00251355">
        <w:rPr>
          <w:rStyle w:val="af6"/>
        </w:rPr>
        <w:t>Регламент (ЕС) 2016/679 на Европейския парламент</w:t>
      </w:r>
    </w:p>
    <w:p w:rsidR="00235CFC" w:rsidRPr="00251355" w:rsidRDefault="00235CFC" w:rsidP="00E1134B">
      <w:pPr>
        <w:jc w:val="both"/>
        <w:rPr>
          <w:rStyle w:val="af6"/>
        </w:rPr>
      </w:pPr>
    </w:p>
    <w:p w:rsidR="00235CFC" w:rsidRPr="00251355" w:rsidRDefault="00502FAB" w:rsidP="00E1134B">
      <w:pPr>
        <w:jc w:val="both"/>
      </w:pPr>
      <w:r>
        <w:rPr>
          <w:b/>
          <w:bCs/>
        </w:rPr>
        <w:t xml:space="preserve">ИНЖ. </w:t>
      </w:r>
      <w:r>
        <w:rPr>
          <w:b/>
          <w:bCs/>
          <w:lang w:val="bg-BG"/>
        </w:rPr>
        <w:t>ВЕСЕЛИН НИНОВ</w:t>
      </w:r>
      <w:r w:rsidR="00235CFC" w:rsidRPr="00251355">
        <w:rPr>
          <w:b/>
          <w:bCs/>
        </w:rPr>
        <w:t xml:space="preserve">               /п/</w:t>
      </w:r>
    </w:p>
    <w:p w:rsidR="00235CFC" w:rsidRPr="00251355" w:rsidRDefault="00235CFC" w:rsidP="00E1134B">
      <w:pPr>
        <w:jc w:val="both"/>
        <w:rPr>
          <w:i/>
          <w:iCs/>
        </w:rPr>
      </w:pPr>
      <w:r w:rsidRPr="00251355">
        <w:rPr>
          <w:i/>
          <w:iCs/>
        </w:rPr>
        <w:t>Директор на „Северозападно държавно предприятие”ДП</w:t>
      </w:r>
    </w:p>
    <w:p w:rsidR="00235CFC" w:rsidRPr="00251355" w:rsidRDefault="00235CFC" w:rsidP="00E1134B">
      <w:pPr>
        <w:jc w:val="both"/>
        <w:rPr>
          <w:i/>
          <w:iCs/>
        </w:rPr>
      </w:pPr>
    </w:p>
    <w:p w:rsidR="00235CFC" w:rsidRPr="00251355" w:rsidRDefault="00235CFC" w:rsidP="00E1134B">
      <w:pPr>
        <w:jc w:val="both"/>
        <w:rPr>
          <w:i/>
          <w:iCs/>
        </w:rPr>
      </w:pPr>
    </w:p>
    <w:p w:rsidR="00235CFC" w:rsidRPr="00251355" w:rsidRDefault="00235CFC" w:rsidP="000D27B4">
      <w:pPr>
        <w:tabs>
          <w:tab w:val="left" w:pos="7890"/>
        </w:tabs>
      </w:pPr>
    </w:p>
    <w:p w:rsidR="00235CFC" w:rsidRPr="00251355" w:rsidRDefault="00235CFC" w:rsidP="000D27B4">
      <w:pPr>
        <w:tabs>
          <w:tab w:val="left" w:pos="7890"/>
        </w:tabs>
      </w:pPr>
    </w:p>
    <w:p w:rsidR="00235CFC" w:rsidRPr="00251355" w:rsidRDefault="00235CFC" w:rsidP="000D27B4">
      <w:pPr>
        <w:tabs>
          <w:tab w:val="left" w:pos="7890"/>
        </w:tabs>
      </w:pPr>
    </w:p>
    <w:p w:rsidR="00235CFC" w:rsidRPr="00251355" w:rsidRDefault="00235CFC" w:rsidP="000D27B4"/>
    <w:p w:rsidR="00235CFC" w:rsidRPr="00251355" w:rsidRDefault="00235CFC" w:rsidP="000D27B4"/>
    <w:p w:rsidR="00235CFC" w:rsidRPr="00502FAB" w:rsidRDefault="00235CFC" w:rsidP="000D27B4">
      <w:pPr>
        <w:jc w:val="center"/>
        <w:rPr>
          <w:b/>
          <w:bCs/>
          <w:lang w:val="bg-BG"/>
        </w:rPr>
      </w:pPr>
      <w:r w:rsidRPr="00251355">
        <w:rPr>
          <w:b/>
          <w:bCs/>
        </w:rPr>
        <w:t>20</w:t>
      </w:r>
      <w:r w:rsidR="00502FAB">
        <w:rPr>
          <w:b/>
          <w:bCs/>
          <w:lang w:val="bg-BG"/>
        </w:rPr>
        <w:t>2</w:t>
      </w:r>
      <w:r w:rsidR="008F5930">
        <w:rPr>
          <w:b/>
          <w:bCs/>
          <w:lang w:val="bg-BG"/>
        </w:rPr>
        <w:t>1</w:t>
      </w:r>
      <w:bookmarkStart w:id="0" w:name="_GoBack"/>
      <w:bookmarkEnd w:id="0"/>
      <w:r w:rsidRPr="00251355">
        <w:rPr>
          <w:b/>
          <w:bCs/>
        </w:rPr>
        <w:t xml:space="preserve"> г.</w:t>
      </w:r>
    </w:p>
    <w:p w:rsidR="00235CFC" w:rsidRPr="00251355" w:rsidRDefault="00235CFC" w:rsidP="000D27B4">
      <w:pPr>
        <w:jc w:val="center"/>
        <w:rPr>
          <w:b/>
          <w:bCs/>
          <w:lang w:val="bg-BG"/>
        </w:rPr>
      </w:pPr>
      <w:proofErr w:type="gramStart"/>
      <w:r w:rsidRPr="00251355">
        <w:rPr>
          <w:b/>
          <w:bCs/>
        </w:rPr>
        <w:t>гр</w:t>
      </w:r>
      <w:proofErr w:type="gramEnd"/>
      <w:r w:rsidRPr="00251355">
        <w:rPr>
          <w:b/>
          <w:bCs/>
        </w:rPr>
        <w:t xml:space="preserve">. </w:t>
      </w:r>
      <w:r w:rsidRPr="00251355">
        <w:rPr>
          <w:b/>
          <w:bCs/>
          <w:lang w:val="bg-BG"/>
        </w:rPr>
        <w:t>Враца</w:t>
      </w:r>
    </w:p>
    <w:p w:rsidR="00235CFC" w:rsidRPr="00251355" w:rsidRDefault="00235CFC" w:rsidP="000D27B4">
      <w:pPr>
        <w:jc w:val="center"/>
        <w:rPr>
          <w:b/>
          <w:bCs/>
        </w:rPr>
      </w:pPr>
    </w:p>
    <w:p w:rsidR="00235CFC" w:rsidRPr="00251355" w:rsidRDefault="00235CFC" w:rsidP="00E71A16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235CFC" w:rsidRPr="00251355" w:rsidRDefault="00235CFC" w:rsidP="00E71A16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51355">
        <w:rPr>
          <w:b/>
          <w:bCs/>
          <w:sz w:val="28"/>
          <w:szCs w:val="28"/>
        </w:rPr>
        <w:t>С Ъ Д Ъ Р Ж А Н И Е</w:t>
      </w:r>
    </w:p>
    <w:p w:rsidR="00235CFC" w:rsidRPr="00251355" w:rsidRDefault="00235CFC" w:rsidP="00982B52">
      <w:pPr>
        <w:pStyle w:val="CharCharCharCharChar0"/>
        <w:rPr>
          <w:rFonts w:ascii="Times New Roman" w:hAnsi="Times New Roman" w:cs="Times New Roman"/>
          <w:sz w:val="28"/>
          <w:szCs w:val="28"/>
        </w:rPr>
      </w:pPr>
    </w:p>
    <w:p w:rsidR="00235CFC" w:rsidRPr="00251355" w:rsidRDefault="00235CFC" w:rsidP="00982B52">
      <w:pPr>
        <w:pStyle w:val="CharCharCharCharChar0"/>
        <w:rPr>
          <w:rFonts w:ascii="Times New Roman" w:hAnsi="Times New Roman" w:cs="Times New Roman"/>
          <w:sz w:val="28"/>
          <w:szCs w:val="28"/>
        </w:rPr>
      </w:pPr>
    </w:p>
    <w:p w:rsidR="00235CFC" w:rsidRPr="00251355" w:rsidRDefault="009B2143" w:rsidP="00115BBD">
      <w:pPr>
        <w:pStyle w:val="CharCharCharCharChar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Копие на Заповед</w:t>
      </w:r>
      <w:r w:rsidR="00235CFC" w:rsidRPr="00251355">
        <w:rPr>
          <w:rFonts w:ascii="Times New Roman" w:hAnsi="Times New Roman" w:cs="Times New Roman"/>
        </w:rPr>
        <w:t xml:space="preserve"> </w:t>
      </w:r>
      <w:r w:rsidR="00FE3266">
        <w:rPr>
          <w:rFonts w:ascii="Times New Roman" w:hAnsi="Times New Roman" w:cs="Times New Roman"/>
          <w:lang w:val="bg-BG"/>
        </w:rPr>
        <w:t xml:space="preserve">№ РД 24-77/19.11.2021 г. </w:t>
      </w:r>
      <w:r w:rsidR="00235CFC" w:rsidRPr="00251355">
        <w:rPr>
          <w:rFonts w:ascii="Times New Roman" w:hAnsi="Times New Roman" w:cs="Times New Roman"/>
        </w:rPr>
        <w:t>за провеждане на електрон</w:t>
      </w:r>
      <w:r w:rsidR="00235CFC" w:rsidRPr="00251355">
        <w:rPr>
          <w:rFonts w:ascii="Times New Roman" w:hAnsi="Times New Roman" w:cs="Times New Roman"/>
          <w:lang w:val="bg-BG"/>
        </w:rPr>
        <w:t>е</w:t>
      </w:r>
      <w:r w:rsidR="00235CFC" w:rsidRPr="00251355">
        <w:rPr>
          <w:rFonts w:ascii="Times New Roman" w:hAnsi="Times New Roman" w:cs="Times New Roman"/>
        </w:rPr>
        <w:t>н търг с наддаване</w:t>
      </w:r>
      <w:r w:rsidR="00235CFC" w:rsidRPr="00251355">
        <w:rPr>
          <w:rFonts w:ascii="Times New Roman" w:hAnsi="Times New Roman" w:cs="Times New Roman"/>
          <w:lang w:val="bg-BG"/>
        </w:rPr>
        <w:t xml:space="preserve"> за продажба на стояща дървесина на корен.</w:t>
      </w:r>
      <w:r w:rsidR="00235CFC" w:rsidRPr="00251355">
        <w:rPr>
          <w:rFonts w:ascii="Times New Roman" w:hAnsi="Times New Roman" w:cs="Times New Roman"/>
        </w:rPr>
        <w:t xml:space="preserve"> </w:t>
      </w:r>
    </w:p>
    <w:p w:rsidR="00235CFC" w:rsidRPr="00251355" w:rsidRDefault="00235CFC" w:rsidP="00115BBD">
      <w:pPr>
        <w:pStyle w:val="CharCharCharCharChar0"/>
        <w:jc w:val="both"/>
        <w:rPr>
          <w:rFonts w:ascii="Times New Roman" w:hAnsi="Times New Roman" w:cs="Times New Roman"/>
          <w:lang w:val="en-GB"/>
        </w:rPr>
      </w:pPr>
      <w:r w:rsidRPr="00251355">
        <w:rPr>
          <w:rFonts w:ascii="Times New Roman" w:hAnsi="Times New Roman" w:cs="Times New Roman"/>
        </w:rPr>
        <w:t>2.</w:t>
      </w:r>
      <w:r w:rsidRPr="00251355">
        <w:rPr>
          <w:rFonts w:ascii="Times New Roman" w:hAnsi="Times New Roman" w:cs="Times New Roman"/>
          <w:lang w:val="bg-BG"/>
        </w:rPr>
        <w:t xml:space="preserve"> </w:t>
      </w:r>
      <w:r w:rsidRPr="00251355">
        <w:rPr>
          <w:rFonts w:ascii="Times New Roman" w:hAnsi="Times New Roman" w:cs="Times New Roman"/>
          <w:lang w:val="en-GB"/>
        </w:rPr>
        <w:t xml:space="preserve">Условия за провеждане на </w:t>
      </w:r>
      <w:proofErr w:type="gramStart"/>
      <w:r w:rsidRPr="00251355">
        <w:rPr>
          <w:rFonts w:ascii="Times New Roman" w:hAnsi="Times New Roman" w:cs="Times New Roman"/>
          <w:lang w:val="en-GB"/>
        </w:rPr>
        <w:t>електронен  търг</w:t>
      </w:r>
      <w:proofErr w:type="gramEnd"/>
      <w:r w:rsidRPr="00251355">
        <w:rPr>
          <w:rFonts w:ascii="Times New Roman" w:hAnsi="Times New Roman" w:cs="Times New Roman"/>
          <w:lang w:val="en-GB"/>
        </w:rPr>
        <w:t xml:space="preserve"> с наддаване за</w:t>
      </w:r>
      <w:r w:rsidRPr="00251355">
        <w:rPr>
          <w:rFonts w:ascii="Times New Roman" w:hAnsi="Times New Roman" w:cs="Times New Roman"/>
          <w:lang w:val="bg-BG"/>
        </w:rPr>
        <w:t xml:space="preserve"> продажба на стояща дървесина на корен от горски територии - държавна </w:t>
      </w:r>
      <w:r w:rsidR="00502FAB">
        <w:rPr>
          <w:rFonts w:ascii="Times New Roman" w:hAnsi="Times New Roman" w:cs="Times New Roman"/>
          <w:lang w:val="bg-BG"/>
        </w:rPr>
        <w:t>собственост стопанисвани от ТП ДГС-Берковица</w:t>
      </w:r>
      <w:r w:rsidRPr="00251355">
        <w:rPr>
          <w:rFonts w:ascii="Times New Roman" w:hAnsi="Times New Roman" w:cs="Times New Roman"/>
          <w:lang w:val="bg-BG"/>
        </w:rPr>
        <w:t>.</w:t>
      </w:r>
    </w:p>
    <w:p w:rsidR="00235CFC" w:rsidRPr="00251355" w:rsidRDefault="00235CFC" w:rsidP="00115BBD">
      <w:pPr>
        <w:pStyle w:val="CharCharCharCharChar0"/>
        <w:jc w:val="both"/>
        <w:rPr>
          <w:rFonts w:ascii="Times New Roman" w:hAnsi="Times New Roman" w:cs="Times New Roman"/>
          <w:lang w:val="bg-BG"/>
        </w:rPr>
      </w:pPr>
      <w:r w:rsidRPr="00251355">
        <w:rPr>
          <w:rFonts w:ascii="Times New Roman" w:hAnsi="Times New Roman" w:cs="Times New Roman"/>
          <w:lang w:val="bg-BG"/>
        </w:rPr>
        <w:t>3</w:t>
      </w:r>
      <w:r w:rsidRPr="00251355">
        <w:rPr>
          <w:rFonts w:ascii="Times New Roman" w:hAnsi="Times New Roman" w:cs="Times New Roman"/>
        </w:rPr>
        <w:t xml:space="preserve">. Образец на заявление – приложение </w:t>
      </w:r>
      <w:r w:rsidRPr="00251355">
        <w:rPr>
          <w:rFonts w:ascii="Times New Roman" w:hAnsi="Times New Roman" w:cs="Times New Roman"/>
          <w:lang w:val="bg-BG"/>
        </w:rPr>
        <w:t xml:space="preserve">№ </w:t>
      </w:r>
      <w:r w:rsidRPr="00251355">
        <w:rPr>
          <w:rFonts w:ascii="Times New Roman" w:hAnsi="Times New Roman" w:cs="Times New Roman"/>
        </w:rPr>
        <w:t>1</w:t>
      </w:r>
    </w:p>
    <w:p w:rsidR="00235CFC" w:rsidRPr="00251355" w:rsidRDefault="00235CFC" w:rsidP="00115BBD">
      <w:pPr>
        <w:pStyle w:val="CharCharCharCharChar0"/>
        <w:jc w:val="both"/>
        <w:rPr>
          <w:rFonts w:ascii="Times New Roman" w:hAnsi="Times New Roman" w:cs="Times New Roman"/>
        </w:rPr>
      </w:pPr>
      <w:r w:rsidRPr="00251355">
        <w:rPr>
          <w:rFonts w:ascii="Times New Roman" w:hAnsi="Times New Roman" w:cs="Times New Roman"/>
          <w:lang w:val="bg-BG"/>
        </w:rPr>
        <w:t>4</w:t>
      </w:r>
      <w:r w:rsidRPr="00251355">
        <w:rPr>
          <w:rFonts w:ascii="Times New Roman" w:hAnsi="Times New Roman" w:cs="Times New Roman"/>
        </w:rPr>
        <w:t xml:space="preserve">. Образец на декларации –  приложения </w:t>
      </w:r>
      <w:r w:rsidRPr="00251355">
        <w:rPr>
          <w:rFonts w:ascii="Times New Roman" w:hAnsi="Times New Roman" w:cs="Times New Roman"/>
          <w:lang w:val="bg-BG"/>
        </w:rPr>
        <w:t xml:space="preserve">№ </w:t>
      </w:r>
      <w:r w:rsidRPr="00251355">
        <w:rPr>
          <w:rFonts w:ascii="Times New Roman" w:hAnsi="Times New Roman" w:cs="Times New Roman"/>
        </w:rPr>
        <w:t>2</w:t>
      </w:r>
      <w:r w:rsidRPr="00251355">
        <w:rPr>
          <w:rFonts w:ascii="Times New Roman" w:hAnsi="Times New Roman" w:cs="Times New Roman"/>
          <w:lang w:val="bg-BG"/>
        </w:rPr>
        <w:t xml:space="preserve"> и</w:t>
      </w:r>
      <w:r w:rsidRPr="00251355">
        <w:rPr>
          <w:rFonts w:ascii="Times New Roman" w:hAnsi="Times New Roman" w:cs="Times New Roman"/>
        </w:rPr>
        <w:t xml:space="preserve"> </w:t>
      </w:r>
      <w:r w:rsidRPr="00251355">
        <w:rPr>
          <w:rFonts w:ascii="Times New Roman" w:hAnsi="Times New Roman" w:cs="Times New Roman"/>
          <w:lang w:val="bg-BG"/>
        </w:rPr>
        <w:t>№ 3</w:t>
      </w:r>
    </w:p>
    <w:p w:rsidR="00235CFC" w:rsidRPr="00251355" w:rsidRDefault="00235CFC" w:rsidP="00115BBD">
      <w:pPr>
        <w:pStyle w:val="CharCharCharCharChar0"/>
        <w:jc w:val="both"/>
        <w:rPr>
          <w:rFonts w:ascii="Times New Roman" w:hAnsi="Times New Roman" w:cs="Times New Roman"/>
          <w:lang w:val="bg-BG"/>
        </w:rPr>
      </w:pPr>
      <w:r w:rsidRPr="00251355">
        <w:rPr>
          <w:rFonts w:ascii="Times New Roman" w:hAnsi="Times New Roman" w:cs="Times New Roman"/>
          <w:lang w:val="bg-BG"/>
        </w:rPr>
        <w:t xml:space="preserve">5.  </w:t>
      </w:r>
      <w:r w:rsidRPr="00251355">
        <w:rPr>
          <w:rFonts w:ascii="Times New Roman" w:hAnsi="Times New Roman" w:cs="Times New Roman"/>
        </w:rPr>
        <w:t>Проект на договор</w:t>
      </w:r>
      <w:r w:rsidRPr="00251355">
        <w:rPr>
          <w:rFonts w:ascii="Times New Roman" w:hAnsi="Times New Roman" w:cs="Times New Roman"/>
          <w:lang w:val="bg-BG"/>
        </w:rPr>
        <w:t xml:space="preserve"> и образец на декларация № 4 – нерезделна част от договора</w:t>
      </w:r>
    </w:p>
    <w:p w:rsidR="00235CFC" w:rsidRPr="00251355" w:rsidRDefault="00235CFC" w:rsidP="00115BBD">
      <w:pPr>
        <w:pStyle w:val="CharCharCharCharChar0"/>
        <w:jc w:val="both"/>
        <w:rPr>
          <w:rFonts w:ascii="Times New Roman" w:hAnsi="Times New Roman" w:cs="Times New Roman"/>
          <w:lang w:val="bg-BG"/>
        </w:rPr>
      </w:pPr>
      <w:r w:rsidRPr="00251355">
        <w:rPr>
          <w:rFonts w:ascii="Times New Roman" w:hAnsi="Times New Roman" w:cs="Times New Roman"/>
          <w:lang w:val="bg-BG"/>
        </w:rPr>
        <w:t>6.  Технологични планове за подотделите в обекта</w:t>
      </w:r>
    </w:p>
    <w:p w:rsidR="00235CFC" w:rsidRPr="00251355" w:rsidRDefault="00235CFC" w:rsidP="00E71A16">
      <w:pPr>
        <w:spacing w:line="360" w:lineRule="auto"/>
        <w:ind w:firstLine="720"/>
        <w:jc w:val="both"/>
      </w:pPr>
    </w:p>
    <w:p w:rsidR="00235CFC" w:rsidRPr="00251355" w:rsidRDefault="00235CFC" w:rsidP="00E71A16">
      <w:pPr>
        <w:spacing w:line="360" w:lineRule="auto"/>
        <w:ind w:firstLine="720"/>
        <w:jc w:val="both"/>
      </w:pPr>
    </w:p>
    <w:p w:rsidR="00235CFC" w:rsidRPr="00251355" w:rsidRDefault="00235CFC" w:rsidP="00E71A16">
      <w:pPr>
        <w:spacing w:line="360" w:lineRule="auto"/>
        <w:ind w:firstLine="720"/>
        <w:jc w:val="both"/>
        <w:rPr>
          <w:sz w:val="28"/>
          <w:szCs w:val="28"/>
        </w:rPr>
      </w:pPr>
    </w:p>
    <w:p w:rsidR="00235CFC" w:rsidRPr="00251355" w:rsidRDefault="00235CFC" w:rsidP="00E71A16">
      <w:pPr>
        <w:spacing w:line="360" w:lineRule="auto"/>
        <w:ind w:firstLine="720"/>
        <w:jc w:val="both"/>
        <w:rPr>
          <w:sz w:val="28"/>
          <w:szCs w:val="28"/>
        </w:rPr>
      </w:pPr>
    </w:p>
    <w:p w:rsidR="00235CFC" w:rsidRPr="00251355" w:rsidRDefault="00235CFC" w:rsidP="00E71A16">
      <w:pPr>
        <w:spacing w:line="360" w:lineRule="auto"/>
        <w:ind w:firstLine="720"/>
        <w:jc w:val="both"/>
        <w:rPr>
          <w:sz w:val="28"/>
          <w:szCs w:val="28"/>
        </w:rPr>
      </w:pPr>
    </w:p>
    <w:p w:rsidR="00235CFC" w:rsidRPr="00251355" w:rsidRDefault="00235CFC" w:rsidP="00E71A16">
      <w:pPr>
        <w:spacing w:line="360" w:lineRule="auto"/>
        <w:rPr>
          <w:sz w:val="28"/>
          <w:szCs w:val="28"/>
        </w:rPr>
      </w:pPr>
    </w:p>
    <w:p w:rsidR="00235CFC" w:rsidRPr="00251355" w:rsidRDefault="00235CFC" w:rsidP="00E71A16">
      <w:pPr>
        <w:spacing w:line="360" w:lineRule="auto"/>
        <w:jc w:val="center"/>
        <w:rPr>
          <w:sz w:val="28"/>
          <w:szCs w:val="28"/>
          <w:lang w:val="ru-RU"/>
        </w:rPr>
      </w:pPr>
    </w:p>
    <w:p w:rsidR="00235CFC" w:rsidRPr="00251355" w:rsidRDefault="00235CFC" w:rsidP="00E71A16">
      <w:pPr>
        <w:spacing w:line="360" w:lineRule="auto"/>
        <w:jc w:val="center"/>
      </w:pPr>
    </w:p>
    <w:p w:rsidR="00235CFC" w:rsidRPr="00251355" w:rsidRDefault="00235CFC" w:rsidP="00E71A16">
      <w:pPr>
        <w:spacing w:line="360" w:lineRule="auto"/>
        <w:jc w:val="center"/>
      </w:pPr>
    </w:p>
    <w:p w:rsidR="00235CFC" w:rsidRPr="00251355" w:rsidRDefault="00235CFC" w:rsidP="00E71A16">
      <w:pPr>
        <w:spacing w:line="360" w:lineRule="auto"/>
        <w:jc w:val="center"/>
      </w:pPr>
    </w:p>
    <w:p w:rsidR="00235CFC" w:rsidRPr="00251355" w:rsidRDefault="00235CFC" w:rsidP="00E71A16">
      <w:pPr>
        <w:spacing w:line="360" w:lineRule="auto"/>
        <w:jc w:val="center"/>
      </w:pPr>
    </w:p>
    <w:p w:rsidR="00235CFC" w:rsidRPr="00251355" w:rsidRDefault="00235CFC" w:rsidP="00E71A16">
      <w:pPr>
        <w:spacing w:line="360" w:lineRule="auto"/>
        <w:jc w:val="center"/>
      </w:pPr>
    </w:p>
    <w:p w:rsidR="00235CFC" w:rsidRPr="00251355" w:rsidRDefault="00235CFC" w:rsidP="00E71A16">
      <w:pPr>
        <w:spacing w:line="360" w:lineRule="auto"/>
        <w:jc w:val="center"/>
      </w:pPr>
    </w:p>
    <w:p w:rsidR="00235CFC" w:rsidRPr="00251355" w:rsidRDefault="00235CFC" w:rsidP="00E71A16">
      <w:pPr>
        <w:spacing w:line="360" w:lineRule="auto"/>
        <w:jc w:val="center"/>
      </w:pPr>
    </w:p>
    <w:p w:rsidR="00235CFC" w:rsidRPr="00251355" w:rsidRDefault="00235CFC" w:rsidP="00E71A16">
      <w:pPr>
        <w:spacing w:line="360" w:lineRule="auto"/>
        <w:jc w:val="center"/>
      </w:pPr>
    </w:p>
    <w:p w:rsidR="00235CFC" w:rsidRPr="00251355" w:rsidRDefault="00235CFC" w:rsidP="00E71A16">
      <w:pPr>
        <w:spacing w:line="360" w:lineRule="auto"/>
        <w:jc w:val="center"/>
      </w:pPr>
    </w:p>
    <w:p w:rsidR="00235CFC" w:rsidRPr="00251355" w:rsidRDefault="00235CFC" w:rsidP="000D27B4">
      <w:pPr>
        <w:jc w:val="center"/>
        <w:rPr>
          <w:b/>
          <w:bCs/>
        </w:rPr>
      </w:pPr>
    </w:p>
    <w:p w:rsidR="00235CFC" w:rsidRPr="00251355" w:rsidRDefault="00235CFC" w:rsidP="000D27B4">
      <w:pPr>
        <w:jc w:val="center"/>
        <w:rPr>
          <w:b/>
          <w:bCs/>
        </w:rPr>
      </w:pPr>
    </w:p>
    <w:p w:rsidR="00235CFC" w:rsidRPr="00251355" w:rsidRDefault="00235CFC" w:rsidP="000D27B4">
      <w:pPr>
        <w:jc w:val="center"/>
        <w:rPr>
          <w:b/>
          <w:bCs/>
        </w:rPr>
      </w:pPr>
    </w:p>
    <w:p w:rsidR="00235CFC" w:rsidRPr="00251355" w:rsidRDefault="00235CFC" w:rsidP="000D27B4">
      <w:pPr>
        <w:jc w:val="center"/>
        <w:rPr>
          <w:b/>
          <w:bCs/>
        </w:rPr>
      </w:pPr>
    </w:p>
    <w:p w:rsidR="00235CFC" w:rsidRPr="00251355" w:rsidRDefault="00235CFC" w:rsidP="00810D27">
      <w:pPr>
        <w:pStyle w:val="1"/>
        <w:tabs>
          <w:tab w:val="left" w:pos="-142"/>
        </w:tabs>
        <w:ind w:right="-165"/>
        <w:rPr>
          <w:rFonts w:ascii="Times New Roman" w:hAnsi="Times New Roman"/>
          <w:b w:val="0"/>
          <w:bCs w:val="0"/>
          <w:sz w:val="20"/>
          <w:szCs w:val="20"/>
        </w:rPr>
      </w:pPr>
    </w:p>
    <w:p w:rsidR="00235CFC" w:rsidRPr="00251355" w:rsidRDefault="00235CFC" w:rsidP="000D27B4">
      <w:pPr>
        <w:rPr>
          <w:lang w:val="bg-BG"/>
        </w:rPr>
      </w:pPr>
    </w:p>
    <w:p w:rsidR="00235CFC" w:rsidRPr="00251355" w:rsidRDefault="00235CFC" w:rsidP="000D27B4">
      <w:pPr>
        <w:rPr>
          <w:lang w:val="bg-BG"/>
        </w:rPr>
      </w:pPr>
    </w:p>
    <w:p w:rsidR="00235CFC" w:rsidRPr="00251355" w:rsidRDefault="00235CFC" w:rsidP="00810D27">
      <w:pPr>
        <w:pStyle w:val="1"/>
        <w:tabs>
          <w:tab w:val="left" w:pos="-142"/>
        </w:tabs>
        <w:ind w:right="-165"/>
        <w:rPr>
          <w:rFonts w:ascii="Times New Roman" w:hAnsi="Times New Roman"/>
          <w:b w:val="0"/>
          <w:bCs w:val="0"/>
          <w:sz w:val="20"/>
          <w:szCs w:val="20"/>
        </w:rPr>
      </w:pPr>
    </w:p>
    <w:p w:rsidR="00235CFC" w:rsidRPr="00251355" w:rsidRDefault="00235CFC" w:rsidP="00E71A16">
      <w:pPr>
        <w:rPr>
          <w:lang w:val="bg-BG"/>
        </w:rPr>
      </w:pPr>
    </w:p>
    <w:p w:rsidR="00235CFC" w:rsidRPr="00251355" w:rsidRDefault="00235CFC" w:rsidP="00810D27">
      <w:pPr>
        <w:pStyle w:val="1"/>
        <w:tabs>
          <w:tab w:val="left" w:pos="-142"/>
        </w:tabs>
        <w:ind w:right="-165"/>
        <w:rPr>
          <w:rFonts w:ascii="Times New Roman" w:hAnsi="Times New Roman"/>
          <w:b w:val="0"/>
          <w:bCs w:val="0"/>
          <w:sz w:val="20"/>
          <w:szCs w:val="20"/>
        </w:rPr>
      </w:pPr>
    </w:p>
    <w:p w:rsidR="00235CFC" w:rsidRPr="00251355" w:rsidRDefault="00235CFC" w:rsidP="00982B52">
      <w:pPr>
        <w:rPr>
          <w:lang w:val="bg-BG"/>
        </w:rPr>
      </w:pPr>
    </w:p>
    <w:p w:rsidR="00235CFC" w:rsidRPr="00251355" w:rsidRDefault="00235CFC" w:rsidP="00982B52">
      <w:pPr>
        <w:rPr>
          <w:lang w:val="bg-BG"/>
        </w:rPr>
      </w:pPr>
    </w:p>
    <w:p w:rsidR="00235CFC" w:rsidRPr="00251355" w:rsidRDefault="00FD0A2F" w:rsidP="0020362E">
      <w:pPr>
        <w:pStyle w:val="Style1"/>
        <w:widowControl/>
        <w:spacing w:before="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91250" cy="866775"/>
            <wp:effectExtent l="1905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CFC" w:rsidRPr="00251355">
        <w:rPr>
          <w:rFonts w:ascii="Times New Roman" w:hAnsi="Times New Roman" w:cs="Times New Roman"/>
        </w:rPr>
        <w:t xml:space="preserve"> </w:t>
      </w:r>
    </w:p>
    <w:p w:rsidR="00235CFC" w:rsidRPr="00251355" w:rsidRDefault="00235CFC" w:rsidP="000D27B4">
      <w:pPr>
        <w:jc w:val="center"/>
        <w:rPr>
          <w:b/>
          <w:bCs/>
          <w:sz w:val="36"/>
          <w:szCs w:val="36"/>
        </w:rPr>
      </w:pPr>
    </w:p>
    <w:p w:rsidR="00235CFC" w:rsidRPr="00251355" w:rsidRDefault="00235CFC" w:rsidP="00183C7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35CFC" w:rsidRPr="00251355" w:rsidRDefault="00235CFC" w:rsidP="00183C7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35CFC" w:rsidRPr="00251355" w:rsidRDefault="00235CFC" w:rsidP="00183C7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У  С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 xml:space="preserve">  Л  О  В  И  Я</w:t>
      </w:r>
    </w:p>
    <w:p w:rsidR="00235CFC" w:rsidRPr="00251355" w:rsidRDefault="00235CFC" w:rsidP="00183C77">
      <w:pPr>
        <w:pStyle w:val="a3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35CFC" w:rsidRPr="00251355" w:rsidRDefault="00235CFC" w:rsidP="00183C77">
      <w:pPr>
        <w:pStyle w:val="a3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35CFC" w:rsidRPr="00251355" w:rsidRDefault="00235CFC" w:rsidP="00183C77">
      <w:pPr>
        <w:pStyle w:val="a3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 xml:space="preserve">ЗА ПРОВЕЖДАНЕ НА </w:t>
      </w:r>
      <w:proofErr w:type="gramStart"/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ЕЛЕКТРОНЕН  </w:t>
      </w:r>
      <w:r w:rsidRPr="00251355">
        <w:rPr>
          <w:rFonts w:ascii="Times New Roman" w:hAnsi="Times New Roman"/>
          <w:b/>
          <w:bCs/>
          <w:caps/>
          <w:sz w:val="24"/>
          <w:szCs w:val="24"/>
          <w:lang w:val="ru-RU"/>
        </w:rPr>
        <w:t>ТЪРГ</w:t>
      </w:r>
      <w:proofErr w:type="gramEnd"/>
      <w:r w:rsidRPr="0025135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С НАДДАВАНЕ ЗА продажба  </w:t>
      </w:r>
    </w:p>
    <w:p w:rsidR="00235CFC" w:rsidRPr="00251355" w:rsidRDefault="00235CFC" w:rsidP="00183C77">
      <w:pPr>
        <w:pStyle w:val="a3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25135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на </w:t>
      </w:r>
      <w:r w:rsidRPr="005C2239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СТОЯЩА </w:t>
      </w:r>
      <w:r w:rsidRPr="0025135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дървесина на корен от горски територии - Държавна </w:t>
      </w:r>
      <w:r w:rsidR="00502FAB">
        <w:rPr>
          <w:rFonts w:ascii="Times New Roman" w:hAnsi="Times New Roman"/>
          <w:b/>
          <w:bCs/>
          <w:caps/>
          <w:sz w:val="24"/>
          <w:szCs w:val="24"/>
          <w:lang w:val="bg-BG"/>
        </w:rPr>
        <w:t>собственост стопанисвани от ТП ДГС-Берковица</w:t>
      </w:r>
    </w:p>
    <w:p w:rsidR="00235CFC" w:rsidRPr="00251355" w:rsidRDefault="00235CFC" w:rsidP="00183C77">
      <w:pPr>
        <w:pStyle w:val="a3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35CFC" w:rsidRPr="00251355" w:rsidRDefault="00235CFC" w:rsidP="00183C77">
      <w:pPr>
        <w:pStyle w:val="a3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35CFC" w:rsidRPr="00251355" w:rsidRDefault="00235CFC" w:rsidP="00183C7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51355">
        <w:rPr>
          <w:rFonts w:ascii="Times New Roman" w:hAnsi="Times New Roman"/>
          <w:b/>
          <w:bCs/>
          <w:sz w:val="24"/>
          <w:szCs w:val="24"/>
        </w:rPr>
        <w:t>I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>ПРЕДМЕТ НА ТЪРГА. НАЧАЛНА ТРЪЖНА ЦЕНА</w:t>
      </w:r>
    </w:p>
    <w:p w:rsidR="00235CFC" w:rsidRPr="00251355" w:rsidRDefault="00235CFC" w:rsidP="00183C7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5CFC" w:rsidRPr="00251355" w:rsidRDefault="00235CFC" w:rsidP="00966EEB">
      <w:pPr>
        <w:pStyle w:val="a3"/>
        <w:numPr>
          <w:ilvl w:val="0"/>
          <w:numId w:val="3"/>
        </w:numPr>
        <w:ind w:left="26" w:firstLine="1108"/>
        <w:jc w:val="both"/>
        <w:rPr>
          <w:rFonts w:ascii="Times New Roman" w:hAnsi="Times New Roman"/>
          <w:sz w:val="24"/>
          <w:szCs w:val="24"/>
          <w:lang w:val="bg-BG"/>
        </w:rPr>
      </w:pPr>
      <w:r w:rsidRPr="00251355">
        <w:rPr>
          <w:rFonts w:ascii="Times New Roman" w:hAnsi="Times New Roman"/>
          <w:sz w:val="24"/>
          <w:szCs w:val="24"/>
          <w:lang w:val="bg-BG"/>
        </w:rPr>
        <w:t xml:space="preserve">Продажба чрез </w:t>
      </w:r>
      <w:r w:rsidRPr="00251355">
        <w:rPr>
          <w:rFonts w:ascii="Times New Roman" w:hAnsi="Times New Roman"/>
          <w:sz w:val="24"/>
          <w:szCs w:val="24"/>
          <w:lang w:val="en-GB"/>
        </w:rPr>
        <w:t>електронен  търг с наддаване за</w:t>
      </w:r>
      <w:r w:rsidRPr="00251355">
        <w:rPr>
          <w:rFonts w:ascii="Times New Roman" w:hAnsi="Times New Roman"/>
          <w:sz w:val="24"/>
          <w:szCs w:val="24"/>
          <w:lang w:val="bg-BG"/>
        </w:rPr>
        <w:t xml:space="preserve"> продажба на стояща дървесина на корен от горски територии - държавна с</w:t>
      </w:r>
      <w:r w:rsidR="00502FAB">
        <w:rPr>
          <w:rFonts w:ascii="Times New Roman" w:hAnsi="Times New Roman"/>
          <w:sz w:val="24"/>
          <w:szCs w:val="24"/>
          <w:lang w:val="bg-BG"/>
        </w:rPr>
        <w:t>обственост, стопанисвани от ТП ДГС-Берковица</w:t>
      </w:r>
      <w:r w:rsidRPr="00251355">
        <w:rPr>
          <w:rFonts w:ascii="Times New Roman" w:hAnsi="Times New Roman"/>
          <w:sz w:val="24"/>
          <w:szCs w:val="24"/>
          <w:lang w:val="bg-BG"/>
        </w:rPr>
        <w:t xml:space="preserve">, с начална тръжна цена без ДДС, по категории дървесина за всеки подотдел от обекта, с гаранция за участие и стъпка за наддаване, както следва: 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071"/>
        <w:gridCol w:w="819"/>
        <w:gridCol w:w="2410"/>
        <w:gridCol w:w="708"/>
        <w:gridCol w:w="749"/>
        <w:gridCol w:w="1071"/>
        <w:gridCol w:w="1157"/>
        <w:gridCol w:w="1134"/>
      </w:tblGrid>
      <w:tr w:rsidR="00EE38FD" w:rsidTr="00EE38FD">
        <w:trPr>
          <w:cantSplit/>
          <w:trHeight w:val="923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E38FD" w:rsidRDefault="00EE3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на обект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отдел, подотдел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38FD" w:rsidRDefault="00EE38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Дървесен вид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Сортименти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38FD" w:rsidRDefault="00EE38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Прогнозно количество  дървесина за продажба</w:t>
            </w:r>
          </w:p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Начална цена за продажба  лв./пл.м3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Начална цена за продажба лв./пр.м3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 стойност лв. без ДДС</w:t>
            </w:r>
          </w:p>
        </w:tc>
      </w:tr>
      <w:tr w:rsidR="00EE38FD" w:rsidTr="00EE38FD">
        <w:trPr>
          <w:cantSplit/>
          <w:trHeight w:val="327"/>
        </w:trPr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FD" w:rsidRDefault="00EE3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38FD" w:rsidRDefault="00EE3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пл.м3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E38FD" w:rsidRDefault="00EE3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пр.м3</w:t>
            </w: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8FD" w:rsidTr="00EE38FD">
        <w:trPr>
          <w:trHeight w:val="157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22105</w:t>
            </w: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ind w:left="1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ж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Средна техн. дървесина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1633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261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Техн. дървесина от дърва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301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4646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301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Общо за подотдела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7153,00</w:t>
            </w:r>
          </w:p>
        </w:tc>
      </w:tr>
      <w:tr w:rsidR="00EE38FD" w:rsidTr="00EE38FD">
        <w:trPr>
          <w:trHeight w:val="155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е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Средна техн. дървесина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155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Дребна техн. дървесина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125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Техн. дървесина от дърва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155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4830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155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Общо за подотдела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866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117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Средна техн. дървесина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116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Техн. дървесина от дърва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116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116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Общо за подотдела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9,00</w:t>
            </w:r>
          </w:p>
        </w:tc>
      </w:tr>
      <w:tr w:rsidR="00EE38FD" w:rsidTr="00EE38FD">
        <w:trPr>
          <w:trHeight w:val="120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ж</w:t>
            </w:r>
          </w:p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Средна техн. дървесина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120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lang w:val="en-US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Дребна техн. дървесина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60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rPr>
                <w:b/>
                <w:bCs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Техн. дървесина от дърва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175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rPr>
                <w:b/>
                <w:bCs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8FD" w:rsidRDefault="00E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175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Общо за подотдела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8FD" w:rsidRDefault="00EE38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FD" w:rsidRDefault="00EE38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E38FD" w:rsidTr="00EE38FD">
        <w:trPr>
          <w:trHeight w:val="315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rPr>
                <w:b/>
                <w:bCs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E38FD" w:rsidRDefault="00EE3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обекта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38FD" w:rsidRDefault="00EE38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38FD" w:rsidRDefault="00EE38F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38FD" w:rsidRDefault="00EE3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38FD" w:rsidRDefault="00EE38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  <w:lang w:val="en-US"/>
              </w:rPr>
              <w:t>319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235CFC" w:rsidRPr="00251355" w:rsidRDefault="00235CFC" w:rsidP="00556BF2">
      <w:pPr>
        <w:pStyle w:val="a3"/>
        <w:ind w:left="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CFC" w:rsidRPr="00251355" w:rsidRDefault="00235CFC" w:rsidP="002A3E7F">
      <w:pPr>
        <w:ind w:firstLine="1134"/>
        <w:jc w:val="both"/>
      </w:pPr>
      <w:r w:rsidRPr="00251355">
        <w:rPr>
          <w:b/>
          <w:bCs/>
          <w:i/>
          <w:iCs/>
          <w:sz w:val="23"/>
          <w:szCs w:val="23"/>
        </w:rPr>
        <w:t>Забележка:</w:t>
      </w:r>
      <w:r w:rsidRPr="00251355">
        <w:rPr>
          <w:i/>
          <w:iCs/>
          <w:sz w:val="23"/>
          <w:szCs w:val="23"/>
        </w:rPr>
        <w:t xml:space="preserve"> </w:t>
      </w:r>
      <w:r w:rsidRPr="00251355">
        <w:t xml:space="preserve">Посочените количества дървесина за обекта са прогнозни в плътен кубически метър и отговарят на БДС. При разлики между действително добитите количества от съответното насаждение и посочените в настоящата документация, заплащането ще се извършва на действително добити количества по достигнатите единични цени по категории и сортименти по </w:t>
      </w:r>
      <w:r w:rsidRPr="00251355">
        <w:lastRenderedPageBreak/>
        <w:t xml:space="preserve">БДС. Съобразно достигнатите при наддаването цени, пропорционално ще се изчисляват достигнатите единични цени на категориите и </w:t>
      </w:r>
      <w:r w:rsidRPr="00251355">
        <w:rPr>
          <w:lang w:val="en-US"/>
        </w:rPr>
        <w:t>a</w:t>
      </w:r>
      <w:r w:rsidRPr="00251355">
        <w:t>сортиментите. Окачествяването на добитите асортименти ще се извършва по БДС.</w:t>
      </w:r>
    </w:p>
    <w:p w:rsidR="00235CFC" w:rsidRPr="00251355" w:rsidRDefault="00235CFC" w:rsidP="002A3E7F">
      <w:pPr>
        <w:pStyle w:val="a3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CFC" w:rsidRPr="00251355" w:rsidRDefault="00235CFC" w:rsidP="002F3F3E">
      <w:pPr>
        <w:ind w:right="-66" w:firstLine="1134"/>
        <w:jc w:val="both"/>
        <w:rPr>
          <w:lang w:val="bg-BG"/>
        </w:rPr>
      </w:pPr>
      <w:r w:rsidRPr="00251355">
        <w:rPr>
          <w:lang w:val="bg-BG"/>
        </w:rPr>
        <w:t>1.1.</w:t>
      </w:r>
      <w:r w:rsidR="002F3F3E">
        <w:rPr>
          <w:lang w:val="bg-BG"/>
        </w:rPr>
        <w:t xml:space="preserve"> </w:t>
      </w:r>
      <w:r w:rsidRPr="00251355">
        <w:rPr>
          <w:lang w:val="bg-BG"/>
        </w:rPr>
        <w:t xml:space="preserve">Началната тръжна цена без ДДС, по категории дървесина за </w:t>
      </w:r>
      <w:r w:rsidRPr="00251355">
        <w:rPr>
          <w:lang w:val="ru-RU"/>
        </w:rPr>
        <w:t>обекта –</w:t>
      </w:r>
      <w:r w:rsidR="00E83D57">
        <w:rPr>
          <w:lang w:val="ru-RU"/>
        </w:rPr>
        <w:t xml:space="preserve"> </w:t>
      </w:r>
      <w:r w:rsidR="001D4518">
        <w:rPr>
          <w:b/>
          <w:lang w:val="ru-RU"/>
        </w:rPr>
        <w:t>17319</w:t>
      </w:r>
      <w:r w:rsidR="001D4518" w:rsidRPr="004E2E8F">
        <w:rPr>
          <w:b/>
          <w:lang w:val="ru-RU"/>
        </w:rPr>
        <w:t xml:space="preserve">,00 </w:t>
      </w:r>
      <w:r w:rsidR="001D4518">
        <w:rPr>
          <w:b/>
        </w:rPr>
        <w:t>лв. /седемна</w:t>
      </w:r>
      <w:r w:rsidR="001D4518" w:rsidRPr="004E2E8F">
        <w:rPr>
          <w:b/>
        </w:rPr>
        <w:t xml:space="preserve">десет </w:t>
      </w:r>
      <w:r w:rsidR="001D4518">
        <w:rPr>
          <w:b/>
        </w:rPr>
        <w:t>хиляди триста и деветнадесет</w:t>
      </w:r>
      <w:r w:rsidR="001D4518" w:rsidRPr="004E2E8F">
        <w:rPr>
          <w:b/>
        </w:rPr>
        <w:t>/ лева</w:t>
      </w:r>
      <w:r w:rsidR="001D4518" w:rsidRPr="00251355">
        <w:t xml:space="preserve"> без ДДС</w:t>
      </w:r>
      <w:r w:rsidRPr="00251355">
        <w:t>.</w:t>
      </w:r>
    </w:p>
    <w:p w:rsidR="00235CFC" w:rsidRPr="00251355" w:rsidRDefault="00235CFC" w:rsidP="002A3E7F">
      <w:pPr>
        <w:tabs>
          <w:tab w:val="left" w:pos="567"/>
        </w:tabs>
        <w:ind w:right="-66" w:firstLine="1134"/>
        <w:jc w:val="both"/>
        <w:rPr>
          <w:lang w:val="bg-BG"/>
        </w:rPr>
      </w:pPr>
      <w:r w:rsidRPr="00251355">
        <w:rPr>
          <w:lang w:val="bg-BG"/>
        </w:rPr>
        <w:t>1.2.</w:t>
      </w:r>
      <w:r w:rsidR="002F3F3E">
        <w:rPr>
          <w:lang w:val="bg-BG"/>
        </w:rPr>
        <w:t xml:space="preserve"> </w:t>
      </w:r>
      <w:r w:rsidRPr="00251355">
        <w:rPr>
          <w:lang w:val="bg-BG"/>
        </w:rPr>
        <w:t>Стъпка за наддаване</w:t>
      </w:r>
      <w:r w:rsidRPr="00251355">
        <w:rPr>
          <w:lang w:val="ru-RU"/>
        </w:rPr>
        <w:t xml:space="preserve"> </w:t>
      </w:r>
      <w:r w:rsidRPr="00251355">
        <w:rPr>
          <w:lang w:val="bg-BG"/>
        </w:rPr>
        <w:t xml:space="preserve">за </w:t>
      </w:r>
      <w:r w:rsidRPr="00251355">
        <w:rPr>
          <w:lang w:val="ru-RU"/>
        </w:rPr>
        <w:t>обекта</w:t>
      </w:r>
      <w:r w:rsidRPr="00251355">
        <w:rPr>
          <w:b/>
          <w:bCs/>
          <w:lang w:val="ru-RU"/>
        </w:rPr>
        <w:t xml:space="preserve">  – </w:t>
      </w:r>
      <w:r w:rsidR="001D4518">
        <w:rPr>
          <w:b/>
          <w:bCs/>
          <w:lang w:val="ru-RU"/>
        </w:rPr>
        <w:t>173,00</w:t>
      </w:r>
      <w:r w:rsidR="001D4518" w:rsidRPr="00251355">
        <w:rPr>
          <w:b/>
          <w:bCs/>
          <w:lang w:val="ru-RU"/>
        </w:rPr>
        <w:t xml:space="preserve"> л</w:t>
      </w:r>
      <w:r w:rsidR="001D4518" w:rsidRPr="00251355">
        <w:t>в. /</w:t>
      </w:r>
      <w:r w:rsidR="001D4518">
        <w:t>сто седемдесет и три</w:t>
      </w:r>
      <w:r w:rsidR="001D4518" w:rsidRPr="00251355">
        <w:t>/ лева</w:t>
      </w:r>
      <w:r w:rsidRPr="00251355">
        <w:rPr>
          <w:lang w:val="bg-BG"/>
        </w:rPr>
        <w:t>, представляваща 1</w:t>
      </w:r>
      <w:r w:rsidRPr="00251355">
        <w:t xml:space="preserve"> </w:t>
      </w:r>
      <w:r w:rsidRPr="00251355">
        <w:rPr>
          <w:lang w:val="bg-BG"/>
        </w:rPr>
        <w:t xml:space="preserve">% от стойността на обекта. </w:t>
      </w:r>
    </w:p>
    <w:p w:rsidR="00235CFC" w:rsidRPr="00251355" w:rsidRDefault="00235CFC" w:rsidP="002A3E7F">
      <w:pPr>
        <w:pStyle w:val="a3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CFC" w:rsidRPr="00251355" w:rsidRDefault="00235CFC" w:rsidP="006C673A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51355">
        <w:rPr>
          <w:rFonts w:ascii="Times New Roman" w:hAnsi="Times New Roman"/>
          <w:b/>
          <w:bCs/>
          <w:sz w:val="24"/>
          <w:szCs w:val="24"/>
        </w:rPr>
        <w:t>II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>ВИД НА ТЪРГА</w:t>
      </w:r>
    </w:p>
    <w:p w:rsidR="00235CFC" w:rsidRPr="00251355" w:rsidRDefault="00235CFC" w:rsidP="006C673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CFC" w:rsidRPr="00251355" w:rsidRDefault="00235CFC" w:rsidP="002A3E7F">
      <w:pPr>
        <w:pStyle w:val="a3"/>
        <w:ind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251355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251355">
        <w:rPr>
          <w:rFonts w:ascii="Times New Roman" w:hAnsi="Times New Roman"/>
          <w:sz w:val="24"/>
          <w:szCs w:val="24"/>
          <w:lang w:val="bg-BG"/>
        </w:rPr>
        <w:t xml:space="preserve">Вид на търга- 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електронен търг с наддаване за продажба на стояща дървесина на корен.</w:t>
      </w:r>
    </w:p>
    <w:p w:rsidR="00235CFC" w:rsidRPr="00251355" w:rsidRDefault="00235CFC" w:rsidP="002A3E7F">
      <w:pPr>
        <w:pStyle w:val="a3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 w:rsidRPr="00251355">
        <w:rPr>
          <w:rFonts w:ascii="Times New Roman" w:hAnsi="Times New Roman"/>
          <w:sz w:val="24"/>
          <w:szCs w:val="24"/>
          <w:lang w:val="bg-BG"/>
        </w:rPr>
        <w:t>2.</w:t>
      </w:r>
      <w:r w:rsidR="002A3E7F">
        <w:rPr>
          <w:rFonts w:ascii="Times New Roman" w:hAnsi="Times New Roman"/>
          <w:sz w:val="24"/>
          <w:szCs w:val="24"/>
        </w:rPr>
        <w:t xml:space="preserve"> </w:t>
      </w:r>
      <w:r w:rsidRPr="00251355">
        <w:rPr>
          <w:rFonts w:ascii="Times New Roman" w:hAnsi="Times New Roman"/>
          <w:sz w:val="24"/>
          <w:szCs w:val="24"/>
          <w:lang w:val="bg-BG"/>
        </w:rPr>
        <w:t xml:space="preserve">Он-лайн платформата /интернет адреса/, на която ще  се извършват търговете – </w:t>
      </w:r>
      <w:hyperlink r:id="rId8" w:history="1">
        <w:r w:rsidRPr="00251355">
          <w:rPr>
            <w:rStyle w:val="af4"/>
            <w:rFonts w:ascii="Times New Roman" w:hAnsi="Times New Roman"/>
            <w:sz w:val="24"/>
            <w:szCs w:val="24"/>
          </w:rPr>
          <w:t>https://sale.uslugi.io/szdp</w:t>
        </w:r>
      </w:hyperlink>
      <w:r w:rsidRPr="00251355">
        <w:rPr>
          <w:rFonts w:ascii="Times New Roman" w:hAnsi="Times New Roman"/>
          <w:sz w:val="24"/>
          <w:szCs w:val="24"/>
          <w:lang w:val="bg-BG"/>
        </w:rPr>
        <w:t>. Достъп до системата се осъществява съгласно разпоредбите на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251355">
        <w:rPr>
          <w:rFonts w:ascii="Times New Roman" w:hAnsi="Times New Roman"/>
          <w:sz w:val="24"/>
          <w:szCs w:val="24"/>
          <w:lang w:val="bg-BG"/>
        </w:rPr>
        <w:t>Тръжните регламенти за провеждане на он-лайн търгове за продажба на дървесина при Северозападно държавно предприятие ДП – гр. Враца.</w:t>
      </w:r>
    </w:p>
    <w:p w:rsidR="00235CFC" w:rsidRPr="00251355" w:rsidRDefault="00235CFC" w:rsidP="00697C19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CFC" w:rsidRPr="00251355" w:rsidRDefault="00235CFC" w:rsidP="006C673A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51355">
        <w:rPr>
          <w:rFonts w:ascii="Times New Roman" w:hAnsi="Times New Roman"/>
          <w:b/>
          <w:bCs/>
          <w:sz w:val="24"/>
          <w:szCs w:val="24"/>
        </w:rPr>
        <w:t>I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ІІ. 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>ГАРАНЦИЯ ЗА УЧАСТИЕ И ГАРАНЦИЯ ЗА ИЗПЪЛНЕ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Н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>ИЕ</w:t>
      </w:r>
    </w:p>
    <w:p w:rsidR="00235CFC" w:rsidRPr="00251355" w:rsidRDefault="00235CFC" w:rsidP="002A3E7F">
      <w:pPr>
        <w:pStyle w:val="a3"/>
        <w:numPr>
          <w:ilvl w:val="0"/>
          <w:numId w:val="12"/>
        </w:numPr>
        <w:ind w:left="0" w:firstLine="1134"/>
        <w:rPr>
          <w:rFonts w:ascii="Times New Roman" w:hAnsi="Times New Roman"/>
          <w:sz w:val="24"/>
          <w:szCs w:val="24"/>
          <w:lang w:val="ru-RU"/>
        </w:rPr>
      </w:pPr>
      <w:r w:rsidRPr="00251355">
        <w:rPr>
          <w:rFonts w:ascii="Times New Roman" w:hAnsi="Times New Roman"/>
          <w:sz w:val="24"/>
          <w:szCs w:val="24"/>
          <w:lang w:val="ru-RU"/>
        </w:rPr>
        <w:t>Гаранцията за участие:</w:t>
      </w:r>
    </w:p>
    <w:p w:rsidR="005C2239" w:rsidRPr="00AD0A87" w:rsidRDefault="00235CFC" w:rsidP="002A3E7F">
      <w:pPr>
        <w:shd w:val="clear" w:color="auto" w:fill="FFFFFF"/>
        <w:autoSpaceDE w:val="0"/>
        <w:autoSpaceDN w:val="0"/>
        <w:adjustRightInd w:val="0"/>
        <w:spacing w:after="80" w:line="280" w:lineRule="atLeast"/>
        <w:ind w:firstLine="1134"/>
        <w:jc w:val="both"/>
        <w:rPr>
          <w:b/>
          <w:lang w:val="ru-RU"/>
        </w:rPr>
      </w:pPr>
      <w:r w:rsidRPr="00AD0A87">
        <w:rPr>
          <w:b/>
          <w:bCs/>
          <w:lang w:val="bg-BG"/>
        </w:rPr>
        <w:t xml:space="preserve"> </w:t>
      </w:r>
      <w:r w:rsidRPr="00AD0A87">
        <w:rPr>
          <w:b/>
          <w:bCs/>
          <w:lang w:val="ru-RU"/>
        </w:rPr>
        <w:t xml:space="preserve">За обекта </w:t>
      </w:r>
      <w:proofErr w:type="gramStart"/>
      <w:r w:rsidRPr="00AD0A87">
        <w:rPr>
          <w:b/>
          <w:bCs/>
          <w:lang w:val="ru-RU"/>
        </w:rPr>
        <w:t xml:space="preserve">–  </w:t>
      </w:r>
      <w:r w:rsidR="001D4518">
        <w:rPr>
          <w:b/>
          <w:bCs/>
          <w:lang w:val="ru-RU"/>
        </w:rPr>
        <w:t>8</w:t>
      </w:r>
      <w:r w:rsidR="001D4518">
        <w:rPr>
          <w:b/>
          <w:bCs/>
          <w:lang w:val="en-US"/>
        </w:rPr>
        <w:t>66</w:t>
      </w:r>
      <w:proofErr w:type="gramEnd"/>
      <w:r w:rsidR="001D4518">
        <w:rPr>
          <w:b/>
          <w:bCs/>
          <w:lang w:val="ru-RU"/>
        </w:rPr>
        <w:t xml:space="preserve">,00 / осемстотин </w:t>
      </w:r>
      <w:r w:rsidR="001D4518">
        <w:rPr>
          <w:b/>
          <w:bCs/>
        </w:rPr>
        <w:t>шес</w:t>
      </w:r>
      <w:r w:rsidR="001D4518">
        <w:rPr>
          <w:b/>
          <w:bCs/>
          <w:lang w:val="ru-RU"/>
        </w:rPr>
        <w:t xml:space="preserve">тдесет и шест/ </w:t>
      </w:r>
      <w:r w:rsidR="001D4518" w:rsidRPr="00AD0A87">
        <w:rPr>
          <w:b/>
          <w:bCs/>
          <w:lang w:val="ru-RU"/>
        </w:rPr>
        <w:t>лева</w:t>
      </w:r>
      <w:r w:rsidR="00E83D57">
        <w:rPr>
          <w:b/>
          <w:bCs/>
          <w:lang w:val="bg-BG"/>
        </w:rPr>
        <w:t>,</w:t>
      </w:r>
      <w:r w:rsidRPr="00AD0A87">
        <w:rPr>
          <w:b/>
          <w:bCs/>
          <w:lang w:val="bg-BG"/>
        </w:rPr>
        <w:t xml:space="preserve"> </w:t>
      </w:r>
      <w:r w:rsidRPr="00AD0A87">
        <w:rPr>
          <w:sz w:val="22"/>
          <w:szCs w:val="22"/>
          <w:lang w:val="bg-BG"/>
        </w:rPr>
        <w:t xml:space="preserve">под формата на парична сума се внася по </w:t>
      </w:r>
      <w:r w:rsidRPr="00AD0A87">
        <w:rPr>
          <w:lang w:val="ru-RU"/>
        </w:rPr>
        <w:t xml:space="preserve">банкова </w:t>
      </w:r>
      <w:r w:rsidRPr="00AD0A87">
        <w:t xml:space="preserve">сметка на </w:t>
      </w:r>
      <w:r w:rsidR="005C2239" w:rsidRPr="00AD0A87">
        <w:t xml:space="preserve">ТП ДГС Берковица, а именно: </w:t>
      </w:r>
      <w:r w:rsidR="005C2239" w:rsidRPr="00AD0A87">
        <w:rPr>
          <w:b/>
          <w:bCs/>
        </w:rPr>
        <w:t xml:space="preserve">IBAN: </w:t>
      </w:r>
      <w:r w:rsidR="005C2239" w:rsidRPr="00AD0A87">
        <w:rPr>
          <w:b/>
          <w:bCs/>
          <w:lang w:val="en-US"/>
        </w:rPr>
        <w:t>BG</w:t>
      </w:r>
      <w:r w:rsidR="005C2239" w:rsidRPr="00AD0A87">
        <w:rPr>
          <w:b/>
          <w:bCs/>
          <w:lang w:val="ru-RU"/>
        </w:rPr>
        <w:t>02</w:t>
      </w:r>
      <w:r w:rsidR="005C2239" w:rsidRPr="00AD0A87">
        <w:rPr>
          <w:b/>
          <w:bCs/>
          <w:lang w:val="en-US"/>
        </w:rPr>
        <w:t>CECB</w:t>
      </w:r>
      <w:r w:rsidR="005C2239" w:rsidRPr="00AD0A87">
        <w:rPr>
          <w:b/>
          <w:bCs/>
          <w:lang w:val="ru-RU"/>
        </w:rPr>
        <w:t>979010</w:t>
      </w:r>
      <w:r w:rsidR="005C2239" w:rsidRPr="00AD0A87">
        <w:rPr>
          <w:b/>
          <w:bCs/>
          <w:lang w:val="en-US"/>
        </w:rPr>
        <w:t>E</w:t>
      </w:r>
      <w:r w:rsidR="005C2239" w:rsidRPr="00AD0A87">
        <w:rPr>
          <w:b/>
          <w:bCs/>
          <w:lang w:val="ru-RU"/>
        </w:rPr>
        <w:t>7678700</w:t>
      </w:r>
      <w:r w:rsidR="005C2239" w:rsidRPr="00AD0A87">
        <w:rPr>
          <w:b/>
          <w:bCs/>
        </w:rPr>
        <w:t>, BIC</w:t>
      </w:r>
      <w:r w:rsidR="005C2239" w:rsidRPr="00AD0A87">
        <w:rPr>
          <w:b/>
          <w:bCs/>
          <w:lang w:val="ru-RU"/>
        </w:rPr>
        <w:t xml:space="preserve"> </w:t>
      </w:r>
      <w:r w:rsidR="005C2239" w:rsidRPr="00AD0A87">
        <w:rPr>
          <w:b/>
          <w:bCs/>
          <w:lang w:val="en-US"/>
        </w:rPr>
        <w:t>CECBBGSF</w:t>
      </w:r>
      <w:r w:rsidR="005C2239" w:rsidRPr="00AD0A87">
        <w:rPr>
          <w:b/>
          <w:bCs/>
        </w:rPr>
        <w:t>,</w:t>
      </w:r>
      <w:r w:rsidR="005C2239" w:rsidRPr="00AD0A87">
        <w:rPr>
          <w:b/>
          <w:bCs/>
          <w:lang w:val="ru-RU"/>
        </w:rPr>
        <w:t xml:space="preserve"> </w:t>
      </w:r>
      <w:r w:rsidR="005C2239" w:rsidRPr="00AD0A87">
        <w:rPr>
          <w:b/>
          <w:bCs/>
        </w:rPr>
        <w:t>при „ЦКБ” АД – клон Монтана, гр. Берковица</w:t>
      </w:r>
      <w:r w:rsidR="005C2239" w:rsidRPr="00AD0A87">
        <w:t xml:space="preserve"> </w:t>
      </w:r>
      <w:r w:rsidR="00DB4D7B">
        <w:rPr>
          <w:b/>
        </w:rPr>
        <w:t xml:space="preserve">до </w:t>
      </w:r>
      <w:r w:rsidR="00267263">
        <w:rPr>
          <w:b/>
          <w:lang w:val="bg-BG"/>
        </w:rPr>
        <w:t>10</w:t>
      </w:r>
      <w:r w:rsidR="00DB4D7B">
        <w:rPr>
          <w:b/>
        </w:rPr>
        <w:t>.</w:t>
      </w:r>
      <w:r w:rsidR="00267263">
        <w:rPr>
          <w:b/>
          <w:lang w:val="bg-BG"/>
        </w:rPr>
        <w:t>12</w:t>
      </w:r>
      <w:r w:rsidR="00DB4D7B">
        <w:rPr>
          <w:b/>
        </w:rPr>
        <w:t>.202</w:t>
      </w:r>
      <w:r w:rsidR="00DB4D7B">
        <w:rPr>
          <w:b/>
          <w:lang w:val="bg-BG"/>
        </w:rPr>
        <w:t>1</w:t>
      </w:r>
      <w:r w:rsidR="005C2239" w:rsidRPr="00AD0A87">
        <w:rPr>
          <w:b/>
        </w:rPr>
        <w:t xml:space="preserve"> г.</w:t>
      </w:r>
      <w:r w:rsidR="005C2239" w:rsidRPr="00AD0A87">
        <w:rPr>
          <w:b/>
          <w:lang w:val="ru-RU"/>
        </w:rPr>
        <w:t xml:space="preserve"> </w:t>
      </w:r>
    </w:p>
    <w:p w:rsidR="00235CFC" w:rsidRPr="0006745B" w:rsidRDefault="00235CFC" w:rsidP="002A3E7F">
      <w:pPr>
        <w:ind w:firstLine="1134"/>
        <w:jc w:val="both"/>
        <w:rPr>
          <w:b/>
          <w:bCs/>
        </w:rPr>
      </w:pPr>
      <w:r w:rsidRPr="0006745B">
        <w:rPr>
          <w:b/>
          <w:bCs/>
          <w:lang w:val="bg-BG"/>
        </w:rPr>
        <w:t xml:space="preserve">Сумата трябва да е реално постъпила по сметката на </w:t>
      </w:r>
      <w:r w:rsidR="005C2239" w:rsidRPr="0006745B">
        <w:rPr>
          <w:b/>
          <w:bCs/>
          <w:lang w:val="bg-BG"/>
        </w:rPr>
        <w:t xml:space="preserve">ТП ДГС Берковица </w:t>
      </w:r>
      <w:r w:rsidRPr="0006745B">
        <w:rPr>
          <w:b/>
          <w:bCs/>
          <w:lang w:val="bg-BG"/>
        </w:rPr>
        <w:t>до посочен</w:t>
      </w:r>
      <w:r w:rsidR="00267263">
        <w:rPr>
          <w:b/>
          <w:bCs/>
          <w:lang w:val="bg-BG"/>
        </w:rPr>
        <w:t>ите</w:t>
      </w:r>
      <w:r w:rsidRPr="0006745B">
        <w:rPr>
          <w:b/>
          <w:bCs/>
          <w:lang w:val="bg-BG"/>
        </w:rPr>
        <w:t xml:space="preserve"> дата</w:t>
      </w:r>
      <w:r w:rsidR="00267263">
        <w:rPr>
          <w:b/>
          <w:bCs/>
          <w:lang w:val="bg-BG"/>
        </w:rPr>
        <w:t xml:space="preserve"> и час</w:t>
      </w:r>
      <w:r w:rsidRPr="0006745B">
        <w:rPr>
          <w:b/>
          <w:bCs/>
          <w:lang w:val="bg-BG"/>
        </w:rPr>
        <w:t>. В противен случай участникът не се допуска до участие.</w:t>
      </w:r>
    </w:p>
    <w:p w:rsidR="00235CFC" w:rsidRPr="00251355" w:rsidRDefault="00235CFC" w:rsidP="002A3E7F">
      <w:pPr>
        <w:ind w:firstLine="1134"/>
        <w:jc w:val="both"/>
        <w:rPr>
          <w:b/>
          <w:bCs/>
        </w:rPr>
      </w:pPr>
      <w:r w:rsidRPr="00251355">
        <w:rPr>
          <w:b/>
          <w:bCs/>
          <w:lang w:val="bg-BG"/>
        </w:rPr>
        <w:t xml:space="preserve">Продавачът </w:t>
      </w:r>
      <w:r w:rsidRPr="00251355">
        <w:rPr>
          <w:b/>
          <w:bCs/>
        </w:rPr>
        <w:t xml:space="preserve">освобождава гаранциите за участие на: </w:t>
      </w:r>
    </w:p>
    <w:p w:rsidR="00235CFC" w:rsidRPr="00251355" w:rsidRDefault="00235CFC" w:rsidP="00F77B70">
      <w:pPr>
        <w:numPr>
          <w:ilvl w:val="0"/>
          <w:numId w:val="8"/>
        </w:numPr>
        <w:jc w:val="both"/>
      </w:pPr>
      <w:r w:rsidRPr="00251355">
        <w:t xml:space="preserve">отстранените участници и на участниците, които не са класирани на първо или второ място, в срок 3 работни дни след изтичането на срока за обжалване на заповедта на </w:t>
      </w:r>
      <w:r w:rsidRPr="00251355">
        <w:rPr>
          <w:lang w:val="bg-BG"/>
        </w:rPr>
        <w:t>продавача</w:t>
      </w:r>
      <w:r w:rsidRPr="00251355">
        <w:t xml:space="preserve"> за определяне на </w:t>
      </w:r>
      <w:r w:rsidRPr="00251355">
        <w:rPr>
          <w:lang w:val="bg-BG"/>
        </w:rPr>
        <w:t>купувач</w:t>
      </w:r>
      <w:r w:rsidRPr="00251355">
        <w:t xml:space="preserve">; </w:t>
      </w:r>
    </w:p>
    <w:p w:rsidR="00235CFC" w:rsidRPr="00251355" w:rsidRDefault="00235CFC" w:rsidP="00F77B70">
      <w:pPr>
        <w:numPr>
          <w:ilvl w:val="0"/>
          <w:numId w:val="8"/>
        </w:numPr>
        <w:jc w:val="both"/>
      </w:pPr>
      <w:proofErr w:type="gramStart"/>
      <w:r w:rsidRPr="00251355">
        <w:t>класираните</w:t>
      </w:r>
      <w:proofErr w:type="gramEnd"/>
      <w:r w:rsidRPr="00251355">
        <w:t xml:space="preserve"> на първо и на второ място - след сключването на договора по чл. 35; </w:t>
      </w:r>
    </w:p>
    <w:p w:rsidR="00235CFC" w:rsidRPr="00251355" w:rsidRDefault="00235CFC" w:rsidP="00F77B70">
      <w:pPr>
        <w:numPr>
          <w:ilvl w:val="0"/>
          <w:numId w:val="8"/>
        </w:numPr>
        <w:jc w:val="both"/>
      </w:pPr>
      <w:proofErr w:type="gramStart"/>
      <w:r w:rsidRPr="00251355">
        <w:t>обжалващия</w:t>
      </w:r>
      <w:proofErr w:type="gramEnd"/>
      <w:r w:rsidRPr="00251355">
        <w:t xml:space="preserve"> заповедта на </w:t>
      </w:r>
      <w:r w:rsidRPr="00251355">
        <w:rPr>
          <w:lang w:val="bg-BG"/>
        </w:rPr>
        <w:t>продавача</w:t>
      </w:r>
      <w:r w:rsidRPr="00251355">
        <w:t xml:space="preserve"> за определяне на </w:t>
      </w:r>
      <w:r w:rsidRPr="00251355">
        <w:rPr>
          <w:lang w:val="bg-BG"/>
        </w:rPr>
        <w:t>купувач</w:t>
      </w:r>
      <w:r w:rsidRPr="00251355">
        <w:t xml:space="preserve"> – в срок 5 работни дни от приключване на производството по обжалване. </w:t>
      </w:r>
    </w:p>
    <w:p w:rsidR="00235CFC" w:rsidRPr="00251355" w:rsidRDefault="00235CFC" w:rsidP="00F77B70">
      <w:pPr>
        <w:numPr>
          <w:ilvl w:val="0"/>
          <w:numId w:val="8"/>
        </w:numPr>
        <w:jc w:val="both"/>
      </w:pPr>
      <w:r w:rsidRPr="00251355">
        <w:t xml:space="preserve">При прекратяване на процедурата гаранциите на всички участници се освобождават в срок 3 работни дни след влизането в сила на заповедта за прекратяване. </w:t>
      </w:r>
    </w:p>
    <w:p w:rsidR="00235CFC" w:rsidRPr="00251355" w:rsidRDefault="00235CFC" w:rsidP="00F77B70">
      <w:pPr>
        <w:numPr>
          <w:ilvl w:val="0"/>
          <w:numId w:val="8"/>
        </w:numPr>
        <w:jc w:val="both"/>
      </w:pPr>
      <w:r w:rsidRPr="00251355">
        <w:rPr>
          <w:lang w:val="bg-BG"/>
        </w:rPr>
        <w:t>Продавачъ</w:t>
      </w:r>
      <w:r w:rsidRPr="00251355">
        <w:t xml:space="preserve">т освобождава гаранциите </w:t>
      </w:r>
      <w:r w:rsidRPr="00251355">
        <w:rPr>
          <w:lang w:val="bg-BG"/>
        </w:rPr>
        <w:t>за участие</w:t>
      </w:r>
      <w:r w:rsidRPr="00251355">
        <w:t xml:space="preserve">, без да дължи лихви за периода, през който средствата законно са престояли при него. </w:t>
      </w:r>
    </w:p>
    <w:p w:rsidR="00235CFC" w:rsidRPr="00251355" w:rsidRDefault="00235CFC" w:rsidP="00F77B70">
      <w:pPr>
        <w:numPr>
          <w:ilvl w:val="0"/>
          <w:numId w:val="8"/>
        </w:numPr>
        <w:jc w:val="both"/>
        <w:rPr>
          <w:b/>
          <w:bCs/>
        </w:rPr>
      </w:pPr>
      <w:r w:rsidRPr="00251355">
        <w:rPr>
          <w:b/>
          <w:bCs/>
          <w:lang w:val="bg-BG"/>
        </w:rPr>
        <w:t>Продавачът</w:t>
      </w:r>
      <w:r w:rsidRPr="00251355">
        <w:rPr>
          <w:b/>
          <w:bCs/>
        </w:rPr>
        <w:t xml:space="preserve"> задържа гаранцията за участие, когато участник в процедура: </w:t>
      </w:r>
    </w:p>
    <w:p w:rsidR="00235CFC" w:rsidRPr="00251355" w:rsidRDefault="00235CFC" w:rsidP="00F77B70">
      <w:pPr>
        <w:numPr>
          <w:ilvl w:val="0"/>
          <w:numId w:val="8"/>
        </w:numPr>
        <w:jc w:val="both"/>
      </w:pPr>
      <w:r w:rsidRPr="00251355">
        <w:t xml:space="preserve"> оттегля офертата след изтичането на срока за подаването й </w:t>
      </w:r>
    </w:p>
    <w:p w:rsidR="00235CFC" w:rsidRPr="00251355" w:rsidRDefault="00235CFC" w:rsidP="00F77B70">
      <w:pPr>
        <w:numPr>
          <w:ilvl w:val="0"/>
          <w:numId w:val="8"/>
        </w:numPr>
        <w:jc w:val="both"/>
      </w:pPr>
      <w:proofErr w:type="gramStart"/>
      <w:r w:rsidRPr="00251355">
        <w:t>е</w:t>
      </w:r>
      <w:proofErr w:type="gramEnd"/>
      <w:r w:rsidRPr="00251355">
        <w:t xml:space="preserve"> определен за </w:t>
      </w:r>
      <w:r w:rsidRPr="00251355">
        <w:rPr>
          <w:lang w:val="bg-BG"/>
        </w:rPr>
        <w:t>купувач</w:t>
      </w:r>
      <w:r w:rsidRPr="00251355">
        <w:t xml:space="preserve">, но не изпълни задължението си да сключи договор по чл. 35; </w:t>
      </w:r>
    </w:p>
    <w:p w:rsidR="00235CFC" w:rsidRPr="00251355" w:rsidRDefault="00235CFC" w:rsidP="00F77B70">
      <w:pPr>
        <w:ind w:firstLine="540"/>
        <w:jc w:val="both"/>
      </w:pPr>
      <w:proofErr w:type="gramStart"/>
      <w:r w:rsidRPr="00251355">
        <w:t>не</w:t>
      </w:r>
      <w:proofErr w:type="gramEnd"/>
      <w:r w:rsidRPr="00251355">
        <w:t xml:space="preserve"> представи документите по чл. </w:t>
      </w:r>
      <w:proofErr w:type="gramStart"/>
      <w:r w:rsidRPr="00251355">
        <w:t>35</w:t>
      </w:r>
      <w:proofErr w:type="gramEnd"/>
      <w:r w:rsidRPr="00251355">
        <w:t xml:space="preserve">, ал. </w:t>
      </w:r>
      <w:proofErr w:type="gramStart"/>
      <w:r w:rsidRPr="00251355">
        <w:t>5 в</w:t>
      </w:r>
      <w:proofErr w:type="gramEnd"/>
      <w:r w:rsidRPr="00251355">
        <w:t xml:space="preserve"> определения срок. </w:t>
      </w:r>
    </w:p>
    <w:p w:rsidR="00235CFC" w:rsidRPr="00251355" w:rsidRDefault="00235CFC" w:rsidP="00F77B70">
      <w:pPr>
        <w:numPr>
          <w:ilvl w:val="0"/>
          <w:numId w:val="8"/>
        </w:numPr>
        <w:jc w:val="both"/>
        <w:rPr>
          <w:lang w:val="en-US"/>
        </w:rPr>
      </w:pPr>
      <w:r w:rsidRPr="00251355">
        <w:rPr>
          <w:lang w:val="bg-BG"/>
        </w:rPr>
        <w:t>у</w:t>
      </w:r>
      <w:r w:rsidRPr="00251355">
        <w:t>частник, който не потвърди началната цена, се отстранява от по-нататъшно участие и внесената от него гаранция за участие се задържа.</w:t>
      </w:r>
    </w:p>
    <w:p w:rsidR="00235CFC" w:rsidRPr="00251355" w:rsidRDefault="00235CFC" w:rsidP="008D5483">
      <w:pPr>
        <w:ind w:right="-66" w:firstLine="1134"/>
        <w:jc w:val="both"/>
        <w:rPr>
          <w:lang w:val="bg-BG"/>
        </w:rPr>
      </w:pPr>
      <w:r w:rsidRPr="00251355">
        <w:rPr>
          <w:lang w:val="bg-BG"/>
        </w:rPr>
        <w:t xml:space="preserve">2. </w:t>
      </w:r>
      <w:r w:rsidRPr="00251355">
        <w:rPr>
          <w:lang w:val="ru-RU"/>
        </w:rPr>
        <w:t>Гаранция</w:t>
      </w:r>
      <w:r w:rsidRPr="00251355">
        <w:rPr>
          <w:lang w:val="bg-BG"/>
        </w:rPr>
        <w:t>та</w:t>
      </w:r>
      <w:r w:rsidRPr="00251355">
        <w:rPr>
          <w:lang w:val="ru-RU"/>
        </w:rPr>
        <w:t xml:space="preserve"> за изпълнение на договора </w:t>
      </w:r>
      <w:proofErr w:type="gramStart"/>
      <w:r w:rsidRPr="00251355">
        <w:rPr>
          <w:lang w:val="bg-BG"/>
        </w:rPr>
        <w:t>под формата</w:t>
      </w:r>
      <w:proofErr w:type="gramEnd"/>
      <w:r w:rsidRPr="00251355">
        <w:rPr>
          <w:lang w:val="bg-BG"/>
        </w:rPr>
        <w:t xml:space="preserve"> на парична сума или банкова гаранция в полза на продавача е </w:t>
      </w:r>
      <w:r w:rsidRPr="00251355">
        <w:rPr>
          <w:lang w:val="ru-RU"/>
        </w:rPr>
        <w:t>в размер</w:t>
      </w:r>
      <w:r w:rsidRPr="00251355">
        <w:rPr>
          <w:lang w:val="bg-BG"/>
        </w:rPr>
        <w:t xml:space="preserve"> на 10 % от достигнатата стойност на обекта, внесена по банкова сметка на съответното ТП. </w:t>
      </w:r>
      <w:r w:rsidRPr="00251355">
        <w:t>В представената банкова гаранция трябва да има изричен запис, че тя се освобождава само след писмено известие от възложителя или от продавача. Когато определеният за купувач е избрал гаранцията за изпълнение да бъде под формата на парична сума, внесената от него гаранция за участие служи за частично изпълнение на задължението за внасяне на гаранция за изпълнение.</w:t>
      </w:r>
    </w:p>
    <w:p w:rsidR="00235CFC" w:rsidRPr="00251355" w:rsidRDefault="00235CFC" w:rsidP="008D5483">
      <w:pPr>
        <w:ind w:firstLine="1134"/>
        <w:jc w:val="both"/>
      </w:pPr>
      <w:r w:rsidRPr="00251355">
        <w:rPr>
          <w:lang w:val="bg-BG"/>
        </w:rPr>
        <w:t xml:space="preserve">3. </w:t>
      </w:r>
      <w:r w:rsidRPr="00251355">
        <w:t xml:space="preserve">Гаранцията за изпълнение на сключените договори се освобождава при изпълнение на договорните задължения в срок 10 работни дни след окончателното приемане на извършената </w:t>
      </w:r>
      <w:r w:rsidRPr="00251355">
        <w:lastRenderedPageBreak/>
        <w:t xml:space="preserve">работа с приемателно-предавателни протоколи за обекта, като при неспазване на посочения срок </w:t>
      </w:r>
      <w:r w:rsidRPr="00251355">
        <w:rPr>
          <w:lang w:val="bg-BG"/>
        </w:rPr>
        <w:t>продавачът</w:t>
      </w:r>
      <w:r w:rsidRPr="00251355">
        <w:t xml:space="preserve"> дължи лихва в размер на законната лихва за всеки ден просрочие. Условията и сроковете за задържане на гаранцията за изпълнение, както и заплащането на неустойки се уреждат в договора по чл. 35.</w:t>
      </w:r>
    </w:p>
    <w:p w:rsidR="00235CFC" w:rsidRPr="00251355" w:rsidRDefault="00235CFC" w:rsidP="0046734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1355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35CFC" w:rsidRPr="00251355" w:rsidRDefault="00235CFC" w:rsidP="008D5483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ІV.</w:t>
      </w:r>
      <w:r w:rsidRPr="0025135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ДОКУМЕНТАЦИЯ 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>ЗА УЧАСТИ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Е И ОГЛЕД НА ОБЕКТА</w:t>
      </w:r>
    </w:p>
    <w:p w:rsidR="00235CFC" w:rsidRDefault="00235CFC" w:rsidP="008D5483">
      <w:pPr>
        <w:spacing w:line="26" w:lineRule="atLeast"/>
        <w:ind w:firstLine="1134"/>
        <w:jc w:val="both"/>
        <w:rPr>
          <w:b/>
          <w:bCs/>
          <w:lang w:val="ru-RU"/>
        </w:rPr>
      </w:pPr>
    </w:p>
    <w:p w:rsidR="00235CFC" w:rsidRPr="00251355" w:rsidRDefault="00235CFC" w:rsidP="008D5483">
      <w:pPr>
        <w:spacing w:line="26" w:lineRule="atLeast"/>
        <w:ind w:firstLine="1134"/>
        <w:jc w:val="both"/>
        <w:rPr>
          <w:lang w:val="bg-BG"/>
        </w:rPr>
      </w:pPr>
      <w:r w:rsidRPr="00251355">
        <w:rPr>
          <w:lang w:val="bg-BG"/>
        </w:rPr>
        <w:t>Участниците за участие в процедурата могат да изтеглят документацията без заплащане от интернет страницата на СЗДП ДП, гр. Враца на адрес:</w:t>
      </w:r>
      <w:r w:rsidRPr="00251355">
        <w:t xml:space="preserve"> </w:t>
      </w:r>
      <w:hyperlink r:id="rId9" w:history="1">
        <w:r w:rsidRPr="00251355">
          <w:rPr>
            <w:rStyle w:val="af4"/>
          </w:rPr>
          <w:t>https://sale.uslugi.io/szdp</w:t>
        </w:r>
      </w:hyperlink>
      <w:r w:rsidRPr="00251355">
        <w:rPr>
          <w:lang w:val="bg-BG"/>
        </w:rPr>
        <w:t>.</w:t>
      </w:r>
    </w:p>
    <w:p w:rsidR="00235CFC" w:rsidRPr="00251355" w:rsidRDefault="00235CFC" w:rsidP="008D5483">
      <w:pPr>
        <w:pStyle w:val="a3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 w:rsidRPr="00251355">
        <w:rPr>
          <w:rFonts w:ascii="Times New Roman" w:hAnsi="Times New Roman"/>
          <w:sz w:val="24"/>
          <w:szCs w:val="24"/>
          <w:lang w:val="bg-BG"/>
        </w:rPr>
        <w:t xml:space="preserve">Оглед на обектите се извършва всеки работен ден 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до 16.00ч. 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 xml:space="preserve">на </w:t>
      </w:r>
      <w:r w:rsidR="00267263">
        <w:rPr>
          <w:rFonts w:ascii="Times New Roman" w:hAnsi="Times New Roman"/>
          <w:b/>
          <w:bCs/>
          <w:sz w:val="24"/>
          <w:szCs w:val="24"/>
          <w:lang w:val="ru-RU"/>
        </w:rPr>
        <w:t>10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502FAB">
        <w:rPr>
          <w:rFonts w:ascii="Times New Roman" w:hAnsi="Times New Roman"/>
          <w:b/>
          <w:bCs/>
          <w:sz w:val="24"/>
          <w:szCs w:val="24"/>
          <w:lang w:val="ru-RU"/>
        </w:rPr>
        <w:t>12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>.20</w:t>
      </w:r>
      <w:r w:rsidR="00DB4D7B">
        <w:rPr>
          <w:rFonts w:ascii="Times New Roman" w:hAnsi="Times New Roman"/>
          <w:b/>
          <w:bCs/>
          <w:sz w:val="24"/>
          <w:szCs w:val="24"/>
          <w:lang w:val="ru-RU"/>
        </w:rPr>
        <w:t>21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 xml:space="preserve"> г.</w:t>
      </w:r>
      <w:r w:rsidRPr="0025135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51355">
        <w:rPr>
          <w:rFonts w:ascii="Times New Roman" w:hAnsi="Times New Roman"/>
          <w:sz w:val="24"/>
          <w:szCs w:val="24"/>
          <w:lang w:val="bg-BG"/>
        </w:rPr>
        <w:t xml:space="preserve">след предварителна заявка в стопанството. </w:t>
      </w:r>
    </w:p>
    <w:p w:rsidR="00235CFC" w:rsidRPr="00251355" w:rsidRDefault="00235CFC" w:rsidP="00183C77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CFC" w:rsidRPr="00251355" w:rsidRDefault="00235CFC" w:rsidP="0092190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355">
        <w:rPr>
          <w:rFonts w:ascii="Times New Roman" w:hAnsi="Times New Roman"/>
          <w:b/>
          <w:bCs/>
          <w:sz w:val="24"/>
          <w:szCs w:val="24"/>
        </w:rPr>
        <w:t>V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25135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>УЧАСТНИЦИ В ТЪРГА</w:t>
      </w:r>
    </w:p>
    <w:p w:rsidR="00235CFC" w:rsidRPr="00251355" w:rsidRDefault="00235CFC" w:rsidP="008D5483">
      <w:pPr>
        <w:ind w:firstLine="1134"/>
        <w:jc w:val="both"/>
        <w:rPr>
          <w:lang w:val="bg-BG"/>
        </w:rPr>
      </w:pPr>
      <w:r w:rsidRPr="00251355">
        <w:rPr>
          <w:lang w:val="bg-BG"/>
        </w:rPr>
        <w:t xml:space="preserve">1. </w:t>
      </w:r>
      <w:r w:rsidRPr="00251355">
        <w:t>До участие в търга се допускат юридически лица или еднолични търговци, които са регистрирани на електронната платформа на С</w:t>
      </w:r>
      <w:r w:rsidRPr="00251355">
        <w:rPr>
          <w:lang w:val="bg-BG"/>
        </w:rPr>
        <w:t>З</w:t>
      </w:r>
      <w:r w:rsidRPr="00251355">
        <w:t>ДП ДП</w:t>
      </w:r>
      <w:r w:rsidRPr="00251355">
        <w:rPr>
          <w:lang w:val="bg-BG"/>
        </w:rPr>
        <w:t>,</w:t>
      </w:r>
      <w:r w:rsidRPr="00251355">
        <w:t xml:space="preserve"> гр. </w:t>
      </w:r>
      <w:r w:rsidRPr="00251355">
        <w:rPr>
          <w:lang w:val="bg-BG"/>
        </w:rPr>
        <w:t>Враца</w:t>
      </w:r>
      <w:r w:rsidRPr="00251355">
        <w:t xml:space="preserve"> и отговарят на изискванията на чл. 18, ал.1, т.3, букви „а“-„</w:t>
      </w:r>
      <w:r w:rsidRPr="00251355">
        <w:rPr>
          <w:lang w:val="bg-BG"/>
        </w:rPr>
        <w:t>и</w:t>
      </w:r>
      <w:r w:rsidRPr="00251355">
        <w:t xml:space="preserve">“ от Наредбата, за което се подава декларация по електронен път като сканиран документ или подписана по реда на Закона за електронния документ и електронния подпис и </w:t>
      </w:r>
      <w:r w:rsidRPr="00251355">
        <w:rPr>
          <w:lang w:val="bg-BG"/>
        </w:rPr>
        <w:t>отговарят на следните изисквания:</w:t>
      </w:r>
    </w:p>
    <w:p w:rsidR="00235CFC" w:rsidRPr="00251355" w:rsidRDefault="00235CFC" w:rsidP="008D5483">
      <w:pPr>
        <w:ind w:firstLine="1134"/>
        <w:jc w:val="both"/>
        <w:rPr>
          <w:lang w:val="bg-BG"/>
        </w:rPr>
      </w:pPr>
      <w:r w:rsidRPr="00251355">
        <w:rPr>
          <w:lang w:val="bg-BG"/>
        </w:rPr>
        <w:t>1.1. Не може да участва в процедура участник, който: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bg-BG"/>
        </w:rPr>
      </w:pPr>
      <w:r w:rsidRPr="00251355">
        <w:rPr>
          <w:lang w:val="bg-BG"/>
        </w:rPr>
        <w:t xml:space="preserve">1.1.1 е осъден с влязла в сила присъда, освен ако е реабилитиран , за престъпление по </w:t>
      </w:r>
      <w:r w:rsidRPr="00251355">
        <w:rPr>
          <w:rStyle w:val="newdocreference9"/>
          <w:color w:val="auto"/>
          <w:lang w:val="bg-BG"/>
        </w:rPr>
        <w:t>чл. 194</w:t>
      </w:r>
      <w:r w:rsidRPr="00251355">
        <w:rPr>
          <w:lang w:val="bg-BG"/>
        </w:rPr>
        <w:t xml:space="preserve"> – </w:t>
      </w:r>
      <w:r w:rsidRPr="00251355">
        <w:rPr>
          <w:rStyle w:val="newdocreference9"/>
          <w:color w:val="auto"/>
          <w:lang w:val="bg-BG"/>
        </w:rPr>
        <w:t xml:space="preserve">217 </w:t>
      </w:r>
      <w:r w:rsidRPr="00251355">
        <w:rPr>
          <w:lang w:val="bg-BG"/>
        </w:rPr>
        <w:t xml:space="preserve">, </w:t>
      </w:r>
      <w:r w:rsidRPr="00251355">
        <w:rPr>
          <w:rStyle w:val="newdocreference9"/>
          <w:color w:val="auto"/>
          <w:lang w:val="bg-BG"/>
        </w:rPr>
        <w:t>219</w:t>
      </w:r>
      <w:r w:rsidRPr="00251355">
        <w:rPr>
          <w:lang w:val="bg-BG"/>
        </w:rPr>
        <w:t xml:space="preserve"> – </w:t>
      </w:r>
      <w:r w:rsidRPr="00251355">
        <w:rPr>
          <w:rStyle w:val="newdocreference9"/>
          <w:color w:val="auto"/>
          <w:lang w:val="bg-BG"/>
        </w:rPr>
        <w:t xml:space="preserve">260 </w:t>
      </w:r>
      <w:r w:rsidRPr="00251355">
        <w:rPr>
          <w:lang w:val="bg-BG"/>
        </w:rPr>
        <w:t xml:space="preserve">, </w:t>
      </w:r>
      <w:r w:rsidRPr="00251355">
        <w:rPr>
          <w:rStyle w:val="newdocreference9"/>
          <w:color w:val="auto"/>
          <w:lang w:val="bg-BG"/>
        </w:rPr>
        <w:t>301</w:t>
      </w:r>
      <w:r w:rsidRPr="00251355">
        <w:rPr>
          <w:lang w:val="bg-BG"/>
        </w:rPr>
        <w:t xml:space="preserve"> – </w:t>
      </w:r>
      <w:r w:rsidRPr="00251355">
        <w:rPr>
          <w:rStyle w:val="newdocreference9"/>
          <w:color w:val="auto"/>
          <w:lang w:val="bg-BG"/>
        </w:rPr>
        <w:t xml:space="preserve">307 </w:t>
      </w:r>
      <w:r w:rsidRPr="00251355">
        <w:rPr>
          <w:lang w:val="bg-BG"/>
        </w:rPr>
        <w:t xml:space="preserve">, </w:t>
      </w:r>
      <w:r w:rsidRPr="00251355">
        <w:rPr>
          <w:rStyle w:val="newdocreference9"/>
          <w:color w:val="auto"/>
          <w:lang w:val="bg-BG"/>
        </w:rPr>
        <w:t>321</w:t>
      </w:r>
      <w:r w:rsidRPr="00251355">
        <w:rPr>
          <w:lang w:val="bg-BG"/>
        </w:rPr>
        <w:t xml:space="preserve"> и </w:t>
      </w:r>
      <w:r w:rsidRPr="00251355">
        <w:rPr>
          <w:rStyle w:val="newdocreference9"/>
          <w:color w:val="auto"/>
          <w:lang w:val="bg-BG"/>
        </w:rPr>
        <w:t>321а</w:t>
      </w:r>
      <w:r w:rsidRPr="00251355">
        <w:rPr>
          <w:lang w:val="bg-BG"/>
        </w:rPr>
        <w:t xml:space="preserve"> от Наказателния кодекс;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bg-BG"/>
        </w:rPr>
      </w:pPr>
      <w:r w:rsidRPr="00251355">
        <w:rPr>
          <w:lang w:val="bg-BG"/>
        </w:rPr>
        <w:t>1.1.2 е обявен в несъстоятелност и е в производство по несъстоятелност;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bg-BG"/>
        </w:rPr>
      </w:pPr>
      <w:r w:rsidRPr="00251355">
        <w:rPr>
          <w:lang w:val="bg-BG"/>
        </w:rPr>
        <w:t>1.1.3 е в производство по ликвидация;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ru-RU"/>
        </w:rPr>
      </w:pPr>
      <w:r w:rsidRPr="00251355">
        <w:rPr>
          <w:lang w:val="bg-BG"/>
        </w:rPr>
        <w:t xml:space="preserve">1.1.4 е </w:t>
      </w:r>
      <w:r w:rsidRPr="00251355">
        <w:rPr>
          <w:lang w:val="ru-RU"/>
        </w:rPr>
        <w:t>свързано лице по смисъла на § 1, т. 15 от допълнителната разпоредба на Закон за противодействие на корупцията и за отнемане на незаконно придобитото имущество с директора на ДП и съответно ТП</w:t>
      </w:r>
      <w:r w:rsidRPr="00251355">
        <w:rPr>
          <w:lang w:val="bg-BG"/>
        </w:rPr>
        <w:t xml:space="preserve"> ДГС Берковица</w:t>
      </w:r>
      <w:r w:rsidRPr="00251355">
        <w:rPr>
          <w:lang w:val="ru-RU"/>
        </w:rPr>
        <w:t>;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ru-RU"/>
        </w:rPr>
      </w:pPr>
      <w:r w:rsidRPr="00251355">
        <w:rPr>
          <w:lang w:val="bg-BG"/>
        </w:rPr>
        <w:t xml:space="preserve">1.1.5  </w:t>
      </w:r>
      <w:r w:rsidRPr="00251355">
        <w:rPr>
          <w:lang w:val="ru-RU"/>
        </w:rPr>
        <w:t>е сключил договор с лице по чл.68 от Закон за противодействие на корупцията и за отнемане на незаконно придобитото имущество;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bg-BG"/>
        </w:rPr>
      </w:pPr>
      <w:r w:rsidRPr="00251355">
        <w:rPr>
          <w:lang w:val="bg-BG"/>
        </w:rPr>
        <w:t xml:space="preserve">1.1.6. е лишен от право да упражнява търговска дейност; 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bg-BG"/>
        </w:rPr>
      </w:pPr>
      <w:r w:rsidRPr="00251355">
        <w:rPr>
          <w:lang w:val="bg-BG"/>
        </w:rPr>
        <w:t xml:space="preserve">1.1.7 има парични задължения към държавата и към СЗДП ДП гр. Враца, установени с влязъл в сила акт на компетентен държавен орган; </w:t>
      </w:r>
    </w:p>
    <w:p w:rsidR="00235CFC" w:rsidRPr="00251355" w:rsidRDefault="00235CFC" w:rsidP="008D5483">
      <w:pPr>
        <w:ind w:firstLine="1134"/>
        <w:textAlignment w:val="center"/>
        <w:rPr>
          <w:lang w:val="bg-BG"/>
        </w:rPr>
      </w:pPr>
      <w:r w:rsidRPr="00251355">
        <w:rPr>
          <w:lang w:val="bg-BG"/>
        </w:rPr>
        <w:t>1.1.8. не е внесъл гаранция за участие;</w:t>
      </w:r>
    </w:p>
    <w:p w:rsidR="00235CFC" w:rsidRPr="00251355" w:rsidRDefault="00235CFC" w:rsidP="008D5483">
      <w:pPr>
        <w:ind w:firstLine="1134"/>
        <w:jc w:val="both"/>
        <w:rPr>
          <w:lang w:val="ru-RU"/>
        </w:rPr>
      </w:pPr>
      <w:r w:rsidRPr="00251355">
        <w:rPr>
          <w:lang w:val="bg-BG"/>
        </w:rPr>
        <w:t xml:space="preserve">     1.2. </w:t>
      </w:r>
      <w:r w:rsidRPr="00251355">
        <w:rPr>
          <w:lang w:val="ru-RU"/>
        </w:rPr>
        <w:t xml:space="preserve">При подаване на офертата, участникът удостоверява отсъствието на обстоятелствата по </w:t>
      </w:r>
      <w:r w:rsidRPr="00251355">
        <w:rPr>
          <w:lang w:val="bg-BG"/>
        </w:rPr>
        <w:t>т. 1.1.</w:t>
      </w:r>
      <w:r w:rsidRPr="00251355">
        <w:rPr>
          <w:lang w:val="ru-RU"/>
        </w:rPr>
        <w:t xml:space="preserve"> с декларации</w:t>
      </w:r>
      <w:r w:rsidRPr="00251355">
        <w:rPr>
          <w:lang w:val="bg-BG"/>
        </w:rPr>
        <w:t xml:space="preserve"> по образец</w:t>
      </w:r>
      <w:r w:rsidRPr="00251355">
        <w:rPr>
          <w:lang w:val="ru-RU"/>
        </w:rPr>
        <w:t>.</w:t>
      </w:r>
    </w:p>
    <w:p w:rsidR="00235CFC" w:rsidRPr="00251355" w:rsidRDefault="00235CFC" w:rsidP="008D5483">
      <w:pPr>
        <w:ind w:firstLine="1134"/>
        <w:jc w:val="both"/>
        <w:rPr>
          <w:sz w:val="23"/>
          <w:szCs w:val="23"/>
          <w:lang w:val="ru-RU"/>
        </w:rPr>
      </w:pPr>
      <w:r w:rsidRPr="00251355">
        <w:t xml:space="preserve">Изискванията по точки </w:t>
      </w:r>
      <w:r w:rsidRPr="00251355">
        <w:rPr>
          <w:lang w:val="bg-BG"/>
        </w:rPr>
        <w:t>1</w:t>
      </w:r>
      <w:r w:rsidRPr="00251355">
        <w:t>.1</w:t>
      </w:r>
      <w:r w:rsidRPr="00251355">
        <w:rPr>
          <w:lang w:val="bg-BG"/>
        </w:rPr>
        <w:t>.1</w:t>
      </w:r>
      <w:r w:rsidRPr="00251355">
        <w:t xml:space="preserve">, </w:t>
      </w:r>
      <w:r w:rsidRPr="00251355">
        <w:rPr>
          <w:lang w:val="bg-BG"/>
        </w:rPr>
        <w:t>1.1</w:t>
      </w:r>
      <w:r w:rsidRPr="00251355">
        <w:t xml:space="preserve">.4 и </w:t>
      </w:r>
      <w:r w:rsidRPr="00251355">
        <w:rPr>
          <w:lang w:val="bg-BG"/>
        </w:rPr>
        <w:t>1.1</w:t>
      </w:r>
      <w:r w:rsidRPr="00251355">
        <w:t xml:space="preserve">.6,  се отнасят за управителите </w:t>
      </w:r>
      <w:r w:rsidRPr="00251355">
        <w:rPr>
          <w:sz w:val="23"/>
          <w:szCs w:val="23"/>
          <w:lang w:val="ru-RU"/>
        </w:rPr>
        <w:t xml:space="preserve">или за лицата, които представляват участника,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участникът е регистриран. </w:t>
      </w:r>
    </w:p>
    <w:p w:rsidR="00235CFC" w:rsidRPr="00251355" w:rsidRDefault="00235CFC" w:rsidP="008D5483">
      <w:pPr>
        <w:ind w:firstLine="1134"/>
        <w:jc w:val="both"/>
        <w:rPr>
          <w:lang w:val="bg-BG"/>
        </w:rPr>
      </w:pPr>
      <w:r w:rsidRPr="00251355">
        <w:rPr>
          <w:lang w:val="ru-RU" w:eastAsia="bg-BG"/>
        </w:rPr>
        <w:t>Изискванията на т. 1.1.1 - т. 1.1.6, когато е посочено в условията за участие, се прилагат, както следва: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ru-RU" w:eastAsia="bg-BG"/>
        </w:rPr>
      </w:pPr>
      <w:r w:rsidRPr="00251355">
        <w:rPr>
          <w:lang w:val="ru-RU" w:eastAsia="bg-BG"/>
        </w:rPr>
        <w:t xml:space="preserve">-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ru-RU" w:eastAsia="bg-BG"/>
        </w:rPr>
      </w:pPr>
      <w:r w:rsidRPr="00251355">
        <w:rPr>
          <w:lang w:val="ru-RU" w:eastAsia="bg-BG"/>
        </w:rPr>
        <w:t>- при командитно дружество - за неограничено отговорните съдружници;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ru-RU" w:eastAsia="bg-BG"/>
        </w:rPr>
      </w:pPr>
      <w:r w:rsidRPr="00251355">
        <w:rPr>
          <w:lang w:val="ru-RU" w:eastAsia="bg-BG"/>
        </w:rPr>
        <w:t xml:space="preserve">- </w:t>
      </w:r>
      <w:proofErr w:type="gramStart"/>
      <w:r w:rsidRPr="00251355">
        <w:rPr>
          <w:lang w:val="ru-RU" w:eastAsia="bg-BG"/>
        </w:rPr>
        <w:t>при дружество</w:t>
      </w:r>
      <w:proofErr w:type="gramEnd"/>
      <w:r w:rsidRPr="00251355">
        <w:rPr>
          <w:lang w:val="ru-RU" w:eastAsia="bg-BG"/>
        </w:rPr>
        <w:t xml:space="preserve"> с ограничена отговорност - за управителя, а при няколко управители - за всеки от тях;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ru-RU" w:eastAsia="bg-BG"/>
        </w:rPr>
      </w:pPr>
      <w:r w:rsidRPr="00251355">
        <w:rPr>
          <w:lang w:val="ru-RU" w:eastAsia="bg-BG"/>
        </w:rPr>
        <w:t>- при еднолично дружество с ограничена отговорност - за управителя;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ru-RU" w:eastAsia="bg-BG"/>
        </w:rPr>
      </w:pPr>
      <w:r w:rsidRPr="00251355">
        <w:rPr>
          <w:lang w:val="ru-RU" w:eastAsia="bg-BG"/>
        </w:rPr>
        <w:t>- при акционерно дружество - за членовете на съвета на директорите, съответно на управителния съвет;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ru-RU" w:eastAsia="bg-BG"/>
        </w:rPr>
      </w:pPr>
      <w:r w:rsidRPr="00251355">
        <w:rPr>
          <w:lang w:val="ru-RU" w:eastAsia="bg-BG"/>
        </w:rPr>
        <w:t>- при командитно дружество с акции - за изпълнителните членове, на които е възложено управлението;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ru-RU" w:eastAsia="bg-BG"/>
        </w:rPr>
      </w:pPr>
      <w:r w:rsidRPr="00251355">
        <w:rPr>
          <w:lang w:val="ru-RU" w:eastAsia="bg-BG"/>
        </w:rPr>
        <w:t>- във всички останали случаи, включително за чуждестранните лица - за лицата, които представляват участника;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ru-RU" w:eastAsia="bg-BG"/>
        </w:rPr>
      </w:pPr>
      <w:r w:rsidRPr="00251355">
        <w:rPr>
          <w:lang w:val="ru-RU" w:eastAsia="bg-BG"/>
        </w:rPr>
        <w:lastRenderedPageBreak/>
        <w:t>-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235CFC" w:rsidRPr="00251355" w:rsidRDefault="00235CFC" w:rsidP="008D5483">
      <w:pPr>
        <w:ind w:firstLine="1134"/>
        <w:jc w:val="both"/>
        <w:textAlignment w:val="center"/>
        <w:rPr>
          <w:lang w:val="ru-RU" w:eastAsia="bg-BG"/>
        </w:rPr>
      </w:pPr>
      <w:r w:rsidRPr="00251355">
        <w:rPr>
          <w:lang w:val="ru-RU" w:eastAsia="bg-BG"/>
        </w:rPr>
        <w:t xml:space="preserve">Когато участник в процедура е чуждестранно юридическо лице или е посочен подизпълнител, който е чуждестранно физическо или юридическо лице, документите, които са на чужд език, се представят в официално заверен превод. </w:t>
      </w:r>
    </w:p>
    <w:p w:rsidR="00235CFC" w:rsidRPr="00251355" w:rsidRDefault="00235CFC" w:rsidP="008D5483">
      <w:pPr>
        <w:ind w:firstLine="1134"/>
        <w:jc w:val="both"/>
        <w:rPr>
          <w:lang w:val="bg-BG"/>
        </w:rPr>
      </w:pPr>
      <w:r w:rsidRPr="00251355">
        <w:rPr>
          <w:lang w:val="bg-BG"/>
        </w:rPr>
        <w:t>1.3. Участникът да е регистриран в публичния регистър по  чл. 241 от Закона за горите, притежаващ удостоверение за регистрация за дейността „ Добив на дървесина ” или „ Планиране и организация на добива на дървесина ”.</w:t>
      </w:r>
    </w:p>
    <w:p w:rsidR="00235CFC" w:rsidRPr="00251355" w:rsidRDefault="00235CFC" w:rsidP="008D5483">
      <w:pPr>
        <w:ind w:firstLine="1134"/>
        <w:jc w:val="both"/>
        <w:rPr>
          <w:lang w:val="bg-BG"/>
        </w:rPr>
      </w:pPr>
      <w:r w:rsidRPr="00251355">
        <w:rPr>
          <w:lang w:val="bg-BG"/>
        </w:rPr>
        <w:t>1.4. Участниците в процедурата трябва да отговарят на техническите и квалификационни изисквания за извършване на дейността, а именно:</w:t>
      </w:r>
    </w:p>
    <w:p w:rsidR="00235CFC" w:rsidRPr="00251355" w:rsidRDefault="00235CFC" w:rsidP="008D5483">
      <w:pPr>
        <w:ind w:firstLine="1134"/>
        <w:jc w:val="both"/>
        <w:rPr>
          <w:lang w:val="bg-BG"/>
        </w:rPr>
      </w:pPr>
      <w:r w:rsidRPr="00251355">
        <w:rPr>
          <w:lang w:val="bg-BG"/>
        </w:rPr>
        <w:t xml:space="preserve">      1.4.1 да разполагат с минимален брой </w:t>
      </w:r>
      <w:r w:rsidRPr="00251355">
        <w:rPr>
          <w:b/>
          <w:bCs/>
          <w:u w:val="single"/>
          <w:lang w:val="bg-BG"/>
        </w:rPr>
        <w:t xml:space="preserve">собствена, наета и/или </w:t>
      </w:r>
      <w:r w:rsidR="007A3F66">
        <w:rPr>
          <w:b/>
          <w:bCs/>
          <w:u w:val="single"/>
          <w:lang w:val="bg-BG"/>
        </w:rPr>
        <w:t>ползвана нна друго основание</w:t>
      </w:r>
      <w:r w:rsidRPr="00251355">
        <w:rPr>
          <w:b/>
          <w:bCs/>
          <w:u w:val="single"/>
          <w:lang w:val="bg-BG"/>
        </w:rPr>
        <w:t xml:space="preserve"> техника</w:t>
      </w:r>
      <w:r w:rsidRPr="00251355">
        <w:rPr>
          <w:lang w:val="bg-BG"/>
        </w:rPr>
        <w:t xml:space="preserve"> за изпълнение на дейността, която следва да е регистрирана, в зависимост от вида </w:t>
      </w:r>
      <w:r w:rsidRPr="00251355">
        <w:rPr>
          <w:lang w:val="ru-RU"/>
        </w:rPr>
        <w:t>ѝ</w:t>
      </w:r>
      <w:r w:rsidRPr="00251355">
        <w:rPr>
          <w:lang w:val="bg-BG"/>
        </w:rPr>
        <w:t>, съгласно действащото законодателство, и технически изправна, както следва:</w:t>
      </w:r>
    </w:p>
    <w:p w:rsidR="00235CFC" w:rsidRPr="00251355" w:rsidRDefault="00235CFC" w:rsidP="008D5483">
      <w:pPr>
        <w:spacing w:line="268" w:lineRule="auto"/>
        <w:ind w:firstLine="1134"/>
        <w:jc w:val="both"/>
        <w:textAlignment w:val="center"/>
        <w:rPr>
          <w:lang w:val="bg-BG"/>
        </w:rPr>
      </w:pPr>
      <w:r w:rsidRPr="00251355">
        <w:rPr>
          <w:b/>
          <w:bCs/>
          <w:lang w:val="bg-BG"/>
        </w:rPr>
        <w:t xml:space="preserve">- </w:t>
      </w:r>
      <w:r w:rsidR="00080A29">
        <w:rPr>
          <w:b/>
          <w:bCs/>
          <w:lang w:val="bg-BG"/>
        </w:rPr>
        <w:t>2</w:t>
      </w:r>
      <w:r w:rsidRPr="00251355">
        <w:rPr>
          <w:b/>
          <w:bCs/>
          <w:lang w:val="bg-BG"/>
        </w:rPr>
        <w:t xml:space="preserve"> </w:t>
      </w:r>
      <w:r>
        <w:rPr>
          <w:lang w:val="bg-BG"/>
        </w:rPr>
        <w:t>/</w:t>
      </w:r>
      <w:r w:rsidR="00080A29">
        <w:rPr>
          <w:lang w:val="bg-BG"/>
        </w:rPr>
        <w:t>два</w:t>
      </w:r>
      <w:r>
        <w:rPr>
          <w:lang w:val="bg-BG"/>
        </w:rPr>
        <w:t xml:space="preserve">/ </w:t>
      </w:r>
      <w:r>
        <w:rPr>
          <w:b/>
          <w:bCs/>
          <w:lang w:val="bg-BG"/>
        </w:rPr>
        <w:t>бр.</w:t>
      </w:r>
      <w:r w:rsidRPr="00BB34D6">
        <w:rPr>
          <w:b/>
          <w:bCs/>
          <w:lang w:val="bg-BG"/>
        </w:rPr>
        <w:t xml:space="preserve"> </w:t>
      </w:r>
      <w:r w:rsidRPr="00251355">
        <w:rPr>
          <w:b/>
          <w:bCs/>
          <w:lang w:val="bg-BG"/>
        </w:rPr>
        <w:t>моторн</w:t>
      </w:r>
      <w:r w:rsidR="005C3EEF">
        <w:rPr>
          <w:b/>
          <w:bCs/>
          <w:lang w:val="bg-BG"/>
        </w:rPr>
        <w:t>и</w:t>
      </w:r>
      <w:r w:rsidRPr="00251355">
        <w:rPr>
          <w:b/>
          <w:bCs/>
          <w:lang w:val="bg-BG"/>
        </w:rPr>
        <w:t xml:space="preserve"> трион</w:t>
      </w:r>
      <w:r w:rsidR="005C3EEF">
        <w:rPr>
          <w:b/>
          <w:bCs/>
          <w:lang w:val="bg-BG"/>
        </w:rPr>
        <w:t>а</w:t>
      </w:r>
      <w:r w:rsidRPr="00251355">
        <w:rPr>
          <w:b/>
          <w:bCs/>
          <w:lang w:val="bg-BG"/>
        </w:rPr>
        <w:t xml:space="preserve"> – </w:t>
      </w:r>
      <w:r w:rsidRPr="00251355">
        <w:t xml:space="preserve"> за които се предоставят регистрационни талони с печати за преминал технически преглед; договор за наем, лизинг и др.</w:t>
      </w:r>
    </w:p>
    <w:p w:rsidR="00235CFC" w:rsidRDefault="00235CFC" w:rsidP="008D5483">
      <w:pPr>
        <w:spacing w:line="268" w:lineRule="auto"/>
        <w:ind w:firstLine="1134"/>
        <w:jc w:val="both"/>
        <w:textAlignment w:val="center"/>
      </w:pPr>
      <w:r w:rsidRPr="00387546">
        <w:t>-</w:t>
      </w:r>
      <w:r>
        <w:t xml:space="preserve"> </w:t>
      </w:r>
      <w:r w:rsidRPr="002B3086">
        <w:rPr>
          <w:b/>
          <w:bCs/>
        </w:rPr>
        <w:t>1</w:t>
      </w:r>
      <w:r w:rsidRPr="004D528A">
        <w:t xml:space="preserve"> /един/ </w:t>
      </w:r>
      <w:r w:rsidRPr="002B3086">
        <w:rPr>
          <w:b/>
          <w:bCs/>
        </w:rPr>
        <w:t>бр.</w:t>
      </w:r>
      <w:r w:rsidRPr="004D528A">
        <w:t xml:space="preserve"> </w:t>
      </w:r>
      <w:proofErr w:type="gramStart"/>
      <w:r w:rsidRPr="002B3086">
        <w:rPr>
          <w:b/>
          <w:bCs/>
        </w:rPr>
        <w:t>специализиран</w:t>
      </w:r>
      <w:proofErr w:type="gramEnd"/>
      <w:r w:rsidRPr="002B3086">
        <w:rPr>
          <w:b/>
          <w:bCs/>
        </w:rPr>
        <w:t xml:space="preserve"> горски трактор</w:t>
      </w:r>
      <w:r w:rsidR="00502FAB">
        <w:rPr>
          <w:b/>
          <w:bCs/>
          <w:lang w:val="bg-BG"/>
        </w:rPr>
        <w:t>,</w:t>
      </w:r>
      <w:r w:rsidRPr="004D528A">
        <w:t xml:space="preserve"> </w:t>
      </w:r>
      <w:r w:rsidR="00502FAB">
        <w:t xml:space="preserve">за който се предоставя регистрация в КТИ в ОД „Земеделие”, в сила от 01.01.2016г. </w:t>
      </w:r>
      <w:proofErr w:type="gramStart"/>
      <w:r w:rsidR="00502FAB">
        <w:t>или</w:t>
      </w:r>
      <w:proofErr w:type="gramEnd"/>
      <w:r w:rsidR="00502FAB">
        <w:t xml:space="preserve"> </w:t>
      </w:r>
      <w:r w:rsidR="00502FAB" w:rsidRPr="00502FAB">
        <w:rPr>
          <w:b/>
        </w:rPr>
        <w:t>3 броя коне</w:t>
      </w:r>
      <w:r w:rsidR="00502FAB">
        <w:t>, собствени или наети, за които се представят съответния брой паспорти.</w:t>
      </w:r>
    </w:p>
    <w:p w:rsidR="00235CFC" w:rsidRPr="0054348E" w:rsidRDefault="00235CFC" w:rsidP="008D5483">
      <w:pPr>
        <w:ind w:firstLine="1134"/>
        <w:jc w:val="both"/>
        <w:rPr>
          <w:lang w:val="bg-BG"/>
        </w:rPr>
      </w:pPr>
      <w:r w:rsidRPr="00251355">
        <w:rPr>
          <w:lang w:val="bg-BG"/>
        </w:rPr>
        <w:t>1.4.2.</w:t>
      </w:r>
      <w:r w:rsidRPr="00251355">
        <w:t xml:space="preserve"> </w:t>
      </w:r>
      <w:proofErr w:type="gramStart"/>
      <w:r w:rsidRPr="00251355">
        <w:t>да</w:t>
      </w:r>
      <w:proofErr w:type="gramEnd"/>
      <w:r w:rsidRPr="00251355">
        <w:t xml:space="preserve"> разполагат с необходимите работници за изпълнение на услугата в бройки </w:t>
      </w:r>
      <w:r w:rsidRPr="0054348E">
        <w:t>съответстващи на изискуемия минимален брой техника.</w:t>
      </w:r>
    </w:p>
    <w:p w:rsidR="00235CFC" w:rsidRPr="0054348E" w:rsidRDefault="00235CFC" w:rsidP="008D5483">
      <w:pPr>
        <w:ind w:firstLine="1134"/>
        <w:jc w:val="both"/>
        <w:rPr>
          <w:lang w:val="bg-BG"/>
        </w:rPr>
      </w:pPr>
      <w:r w:rsidRPr="0054348E">
        <w:rPr>
          <w:lang w:val="bg-BG"/>
        </w:rPr>
        <w:t>- свидетелства за придобита правоспособност за работа с „преносима и стационарна земеделска и горска техника“ – категория „Тпс“</w:t>
      </w:r>
      <w:r w:rsidR="00255E1C" w:rsidRPr="0054348E">
        <w:rPr>
          <w:lang w:val="bg-BG"/>
        </w:rPr>
        <w:t xml:space="preserve"> – </w:t>
      </w:r>
      <w:r w:rsidR="00080A29" w:rsidRPr="008A4B2F">
        <w:rPr>
          <w:b/>
          <w:lang w:val="bg-BG"/>
        </w:rPr>
        <w:t>2</w:t>
      </w:r>
      <w:r w:rsidR="00255E1C" w:rsidRPr="008A4B2F">
        <w:rPr>
          <w:b/>
          <w:lang w:val="bg-BG"/>
        </w:rPr>
        <w:t xml:space="preserve"> бро</w:t>
      </w:r>
      <w:r w:rsidR="00080A29" w:rsidRPr="008A4B2F">
        <w:rPr>
          <w:b/>
          <w:lang w:val="bg-BG"/>
        </w:rPr>
        <w:t>я</w:t>
      </w:r>
      <w:r w:rsidR="00255E1C" w:rsidRPr="0054348E">
        <w:rPr>
          <w:lang w:val="bg-BG"/>
        </w:rPr>
        <w:t xml:space="preserve"> </w:t>
      </w:r>
      <w:r w:rsidR="00555FC9" w:rsidRPr="0054348E">
        <w:rPr>
          <w:lang w:val="bg-BG"/>
        </w:rPr>
        <w:t xml:space="preserve">и за работа със специализиран горски трактор </w:t>
      </w:r>
      <w:r w:rsidR="00255E1C" w:rsidRPr="0054348E">
        <w:rPr>
          <w:lang w:val="bg-BG"/>
        </w:rPr>
        <w:t xml:space="preserve"> </w:t>
      </w:r>
      <w:r w:rsidR="00555FC9" w:rsidRPr="0054348E">
        <w:rPr>
          <w:lang w:val="bg-BG"/>
        </w:rPr>
        <w:t xml:space="preserve">- </w:t>
      </w:r>
      <w:r w:rsidR="00255E1C" w:rsidRPr="0054348E">
        <w:rPr>
          <w:lang w:val="bg-BG"/>
        </w:rPr>
        <w:t>категория „Твк“-</w:t>
      </w:r>
      <w:r w:rsidR="00396ED4" w:rsidRPr="0054348E">
        <w:rPr>
          <w:lang w:val="en-US"/>
        </w:rPr>
        <w:t xml:space="preserve"> </w:t>
      </w:r>
      <w:r w:rsidR="00255E1C" w:rsidRPr="008A4B2F">
        <w:rPr>
          <w:b/>
          <w:lang w:val="bg-BG"/>
        </w:rPr>
        <w:t>1 брой</w:t>
      </w:r>
      <w:r w:rsidRPr="0054348E">
        <w:rPr>
          <w:lang w:val="bg-BG"/>
        </w:rPr>
        <w:t>, съгласно чл.13, ал.4, т. 5 от ЗРКЗГТ във</w:t>
      </w:r>
      <w:r w:rsidR="00255E1C" w:rsidRPr="0054348E">
        <w:rPr>
          <w:lang w:val="bg-BG"/>
        </w:rPr>
        <w:t xml:space="preserve"> вр. с чл. 230, ал. 3 от ЗГ; </w:t>
      </w:r>
    </w:p>
    <w:p w:rsidR="00235CFC" w:rsidRPr="00251355" w:rsidRDefault="00235CFC" w:rsidP="008D5483">
      <w:pPr>
        <w:ind w:firstLine="1134"/>
        <w:jc w:val="both"/>
        <w:rPr>
          <w:lang w:val="bg-BG"/>
        </w:rPr>
      </w:pPr>
      <w:r w:rsidRPr="00251355">
        <w:rPr>
          <w:lang w:val="bg-BG"/>
        </w:rPr>
        <w:t xml:space="preserve">- нает на трудов договор </w:t>
      </w:r>
      <w:r w:rsidRPr="00251355">
        <w:rPr>
          <w:lang w:val="ru-RU"/>
        </w:rPr>
        <w:t>регистриран по чл. 235 от ЗГ лесовъд - 1 брой. Тези о</w:t>
      </w:r>
      <w:r w:rsidRPr="00251355">
        <w:rPr>
          <w:lang w:val="bg-BG"/>
        </w:rPr>
        <w:t xml:space="preserve">бстоятелства се доказват със заверено от участника копие от трудовия договор и удостоверението </w:t>
      </w:r>
      <w:r w:rsidRPr="00251355">
        <w:rPr>
          <w:lang w:val="ru-RU"/>
        </w:rPr>
        <w:t>/</w:t>
      </w:r>
      <w:r w:rsidRPr="00251355">
        <w:rPr>
          <w:lang w:val="bg-BG"/>
        </w:rPr>
        <w:t>лиценза</w:t>
      </w:r>
      <w:r w:rsidRPr="00251355">
        <w:rPr>
          <w:lang w:val="ru-RU"/>
        </w:rPr>
        <w:t>/</w:t>
      </w:r>
      <w:r w:rsidRPr="00251355">
        <w:rPr>
          <w:lang w:val="bg-BG"/>
        </w:rPr>
        <w:t xml:space="preserve"> на наетия лесовъд при сключване на договора със спечелилият участник.</w:t>
      </w:r>
    </w:p>
    <w:p w:rsidR="00235CFC" w:rsidRPr="00251355" w:rsidRDefault="00235CFC" w:rsidP="008D5483">
      <w:pPr>
        <w:ind w:firstLine="1134"/>
        <w:jc w:val="both"/>
        <w:rPr>
          <w:lang w:val="ru-RU"/>
        </w:rPr>
      </w:pPr>
      <w:r w:rsidRPr="00251355">
        <w:rPr>
          <w:lang w:val="bg-BG"/>
        </w:rPr>
        <w:t xml:space="preserve">Когато управителят или някой от членовете на управителните органи на участника или физическото лице – едноличен търговец притежава удостоверение за извършване на съответната дейност, участникът може да участва в търга, без да има трудов договор, като обстоятелството, че управителят или член на управителния орган притежава удостоверения за регистрация се доказва със заверено от участника копие на удостоверението. </w:t>
      </w:r>
    </w:p>
    <w:p w:rsidR="00235CFC" w:rsidRPr="00251355" w:rsidRDefault="00235CFC" w:rsidP="008D5483">
      <w:pPr>
        <w:tabs>
          <w:tab w:val="left" w:pos="0"/>
        </w:tabs>
        <w:ind w:firstLine="1134"/>
        <w:jc w:val="both"/>
        <w:rPr>
          <w:lang w:val="bg-BG" w:eastAsia="bg-BG"/>
        </w:rPr>
      </w:pPr>
      <w:r w:rsidRPr="00251355">
        <w:rPr>
          <w:lang w:val="bg-BG" w:eastAsia="bg-BG"/>
        </w:rPr>
        <w:t xml:space="preserve">1.5. </w:t>
      </w:r>
      <w:r w:rsidRPr="00251355">
        <w:t>Участни</w:t>
      </w:r>
      <w:r w:rsidRPr="00251355">
        <w:rPr>
          <w:lang w:val="bg-BG"/>
        </w:rPr>
        <w:t>ц</w:t>
      </w:r>
      <w:r w:rsidRPr="00251355">
        <w:t xml:space="preserve">ите </w:t>
      </w:r>
      <w:r w:rsidRPr="00251355">
        <w:rPr>
          <w:lang w:val="bg-BG" w:eastAsia="bg-BG"/>
        </w:rPr>
        <w:t xml:space="preserve">да са </w:t>
      </w:r>
      <w:r w:rsidRPr="00251355">
        <w:rPr>
          <w:lang w:eastAsia="bg-BG"/>
        </w:rPr>
        <w:t xml:space="preserve">преработили през предходната година в собствен обект по чл. </w:t>
      </w:r>
      <w:proofErr w:type="gramStart"/>
      <w:r w:rsidRPr="00251355">
        <w:rPr>
          <w:lang w:eastAsia="bg-BG"/>
        </w:rPr>
        <w:t>206</w:t>
      </w:r>
      <w:proofErr w:type="gramEnd"/>
      <w:r w:rsidRPr="00251355">
        <w:rPr>
          <w:lang w:eastAsia="bg-BG"/>
        </w:rPr>
        <w:t xml:space="preserve"> от ЗГ количества дървесина не по-малко от тези за обекта, за който участват, 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Pr="00251355">
        <w:rPr>
          <w:lang w:val="bg-BG" w:eastAsia="bg-BG"/>
        </w:rPr>
        <w:t>а.</w:t>
      </w:r>
    </w:p>
    <w:p w:rsidR="00235CFC" w:rsidRPr="00251355" w:rsidRDefault="00235CFC" w:rsidP="00972C4F">
      <w:pPr>
        <w:tabs>
          <w:tab w:val="left" w:pos="0"/>
        </w:tabs>
        <w:jc w:val="both"/>
        <w:rPr>
          <w:lang w:val="ru-RU"/>
        </w:rPr>
      </w:pPr>
      <w:r w:rsidRPr="00251355">
        <w:rPr>
          <w:color w:val="FF0000"/>
          <w:lang w:val="bg-BG" w:eastAsia="bg-BG"/>
        </w:rPr>
        <w:tab/>
      </w:r>
    </w:p>
    <w:p w:rsidR="00235CFC" w:rsidRPr="00251355" w:rsidRDefault="00235CFC" w:rsidP="00707CE4">
      <w:pPr>
        <w:jc w:val="both"/>
      </w:pPr>
      <w:r w:rsidRPr="00251355">
        <w:t xml:space="preserve">               </w:t>
      </w:r>
    </w:p>
    <w:p w:rsidR="00235CFC" w:rsidRPr="00251355" w:rsidRDefault="00235CFC" w:rsidP="00707CE4">
      <w:pPr>
        <w:jc w:val="both"/>
        <w:rPr>
          <w:b/>
          <w:bCs/>
        </w:rPr>
      </w:pPr>
      <w:r w:rsidRPr="00251355">
        <w:rPr>
          <w:b/>
          <w:bCs/>
        </w:rPr>
        <w:t xml:space="preserve">            5. СКЛЮЧВАНЕ НА ДОГОВОР.</w:t>
      </w:r>
    </w:p>
    <w:p w:rsidR="00235CFC" w:rsidRPr="00251355" w:rsidRDefault="00235CFC" w:rsidP="008D5483">
      <w:pPr>
        <w:suppressLineNumbers/>
        <w:ind w:firstLine="1134"/>
        <w:jc w:val="both"/>
        <w:rPr>
          <w:lang w:val="bg-BG"/>
        </w:rPr>
      </w:pPr>
      <w:proofErr w:type="gramStart"/>
      <w:r w:rsidRPr="00251355">
        <w:t xml:space="preserve">5.1 В срок до </w:t>
      </w:r>
      <w:r w:rsidRPr="00251355">
        <w:rPr>
          <w:b/>
          <w:bCs/>
        </w:rPr>
        <w:t>14 дни</w:t>
      </w:r>
      <w:r w:rsidRPr="00251355">
        <w:t xml:space="preserve"> от влизане в сила на заповедта за класиране </w:t>
      </w:r>
      <w:r w:rsidRPr="00251355">
        <w:rPr>
          <w:lang w:val="ru-RU"/>
        </w:rPr>
        <w:t>на участниците на първо и второ място и определяне на купувач</w:t>
      </w:r>
      <w:r w:rsidRPr="00251355">
        <w:t xml:space="preserve"> или в срок до </w:t>
      </w:r>
      <w:r w:rsidRPr="00251355">
        <w:rPr>
          <w:b/>
          <w:bCs/>
        </w:rPr>
        <w:t>14 дни</w:t>
      </w:r>
      <w:r w:rsidRPr="00251355">
        <w:t xml:space="preserve"> от съобщаването й, ако е допуснато предварително изпълнение, участникът, който е класиран на първо място е длъжен да сключи договор за </w:t>
      </w:r>
      <w:r w:rsidRPr="00251355">
        <w:rPr>
          <w:lang w:val="bg-BG"/>
        </w:rPr>
        <w:t>продажба на стояща дървесина на корен с директора на съответното ТП.</w:t>
      </w:r>
      <w:proofErr w:type="gramEnd"/>
      <w:r w:rsidRPr="00251355">
        <w:rPr>
          <w:lang w:val="bg-BG"/>
        </w:rPr>
        <w:t xml:space="preserve"> </w:t>
      </w:r>
    </w:p>
    <w:p w:rsidR="00235CFC" w:rsidRPr="00251355" w:rsidRDefault="00235CFC" w:rsidP="008D5483">
      <w:pPr>
        <w:suppressLineNumbers/>
        <w:ind w:firstLine="1134"/>
        <w:jc w:val="both"/>
      </w:pPr>
      <w:r w:rsidRPr="00251355">
        <w:t xml:space="preserve">В 5 - дневен срок от влизането в сила на заповедта за обявяване на класирането и определяне на купувач, а в случай че е допуснато предварителното й изпълнение в 5 – дневен срок от </w:t>
      </w:r>
      <w:r w:rsidRPr="00251355">
        <w:rPr>
          <w:lang w:val="bg-BG"/>
        </w:rPr>
        <w:t>съобща</w:t>
      </w:r>
      <w:r w:rsidRPr="00251355">
        <w:t xml:space="preserve">ването й, определеният за купувач участник следва да представи </w:t>
      </w:r>
      <w:r w:rsidRPr="00251355">
        <w:rPr>
          <w:lang w:val="bg-BG"/>
        </w:rPr>
        <w:t>пред директора на съответното ТП</w:t>
      </w:r>
      <w:r w:rsidRPr="00251355">
        <w:t xml:space="preserve"> документите по чл. </w:t>
      </w:r>
      <w:proofErr w:type="gramStart"/>
      <w:r w:rsidRPr="00251355">
        <w:t>35</w:t>
      </w:r>
      <w:proofErr w:type="gramEnd"/>
      <w:r w:rsidRPr="00251355">
        <w:t xml:space="preserve">, ал. </w:t>
      </w:r>
      <w:proofErr w:type="gramStart"/>
      <w:r w:rsidRPr="00251355">
        <w:t>5</w:t>
      </w:r>
      <w:proofErr w:type="gramEnd"/>
      <w:r w:rsidRPr="00251355">
        <w:t>, т.</w:t>
      </w:r>
      <w:r w:rsidRPr="00251355">
        <w:rPr>
          <w:lang w:val="bg-BG"/>
        </w:rPr>
        <w:t xml:space="preserve"> </w:t>
      </w:r>
      <w:r w:rsidRPr="00251355">
        <w:t>1, 2 и 3 от Наредбата, а именно:</w:t>
      </w:r>
    </w:p>
    <w:p w:rsidR="00235CFC" w:rsidRPr="00251355" w:rsidRDefault="00235CFC" w:rsidP="008D5483">
      <w:pPr>
        <w:numPr>
          <w:ilvl w:val="0"/>
          <w:numId w:val="31"/>
        </w:numPr>
        <w:suppressAutoHyphens/>
        <w:ind w:left="0" w:firstLine="1134"/>
        <w:jc w:val="both"/>
      </w:pPr>
      <w:r w:rsidRPr="00251355">
        <w:t>Всички необходими документи, доказващи обстоятелствата за техническа и кадрова обезпеченост, които е декларирал:</w:t>
      </w:r>
    </w:p>
    <w:p w:rsidR="00235CFC" w:rsidRPr="00251355" w:rsidRDefault="00235CFC" w:rsidP="008D5483">
      <w:pPr>
        <w:suppressAutoHyphens/>
        <w:ind w:firstLine="1134"/>
        <w:jc w:val="both"/>
        <w:rPr>
          <w:b/>
          <w:bCs/>
          <w:lang w:eastAsia="ar-SA"/>
        </w:rPr>
      </w:pPr>
      <w:r w:rsidRPr="00251355">
        <w:rPr>
          <w:b/>
          <w:bCs/>
          <w:lang w:eastAsia="ar-SA"/>
        </w:rPr>
        <w:t>За БМТ:</w:t>
      </w:r>
    </w:p>
    <w:p w:rsidR="00235CFC" w:rsidRPr="00251355" w:rsidRDefault="00235CFC" w:rsidP="008D5483">
      <w:pPr>
        <w:suppressAutoHyphens/>
        <w:ind w:firstLine="1134"/>
        <w:jc w:val="both"/>
        <w:rPr>
          <w:lang w:eastAsia="ar-SA"/>
        </w:rPr>
      </w:pPr>
      <w:r w:rsidRPr="00251355">
        <w:rPr>
          <w:lang w:eastAsia="ar-SA"/>
        </w:rPr>
        <w:lastRenderedPageBreak/>
        <w:t xml:space="preserve">- </w:t>
      </w:r>
      <w:proofErr w:type="gramStart"/>
      <w:r w:rsidRPr="00251355">
        <w:rPr>
          <w:lang w:eastAsia="ar-SA"/>
        </w:rPr>
        <w:t>заверени</w:t>
      </w:r>
      <w:proofErr w:type="gramEnd"/>
      <w:r w:rsidRPr="00251355">
        <w:rPr>
          <w:lang w:eastAsia="ar-SA"/>
        </w:rPr>
        <w:t xml:space="preserve"> копия от талони за първоначална регистрация пред КТИ или Областна дирекция „Земеделие“, съгласно ЗРКЗГТ.</w:t>
      </w:r>
      <w:r w:rsidRPr="00251355">
        <w:rPr>
          <w:b/>
          <w:bCs/>
          <w:lang w:eastAsia="ar-SA"/>
        </w:rPr>
        <w:t xml:space="preserve"> </w:t>
      </w:r>
    </w:p>
    <w:p w:rsidR="00235CFC" w:rsidRPr="00251355" w:rsidRDefault="00235CFC" w:rsidP="008D5483">
      <w:pPr>
        <w:suppressAutoHyphens/>
        <w:ind w:firstLine="1134"/>
        <w:jc w:val="both"/>
        <w:rPr>
          <w:lang w:eastAsia="ar-SA"/>
        </w:rPr>
      </w:pPr>
      <w:r w:rsidRPr="00251355">
        <w:rPr>
          <w:lang w:eastAsia="ar-SA"/>
        </w:rPr>
        <w:t xml:space="preserve">- </w:t>
      </w:r>
      <w:proofErr w:type="gramStart"/>
      <w:r w:rsidRPr="00251355">
        <w:rPr>
          <w:lang w:eastAsia="ar-SA"/>
        </w:rPr>
        <w:t>заверено</w:t>
      </w:r>
      <w:proofErr w:type="gramEnd"/>
      <w:r w:rsidRPr="00251355">
        <w:rPr>
          <w:lang w:eastAsia="ar-SA"/>
        </w:rPr>
        <w:t xml:space="preserve"> копие от справка за декларирани данни по чл. </w:t>
      </w:r>
      <w:proofErr w:type="gramStart"/>
      <w:r w:rsidRPr="00251355">
        <w:rPr>
          <w:lang w:eastAsia="ar-SA"/>
        </w:rPr>
        <w:t>62</w:t>
      </w:r>
      <w:proofErr w:type="gramEnd"/>
      <w:r w:rsidRPr="00251355">
        <w:rPr>
          <w:lang w:eastAsia="ar-SA"/>
        </w:rPr>
        <w:t xml:space="preserve">, ал. </w:t>
      </w:r>
      <w:proofErr w:type="gramStart"/>
      <w:r w:rsidRPr="00251355">
        <w:rPr>
          <w:lang w:eastAsia="ar-SA"/>
        </w:rPr>
        <w:t>3</w:t>
      </w:r>
      <w:proofErr w:type="gramEnd"/>
      <w:r w:rsidRPr="00251355">
        <w:rPr>
          <w:lang w:eastAsia="ar-SA"/>
        </w:rPr>
        <w:t xml:space="preserve"> от КТ, издадена от ТД НАП за действащите трудови договори на </w:t>
      </w:r>
      <w:r w:rsidRPr="00251355">
        <w:rPr>
          <w:b/>
          <w:bCs/>
          <w:lang w:eastAsia="ar-SA"/>
        </w:rPr>
        <w:t>служителите</w:t>
      </w:r>
      <w:r w:rsidRPr="00251355">
        <w:rPr>
          <w:lang w:eastAsia="ar-SA"/>
        </w:rPr>
        <w:t xml:space="preserve"> и </w:t>
      </w:r>
      <w:r w:rsidRPr="00251355">
        <w:rPr>
          <w:b/>
          <w:bCs/>
          <w:lang w:eastAsia="ar-SA"/>
        </w:rPr>
        <w:t>работниците на участника/подизпълнителя</w:t>
      </w:r>
      <w:r w:rsidRPr="00251355">
        <w:rPr>
          <w:lang w:eastAsia="ar-SA"/>
        </w:rPr>
        <w:t>.</w:t>
      </w:r>
      <w:r w:rsidRPr="00251355">
        <w:t xml:space="preserve"> Справката следва да е актуална, като към нея се прилагат и следните документи:</w:t>
      </w:r>
    </w:p>
    <w:p w:rsidR="00235CFC" w:rsidRPr="0054348E" w:rsidRDefault="00235CFC" w:rsidP="008D5483">
      <w:pPr>
        <w:suppressAutoHyphens/>
        <w:ind w:firstLine="1134"/>
        <w:jc w:val="both"/>
        <w:rPr>
          <w:lang w:val="bg-BG" w:eastAsia="ar-SA"/>
        </w:rPr>
      </w:pPr>
      <w:r w:rsidRPr="00251355">
        <w:rPr>
          <w:lang w:eastAsia="ar-SA"/>
        </w:rPr>
        <w:t xml:space="preserve">- заверени копия на документи, доказващи придобита правоспособност за работа с </w:t>
      </w:r>
      <w:r w:rsidRPr="0054348E">
        <w:rPr>
          <w:lang w:eastAsia="ar-SA"/>
        </w:rPr>
        <w:t xml:space="preserve">моторни триони и храсторези – </w:t>
      </w:r>
      <w:r w:rsidRPr="0054348E">
        <w:rPr>
          <w:b/>
          <w:bCs/>
          <w:lang w:eastAsia="ar-SA"/>
        </w:rPr>
        <w:t>категория „Тпс“</w:t>
      </w:r>
      <w:r w:rsidR="00555FC9" w:rsidRPr="0054348E">
        <w:rPr>
          <w:b/>
          <w:bCs/>
          <w:lang w:val="bg-BG" w:eastAsia="ar-SA"/>
        </w:rPr>
        <w:t xml:space="preserve"> и </w:t>
      </w:r>
      <w:r w:rsidR="00285699" w:rsidRPr="0054348E">
        <w:rPr>
          <w:b/>
          <w:bCs/>
          <w:lang w:val="bg-BG" w:eastAsia="ar-SA"/>
        </w:rPr>
        <w:t>за работа със специализиран горски трактор -</w:t>
      </w:r>
      <w:r w:rsidR="0054348E" w:rsidRPr="0054348E">
        <w:rPr>
          <w:b/>
          <w:bCs/>
          <w:lang w:val="bg-BG" w:eastAsia="ar-SA"/>
        </w:rPr>
        <w:t xml:space="preserve"> </w:t>
      </w:r>
      <w:r w:rsidR="00555FC9" w:rsidRPr="0054348E">
        <w:rPr>
          <w:b/>
          <w:bCs/>
          <w:lang w:val="bg-BG" w:eastAsia="ar-SA"/>
        </w:rPr>
        <w:t>категория „Твк“</w:t>
      </w:r>
      <w:r w:rsidRPr="0054348E">
        <w:rPr>
          <w:b/>
          <w:bCs/>
          <w:lang w:eastAsia="ar-SA"/>
        </w:rPr>
        <w:t>,</w:t>
      </w:r>
      <w:r w:rsidRPr="0054348E">
        <w:rPr>
          <w:lang w:eastAsia="ar-SA"/>
        </w:rPr>
        <w:t xml:space="preserve"> съгласно чл. </w:t>
      </w:r>
      <w:proofErr w:type="gramStart"/>
      <w:r w:rsidRPr="0054348E">
        <w:rPr>
          <w:lang w:eastAsia="ar-SA"/>
        </w:rPr>
        <w:t>13</w:t>
      </w:r>
      <w:proofErr w:type="gramEnd"/>
      <w:r w:rsidRPr="0054348E">
        <w:rPr>
          <w:lang w:eastAsia="ar-SA"/>
        </w:rPr>
        <w:t xml:space="preserve">, ал. </w:t>
      </w:r>
      <w:proofErr w:type="gramStart"/>
      <w:r w:rsidRPr="0054348E">
        <w:rPr>
          <w:lang w:eastAsia="ar-SA"/>
        </w:rPr>
        <w:t>4</w:t>
      </w:r>
      <w:proofErr w:type="gramEnd"/>
      <w:r w:rsidRPr="0054348E">
        <w:rPr>
          <w:lang w:eastAsia="ar-SA"/>
        </w:rPr>
        <w:t xml:space="preserve">, т. 5 от ЗРКЗГТ във връзка с чл. </w:t>
      </w:r>
      <w:proofErr w:type="gramStart"/>
      <w:r w:rsidRPr="0054348E">
        <w:rPr>
          <w:lang w:eastAsia="ar-SA"/>
        </w:rPr>
        <w:t>230</w:t>
      </w:r>
      <w:proofErr w:type="gramEnd"/>
      <w:r w:rsidRPr="0054348E">
        <w:rPr>
          <w:lang w:eastAsia="ar-SA"/>
        </w:rPr>
        <w:t xml:space="preserve">, ал. </w:t>
      </w:r>
      <w:proofErr w:type="gramStart"/>
      <w:r w:rsidRPr="0054348E">
        <w:rPr>
          <w:lang w:eastAsia="ar-SA"/>
        </w:rPr>
        <w:t>3 от</w:t>
      </w:r>
      <w:proofErr w:type="gramEnd"/>
      <w:r w:rsidRPr="0054348E">
        <w:rPr>
          <w:lang w:eastAsia="ar-SA"/>
        </w:rPr>
        <w:t xml:space="preserve"> ЗГ;</w:t>
      </w:r>
    </w:p>
    <w:p w:rsidR="00235CFC" w:rsidRPr="00251355" w:rsidRDefault="00235CFC" w:rsidP="008D5483">
      <w:pPr>
        <w:suppressLineNumbers/>
        <w:ind w:firstLine="1134"/>
        <w:jc w:val="both"/>
      </w:pPr>
      <w:r w:rsidRPr="00251355">
        <w:t>2. Номер на документ за внасяне на допълнителна парична сума – до 10 % от достигнатата цена за обекта, или оригинал на учредена в полза на продавача банкова гаранция за изпълнение на договора;</w:t>
      </w:r>
    </w:p>
    <w:p w:rsidR="00235CFC" w:rsidRDefault="00235CFC" w:rsidP="008D5483">
      <w:pPr>
        <w:suppressLineNumbers/>
        <w:ind w:firstLine="1134"/>
        <w:jc w:val="both"/>
      </w:pPr>
      <w:r w:rsidRPr="00251355">
        <w:t>3. Свидетелство за съдимост на физическото лице или на лицата, които представляват съответния участник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регистриран;</w:t>
      </w:r>
    </w:p>
    <w:p w:rsidR="0009667F" w:rsidRPr="0006745B" w:rsidRDefault="0009667F" w:rsidP="008D5483">
      <w:pPr>
        <w:suppressLineNumbers/>
        <w:ind w:firstLine="1134"/>
        <w:jc w:val="both"/>
      </w:pPr>
    </w:p>
    <w:p w:rsidR="00235CFC" w:rsidRPr="00251355" w:rsidRDefault="00235CFC" w:rsidP="008D5483">
      <w:pPr>
        <w:suppressLineNumbers/>
        <w:ind w:firstLine="1134"/>
        <w:jc w:val="both"/>
      </w:pPr>
      <w:r w:rsidRPr="00251355">
        <w:t xml:space="preserve">Документите следва да са валидни към датата на подписване на договора и се представят в оригинал или заверено от участника копие. При представяне на заверено копие участникът представя и оригинала за сравнение. Документите по т. </w:t>
      </w:r>
      <w:proofErr w:type="gramStart"/>
      <w:r w:rsidRPr="00251355">
        <w:t>1</w:t>
      </w:r>
      <w:proofErr w:type="gramEnd"/>
      <w:r w:rsidRPr="00251355">
        <w:t xml:space="preserve"> и т. 3 се представят и за подизпълнителите, в случаите когато е предвидено участието на такива.</w:t>
      </w:r>
    </w:p>
    <w:p w:rsidR="00235CFC" w:rsidRPr="00251355" w:rsidRDefault="00235CFC" w:rsidP="008D5483">
      <w:pPr>
        <w:suppressLineNumbers/>
        <w:ind w:firstLine="1134"/>
        <w:jc w:val="both"/>
      </w:pPr>
      <w:r w:rsidRPr="00251355">
        <w:rPr>
          <w:b/>
          <w:bCs/>
        </w:rPr>
        <w:t xml:space="preserve">Последващи действия на комисията за проверка редовността и съответствието на представените документи по чл. </w:t>
      </w:r>
      <w:proofErr w:type="gramStart"/>
      <w:r w:rsidRPr="00251355">
        <w:rPr>
          <w:b/>
          <w:bCs/>
        </w:rPr>
        <w:t>35</w:t>
      </w:r>
      <w:proofErr w:type="gramEnd"/>
      <w:r w:rsidRPr="00251355">
        <w:rPr>
          <w:b/>
          <w:bCs/>
        </w:rPr>
        <w:t xml:space="preserve">, ал. </w:t>
      </w:r>
      <w:proofErr w:type="gramStart"/>
      <w:r w:rsidRPr="00251355">
        <w:rPr>
          <w:b/>
          <w:bCs/>
        </w:rPr>
        <w:t>5</w:t>
      </w:r>
      <w:proofErr w:type="gramEnd"/>
      <w:r w:rsidRPr="00251355">
        <w:rPr>
          <w:b/>
          <w:bCs/>
        </w:rPr>
        <w:t xml:space="preserve">, т.1, 2 и 3 от Наредбата с тръжните условия. </w:t>
      </w:r>
    </w:p>
    <w:p w:rsidR="00235CFC" w:rsidRPr="00251355" w:rsidRDefault="00235CFC" w:rsidP="008D5483">
      <w:pPr>
        <w:suppressLineNumbers/>
        <w:ind w:firstLine="1134"/>
        <w:jc w:val="both"/>
      </w:pPr>
      <w:r w:rsidRPr="00251355">
        <w:t xml:space="preserve">В 3 – дневен срок от изтичането на срока по чл. </w:t>
      </w:r>
      <w:proofErr w:type="gramStart"/>
      <w:r w:rsidRPr="00251355">
        <w:t>23</w:t>
      </w:r>
      <w:proofErr w:type="gramEnd"/>
      <w:r w:rsidRPr="00251355">
        <w:t xml:space="preserve">, ал. </w:t>
      </w:r>
      <w:proofErr w:type="gramStart"/>
      <w:r w:rsidRPr="00251355">
        <w:t>6</w:t>
      </w:r>
      <w:proofErr w:type="gramEnd"/>
      <w:r w:rsidRPr="00251355">
        <w:t xml:space="preserve"> от Наредбата комисия, определена от продавача, проверява редовността и съответствието на представените документи по чл. </w:t>
      </w:r>
      <w:proofErr w:type="gramStart"/>
      <w:r w:rsidRPr="00251355">
        <w:t>35</w:t>
      </w:r>
      <w:proofErr w:type="gramEnd"/>
      <w:r w:rsidRPr="00251355">
        <w:t xml:space="preserve">, ал. </w:t>
      </w:r>
      <w:proofErr w:type="gramStart"/>
      <w:r w:rsidRPr="00251355">
        <w:t>5</w:t>
      </w:r>
      <w:proofErr w:type="gramEnd"/>
      <w:r w:rsidRPr="00251355">
        <w:t>, т. 1, 2 и 3 от Наредбата, за което се изготвя протокол. Протоколът се утвърждава от продавача в 3 дневен срок и се публикува на интернет страницата на СЗДП ДП.</w:t>
      </w:r>
    </w:p>
    <w:p w:rsidR="00235CFC" w:rsidRPr="00251355" w:rsidRDefault="00235CFC" w:rsidP="008D5483">
      <w:pPr>
        <w:suppressLineNumbers/>
        <w:ind w:firstLine="1134"/>
        <w:jc w:val="both"/>
      </w:pPr>
      <w:r w:rsidRPr="00251355">
        <w:t xml:space="preserve">Договор по чл. чл.74е, ал. </w:t>
      </w:r>
      <w:proofErr w:type="gramStart"/>
      <w:r w:rsidRPr="00251355">
        <w:t>6 във</w:t>
      </w:r>
      <w:proofErr w:type="gramEnd"/>
      <w:r w:rsidRPr="00251355">
        <w:t xml:space="preserve"> връзка с чл. </w:t>
      </w:r>
      <w:proofErr w:type="gramStart"/>
      <w:r w:rsidRPr="00251355">
        <w:t>35</w:t>
      </w:r>
      <w:proofErr w:type="gramEnd"/>
      <w:r w:rsidRPr="00251355">
        <w:t xml:space="preserve"> от Наредбата не се сключва с участник, определен за купувач, който:</w:t>
      </w:r>
    </w:p>
    <w:p w:rsidR="00235CFC" w:rsidRPr="00251355" w:rsidRDefault="00235CFC" w:rsidP="008D5483">
      <w:pPr>
        <w:numPr>
          <w:ilvl w:val="0"/>
          <w:numId w:val="30"/>
        </w:numPr>
        <w:suppressLineNumbers/>
        <w:ind w:left="0" w:firstLine="1134"/>
        <w:jc w:val="both"/>
      </w:pPr>
      <w:r w:rsidRPr="00251355">
        <w:t xml:space="preserve">В установения срок по чл. </w:t>
      </w:r>
      <w:proofErr w:type="gramStart"/>
      <w:r w:rsidRPr="00251355">
        <w:t>23</w:t>
      </w:r>
      <w:proofErr w:type="gramEnd"/>
      <w:r w:rsidRPr="00251355">
        <w:t xml:space="preserve">, ал. </w:t>
      </w:r>
      <w:proofErr w:type="gramStart"/>
      <w:r w:rsidRPr="00251355">
        <w:t>6 от</w:t>
      </w:r>
      <w:proofErr w:type="gramEnd"/>
      <w:r w:rsidRPr="00251355">
        <w:t xml:space="preserve"> Наредбата не представи документите по </w:t>
      </w:r>
      <w:r w:rsidRPr="00251355">
        <w:rPr>
          <w:lang w:val="en-US"/>
        </w:rPr>
        <w:t>чл.</w:t>
      </w:r>
      <w:r w:rsidRPr="00251355">
        <w:t xml:space="preserve"> </w:t>
      </w:r>
      <w:proofErr w:type="gramStart"/>
      <w:r w:rsidRPr="00251355">
        <w:rPr>
          <w:lang w:val="en-US"/>
        </w:rPr>
        <w:t>35</w:t>
      </w:r>
      <w:proofErr w:type="gramEnd"/>
      <w:r w:rsidRPr="00251355">
        <w:t xml:space="preserve">, ал. </w:t>
      </w:r>
      <w:proofErr w:type="gramStart"/>
      <w:r w:rsidRPr="00251355">
        <w:t>5</w:t>
      </w:r>
      <w:proofErr w:type="gramEnd"/>
      <w:r w:rsidRPr="00251355">
        <w:t>, т. 1, 2 и 3 от Наредбата или представените документи не отговарят на условията за провеждане на процедурата.</w:t>
      </w:r>
    </w:p>
    <w:p w:rsidR="00235CFC" w:rsidRPr="00251355" w:rsidRDefault="00235CFC" w:rsidP="008D5483">
      <w:pPr>
        <w:numPr>
          <w:ilvl w:val="0"/>
          <w:numId w:val="30"/>
        </w:numPr>
        <w:suppressLineNumbers/>
        <w:ind w:left="0" w:firstLine="1134"/>
        <w:jc w:val="both"/>
      </w:pPr>
      <w:r w:rsidRPr="00251355">
        <w:t>Има парични задължения към държавата, установени с влязъл в сила акт на компетентен държавен орган;</w:t>
      </w:r>
    </w:p>
    <w:p w:rsidR="00235CFC" w:rsidRPr="00251355" w:rsidRDefault="00235CFC" w:rsidP="008D5483">
      <w:pPr>
        <w:numPr>
          <w:ilvl w:val="0"/>
          <w:numId w:val="30"/>
        </w:numPr>
        <w:suppressLineNumbers/>
        <w:ind w:left="0" w:firstLine="1134"/>
        <w:jc w:val="both"/>
      </w:pPr>
      <w:r w:rsidRPr="00251355">
        <w:t>Има парични задължения към СЗДП ДП, установени с влязъл в сила акт на компетентен държавен орган.</w:t>
      </w:r>
    </w:p>
    <w:p w:rsidR="00235CFC" w:rsidRPr="00251355" w:rsidRDefault="00235CFC" w:rsidP="008D5483">
      <w:pPr>
        <w:suppressLineNumbers/>
        <w:ind w:firstLine="1134"/>
        <w:jc w:val="both"/>
      </w:pPr>
      <w:r w:rsidRPr="00251355">
        <w:t xml:space="preserve">Когато за класирания на първо място и определен за купувач участник се установи някое от посочените по - горе обстоятелства продавачът издава заповед, с която определя за купувач класирания на второ място. По отношение на определения за купувач, класиран на второ място, се прилагат последователно разпоредбите на чл. </w:t>
      </w:r>
      <w:proofErr w:type="gramStart"/>
      <w:r w:rsidRPr="00251355">
        <w:t>23</w:t>
      </w:r>
      <w:proofErr w:type="gramEnd"/>
      <w:r w:rsidRPr="00251355">
        <w:t xml:space="preserve">, ал. </w:t>
      </w:r>
      <w:proofErr w:type="gramStart"/>
      <w:r w:rsidRPr="00251355">
        <w:t>6 и</w:t>
      </w:r>
      <w:proofErr w:type="gramEnd"/>
      <w:r w:rsidRPr="00251355">
        <w:t xml:space="preserve"> чл. </w:t>
      </w:r>
      <w:proofErr w:type="gramStart"/>
      <w:r w:rsidRPr="00251355">
        <w:rPr>
          <w:lang w:val="en-US"/>
        </w:rPr>
        <w:t>3</w:t>
      </w:r>
      <w:r w:rsidRPr="00251355">
        <w:t>5</w:t>
      </w:r>
      <w:proofErr w:type="gramEnd"/>
      <w:r w:rsidRPr="00251355">
        <w:t xml:space="preserve">, </w:t>
      </w:r>
      <w:r w:rsidRPr="00251355">
        <w:rPr>
          <w:lang w:val="en-US"/>
        </w:rPr>
        <w:t>aл.</w:t>
      </w:r>
      <w:r w:rsidRPr="00251355">
        <w:t xml:space="preserve"> </w:t>
      </w:r>
      <w:proofErr w:type="gramStart"/>
      <w:r w:rsidRPr="00251355">
        <w:rPr>
          <w:lang w:val="en-US"/>
        </w:rPr>
        <w:t xml:space="preserve">5 </w:t>
      </w:r>
      <w:r w:rsidRPr="00251355">
        <w:t>и</w:t>
      </w:r>
      <w:proofErr w:type="gramEnd"/>
      <w:r w:rsidRPr="00251355">
        <w:t xml:space="preserve"> ал. </w:t>
      </w:r>
      <w:proofErr w:type="gramStart"/>
      <w:r w:rsidRPr="00251355">
        <w:t>8 от</w:t>
      </w:r>
      <w:proofErr w:type="gramEnd"/>
      <w:r w:rsidRPr="00251355">
        <w:t xml:space="preserve"> Наредбата.</w:t>
      </w:r>
    </w:p>
    <w:p w:rsidR="00235CFC" w:rsidRPr="00251355" w:rsidRDefault="00235CFC" w:rsidP="008D5483">
      <w:pPr>
        <w:suppressLineNumbers/>
        <w:ind w:firstLine="1134"/>
        <w:jc w:val="both"/>
      </w:pPr>
      <w:r w:rsidRPr="00251355">
        <w:t>Когато в офертата на спечелилия участник е предвидено участие на подизпълнители, в договора се посочват условията, при които ще се осъществи изпълнението, както и редът за промяна на подизпълнителя.</w:t>
      </w:r>
    </w:p>
    <w:p w:rsidR="00235CFC" w:rsidRPr="00251355" w:rsidRDefault="00235CFC" w:rsidP="008D5483">
      <w:pPr>
        <w:suppressLineNumbers/>
        <w:ind w:firstLine="1134"/>
        <w:jc w:val="both"/>
      </w:pPr>
      <w:r w:rsidRPr="00251355">
        <w:t xml:space="preserve">В случаите на промяна на подизпълнителя купувачът предоставя на продавача в срок до 3 дни информация и документите по чл. </w:t>
      </w:r>
      <w:proofErr w:type="gramStart"/>
      <w:r w:rsidRPr="00251355">
        <w:t>35</w:t>
      </w:r>
      <w:proofErr w:type="gramEnd"/>
      <w:r w:rsidRPr="00251355">
        <w:t xml:space="preserve">, ал. </w:t>
      </w:r>
      <w:proofErr w:type="gramStart"/>
      <w:r w:rsidRPr="00251355">
        <w:t>7</w:t>
      </w:r>
      <w:proofErr w:type="gramEnd"/>
      <w:r w:rsidRPr="00251355">
        <w:t xml:space="preserve"> от Наредбата, като промяната се отразява в договора с допълнително споразумение.</w:t>
      </w:r>
    </w:p>
    <w:p w:rsidR="00235CFC" w:rsidRPr="00251355" w:rsidRDefault="00235CFC" w:rsidP="008D5483">
      <w:pPr>
        <w:ind w:firstLine="1134"/>
        <w:jc w:val="both"/>
      </w:pPr>
      <w:proofErr w:type="gramStart"/>
      <w:r w:rsidRPr="00251355">
        <w:t>5.2</w:t>
      </w:r>
      <w:proofErr w:type="gramEnd"/>
      <w:r w:rsidRPr="00251355">
        <w:t xml:space="preserve"> Ако в посочения в т. 5.1. </w:t>
      </w:r>
      <w:proofErr w:type="gramStart"/>
      <w:r w:rsidRPr="00251355">
        <w:t>срок</w:t>
      </w:r>
      <w:proofErr w:type="gramEnd"/>
      <w:r w:rsidRPr="00251355">
        <w:t xml:space="preserve"> класираният на първо място не сключи договора, той губи правото си да закупи стоящата дървесина на корен, а внесената от него гаранция за участие в търга остава в полза на </w:t>
      </w:r>
      <w:r w:rsidRPr="00251355">
        <w:rPr>
          <w:b/>
          <w:bCs/>
        </w:rPr>
        <w:t>„Северозападно държавно предприятие” ДП</w:t>
      </w:r>
      <w:r w:rsidRPr="00251355">
        <w:t>.</w:t>
      </w:r>
    </w:p>
    <w:p w:rsidR="00235CFC" w:rsidRPr="00251355" w:rsidRDefault="00235CFC" w:rsidP="008D5483">
      <w:pPr>
        <w:ind w:firstLine="1134"/>
        <w:jc w:val="both"/>
      </w:pPr>
      <w:proofErr w:type="gramStart"/>
      <w:r w:rsidRPr="00251355">
        <w:t>5.3</w:t>
      </w:r>
      <w:proofErr w:type="gramEnd"/>
      <w:r w:rsidRPr="00251355">
        <w:t xml:space="preserve"> В случая по т.5.2. Директорът на </w:t>
      </w:r>
      <w:r w:rsidRPr="00251355">
        <w:rPr>
          <w:b/>
          <w:bCs/>
        </w:rPr>
        <w:t>„Северозападно държавно предприятие” ДП издава заповед, с която определя за купувач класираният на второ място участник</w:t>
      </w:r>
      <w:r w:rsidRPr="00251355">
        <w:t xml:space="preserve">, която му </w:t>
      </w:r>
      <w:r w:rsidRPr="00251355">
        <w:rPr>
          <w:lang w:val="ru-RU"/>
        </w:rPr>
        <w:t xml:space="preserve">се съобщава по реда на </w:t>
      </w:r>
      <w:r w:rsidRPr="00251355">
        <w:rPr>
          <w:color w:val="0000FF"/>
          <w:u w:val="single"/>
          <w:lang w:val="ru-RU"/>
        </w:rPr>
        <w:t>чл. 61</w:t>
      </w:r>
      <w:r w:rsidRPr="00251355">
        <w:rPr>
          <w:lang w:val="ru-RU"/>
        </w:rPr>
        <w:t xml:space="preserve"> </w:t>
      </w:r>
      <w:proofErr w:type="gramStart"/>
      <w:r w:rsidRPr="00251355">
        <w:rPr>
          <w:lang w:val="ru-RU"/>
        </w:rPr>
        <w:t>АПК</w:t>
      </w:r>
      <w:r w:rsidRPr="00251355">
        <w:t xml:space="preserve">  и</w:t>
      </w:r>
      <w:proofErr w:type="gramEnd"/>
      <w:r w:rsidRPr="00251355">
        <w:t xml:space="preserve"> се публикува на интернет страницата на СЗДП ДП. Ако в </w:t>
      </w:r>
      <w:r w:rsidRPr="00251355">
        <w:lastRenderedPageBreak/>
        <w:t xml:space="preserve">срок до 5 дни от съобщаването й, класираният на второ място не представи документите по чл. </w:t>
      </w:r>
      <w:proofErr w:type="gramStart"/>
      <w:r w:rsidRPr="00251355">
        <w:t>35</w:t>
      </w:r>
      <w:proofErr w:type="gramEnd"/>
      <w:r w:rsidRPr="00251355">
        <w:t xml:space="preserve">, ал. </w:t>
      </w:r>
      <w:r w:rsidRPr="00251355">
        <w:rPr>
          <w:lang w:val="bg-BG"/>
        </w:rPr>
        <w:t>5</w:t>
      </w:r>
      <w:r w:rsidRPr="00251355">
        <w:t>, т. 1, 2 и 3 от Наредбата и не сключи договора в посочения в т. 5.1 срок</w:t>
      </w:r>
      <w:r w:rsidRPr="00251355">
        <w:rPr>
          <w:lang w:val="bg-BG"/>
        </w:rPr>
        <w:t xml:space="preserve"> с директора на съответното ТП</w:t>
      </w:r>
      <w:r w:rsidRPr="00251355">
        <w:t xml:space="preserve">, той също губи правото си да закупи стоящата дървесина на корен. Внесената от него гаранция за участие в търга остава в полза на </w:t>
      </w:r>
      <w:r w:rsidRPr="00251355">
        <w:rPr>
          <w:b/>
          <w:bCs/>
        </w:rPr>
        <w:t>„Северозападно държавно предприятие” ДП</w:t>
      </w:r>
      <w:r w:rsidRPr="00251355">
        <w:t>, а процедурата се прекратява.</w:t>
      </w:r>
    </w:p>
    <w:p w:rsidR="00235CFC" w:rsidRPr="00251355" w:rsidRDefault="00235CFC" w:rsidP="008D5483">
      <w:pPr>
        <w:ind w:firstLine="1134"/>
        <w:jc w:val="both"/>
        <w:rPr>
          <w:b/>
          <w:bCs/>
          <w:color w:val="000000"/>
        </w:rPr>
      </w:pPr>
      <w:r w:rsidRPr="00251355">
        <w:t xml:space="preserve">5.4. </w:t>
      </w:r>
      <w:r w:rsidRPr="00251355">
        <w:rPr>
          <w:lang w:val="bg-BG"/>
        </w:rPr>
        <w:t>С</w:t>
      </w:r>
      <w:r w:rsidRPr="00251355">
        <w:rPr>
          <w:b/>
          <w:bCs/>
        </w:rPr>
        <w:t>рок</w:t>
      </w:r>
      <w:r w:rsidRPr="00251355">
        <w:rPr>
          <w:b/>
          <w:bCs/>
          <w:lang w:val="bg-BG"/>
        </w:rPr>
        <w:t>ът</w:t>
      </w:r>
      <w:r w:rsidRPr="00251355">
        <w:rPr>
          <w:b/>
          <w:bCs/>
        </w:rPr>
        <w:t xml:space="preserve"> за изпълнение на договора е </w:t>
      </w:r>
      <w:r w:rsidRPr="00251355">
        <w:rPr>
          <w:b/>
          <w:bCs/>
          <w:lang w:val="bg-BG"/>
        </w:rPr>
        <w:t>3</w:t>
      </w:r>
      <w:r w:rsidR="00AD377C">
        <w:rPr>
          <w:b/>
          <w:bCs/>
          <w:lang w:val="bg-BG"/>
        </w:rPr>
        <w:t>1</w:t>
      </w:r>
      <w:r w:rsidRPr="00251355">
        <w:rPr>
          <w:b/>
          <w:bCs/>
          <w:lang w:val="bg-BG"/>
        </w:rPr>
        <w:t>.</w:t>
      </w:r>
      <w:r w:rsidR="00502FAB">
        <w:rPr>
          <w:b/>
          <w:bCs/>
          <w:lang w:val="bg-BG"/>
        </w:rPr>
        <w:t>01.</w:t>
      </w:r>
      <w:r w:rsidRPr="00251355">
        <w:rPr>
          <w:b/>
          <w:bCs/>
          <w:lang w:val="bg-BG"/>
        </w:rPr>
        <w:t>202</w:t>
      </w:r>
      <w:r w:rsidR="00502FAB">
        <w:rPr>
          <w:b/>
          <w:bCs/>
          <w:lang w:val="bg-BG"/>
        </w:rPr>
        <w:t>3</w:t>
      </w:r>
      <w:r w:rsidRPr="00251355">
        <w:rPr>
          <w:b/>
          <w:bCs/>
          <w:color w:val="000000"/>
        </w:rPr>
        <w:t xml:space="preserve"> </w:t>
      </w:r>
      <w:proofErr w:type="gramStart"/>
      <w:r w:rsidRPr="00251355">
        <w:rPr>
          <w:b/>
          <w:bCs/>
          <w:color w:val="000000"/>
        </w:rPr>
        <w:t>г.</w:t>
      </w:r>
      <w:r w:rsidR="00097312">
        <w:rPr>
          <w:b/>
          <w:bCs/>
          <w:color w:val="000000"/>
        </w:rPr>
        <w:t>,</w:t>
      </w:r>
      <w:proofErr w:type="gramEnd"/>
      <w:r w:rsidR="00502FAB">
        <w:rPr>
          <w:b/>
          <w:bCs/>
          <w:color w:val="000000"/>
          <w:lang w:val="bg-BG"/>
        </w:rPr>
        <w:t xml:space="preserve"> а</w:t>
      </w:r>
      <w:r w:rsidRPr="00251355">
        <w:rPr>
          <w:b/>
          <w:bCs/>
          <w:color w:val="000000"/>
        </w:rPr>
        <w:t xml:space="preserve"> </w:t>
      </w:r>
      <w:r w:rsidR="00097312">
        <w:rPr>
          <w:b/>
          <w:bCs/>
          <w:color w:val="000000"/>
          <w:lang w:val="bg-BG"/>
        </w:rPr>
        <w:t>срок</w:t>
      </w:r>
      <w:r w:rsidR="00502FAB">
        <w:rPr>
          <w:b/>
          <w:bCs/>
          <w:color w:val="000000"/>
          <w:lang w:val="bg-BG"/>
        </w:rPr>
        <w:t>а</w:t>
      </w:r>
      <w:r w:rsidR="00097312">
        <w:rPr>
          <w:b/>
          <w:bCs/>
          <w:color w:val="000000"/>
          <w:lang w:val="bg-BG"/>
        </w:rPr>
        <w:t xml:space="preserve"> за сеч </w:t>
      </w:r>
      <w:r w:rsidR="00502FAB">
        <w:rPr>
          <w:b/>
          <w:bCs/>
          <w:color w:val="000000"/>
          <w:lang w:val="bg-BG"/>
        </w:rPr>
        <w:t>е</w:t>
      </w:r>
      <w:r w:rsidR="00097312">
        <w:rPr>
          <w:b/>
          <w:bCs/>
          <w:color w:val="000000"/>
          <w:lang w:val="bg-BG"/>
        </w:rPr>
        <w:t xml:space="preserve"> 3</w:t>
      </w:r>
      <w:r w:rsidR="00502FAB">
        <w:rPr>
          <w:b/>
          <w:bCs/>
          <w:color w:val="000000"/>
          <w:lang w:val="bg-BG"/>
        </w:rPr>
        <w:t>1</w:t>
      </w:r>
      <w:r w:rsidR="00097312">
        <w:rPr>
          <w:b/>
          <w:bCs/>
          <w:color w:val="000000"/>
          <w:lang w:val="bg-BG"/>
        </w:rPr>
        <w:t>.</w:t>
      </w:r>
      <w:r w:rsidR="00502FAB">
        <w:rPr>
          <w:b/>
          <w:bCs/>
          <w:color w:val="000000"/>
          <w:lang w:val="bg-BG"/>
        </w:rPr>
        <w:t>12.2022</w:t>
      </w:r>
      <w:r w:rsidR="00097312">
        <w:rPr>
          <w:b/>
          <w:bCs/>
          <w:color w:val="000000"/>
          <w:lang w:val="bg-BG"/>
        </w:rPr>
        <w:t xml:space="preserve"> г.</w:t>
      </w:r>
    </w:p>
    <w:p w:rsidR="00235CFC" w:rsidRPr="00251355" w:rsidRDefault="00235CFC" w:rsidP="008D5483">
      <w:pPr>
        <w:ind w:firstLine="1134"/>
        <w:jc w:val="both"/>
      </w:pPr>
      <w:r w:rsidRPr="00251355">
        <w:t>5.5. С издаване на позволителното за сеч и подписване на предавателно- приемателния протокол, насажденията от обекта се предават на Купувача.</w:t>
      </w:r>
      <w:r w:rsidRPr="00251355">
        <w:rPr>
          <w:color w:val="000000"/>
          <w:sz w:val="21"/>
          <w:szCs w:val="21"/>
          <w:shd w:val="clear" w:color="auto" w:fill="FFFFFF"/>
        </w:rPr>
        <w:t xml:space="preserve"> </w:t>
      </w:r>
      <w:r w:rsidRPr="00251355">
        <w:rPr>
          <w:color w:val="000000"/>
          <w:shd w:val="clear" w:color="auto" w:fill="FFFFFF"/>
        </w:rPr>
        <w:t>До освидетелстване на сечището лицето, на което е издадено позволителното за сеч, носи отговорност и осъществява контрол по спазване изискванията на </w:t>
      </w:r>
      <w:hyperlink r:id="rId10" w:anchor="p11313381" w:tgtFrame="_blank" w:history="1">
        <w:r w:rsidRPr="00251355">
          <w:rPr>
            <w:color w:val="0000FF"/>
            <w:u w:val="single"/>
            <w:shd w:val="clear" w:color="auto" w:fill="FFFFFF"/>
          </w:rPr>
          <w:t xml:space="preserve">чл. </w:t>
        </w:r>
        <w:proofErr w:type="gramStart"/>
        <w:r w:rsidRPr="00251355">
          <w:rPr>
            <w:color w:val="0000FF"/>
            <w:u w:val="single"/>
            <w:shd w:val="clear" w:color="auto" w:fill="FFFFFF"/>
          </w:rPr>
          <w:t>47</w:t>
        </w:r>
        <w:proofErr w:type="gramEnd"/>
      </w:hyperlink>
      <w:r w:rsidRPr="00251355">
        <w:rPr>
          <w:color w:val="000000"/>
          <w:shd w:val="clear" w:color="auto" w:fill="FFFFFF"/>
        </w:rPr>
        <w:t> и </w:t>
      </w:r>
      <w:hyperlink r:id="rId11" w:anchor="p27669286" w:tgtFrame="_blank" w:history="1">
        <w:r w:rsidRPr="00251355">
          <w:rPr>
            <w:color w:val="0000FF"/>
            <w:u w:val="single"/>
            <w:shd w:val="clear" w:color="auto" w:fill="FFFFFF"/>
          </w:rPr>
          <w:t>48</w:t>
        </w:r>
      </w:hyperlink>
      <w:r w:rsidRPr="00251355">
        <w:rPr>
          <w:lang w:val="en-US"/>
        </w:rPr>
        <w:t xml:space="preserve"> </w:t>
      </w:r>
      <w:r w:rsidRPr="00251355">
        <w:t>от Наредба № 8/05.08.2011 г. за сечите в горите</w:t>
      </w:r>
      <w:r w:rsidRPr="00251355">
        <w:rPr>
          <w:lang w:val="bg-BG"/>
        </w:rPr>
        <w:t>.</w:t>
      </w:r>
      <w:r w:rsidRPr="00251355">
        <w:rPr>
          <w:color w:val="000000"/>
          <w:shd w:val="clear" w:color="auto" w:fill="FFFFFF"/>
        </w:rPr>
        <w:t> </w:t>
      </w:r>
      <w:r w:rsidRPr="00251355">
        <w:t xml:space="preserve"> </w:t>
      </w:r>
    </w:p>
    <w:p w:rsidR="00235CFC" w:rsidRPr="00251355" w:rsidRDefault="00235CFC" w:rsidP="008D5483">
      <w:pPr>
        <w:ind w:firstLine="1134"/>
        <w:jc w:val="both"/>
        <w:rPr>
          <w:color w:val="000000"/>
        </w:rPr>
      </w:pPr>
      <w:r w:rsidRPr="00251355">
        <w:t>5.6</w:t>
      </w:r>
      <w:r w:rsidRPr="00251355">
        <w:rPr>
          <w:color w:val="000000"/>
        </w:rPr>
        <w:t xml:space="preserve">. При изчерпване на първоначално внесената авансова вноска в размер на </w:t>
      </w:r>
      <w:r w:rsidRPr="00251355">
        <w:rPr>
          <w:b/>
          <w:bCs/>
          <w:color w:val="000000"/>
        </w:rPr>
        <w:t>20% (двадесет процента)</w:t>
      </w:r>
      <w:r w:rsidRPr="00251355">
        <w:rPr>
          <w:color w:val="000000"/>
        </w:rPr>
        <w:t xml:space="preserve"> от стойността на договора, Купувачът прави следващите плащания съгласно договора.  </w:t>
      </w:r>
    </w:p>
    <w:p w:rsidR="00235CFC" w:rsidRPr="00251355" w:rsidRDefault="00235CFC" w:rsidP="008D5483">
      <w:pPr>
        <w:ind w:firstLine="1134"/>
        <w:jc w:val="both"/>
      </w:pPr>
      <w:proofErr w:type="gramStart"/>
      <w:r w:rsidRPr="00251355">
        <w:t>5.7.  При сключване</w:t>
      </w:r>
      <w:r w:rsidRPr="00251355">
        <w:rPr>
          <w:lang w:val="bg-BG"/>
        </w:rPr>
        <w:t>то</w:t>
      </w:r>
      <w:r w:rsidRPr="00251355">
        <w:t xml:space="preserve"> на договор</w:t>
      </w:r>
      <w:r w:rsidRPr="00251355">
        <w:rPr>
          <w:lang w:val="bg-BG"/>
        </w:rPr>
        <w:t>а</w:t>
      </w:r>
      <w:r w:rsidRPr="00251355">
        <w:t xml:space="preserve">, спечелилият </w:t>
      </w:r>
      <w:r w:rsidRPr="00251355">
        <w:rPr>
          <w:lang w:val="bg-BG"/>
        </w:rPr>
        <w:t>участник</w:t>
      </w:r>
      <w:r w:rsidRPr="00251355">
        <w:t xml:space="preserve"> представя и </w:t>
      </w:r>
      <w:r w:rsidRPr="00251355">
        <w:rPr>
          <w:color w:val="000000"/>
        </w:rPr>
        <w:t xml:space="preserve">декларация </w:t>
      </w:r>
      <w:r w:rsidRPr="00251355">
        <w:rPr>
          <w:color w:val="000000"/>
          <w:lang w:val="bg-BG"/>
        </w:rPr>
        <w:t>по образец № 4 от документацията</w:t>
      </w:r>
      <w:r w:rsidRPr="00251355">
        <w:rPr>
          <w:color w:val="000000"/>
        </w:rPr>
        <w:t>, че ще спазва</w:t>
      </w:r>
      <w:r w:rsidRPr="00251355">
        <w:rPr>
          <w:color w:val="FF0000"/>
        </w:rPr>
        <w:t xml:space="preserve"> </w:t>
      </w:r>
      <w:r w:rsidRPr="00251355">
        <w:t>изискванията на Регламент (ЕС) № 995/2010 г. на 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(ОB, L, бр. 295 от 12 ноември 2010 г.).</w:t>
      </w:r>
      <w:proofErr w:type="gramEnd"/>
    </w:p>
    <w:p w:rsidR="00235CFC" w:rsidRPr="00251355" w:rsidRDefault="00235CFC" w:rsidP="008D5483">
      <w:pPr>
        <w:suppressLineNumbers/>
        <w:ind w:firstLine="1134"/>
        <w:jc w:val="both"/>
      </w:pPr>
      <w:r w:rsidRPr="00251355">
        <w:rPr>
          <w:lang w:val="en-US"/>
        </w:rPr>
        <w:t xml:space="preserve">  </w:t>
      </w:r>
      <w:r w:rsidRPr="00251355">
        <w:rPr>
          <w:lang w:val="bg-BG"/>
        </w:rPr>
        <w:t>Д</w:t>
      </w:r>
      <w:r w:rsidRPr="00251355">
        <w:t xml:space="preserve">оговор не се сключва с участник определен за купувач, който не представи в срока по чл. </w:t>
      </w:r>
      <w:proofErr w:type="gramStart"/>
      <w:r w:rsidRPr="00251355">
        <w:t>23</w:t>
      </w:r>
      <w:proofErr w:type="gramEnd"/>
      <w:r w:rsidRPr="00251355">
        <w:t xml:space="preserve">, ал. </w:t>
      </w:r>
      <w:proofErr w:type="gramStart"/>
      <w:r w:rsidRPr="00251355">
        <w:t>6 документите</w:t>
      </w:r>
      <w:proofErr w:type="gramEnd"/>
      <w:r w:rsidRPr="00251355">
        <w:t xml:space="preserve"> по чл. </w:t>
      </w:r>
      <w:proofErr w:type="gramStart"/>
      <w:r w:rsidRPr="00251355">
        <w:t>35</w:t>
      </w:r>
      <w:proofErr w:type="gramEnd"/>
      <w:r w:rsidRPr="00251355">
        <w:t xml:space="preserve">, ал. </w:t>
      </w:r>
      <w:r w:rsidRPr="00251355">
        <w:rPr>
          <w:lang w:val="bg-BG"/>
        </w:rPr>
        <w:t>5</w:t>
      </w:r>
      <w:r w:rsidRPr="00251355">
        <w:t xml:space="preserve">, т. </w:t>
      </w:r>
      <w:proofErr w:type="gramStart"/>
      <w:r w:rsidRPr="00251355">
        <w:t>1</w:t>
      </w:r>
      <w:proofErr w:type="gramEnd"/>
      <w:r w:rsidRPr="00251355">
        <w:t xml:space="preserve">, 2 и 3 от Наредбата.  Документите по т. </w:t>
      </w:r>
      <w:proofErr w:type="gramStart"/>
      <w:r w:rsidRPr="00251355">
        <w:t>1</w:t>
      </w:r>
      <w:proofErr w:type="gramEnd"/>
      <w:r w:rsidRPr="00251355">
        <w:t xml:space="preserve"> и 3 се представят и за подизпълнителите в случай, че е предвидено наемането на такива.</w:t>
      </w:r>
    </w:p>
    <w:p w:rsidR="00235CFC" w:rsidRPr="00251355" w:rsidRDefault="00235CFC" w:rsidP="008D5483">
      <w:pPr>
        <w:suppressLineNumbers/>
        <w:ind w:firstLine="1134"/>
        <w:jc w:val="both"/>
      </w:pPr>
      <w:r w:rsidRPr="00251355">
        <w:t xml:space="preserve">  Купувачът, сключил договор</w:t>
      </w:r>
      <w:r w:rsidRPr="00251355">
        <w:rPr>
          <w:lang w:val="bg-BG"/>
        </w:rPr>
        <w:t>а</w:t>
      </w:r>
      <w:r w:rsidRPr="00251355">
        <w:t>, има право през срока на договора да заменя посочените подизпълнители, както и да променя обхвата на дейностите, извършвани от тях, в случай че новите подизпълнители отговарят на условията, определени в процедурата за сключване на договора относно подизпълнителите, като за извършената промяна предоставя на продавача в срок до 3 дни информация, с приложени документи ЗА НОВИЯ ПОДИЗПЪЛНИТЕЛ. Промяната се отразява с допълнително споразумение към договора.</w:t>
      </w:r>
    </w:p>
    <w:p w:rsidR="00235CFC" w:rsidRPr="00251355" w:rsidRDefault="00235CFC" w:rsidP="00DD2A31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235CFC" w:rsidRPr="00251355" w:rsidRDefault="00235CFC" w:rsidP="006C673A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51355">
        <w:rPr>
          <w:rFonts w:ascii="Times New Roman" w:hAnsi="Times New Roman"/>
          <w:b/>
          <w:bCs/>
          <w:sz w:val="24"/>
          <w:szCs w:val="24"/>
        </w:rPr>
        <w:t>VI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>РЕГИСТРАЦИЯ И НЕОБХОДИМИ ДОКУМЕНТИ ЗА УЧАСТИЕ В ТЪРГА</w:t>
      </w:r>
    </w:p>
    <w:p w:rsidR="00235CFC" w:rsidRPr="00251355" w:rsidRDefault="00235CFC" w:rsidP="000668F9">
      <w:pPr>
        <w:ind w:firstLine="540"/>
        <w:jc w:val="both"/>
        <w:textAlignment w:val="center"/>
      </w:pPr>
    </w:p>
    <w:p w:rsidR="00235CFC" w:rsidRPr="00251355" w:rsidRDefault="00235CFC" w:rsidP="008D5483">
      <w:pPr>
        <w:pStyle w:val="a3"/>
        <w:ind w:firstLine="113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51355">
        <w:rPr>
          <w:rFonts w:ascii="Times New Roman" w:hAnsi="Times New Roman"/>
          <w:sz w:val="24"/>
          <w:szCs w:val="24"/>
          <w:lang w:val="bg-BG"/>
        </w:rPr>
        <w:t xml:space="preserve">Участниците в търга се регистрират съгласно заповедта за откриване посредством 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системата</w:t>
      </w:r>
      <w:r w:rsidRPr="002513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за електронни търгове</w:t>
      </w:r>
      <w:r w:rsidRPr="0025135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235CFC" w:rsidRPr="00251355" w:rsidRDefault="00235CFC" w:rsidP="008D5483">
      <w:pPr>
        <w:pStyle w:val="a3"/>
        <w:ind w:firstLine="113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Заявленията, оформени съгласно изискванията на настоящите условия се депозират посредством интернет системата за участие, като документите се подписват с електронен подпис или се подписват собственоръчно и сканират.  Предложения се приемат само когато са подадени посредством системата. </w:t>
      </w:r>
    </w:p>
    <w:p w:rsidR="00235CFC" w:rsidRPr="00251355" w:rsidRDefault="00235CFC" w:rsidP="008D5483">
      <w:pPr>
        <w:pStyle w:val="31"/>
        <w:ind w:firstLine="1134"/>
        <w:rPr>
          <w:sz w:val="24"/>
          <w:szCs w:val="24"/>
          <w:shd w:val="clear" w:color="auto" w:fill="FEFEFE"/>
        </w:rPr>
      </w:pPr>
      <w:r w:rsidRPr="00251355">
        <w:rPr>
          <w:sz w:val="24"/>
          <w:szCs w:val="24"/>
          <w:shd w:val="clear" w:color="auto" w:fill="FEFEFE"/>
        </w:rPr>
        <w:t>За участие в търга, участниците представят следните документи:</w:t>
      </w:r>
    </w:p>
    <w:p w:rsidR="00235CFC" w:rsidRPr="00251355" w:rsidRDefault="00235CFC" w:rsidP="008D5483">
      <w:pPr>
        <w:pStyle w:val="31"/>
        <w:ind w:firstLine="1134"/>
        <w:rPr>
          <w:sz w:val="24"/>
          <w:szCs w:val="24"/>
          <w:shd w:val="clear" w:color="auto" w:fill="FEFEFE"/>
        </w:rPr>
      </w:pPr>
    </w:p>
    <w:p w:rsidR="00235CFC" w:rsidRPr="00251355" w:rsidRDefault="00235CFC" w:rsidP="008D5483">
      <w:pPr>
        <w:ind w:firstLine="1134"/>
        <w:jc w:val="both"/>
      </w:pPr>
      <w:r w:rsidRPr="00251355">
        <w:t xml:space="preserve">1.  Заявление по образеца, приложен в документацията – приложение 1.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2. ДЕКЛАРАЦИЯ - по образеца, приложен към документацията - приложение 2. </w:t>
      </w:r>
    </w:p>
    <w:p w:rsidR="00235CFC" w:rsidRPr="00251355" w:rsidRDefault="00235CFC" w:rsidP="008D5483">
      <w:pPr>
        <w:ind w:firstLine="1134"/>
        <w:jc w:val="both"/>
        <w:rPr>
          <w:lang w:val="bg-BG"/>
        </w:rPr>
      </w:pPr>
      <w:r w:rsidRPr="00251355">
        <w:t>3. ДЕКЛАРАЦИЯ - по образеца, приложен към документацията - приложение 3</w:t>
      </w:r>
      <w:r w:rsidRPr="00251355">
        <w:rPr>
          <w:lang w:val="bg-BG"/>
        </w:rPr>
        <w:t>.</w:t>
      </w:r>
    </w:p>
    <w:p w:rsidR="00235CFC" w:rsidRPr="00251355" w:rsidRDefault="00235CFC" w:rsidP="008D5483">
      <w:pPr>
        <w:spacing w:line="268" w:lineRule="auto"/>
        <w:ind w:firstLine="1134"/>
        <w:jc w:val="both"/>
        <w:textAlignment w:val="center"/>
        <w:rPr>
          <w:lang w:val="ru-RU"/>
        </w:rPr>
      </w:pPr>
      <w:r w:rsidRPr="00251355">
        <w:rPr>
          <w:color w:val="000000"/>
          <w:lang w:val="bg-BG" w:eastAsia="bg-BG"/>
        </w:rPr>
        <w:t xml:space="preserve">4. Удостоверение, издадено от съответната РДГ, </w:t>
      </w:r>
      <w:r w:rsidRPr="00251355">
        <w:rPr>
          <w:sz w:val="22"/>
          <w:szCs w:val="22"/>
        </w:rPr>
        <w:t xml:space="preserve">че фирмата притежава </w:t>
      </w:r>
      <w:r w:rsidRPr="00251355">
        <w:rPr>
          <w:sz w:val="22"/>
          <w:szCs w:val="22"/>
          <w:lang w:val="bg-BG"/>
        </w:rPr>
        <w:t xml:space="preserve">собствен </w:t>
      </w:r>
      <w:r w:rsidRPr="00251355">
        <w:rPr>
          <w:b/>
          <w:bCs/>
          <w:sz w:val="22"/>
          <w:szCs w:val="22"/>
          <w:u w:val="single"/>
        </w:rPr>
        <w:t>обект по чл</w:t>
      </w:r>
      <w:r w:rsidRPr="00251355">
        <w:rPr>
          <w:b/>
          <w:bCs/>
          <w:sz w:val="22"/>
          <w:szCs w:val="22"/>
          <w:u w:val="single"/>
          <w:lang w:val="en-US"/>
        </w:rPr>
        <w:t>.</w:t>
      </w:r>
      <w:r w:rsidRPr="00251355">
        <w:rPr>
          <w:b/>
          <w:bCs/>
          <w:sz w:val="22"/>
          <w:szCs w:val="22"/>
          <w:u w:val="single"/>
        </w:rPr>
        <w:t>206 от ЗГ</w:t>
      </w:r>
      <w:r w:rsidRPr="00251355">
        <w:rPr>
          <w:sz w:val="22"/>
          <w:szCs w:val="22"/>
        </w:rPr>
        <w:t xml:space="preserve"> за преработка, търговия и съхранение на дървен материал</w:t>
      </w:r>
      <w:r w:rsidRPr="00251355">
        <w:rPr>
          <w:sz w:val="22"/>
          <w:szCs w:val="22"/>
          <w:lang w:val="en-US"/>
        </w:rPr>
        <w:t xml:space="preserve"> /</w:t>
      </w:r>
      <w:r w:rsidRPr="00251355">
        <w:rPr>
          <w:sz w:val="22"/>
          <w:szCs w:val="22"/>
        </w:rPr>
        <w:t>производствена марка</w:t>
      </w:r>
      <w:r w:rsidRPr="00251355">
        <w:rPr>
          <w:sz w:val="22"/>
          <w:szCs w:val="22"/>
          <w:lang w:val="en-US"/>
        </w:rPr>
        <w:t>/</w:t>
      </w:r>
      <w:r w:rsidRPr="00251355">
        <w:rPr>
          <w:sz w:val="22"/>
          <w:szCs w:val="22"/>
          <w:lang w:val="bg-BG"/>
        </w:rPr>
        <w:t>,</w:t>
      </w:r>
      <w:r w:rsidRPr="00251355">
        <w:rPr>
          <w:lang w:val="ru-RU"/>
        </w:rPr>
        <w:t xml:space="preserve"> 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процедурата.</w:t>
      </w:r>
    </w:p>
    <w:p w:rsidR="00235CFC" w:rsidRPr="00251355" w:rsidRDefault="00235CFC" w:rsidP="008D5483">
      <w:pPr>
        <w:spacing w:line="268" w:lineRule="auto"/>
        <w:ind w:firstLine="1134"/>
        <w:jc w:val="both"/>
        <w:textAlignment w:val="center"/>
        <w:rPr>
          <w:lang w:val="bg-BG" w:eastAsia="bg-BG"/>
        </w:rPr>
      </w:pPr>
      <w:r w:rsidRPr="0006745B">
        <w:rPr>
          <w:lang w:val="bg-BG"/>
        </w:rPr>
        <w:t xml:space="preserve"> 5. </w:t>
      </w:r>
      <w:r w:rsidR="004150EF" w:rsidRPr="0006745B">
        <w:rPr>
          <w:lang w:val="bg-BG"/>
        </w:rPr>
        <w:t>Саморъчно заверено копие на</w:t>
      </w:r>
      <w:r w:rsidRPr="0006745B">
        <w:rPr>
          <w:lang w:val="bg-BG"/>
        </w:rPr>
        <w:t xml:space="preserve"> „Обобщена справка за количествата на постъпилата,</w:t>
      </w:r>
      <w:r w:rsidRPr="00251355">
        <w:rPr>
          <w:color w:val="000000"/>
          <w:lang w:val="bg-BG"/>
        </w:rPr>
        <w:t xml:space="preserve"> преработената и експедираната дървесина” за обе</w:t>
      </w:r>
      <w:r w:rsidR="0065388E">
        <w:rPr>
          <w:color w:val="000000"/>
          <w:lang w:val="bg-BG"/>
        </w:rPr>
        <w:t>м преработена дървесина през 20</w:t>
      </w:r>
      <w:r w:rsidR="0065388E">
        <w:rPr>
          <w:color w:val="000000"/>
          <w:lang w:val="en-US"/>
        </w:rPr>
        <w:t>20</w:t>
      </w:r>
      <w:r w:rsidRPr="00251355">
        <w:rPr>
          <w:color w:val="000000"/>
          <w:lang w:val="bg-BG"/>
        </w:rPr>
        <w:t xml:space="preserve"> год., не по-малък от посоченото за обекта количество в заповедта. </w:t>
      </w:r>
      <w:r w:rsidR="004150EF">
        <w:rPr>
          <w:color w:val="000000"/>
          <w:lang w:val="bg-BG"/>
        </w:rPr>
        <w:t>И</w:t>
      </w:r>
      <w:r w:rsidRPr="00251355">
        <w:rPr>
          <w:lang w:eastAsia="bg-BG"/>
        </w:rPr>
        <w:t>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Pr="00251355">
        <w:rPr>
          <w:lang w:val="bg-BG" w:eastAsia="bg-BG"/>
        </w:rPr>
        <w:t>а.</w:t>
      </w:r>
    </w:p>
    <w:p w:rsidR="00235CFC" w:rsidRPr="00251355" w:rsidRDefault="00235CFC" w:rsidP="008D5483">
      <w:pPr>
        <w:spacing w:line="26" w:lineRule="atLeast"/>
        <w:ind w:firstLine="1134"/>
        <w:jc w:val="both"/>
        <w:rPr>
          <w:lang w:val="ru-RU"/>
        </w:rPr>
      </w:pPr>
      <w:r w:rsidRPr="00251355">
        <w:rPr>
          <w:lang w:val="bg-BG"/>
        </w:rPr>
        <w:lastRenderedPageBreak/>
        <w:t>Депозираните оферти се завеждат с входящ номер и час на постъпване генерирани от системата.</w:t>
      </w:r>
      <w:r w:rsidRPr="00251355">
        <w:rPr>
          <w:lang w:val="ru-RU"/>
        </w:rPr>
        <w:t xml:space="preserve"> </w:t>
      </w:r>
      <w:r w:rsidRPr="00251355">
        <w:rPr>
          <w:lang w:val="bg-BG"/>
        </w:rPr>
        <w:t>Заявленията</w:t>
      </w:r>
      <w:r w:rsidRPr="00251355">
        <w:rPr>
          <w:lang w:val="ru-RU"/>
        </w:rPr>
        <w:t xml:space="preserve"> се разглеждат от комисията по реда на тяхното постъпване.</w:t>
      </w:r>
      <w:r w:rsidRPr="00251355">
        <w:rPr>
          <w:lang w:val="bg-BG"/>
        </w:rPr>
        <w:t xml:space="preserve"> </w:t>
      </w:r>
    </w:p>
    <w:p w:rsidR="00235CFC" w:rsidRPr="00251355" w:rsidRDefault="00235CFC" w:rsidP="008D5483">
      <w:pPr>
        <w:spacing w:line="26" w:lineRule="atLeast"/>
        <w:ind w:firstLine="1134"/>
        <w:jc w:val="both"/>
        <w:rPr>
          <w:b/>
          <w:bCs/>
          <w:lang w:val="bg-BG"/>
        </w:rPr>
      </w:pPr>
    </w:p>
    <w:p w:rsidR="00235CFC" w:rsidRPr="00251355" w:rsidRDefault="00235CFC" w:rsidP="008D5483">
      <w:pPr>
        <w:spacing w:line="26" w:lineRule="atLeast"/>
        <w:ind w:firstLine="1134"/>
        <w:jc w:val="both"/>
        <w:rPr>
          <w:b/>
          <w:bCs/>
          <w:lang w:val="bg-BG"/>
        </w:rPr>
      </w:pPr>
      <w:r w:rsidRPr="00251355">
        <w:rPr>
          <w:b/>
          <w:bCs/>
          <w:lang w:val="bg-BG"/>
        </w:rPr>
        <w:t>ЗАБЕЛЕЖКА :</w:t>
      </w:r>
    </w:p>
    <w:p w:rsidR="00235CFC" w:rsidRPr="00251355" w:rsidRDefault="00235CFC" w:rsidP="008D5483">
      <w:pPr>
        <w:ind w:firstLine="1134"/>
        <w:jc w:val="both"/>
        <w:textAlignment w:val="center"/>
        <w:rPr>
          <w:i/>
          <w:iCs/>
          <w:lang w:val="ru-RU"/>
        </w:rPr>
      </w:pPr>
      <w:r w:rsidRPr="00251355">
        <w:rPr>
          <w:i/>
          <w:iCs/>
          <w:lang w:val="ru-RU"/>
        </w:rPr>
        <w:t>1. Когато участникът в търга е чуждестранно лице, документите, които са на чужд език, се представят в официално заверен превод.</w:t>
      </w:r>
    </w:p>
    <w:p w:rsidR="00235CFC" w:rsidRPr="00251355" w:rsidRDefault="00235CFC" w:rsidP="008D5483">
      <w:pPr>
        <w:ind w:firstLine="1134"/>
        <w:jc w:val="both"/>
        <w:textAlignment w:val="center"/>
        <w:rPr>
          <w:i/>
          <w:iCs/>
          <w:lang w:val="ru-RU"/>
        </w:rPr>
      </w:pPr>
      <w:r w:rsidRPr="00251355">
        <w:rPr>
          <w:i/>
          <w:iCs/>
        </w:rPr>
        <w:t>2.</w:t>
      </w:r>
      <w:r w:rsidRPr="00251355">
        <w:rPr>
          <w:i/>
          <w:iCs/>
          <w:lang w:val="ru-RU"/>
        </w:rPr>
        <w:t xml:space="preserve"> При изготвяне на документите си за участие всеки участник трябва да се придържа точно към обявените от продавача условия.</w:t>
      </w:r>
    </w:p>
    <w:p w:rsidR="00235CFC" w:rsidRPr="00251355" w:rsidRDefault="00235CFC" w:rsidP="008D5483">
      <w:pPr>
        <w:ind w:firstLine="1134"/>
        <w:jc w:val="both"/>
        <w:textAlignment w:val="center"/>
        <w:rPr>
          <w:i/>
          <w:iCs/>
        </w:rPr>
      </w:pPr>
      <w:r w:rsidRPr="00251355">
        <w:rPr>
          <w:i/>
          <w:iCs/>
          <w:lang w:val="ru-RU"/>
        </w:rPr>
        <w:t xml:space="preserve">3. До изтичане </w:t>
      </w:r>
      <w:proofErr w:type="gramStart"/>
      <w:r w:rsidRPr="00251355">
        <w:rPr>
          <w:i/>
          <w:iCs/>
          <w:lang w:val="ru-RU"/>
        </w:rPr>
        <w:t>на срока</w:t>
      </w:r>
      <w:proofErr w:type="gramEnd"/>
      <w:r w:rsidRPr="00251355">
        <w:rPr>
          <w:i/>
          <w:iCs/>
          <w:lang w:val="ru-RU"/>
        </w:rPr>
        <w:t xml:space="preserve"> за подаване на документите за участие в търга всеки участник може да ги оттегли, промени или допълни. </w:t>
      </w:r>
    </w:p>
    <w:p w:rsidR="00235CFC" w:rsidRPr="00251355" w:rsidRDefault="00235CFC" w:rsidP="008B62E8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i/>
          <w:iCs/>
        </w:rPr>
      </w:pPr>
    </w:p>
    <w:p w:rsidR="00235CFC" w:rsidRPr="00251355" w:rsidRDefault="00235CFC" w:rsidP="00316792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355">
        <w:rPr>
          <w:rFonts w:ascii="Times New Roman" w:hAnsi="Times New Roman"/>
          <w:b/>
          <w:bCs/>
          <w:sz w:val="24"/>
          <w:szCs w:val="24"/>
        </w:rPr>
        <w:t>VІІ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.НАЧИН НА ПРОВЕЖДАНЕ НА ТЪРГА</w:t>
      </w:r>
    </w:p>
    <w:p w:rsidR="00235CFC" w:rsidRPr="00251355" w:rsidRDefault="00235CFC" w:rsidP="008D5483">
      <w:pPr>
        <w:ind w:firstLine="1134"/>
        <w:jc w:val="both"/>
        <w:rPr>
          <w:shd w:val="clear" w:color="auto" w:fill="FEFEFE"/>
          <w:lang w:val="bg-BG"/>
        </w:rPr>
      </w:pPr>
      <w:r w:rsidRPr="00251355">
        <w:rPr>
          <w:shd w:val="clear" w:color="auto" w:fill="FEFEFE"/>
          <w:lang w:val="bg-BG"/>
        </w:rPr>
        <w:t>1. Комисията, назначена за провеждането на търга започва работа след получаване на списъка с участниците и представените от тях документи.</w:t>
      </w:r>
    </w:p>
    <w:p w:rsidR="00235CFC" w:rsidRPr="00251355" w:rsidRDefault="00235CFC" w:rsidP="008D5483">
      <w:pPr>
        <w:ind w:firstLine="1134"/>
        <w:jc w:val="both"/>
        <w:rPr>
          <w:shd w:val="clear" w:color="auto" w:fill="FEFEFE"/>
          <w:lang w:val="bg-BG"/>
        </w:rPr>
      </w:pPr>
      <w:r w:rsidRPr="00251355">
        <w:rPr>
          <w:shd w:val="clear" w:color="auto" w:fill="FEFEFE"/>
          <w:lang w:val="bg-BG"/>
        </w:rPr>
        <w:t xml:space="preserve">2. Комисията разглежда документите на участниците по реда на тяхното постъпване, проверява 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235CFC" w:rsidRPr="00251355" w:rsidRDefault="00235CFC" w:rsidP="008D5483">
      <w:pPr>
        <w:ind w:firstLine="1134"/>
        <w:jc w:val="both"/>
        <w:rPr>
          <w:shd w:val="clear" w:color="auto" w:fill="FEFEFE"/>
          <w:lang w:val="bg-BG"/>
        </w:rPr>
      </w:pPr>
      <w:r w:rsidRPr="00251355">
        <w:rPr>
          <w:shd w:val="clear" w:color="auto" w:fill="FEFEFE"/>
          <w:lang w:val="bg-BG"/>
        </w:rPr>
        <w:t>3. Комисията отстранява от участие в търга участник:</w:t>
      </w:r>
    </w:p>
    <w:p w:rsidR="00235CFC" w:rsidRPr="00251355" w:rsidRDefault="00235CFC" w:rsidP="008D5483">
      <w:pPr>
        <w:ind w:firstLine="1134"/>
        <w:jc w:val="both"/>
      </w:pPr>
      <w:r w:rsidRPr="00251355">
        <w:rPr>
          <w:lang w:val="bg-BG"/>
        </w:rPr>
        <w:t>3.</w:t>
      </w:r>
      <w:r w:rsidRPr="00251355">
        <w:t xml:space="preserve">1. </w:t>
      </w:r>
      <w:proofErr w:type="gramStart"/>
      <w:r w:rsidRPr="00251355">
        <w:t>който</w:t>
      </w:r>
      <w:proofErr w:type="gramEnd"/>
      <w:r w:rsidRPr="00251355">
        <w:t xml:space="preserve"> не е представил някой от изискуемите от продавача документи; </w:t>
      </w:r>
    </w:p>
    <w:p w:rsidR="00235CFC" w:rsidRPr="00251355" w:rsidRDefault="00235CFC" w:rsidP="008D5483">
      <w:pPr>
        <w:ind w:firstLine="1134"/>
        <w:jc w:val="both"/>
      </w:pPr>
      <w:r w:rsidRPr="00251355">
        <w:rPr>
          <w:lang w:val="bg-BG"/>
        </w:rPr>
        <w:t>3.</w:t>
      </w:r>
      <w:r w:rsidRPr="00251355">
        <w:t xml:space="preserve">2. </w:t>
      </w:r>
      <w:proofErr w:type="gramStart"/>
      <w:r w:rsidRPr="00251355">
        <w:t>за</w:t>
      </w:r>
      <w:proofErr w:type="gramEnd"/>
      <w:r w:rsidRPr="00251355">
        <w:t xml:space="preserve"> когото не са налице условията за допустимост; </w:t>
      </w:r>
    </w:p>
    <w:p w:rsidR="00235CFC" w:rsidRPr="003139C6" w:rsidRDefault="00235CFC" w:rsidP="008D5483">
      <w:pPr>
        <w:ind w:firstLine="1134"/>
        <w:jc w:val="both"/>
        <w:rPr>
          <w:sz w:val="22"/>
          <w:szCs w:val="22"/>
        </w:rPr>
      </w:pPr>
      <w:proofErr w:type="gramStart"/>
      <w:r w:rsidRPr="00251355">
        <w:t>3.</w:t>
      </w:r>
      <w:r w:rsidRPr="00251355">
        <w:rPr>
          <w:lang w:val="bg-BG"/>
        </w:rPr>
        <w:t>3</w:t>
      </w:r>
      <w:proofErr w:type="gramEnd"/>
      <w:r w:rsidRPr="00251355">
        <w:t xml:space="preserve"> за когото се установи, че не отговаря на изискванията на чл.18, ал.1, т.3, букви"</w:t>
      </w:r>
      <w:r w:rsidRPr="003139C6">
        <w:rPr>
          <w:sz w:val="22"/>
          <w:szCs w:val="22"/>
        </w:rPr>
        <w:t>а"–"и".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Причините за отстраняване и отстранените участници се посочват в протокол,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  Комисията съставя протокол за разглеждане на документите и класираните на първо и второ място участници, който се предава за утвърждаване на органа, открил търга.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Електронният търг с наддаване стартира с началната цена за обекта, след потвърждаването на която започват стъпките на наддаване. Всички участници са длъжни да потвърдят началната цена в 3-минутен времеви интервал. Участник, който не потвърди началната цена, се отстранява от по-нататъшно участие и внесената от него гаранция за участие се задържа.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Електронният търг приключва с изтичането на </w:t>
      </w:r>
      <w:r w:rsidRPr="00251355">
        <w:rPr>
          <w:lang w:val="bg-BG"/>
        </w:rPr>
        <w:t xml:space="preserve">триминутния </w:t>
      </w:r>
      <w:r w:rsidRPr="00251355">
        <w:t>интервал</w:t>
      </w:r>
      <w:r w:rsidRPr="00251355">
        <w:rPr>
          <w:lang w:val="bg-BG"/>
        </w:rPr>
        <w:t xml:space="preserve"> </w:t>
      </w:r>
      <w:r w:rsidRPr="00251355">
        <w:t>без потвърдена начална цена или на едноминутен интервал без потвърдена цена съгласно стъпката на наддаване.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Когато двама и повече участници са потвърдили началната цена или стъпка на наддаване, но никой не е потвърдил следващата, класирането между тях се извършва според времето на потвърждаване в полза на първите по време.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цена. </w:t>
      </w:r>
    </w:p>
    <w:p w:rsidR="00235CFC" w:rsidRPr="00251355" w:rsidRDefault="00235CFC" w:rsidP="008D5483">
      <w:pPr>
        <w:ind w:firstLine="1134"/>
        <w:jc w:val="both"/>
        <w:rPr>
          <w:shd w:val="clear" w:color="auto" w:fill="FEFEFE"/>
          <w:lang w:val="bg-BG"/>
        </w:rPr>
      </w:pPr>
      <w:r w:rsidRPr="00251355">
        <w:t xml:space="preserve">Резултатите се прилагат към протокола по чл. 74в, ал. </w:t>
      </w:r>
      <w:proofErr w:type="gramStart"/>
      <w:r w:rsidRPr="00251355">
        <w:t xml:space="preserve">5 </w:t>
      </w:r>
      <w:r w:rsidRPr="00251355">
        <w:rPr>
          <w:lang w:val="bg-BG"/>
        </w:rPr>
        <w:t>от</w:t>
      </w:r>
      <w:proofErr w:type="gramEnd"/>
      <w:r w:rsidRPr="00251355">
        <w:rPr>
          <w:lang w:val="bg-BG"/>
        </w:rPr>
        <w:t xml:space="preserve"> Наредбата </w:t>
      </w:r>
      <w:r w:rsidRPr="00251355">
        <w:t>и съдържат данни за: наименование на участника, размер на потвърдената цена съгласно стъпката на наддаване или начална цена и време на потвърждението.</w:t>
      </w:r>
    </w:p>
    <w:p w:rsidR="00235CFC" w:rsidRPr="00251355" w:rsidRDefault="00235CFC" w:rsidP="008D5483">
      <w:pPr>
        <w:ind w:firstLine="1134"/>
        <w:jc w:val="both"/>
        <w:rPr>
          <w:shd w:val="clear" w:color="auto" w:fill="FEFEFE"/>
          <w:lang w:val="bg-BG"/>
        </w:rPr>
      </w:pPr>
    </w:p>
    <w:p w:rsidR="00235CFC" w:rsidRPr="00251355" w:rsidRDefault="00235CFC" w:rsidP="008D5483">
      <w:pPr>
        <w:ind w:firstLine="1134"/>
        <w:jc w:val="both"/>
      </w:pPr>
      <w:r w:rsidRPr="00251355">
        <w:t xml:space="preserve">Електронният търг завършва със заповед на открилия процедурата продавач за: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1. </w:t>
      </w:r>
      <w:proofErr w:type="gramStart"/>
      <w:r w:rsidRPr="00251355">
        <w:t>определяне</w:t>
      </w:r>
      <w:proofErr w:type="gramEnd"/>
      <w:r w:rsidRPr="00251355">
        <w:t xml:space="preserve"> на купувач, или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2. </w:t>
      </w:r>
      <w:proofErr w:type="gramStart"/>
      <w:r w:rsidRPr="00251355">
        <w:t>прекратяване</w:t>
      </w:r>
      <w:proofErr w:type="gramEnd"/>
      <w:r w:rsidRPr="00251355">
        <w:t xml:space="preserve"> на електронния търг.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Електронният търг се прекратява, когато: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1. </w:t>
      </w:r>
      <w:proofErr w:type="gramStart"/>
      <w:r w:rsidRPr="00251355">
        <w:t>не</w:t>
      </w:r>
      <w:proofErr w:type="gramEnd"/>
      <w:r w:rsidRPr="00251355">
        <w:t xml:space="preserve"> е регистриран нито един участник в електронната платформа, на която се извършва търгът;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2. </w:t>
      </w:r>
      <w:proofErr w:type="gramStart"/>
      <w:r w:rsidRPr="00251355">
        <w:t>няма</w:t>
      </w:r>
      <w:proofErr w:type="gramEnd"/>
      <w:r w:rsidRPr="00251355">
        <w:t xml:space="preserve"> нито един допуснат участник;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3. </w:t>
      </w:r>
      <w:proofErr w:type="gramStart"/>
      <w:r w:rsidRPr="00251355">
        <w:t>никой</w:t>
      </w:r>
      <w:proofErr w:type="gramEnd"/>
      <w:r w:rsidRPr="00251355">
        <w:t xml:space="preserve"> от допуснатите участници не потвърди началната цена – при електронен търг с наддаване;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4. </w:t>
      </w:r>
      <w:proofErr w:type="gramStart"/>
      <w:r w:rsidRPr="00251355">
        <w:t>първият</w:t>
      </w:r>
      <w:proofErr w:type="gramEnd"/>
      <w:r w:rsidRPr="00251355">
        <w:t xml:space="preserve"> и вторият класиран участник откажат да сключат договор; </w:t>
      </w:r>
    </w:p>
    <w:p w:rsidR="00235CFC" w:rsidRPr="00251355" w:rsidRDefault="00235CFC" w:rsidP="008D5483">
      <w:pPr>
        <w:ind w:firstLine="1134"/>
        <w:jc w:val="both"/>
      </w:pPr>
      <w:r w:rsidRPr="00251355">
        <w:lastRenderedPageBreak/>
        <w:t xml:space="preserve">5. </w:t>
      </w:r>
      <w:proofErr w:type="gramStart"/>
      <w:r w:rsidRPr="00251355">
        <w:t>в</w:t>
      </w:r>
      <w:proofErr w:type="gramEnd"/>
      <w:r w:rsidRPr="00251355">
        <w:t xml:space="preserve"> резултат на съществена промяна в обстоятелствата отпадне необходимостта от провеждане на търга;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6. </w:t>
      </w:r>
      <w:proofErr w:type="gramStart"/>
      <w:r w:rsidRPr="00251355">
        <w:t>са</w:t>
      </w:r>
      <w:proofErr w:type="gramEnd"/>
      <w:r w:rsidRPr="00251355">
        <w:t xml:space="preserve"> установени нарушения при откриването и провеждането на търга, които не могат да бъдат отстранени, без това да промени условията, при които е обявен;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7. </w:t>
      </w:r>
      <w:proofErr w:type="gramStart"/>
      <w:r w:rsidRPr="00251355">
        <w:t>възникнат</w:t>
      </w:r>
      <w:proofErr w:type="gramEnd"/>
      <w:r w:rsidRPr="00251355">
        <w:t xml:space="preserve"> обстоятелства, които правят провеждането на търга невъзможно и които органът, открил процедурата, не би могъл да предвиди при откриването й;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8. </w:t>
      </w:r>
      <w:proofErr w:type="gramStart"/>
      <w:r w:rsidRPr="00251355">
        <w:t>определеният</w:t>
      </w:r>
      <w:proofErr w:type="gramEnd"/>
      <w:r w:rsidRPr="00251355">
        <w:t xml:space="preserve"> за спечелил търга не представи гаранция за изпълнение по договора. </w:t>
      </w:r>
    </w:p>
    <w:p w:rsidR="00235CFC" w:rsidRPr="00251355" w:rsidRDefault="00235CFC" w:rsidP="008D5483">
      <w:pPr>
        <w:ind w:firstLine="1134"/>
        <w:jc w:val="both"/>
      </w:pPr>
    </w:p>
    <w:p w:rsidR="00235CFC" w:rsidRPr="00251355" w:rsidRDefault="00235CFC" w:rsidP="008D5483">
      <w:pPr>
        <w:ind w:firstLine="1134"/>
        <w:jc w:val="both"/>
      </w:pPr>
      <w:r w:rsidRPr="00251355">
        <w:t>Заповед</w:t>
      </w:r>
      <w:r w:rsidRPr="00251355">
        <w:rPr>
          <w:lang w:val="bg-BG"/>
        </w:rPr>
        <w:t xml:space="preserve">та </w:t>
      </w:r>
      <w:r w:rsidRPr="00251355">
        <w:t xml:space="preserve">се издава в 3-дневен срок от утвърждаването на протокола на комисията и се публикува на интернет страницата на продавача, на електронната платформа, на която се извършва търгът, за което участниците се уведомяват по електронен път. </w:t>
      </w:r>
    </w:p>
    <w:p w:rsidR="00235CFC" w:rsidRPr="00251355" w:rsidRDefault="00235CFC" w:rsidP="008D5483">
      <w:pPr>
        <w:ind w:firstLine="1134"/>
        <w:jc w:val="both"/>
      </w:pPr>
      <w:r w:rsidRPr="00251355">
        <w:t>Заповед</w:t>
      </w:r>
      <w:r w:rsidRPr="00251355">
        <w:rPr>
          <w:lang w:val="bg-BG"/>
        </w:rPr>
        <w:t xml:space="preserve">та </w:t>
      </w:r>
      <w:r w:rsidRPr="00251355">
        <w:t>мо</w:t>
      </w:r>
      <w:r w:rsidRPr="00251355">
        <w:rPr>
          <w:lang w:val="bg-BG"/>
        </w:rPr>
        <w:t>же</w:t>
      </w:r>
      <w:r w:rsidRPr="00251355">
        <w:t xml:space="preserve"> да се обжалва по реда на АПК. </w:t>
      </w:r>
    </w:p>
    <w:p w:rsidR="00235CFC" w:rsidRPr="00251355" w:rsidRDefault="00235CFC" w:rsidP="008D5483">
      <w:pPr>
        <w:ind w:firstLine="1134"/>
        <w:jc w:val="both"/>
      </w:pPr>
      <w:r w:rsidRPr="00251355">
        <w:t xml:space="preserve">В </w:t>
      </w:r>
      <w:r w:rsidRPr="00251355">
        <w:rPr>
          <w:lang w:val="bg-BG"/>
        </w:rPr>
        <w:t>нея</w:t>
      </w:r>
      <w:r w:rsidRPr="00251355">
        <w:t xml:space="preserve"> може да се включи разпореждане за предварително изпълнение при условията и по реда на АПК. </w:t>
      </w:r>
    </w:p>
    <w:p w:rsidR="00235CFC" w:rsidRPr="00251355" w:rsidRDefault="00235CFC" w:rsidP="008D5483">
      <w:pPr>
        <w:ind w:firstLine="1134"/>
        <w:jc w:val="both"/>
      </w:pPr>
      <w:r w:rsidRPr="00251355">
        <w:t>Продавачът, открил електронния търг, може да открие нов за същия обект само когато първоначално обявеният е прекратен и заповедта за прекратяване не е обжалвана или ако е обжалвана, спорът е решен с влязло в сила решение.</w:t>
      </w:r>
    </w:p>
    <w:p w:rsidR="00235CFC" w:rsidRPr="00251355" w:rsidRDefault="00235CFC" w:rsidP="008D5483">
      <w:pPr>
        <w:ind w:firstLine="1134"/>
        <w:jc w:val="both"/>
        <w:rPr>
          <w:shd w:val="clear" w:color="auto" w:fill="FEFEFE"/>
          <w:lang w:val="bg-BG"/>
        </w:rPr>
      </w:pPr>
      <w:r w:rsidRPr="00251355">
        <w:t>За сключването на договор с определения купувач се прилагат разпоредбите на чл. 35.</w:t>
      </w:r>
    </w:p>
    <w:p w:rsidR="00235CFC" w:rsidRPr="00251355" w:rsidRDefault="00235CFC" w:rsidP="00183C77">
      <w:pPr>
        <w:pStyle w:val="a3"/>
        <w:ind w:firstLine="850"/>
        <w:rPr>
          <w:rFonts w:ascii="Times New Roman" w:hAnsi="Times New Roman"/>
          <w:sz w:val="24"/>
          <w:szCs w:val="24"/>
        </w:rPr>
      </w:pPr>
    </w:p>
    <w:p w:rsidR="00235CFC" w:rsidRPr="00251355" w:rsidRDefault="00235CFC" w:rsidP="008D5483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VIII. НА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>ЧИН НА ПЛАЩАНЕ НА ПРОДАЖНАТА ЦЕНА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 И ТРАНСПОРТИРАНЕ ЗАКУПЕНАТА ДЪРВЕСИНА</w:t>
      </w:r>
    </w:p>
    <w:p w:rsidR="00235CFC" w:rsidRPr="00251355" w:rsidRDefault="00235CFC" w:rsidP="00840C89">
      <w:pPr>
        <w:pStyle w:val="a3"/>
        <w:ind w:firstLine="90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35CFC" w:rsidRPr="00251355" w:rsidRDefault="00235CFC" w:rsidP="008D5483">
      <w:pPr>
        <w:pStyle w:val="a3"/>
        <w:ind w:firstLine="1134"/>
        <w:jc w:val="both"/>
        <w:rPr>
          <w:rFonts w:ascii="Times New Roman" w:hAnsi="Times New Roman"/>
          <w:lang w:val="bg-BG"/>
        </w:rPr>
      </w:pPr>
      <w:r w:rsidRPr="00251355">
        <w:rPr>
          <w:rFonts w:ascii="Times New Roman" w:hAnsi="Times New Roman"/>
          <w:sz w:val="24"/>
          <w:szCs w:val="24"/>
          <w:lang w:val="ru-RU"/>
        </w:rPr>
        <w:t xml:space="preserve">1.Плащането на </w:t>
      </w:r>
      <w:r w:rsidRPr="00251355">
        <w:rPr>
          <w:rFonts w:ascii="Times New Roman" w:hAnsi="Times New Roman"/>
          <w:sz w:val="24"/>
          <w:szCs w:val="24"/>
          <w:lang w:val="bg-BG"/>
        </w:rPr>
        <w:t xml:space="preserve">продажната </w:t>
      </w:r>
      <w:r w:rsidRPr="00251355">
        <w:rPr>
          <w:rFonts w:ascii="Times New Roman" w:hAnsi="Times New Roman"/>
          <w:sz w:val="24"/>
          <w:szCs w:val="24"/>
          <w:lang w:val="ru-RU"/>
        </w:rPr>
        <w:t>цена се</w:t>
      </w:r>
      <w:r w:rsidR="00502FAB">
        <w:rPr>
          <w:rFonts w:ascii="Times New Roman" w:hAnsi="Times New Roman"/>
          <w:sz w:val="24"/>
          <w:szCs w:val="24"/>
          <w:lang w:val="ru-RU"/>
        </w:rPr>
        <w:t xml:space="preserve"> извършва по сметка </w:t>
      </w:r>
      <w:proofErr w:type="gramStart"/>
      <w:r w:rsidR="00502FAB">
        <w:rPr>
          <w:rFonts w:ascii="Times New Roman" w:hAnsi="Times New Roman"/>
          <w:sz w:val="24"/>
          <w:szCs w:val="24"/>
          <w:lang w:val="ru-RU"/>
        </w:rPr>
        <w:t>на  ТП</w:t>
      </w:r>
      <w:proofErr w:type="gramEnd"/>
      <w:r w:rsidR="00502FAB">
        <w:rPr>
          <w:rFonts w:ascii="Times New Roman" w:hAnsi="Times New Roman"/>
          <w:sz w:val="24"/>
          <w:szCs w:val="24"/>
          <w:lang w:val="ru-RU"/>
        </w:rPr>
        <w:t xml:space="preserve"> ДГС</w:t>
      </w:r>
      <w:r w:rsidRPr="00251355">
        <w:rPr>
          <w:rFonts w:ascii="Times New Roman" w:hAnsi="Times New Roman"/>
          <w:sz w:val="24"/>
          <w:szCs w:val="24"/>
          <w:lang w:val="ru-RU"/>
        </w:rPr>
        <w:t xml:space="preserve"> – Берковица, 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IBAN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: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 xml:space="preserve"> BG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02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CECB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979010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7678700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, BIC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CECBBGSF,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при „ЦКБ” АД –клон Монтана, гр.Берковица</w:t>
      </w:r>
      <w:r w:rsidRPr="00251355">
        <w:rPr>
          <w:rFonts w:ascii="Times New Roman" w:hAnsi="Times New Roman"/>
          <w:sz w:val="24"/>
          <w:szCs w:val="24"/>
          <w:lang w:val="bg-BG"/>
        </w:rPr>
        <w:t>,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  </w:t>
      </w:r>
      <w:r w:rsidRPr="00251355">
        <w:rPr>
          <w:rFonts w:ascii="Times New Roman" w:hAnsi="Times New Roman"/>
          <w:sz w:val="24"/>
          <w:szCs w:val="24"/>
          <w:lang w:val="bg-BG"/>
        </w:rPr>
        <w:t>по следния начин:</w:t>
      </w:r>
      <w:r w:rsidRPr="00251355">
        <w:rPr>
          <w:rFonts w:ascii="Times New Roman" w:hAnsi="Times New Roman"/>
          <w:lang w:val="bg-BG"/>
        </w:rPr>
        <w:t xml:space="preserve"> </w:t>
      </w:r>
    </w:p>
    <w:p w:rsidR="00235CFC" w:rsidRPr="00251355" w:rsidRDefault="00235CFC" w:rsidP="008D5483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251355">
        <w:rPr>
          <w:rFonts w:ascii="Times New Roman" w:hAnsi="Times New Roman"/>
          <w:sz w:val="24"/>
          <w:szCs w:val="24"/>
          <w:lang w:val="bg-BG"/>
        </w:rPr>
        <w:t>К</w:t>
      </w:r>
      <w:r w:rsidRPr="00251355">
        <w:rPr>
          <w:rFonts w:ascii="Times New Roman" w:hAnsi="Times New Roman"/>
          <w:sz w:val="24"/>
          <w:szCs w:val="24"/>
        </w:rPr>
        <w:t xml:space="preserve">упувачът заплаща авансова вноска от </w:t>
      </w:r>
      <w:r w:rsidRPr="00251355">
        <w:rPr>
          <w:rFonts w:ascii="Times New Roman" w:hAnsi="Times New Roman"/>
          <w:b/>
          <w:bCs/>
          <w:sz w:val="24"/>
          <w:szCs w:val="24"/>
        </w:rPr>
        <w:t>20 (двадесет) на сто от достигнатата стойност за обекта, с вкл. ДДС</w:t>
      </w:r>
      <w:r w:rsidRPr="00251355">
        <w:rPr>
          <w:rFonts w:ascii="Times New Roman" w:hAnsi="Times New Roman"/>
          <w:sz w:val="24"/>
          <w:szCs w:val="24"/>
        </w:rPr>
        <w:t xml:space="preserve"> по банкова сметка на ТП Държавно горско стопанство</w:t>
      </w:r>
      <w:r w:rsidRPr="00251355">
        <w:rPr>
          <w:rFonts w:ascii="Times New Roman" w:hAnsi="Times New Roman"/>
          <w:sz w:val="24"/>
          <w:szCs w:val="24"/>
          <w:lang w:val="bg-BG"/>
        </w:rPr>
        <w:t xml:space="preserve"> Берковица</w:t>
      </w:r>
      <w:r w:rsidRPr="00251355">
        <w:rPr>
          <w:rFonts w:ascii="Times New Roman" w:hAnsi="Times New Roman"/>
          <w:sz w:val="24"/>
          <w:szCs w:val="24"/>
        </w:rPr>
        <w:t xml:space="preserve">,  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IBAN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: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 xml:space="preserve"> BG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02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CECB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979010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7678700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, BIC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CECBBGSF,</w:t>
      </w:r>
      <w:r w:rsidRPr="0025135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251355">
        <w:rPr>
          <w:rFonts w:ascii="Times New Roman" w:hAnsi="Times New Roman"/>
          <w:b/>
          <w:bCs/>
          <w:sz w:val="24"/>
          <w:szCs w:val="24"/>
          <w:u w:val="single"/>
        </w:rPr>
        <w:t>при „ЦКБ” АД –клон Монтана, гр.Берковица</w:t>
      </w:r>
      <w:r w:rsidRPr="00251355">
        <w:rPr>
          <w:rFonts w:ascii="Times New Roman" w:hAnsi="Times New Roman"/>
          <w:sz w:val="24"/>
          <w:szCs w:val="24"/>
        </w:rPr>
        <w:t>,</w:t>
      </w:r>
      <w:r w:rsidRPr="002513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1355">
        <w:rPr>
          <w:rFonts w:ascii="Times New Roman" w:hAnsi="Times New Roman"/>
          <w:sz w:val="24"/>
          <w:szCs w:val="24"/>
        </w:rPr>
        <w:t xml:space="preserve">най – късно преди издаване на първия превозен билет за транспортиране на договорираната дървесина. </w:t>
      </w:r>
      <w:r w:rsidRPr="00251355">
        <w:rPr>
          <w:rFonts w:ascii="Times New Roman" w:hAnsi="Times New Roman"/>
          <w:sz w:val="24"/>
          <w:szCs w:val="24"/>
          <w:lang w:val="ru-RU"/>
        </w:rPr>
        <w:t xml:space="preserve">След изчерпване на първоначално внесената авансова вноска купувачът прави нови вноски </w:t>
      </w:r>
      <w:proofErr w:type="gramStart"/>
      <w:r w:rsidRPr="00251355">
        <w:rPr>
          <w:rFonts w:ascii="Times New Roman" w:hAnsi="Times New Roman"/>
          <w:sz w:val="24"/>
          <w:szCs w:val="24"/>
          <w:lang w:val="ru-RU"/>
        </w:rPr>
        <w:t>на база</w:t>
      </w:r>
      <w:proofErr w:type="gramEnd"/>
      <w:r w:rsidRPr="00251355">
        <w:rPr>
          <w:rFonts w:ascii="Times New Roman" w:hAnsi="Times New Roman"/>
          <w:sz w:val="24"/>
          <w:szCs w:val="24"/>
          <w:lang w:val="ru-RU"/>
        </w:rPr>
        <w:t xml:space="preserve"> предавателно – приемателен протокол за добитата дървесина. Съгласно предавателно-приемателен протокол за преминаване на собствеността върху добитата дървесина след заплащането й, продавачът в петдневен срок издава конкретна фактура.</w:t>
      </w:r>
    </w:p>
    <w:p w:rsidR="00235CFC" w:rsidRPr="00097312" w:rsidRDefault="00235CFC" w:rsidP="008D5483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251355">
        <w:rPr>
          <w:rFonts w:ascii="Times New Roman" w:hAnsi="Times New Roman"/>
          <w:sz w:val="24"/>
          <w:szCs w:val="24"/>
          <w:lang w:val="bg-BG"/>
        </w:rPr>
        <w:t xml:space="preserve">2. Срок за изпълнение на договора: </w:t>
      </w:r>
      <w:r w:rsidR="00FD0A2F">
        <w:rPr>
          <w:rFonts w:ascii="Times New Roman" w:hAnsi="Times New Roman"/>
          <w:b/>
          <w:sz w:val="24"/>
          <w:szCs w:val="24"/>
          <w:lang w:val="bg-BG"/>
        </w:rPr>
        <w:t>31</w:t>
      </w:r>
      <w:r w:rsidRPr="00FB3039">
        <w:rPr>
          <w:rFonts w:ascii="Times New Roman" w:hAnsi="Times New Roman"/>
          <w:b/>
          <w:sz w:val="24"/>
          <w:szCs w:val="24"/>
          <w:lang w:val="bg-BG"/>
        </w:rPr>
        <w:t>.</w:t>
      </w:r>
      <w:r w:rsidR="00502FAB">
        <w:rPr>
          <w:rFonts w:ascii="Times New Roman" w:hAnsi="Times New Roman"/>
          <w:b/>
          <w:sz w:val="24"/>
          <w:szCs w:val="24"/>
          <w:lang w:val="bg-BG"/>
        </w:rPr>
        <w:t>01.2023</w:t>
      </w:r>
      <w:r w:rsidRPr="00FB303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097312">
        <w:rPr>
          <w:rFonts w:ascii="Times New Roman" w:hAnsi="Times New Roman"/>
          <w:b/>
          <w:sz w:val="24"/>
          <w:szCs w:val="24"/>
        </w:rPr>
        <w:t>,</w:t>
      </w:r>
      <w:r w:rsidR="00097312" w:rsidRPr="00097312">
        <w:rPr>
          <w:b/>
          <w:bCs/>
          <w:color w:val="000000"/>
          <w:lang w:val="bg-BG"/>
        </w:rPr>
        <w:t xml:space="preserve"> </w:t>
      </w:r>
      <w:r w:rsidR="00097312" w:rsidRPr="00097312">
        <w:rPr>
          <w:rFonts w:ascii="Times New Roman" w:hAnsi="Times New Roman"/>
          <w:bCs/>
          <w:color w:val="000000"/>
          <w:sz w:val="24"/>
          <w:szCs w:val="24"/>
          <w:lang w:val="bg-BG"/>
        </w:rPr>
        <w:t>срок за сеч</w:t>
      </w:r>
      <w:r w:rsidR="00097312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– 3</w:t>
      </w:r>
      <w:r w:rsidR="00502FAB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1</w:t>
      </w:r>
      <w:r w:rsidR="00097312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.</w:t>
      </w:r>
      <w:r w:rsidR="00502FAB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12.2022</w:t>
      </w:r>
      <w:r w:rsidR="00097312" w:rsidRPr="00097312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г</w:t>
      </w:r>
      <w:r w:rsidR="00097312">
        <w:rPr>
          <w:b/>
          <w:bCs/>
          <w:color w:val="000000"/>
          <w:lang w:val="bg-BG"/>
        </w:rPr>
        <w:t>.</w:t>
      </w:r>
    </w:p>
    <w:p w:rsidR="00235CFC" w:rsidRDefault="00235CFC" w:rsidP="008D5483">
      <w:pPr>
        <w:ind w:firstLine="1134"/>
        <w:jc w:val="both"/>
      </w:pPr>
      <w:r w:rsidRPr="00251355">
        <w:rPr>
          <w:lang w:val="bg-BG"/>
        </w:rPr>
        <w:t xml:space="preserve">3. </w:t>
      </w:r>
      <w:r w:rsidRPr="00251355">
        <w:t xml:space="preserve">Дървесината се предава на купувача след заплащане на цената по приемо – предавателния протокол за съответната партида. Правото на собственост върху добитите асортименти преминава върху купувача след заплащане на цената по приемо – предавателния протокол за съответната партида. </w:t>
      </w:r>
    </w:p>
    <w:p w:rsidR="00E03C0E" w:rsidRPr="00251355" w:rsidRDefault="00E03C0E" w:rsidP="008D5483">
      <w:pPr>
        <w:ind w:firstLine="1134"/>
        <w:jc w:val="both"/>
      </w:pPr>
    </w:p>
    <w:p w:rsidR="00235CFC" w:rsidRPr="00251355" w:rsidRDefault="00235CFC" w:rsidP="00183C77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CFC" w:rsidRDefault="00235CFC" w:rsidP="003A00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355">
        <w:rPr>
          <w:rFonts w:ascii="Times New Roman" w:hAnsi="Times New Roman"/>
          <w:b/>
          <w:bCs/>
          <w:sz w:val="24"/>
          <w:szCs w:val="24"/>
        </w:rPr>
        <w:t>IX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>ВРЕМЕ И МЯСТО НА ПРОВЕЖДАНЕ НА ТЪ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>РГА</w:t>
      </w:r>
    </w:p>
    <w:p w:rsidR="00E03C0E" w:rsidRPr="00E03C0E" w:rsidRDefault="00E03C0E" w:rsidP="003A00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CFC" w:rsidRPr="00251355" w:rsidRDefault="00235CFC" w:rsidP="009103A1">
      <w:pPr>
        <w:pStyle w:val="a3"/>
        <w:ind w:firstLine="1134"/>
        <w:rPr>
          <w:rFonts w:ascii="Times New Roman" w:hAnsi="Times New Roman"/>
          <w:sz w:val="24"/>
          <w:szCs w:val="24"/>
          <w:lang w:val="bg-BG"/>
        </w:rPr>
      </w:pPr>
      <w:r w:rsidRPr="00251355">
        <w:rPr>
          <w:rFonts w:ascii="Times New Roman" w:hAnsi="Times New Roman"/>
          <w:sz w:val="24"/>
          <w:szCs w:val="24"/>
          <w:lang w:val="ru-RU"/>
        </w:rPr>
        <w:t>1. Търгът ще се проведе посредством системата за електронни търгове, съгласно условията в заповедта за откриване</w:t>
      </w:r>
      <w:r w:rsidRPr="00251355">
        <w:rPr>
          <w:rFonts w:ascii="Times New Roman" w:hAnsi="Times New Roman"/>
          <w:sz w:val="24"/>
          <w:szCs w:val="24"/>
          <w:lang w:val="bg-BG"/>
        </w:rPr>
        <w:t>,</w:t>
      </w:r>
      <w:r w:rsidRPr="00251355">
        <w:rPr>
          <w:rFonts w:ascii="Times New Roman" w:hAnsi="Times New Roman"/>
          <w:sz w:val="24"/>
          <w:szCs w:val="24"/>
          <w:lang w:val="ru-RU"/>
        </w:rPr>
        <w:t xml:space="preserve"> както следва</w:t>
      </w:r>
      <w:r w:rsidRPr="00251355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8181" w:type="dxa"/>
        <w:jc w:val="center"/>
        <w:tblLook w:val="00A0" w:firstRow="1" w:lastRow="0" w:firstColumn="1" w:lastColumn="0" w:noHBand="0" w:noVBand="0"/>
      </w:tblPr>
      <w:tblGrid>
        <w:gridCol w:w="4281"/>
        <w:gridCol w:w="840"/>
        <w:gridCol w:w="3060"/>
      </w:tblGrid>
      <w:tr w:rsidR="00235CFC" w:rsidRPr="00251355">
        <w:trPr>
          <w:trHeight w:val="315"/>
          <w:jc w:val="center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FC" w:rsidRPr="00251355" w:rsidRDefault="00235CFC" w:rsidP="002A6BAF">
            <w:pPr>
              <w:rPr>
                <w:b/>
                <w:bCs/>
                <w:lang w:eastAsia="en-GB"/>
              </w:rPr>
            </w:pPr>
            <w:r w:rsidRPr="00251355">
              <w:rPr>
                <w:b/>
                <w:bCs/>
              </w:rPr>
              <w:t xml:space="preserve">Дата на провеждане: </w:t>
            </w:r>
            <w:r w:rsidR="009D41D3">
              <w:rPr>
                <w:b/>
                <w:bCs/>
                <w:lang w:val="bg-BG"/>
              </w:rPr>
              <w:t>14.12</w:t>
            </w:r>
            <w:r w:rsidRPr="00251355">
              <w:rPr>
                <w:b/>
                <w:bCs/>
              </w:rPr>
              <w:t>.20</w:t>
            </w:r>
            <w:r w:rsidR="00FD0A2F">
              <w:rPr>
                <w:b/>
                <w:bCs/>
                <w:lang w:val="bg-BG"/>
              </w:rPr>
              <w:t>21</w:t>
            </w:r>
            <w:r w:rsidRPr="00251355">
              <w:rPr>
                <w:b/>
                <w:bCs/>
                <w:lang w:val="bg-BG"/>
              </w:rPr>
              <w:t xml:space="preserve"> </w:t>
            </w:r>
            <w:r w:rsidRPr="00251355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CFC" w:rsidRPr="00251355" w:rsidRDefault="00235CFC" w:rsidP="00265D0C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CFC" w:rsidRPr="00251355" w:rsidRDefault="00235CFC" w:rsidP="00FB3039">
            <w:pPr>
              <w:rPr>
                <w:b/>
                <w:bCs/>
              </w:rPr>
            </w:pPr>
            <w:r w:rsidRPr="00251355">
              <w:rPr>
                <w:b/>
                <w:bCs/>
              </w:rPr>
              <w:t xml:space="preserve">Начален час: </w:t>
            </w:r>
            <w:r w:rsidR="009D41D3">
              <w:rPr>
                <w:b/>
                <w:bCs/>
                <w:lang w:val="bg-BG"/>
              </w:rPr>
              <w:t>13</w:t>
            </w:r>
            <w:r w:rsidRPr="00251355">
              <w:rPr>
                <w:b/>
                <w:bCs/>
                <w:lang w:val="bg-BG"/>
              </w:rPr>
              <w:t>:</w:t>
            </w:r>
            <w:r w:rsidR="009D41D3">
              <w:rPr>
                <w:b/>
                <w:bCs/>
                <w:lang w:val="bg-BG"/>
              </w:rPr>
              <w:t>0</w:t>
            </w:r>
            <w:r w:rsidRPr="00251355">
              <w:rPr>
                <w:b/>
                <w:bCs/>
                <w:lang w:val="bg-BG"/>
              </w:rPr>
              <w:t xml:space="preserve">0 </w:t>
            </w:r>
            <w:r w:rsidRPr="00251355">
              <w:rPr>
                <w:b/>
                <w:bCs/>
              </w:rPr>
              <w:t>ч.</w:t>
            </w:r>
          </w:p>
        </w:tc>
      </w:tr>
      <w:tr w:rsidR="00235CFC" w:rsidRPr="00251355">
        <w:trPr>
          <w:trHeight w:val="687"/>
          <w:jc w:val="center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CFC" w:rsidRPr="00251355" w:rsidRDefault="00235CFC" w:rsidP="002C0CB3">
            <w:pPr>
              <w:rPr>
                <w:sz w:val="20"/>
                <w:szCs w:val="20"/>
              </w:rPr>
            </w:pPr>
            <w:r w:rsidRPr="00251355">
              <w:rPr>
                <w:b/>
                <w:bCs/>
              </w:rPr>
              <w:t>Дата на провеждане</w:t>
            </w:r>
            <w:r w:rsidRPr="00251355">
              <w:rPr>
                <w:b/>
                <w:bCs/>
                <w:lang w:val="bg-BG"/>
              </w:rPr>
              <w:t xml:space="preserve"> на повторен търг по чл.74а, ал.1, т.11 от Наредбата</w:t>
            </w:r>
            <w:r w:rsidRPr="00251355">
              <w:rPr>
                <w:b/>
                <w:bCs/>
              </w:rPr>
              <w:t xml:space="preserve">: </w:t>
            </w:r>
            <w:r>
              <w:rPr>
                <w:b/>
                <w:bCs/>
                <w:lang w:val="bg-BG"/>
              </w:rPr>
              <w:t>16</w:t>
            </w:r>
            <w:r w:rsidR="009D41D3">
              <w:rPr>
                <w:b/>
                <w:bCs/>
                <w:lang w:val="bg-BG"/>
              </w:rPr>
              <w:t>.12</w:t>
            </w:r>
            <w:r w:rsidRPr="00251355">
              <w:rPr>
                <w:b/>
                <w:bCs/>
                <w:lang w:val="bg-BG"/>
              </w:rPr>
              <w:t>.</w:t>
            </w:r>
            <w:r w:rsidRPr="00251355">
              <w:rPr>
                <w:b/>
                <w:bCs/>
              </w:rPr>
              <w:t>20</w:t>
            </w:r>
            <w:r w:rsidR="00FD0A2F">
              <w:rPr>
                <w:b/>
                <w:bCs/>
                <w:lang w:val="bg-BG"/>
              </w:rPr>
              <w:t>21</w:t>
            </w:r>
            <w:r w:rsidRPr="00251355">
              <w:rPr>
                <w:b/>
                <w:bCs/>
                <w:lang w:val="bg-BG"/>
              </w:rPr>
              <w:t xml:space="preserve"> </w:t>
            </w:r>
            <w:r w:rsidRPr="00251355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CFC" w:rsidRPr="00251355" w:rsidRDefault="00235CFC" w:rsidP="00265D0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CFC" w:rsidRPr="00251355" w:rsidRDefault="00235CFC" w:rsidP="00FB3039">
            <w:pPr>
              <w:rPr>
                <w:b/>
                <w:bCs/>
              </w:rPr>
            </w:pPr>
            <w:r w:rsidRPr="00251355">
              <w:rPr>
                <w:b/>
                <w:bCs/>
              </w:rPr>
              <w:t xml:space="preserve">Начален час: </w:t>
            </w:r>
            <w:r w:rsidR="009D41D3">
              <w:rPr>
                <w:b/>
                <w:bCs/>
                <w:lang w:val="bg-BG"/>
              </w:rPr>
              <w:t>13</w:t>
            </w:r>
            <w:r w:rsidRPr="00251355">
              <w:rPr>
                <w:b/>
                <w:bCs/>
                <w:lang w:val="bg-BG"/>
              </w:rPr>
              <w:t>:</w:t>
            </w:r>
            <w:r w:rsidR="009D41D3">
              <w:rPr>
                <w:b/>
                <w:bCs/>
                <w:lang w:val="bg-BG"/>
              </w:rPr>
              <w:t>0</w:t>
            </w:r>
            <w:r w:rsidRPr="00251355">
              <w:rPr>
                <w:b/>
                <w:bCs/>
                <w:lang w:val="bg-BG"/>
              </w:rPr>
              <w:t>0</w:t>
            </w:r>
            <w:r w:rsidRPr="00251355">
              <w:rPr>
                <w:b/>
                <w:bCs/>
              </w:rPr>
              <w:t xml:space="preserve"> ч.</w:t>
            </w:r>
          </w:p>
        </w:tc>
      </w:tr>
    </w:tbl>
    <w:p w:rsidR="00235CFC" w:rsidRPr="00251355" w:rsidRDefault="00235CFC" w:rsidP="000A78DA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E03C0E" w:rsidRDefault="00E03C0E" w:rsidP="006C673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CFC" w:rsidRDefault="00235CFC" w:rsidP="006C673A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51355">
        <w:rPr>
          <w:rFonts w:ascii="Times New Roman" w:hAnsi="Times New Roman"/>
          <w:b/>
          <w:bCs/>
          <w:sz w:val="24"/>
          <w:szCs w:val="24"/>
        </w:rPr>
        <w:t>X</w:t>
      </w:r>
      <w:r w:rsidRPr="00251355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251355">
        <w:rPr>
          <w:rFonts w:ascii="Times New Roman" w:hAnsi="Times New Roman"/>
          <w:b/>
          <w:bCs/>
          <w:sz w:val="24"/>
          <w:szCs w:val="24"/>
          <w:lang w:val="ru-RU"/>
        </w:rPr>
        <w:t xml:space="preserve">ДОПЪЛНИТЕЛНИ СВЕДЕНИЯ </w:t>
      </w:r>
    </w:p>
    <w:p w:rsidR="005E71B3" w:rsidRPr="00251355" w:rsidRDefault="005E71B3" w:rsidP="006C673A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5CFC" w:rsidRPr="00251355" w:rsidRDefault="00235CFC" w:rsidP="009103A1">
      <w:pPr>
        <w:pStyle w:val="a3"/>
        <w:ind w:firstLine="1134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251355">
        <w:rPr>
          <w:rFonts w:ascii="Times New Roman" w:hAnsi="Times New Roman"/>
          <w:sz w:val="24"/>
          <w:szCs w:val="24"/>
          <w:lang w:val="ru-RU"/>
        </w:rPr>
        <w:lastRenderedPageBreak/>
        <w:t xml:space="preserve">Търгът се провежда съгласно </w:t>
      </w:r>
      <w:r w:rsidRPr="00251355">
        <w:rPr>
          <w:rFonts w:ascii="Times New Roman" w:hAnsi="Times New Roman"/>
          <w:sz w:val="24"/>
          <w:szCs w:val="24"/>
          <w:lang w:val="bg-BG"/>
        </w:rPr>
        <w:t xml:space="preserve">Закона за горите и </w:t>
      </w:r>
      <w:r w:rsidRPr="0025135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Наредба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25135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5135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/ Приета с ПМС № 316 от 24.11.2011 г., обн., ДВ, бр. 96 от 6.12.2011 г., в сила от 6.12.2011 г., изм. и доп., бр. 90 от 16.11.2012 г., бр. 96 от 2.12.2016 г., в сила от 2.12.2016 г., изм., бр. 55 от 7.07.2017 г., в сила от 7.07.2017 г., изм. и доп., бр. 26 от 29.03.2019 г., в сила от 29.03.2019 г./</w:t>
      </w:r>
    </w:p>
    <w:p w:rsidR="00235CFC" w:rsidRPr="00251355" w:rsidRDefault="00235CFC" w:rsidP="00B97B64">
      <w:pPr>
        <w:pStyle w:val="a3"/>
        <w:ind w:right="-23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CFC" w:rsidRPr="00251355" w:rsidRDefault="00235CFC" w:rsidP="00A42D15">
      <w:pPr>
        <w:jc w:val="center"/>
        <w:rPr>
          <w:b/>
          <w:bCs/>
          <w:lang w:val="bg-BG"/>
        </w:rPr>
      </w:pPr>
      <w:r w:rsidRPr="00251355">
        <w:rPr>
          <w:b/>
          <w:bCs/>
        </w:rPr>
        <w:t>XI</w:t>
      </w:r>
      <w:r w:rsidRPr="00251355">
        <w:rPr>
          <w:b/>
          <w:bCs/>
          <w:lang w:val="bg-BG"/>
        </w:rPr>
        <w:t xml:space="preserve">. ОСНОВАНИЯ ЗА ОТСТРАНЯВАНЕ </w:t>
      </w:r>
    </w:p>
    <w:p w:rsidR="00235CFC" w:rsidRDefault="00235CFC" w:rsidP="00A42D15">
      <w:pPr>
        <w:jc w:val="center"/>
        <w:rPr>
          <w:b/>
          <w:bCs/>
          <w:lang w:val="bg-BG"/>
        </w:rPr>
      </w:pPr>
      <w:r w:rsidRPr="00251355">
        <w:rPr>
          <w:b/>
          <w:bCs/>
          <w:lang w:val="bg-BG"/>
        </w:rPr>
        <w:t>НА УЧАСТНИК ОТ УЧАСТИЕ В ЕЛЕКТРОННИЯ ТЪРГ С НАДДАВАНЕ</w:t>
      </w:r>
    </w:p>
    <w:p w:rsidR="005E71B3" w:rsidRPr="00251355" w:rsidRDefault="005E71B3" w:rsidP="00A42D15">
      <w:pPr>
        <w:jc w:val="center"/>
        <w:rPr>
          <w:b/>
          <w:bCs/>
          <w:lang w:val="bg-BG"/>
        </w:rPr>
      </w:pPr>
    </w:p>
    <w:p w:rsidR="00235CFC" w:rsidRPr="00251355" w:rsidRDefault="00235CFC" w:rsidP="0036709B">
      <w:pPr>
        <w:ind w:firstLine="1134"/>
        <w:jc w:val="both"/>
      </w:pPr>
      <w:r w:rsidRPr="00251355">
        <w:t>Комисията започва</w:t>
      </w:r>
      <w:r w:rsidRPr="00251355">
        <w:rPr>
          <w:lang w:val="bg-BG"/>
        </w:rPr>
        <w:t xml:space="preserve"> </w:t>
      </w:r>
      <w:r w:rsidRPr="00251355">
        <w:t>работа след получаването на списъка с участниците и на представените от тях документи</w:t>
      </w:r>
      <w:r w:rsidRPr="00251355">
        <w:rPr>
          <w:lang w:val="bg-BG"/>
        </w:rPr>
        <w:t>.</w:t>
      </w:r>
      <w:r w:rsidRPr="00251355">
        <w:t xml:space="preserve"> Комисията разглежда документите на участниците по реда на тяхното постъпване, проверява 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235CFC" w:rsidRPr="00251355" w:rsidRDefault="00235CFC" w:rsidP="0036709B">
      <w:pPr>
        <w:ind w:firstLine="1134"/>
        <w:jc w:val="both"/>
      </w:pPr>
      <w:r w:rsidRPr="00251355">
        <w:t xml:space="preserve">Комисията отстранява от участие в търга участник: </w:t>
      </w:r>
    </w:p>
    <w:p w:rsidR="00235CFC" w:rsidRPr="00251355" w:rsidRDefault="00235CFC" w:rsidP="0036709B">
      <w:pPr>
        <w:ind w:firstLine="1134"/>
        <w:jc w:val="both"/>
      </w:pPr>
      <w:r w:rsidRPr="00251355">
        <w:t xml:space="preserve">1. </w:t>
      </w:r>
      <w:proofErr w:type="gramStart"/>
      <w:r w:rsidRPr="00251355">
        <w:t>който</w:t>
      </w:r>
      <w:proofErr w:type="gramEnd"/>
      <w:r w:rsidRPr="00251355">
        <w:t xml:space="preserve"> не е представил някой от изискуемите от продавача документи; </w:t>
      </w:r>
    </w:p>
    <w:p w:rsidR="00235CFC" w:rsidRPr="00251355" w:rsidRDefault="00235CFC" w:rsidP="0036709B">
      <w:pPr>
        <w:ind w:firstLine="1134"/>
        <w:jc w:val="both"/>
      </w:pPr>
      <w:r w:rsidRPr="00251355">
        <w:t xml:space="preserve">2. </w:t>
      </w:r>
      <w:proofErr w:type="gramStart"/>
      <w:r w:rsidRPr="00251355">
        <w:t>за</w:t>
      </w:r>
      <w:proofErr w:type="gramEnd"/>
      <w:r w:rsidRPr="00251355">
        <w:t xml:space="preserve"> когото не са налице условията за допустимост; </w:t>
      </w:r>
    </w:p>
    <w:p w:rsidR="00235CFC" w:rsidRPr="00251355" w:rsidRDefault="00235CFC" w:rsidP="0036709B">
      <w:pPr>
        <w:ind w:firstLine="1134"/>
        <w:jc w:val="both"/>
      </w:pPr>
      <w:r w:rsidRPr="00251355">
        <w:t xml:space="preserve">3. </w:t>
      </w:r>
      <w:proofErr w:type="gramStart"/>
      <w:r w:rsidRPr="00251355">
        <w:t>за</w:t>
      </w:r>
      <w:proofErr w:type="gramEnd"/>
      <w:r w:rsidRPr="00251355">
        <w:t xml:space="preserve"> когото се установи, че не отговаря на изискванията на чл. </w:t>
      </w:r>
      <w:proofErr w:type="gramStart"/>
      <w:r w:rsidRPr="00251355">
        <w:t>18</w:t>
      </w:r>
      <w:proofErr w:type="gramEnd"/>
      <w:r w:rsidRPr="00251355">
        <w:t xml:space="preserve">, ал. </w:t>
      </w:r>
      <w:proofErr w:type="gramStart"/>
      <w:r w:rsidRPr="00251355">
        <w:t>1</w:t>
      </w:r>
      <w:proofErr w:type="gramEnd"/>
      <w:r w:rsidRPr="00251355">
        <w:t>, т. 3, букви "а" – "</w:t>
      </w:r>
      <w:r w:rsidRPr="00251355">
        <w:rPr>
          <w:lang w:val="bg-BG"/>
        </w:rPr>
        <w:t>и</w:t>
      </w:r>
      <w:r w:rsidRPr="00251355">
        <w:t>" от Наредбата</w:t>
      </w:r>
    </w:p>
    <w:p w:rsidR="00235CFC" w:rsidRPr="00251355" w:rsidRDefault="00235CFC" w:rsidP="0036709B">
      <w:pPr>
        <w:ind w:firstLine="1134"/>
        <w:jc w:val="both"/>
      </w:pPr>
      <w:r w:rsidRPr="00251355">
        <w:t xml:space="preserve">Причините за отстраняване и отстранените участници се посочват в протокола по </w:t>
      </w:r>
      <w:r w:rsidRPr="00251355">
        <w:rPr>
          <w:lang w:val="bg-BG"/>
        </w:rPr>
        <w:t xml:space="preserve">чл. 74в, </w:t>
      </w:r>
      <w:r w:rsidRPr="00251355">
        <w:t xml:space="preserve">ал. </w:t>
      </w:r>
      <w:proofErr w:type="gramStart"/>
      <w:r w:rsidRPr="00251355">
        <w:t>5</w:t>
      </w:r>
      <w:proofErr w:type="gramEnd"/>
      <w:r w:rsidRPr="00251355">
        <w:rPr>
          <w:lang w:val="bg-BG"/>
        </w:rPr>
        <w:t xml:space="preserve"> от Наредбата</w:t>
      </w:r>
      <w:r w:rsidRPr="00251355">
        <w:t>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</w:t>
      </w:r>
    </w:p>
    <w:p w:rsidR="00235CFC" w:rsidRPr="00251355" w:rsidRDefault="00235CFC" w:rsidP="003637CC">
      <w:pPr>
        <w:jc w:val="both"/>
      </w:pPr>
    </w:p>
    <w:p w:rsidR="0054348E" w:rsidRDefault="0054348E" w:rsidP="00756BC8">
      <w:pPr>
        <w:ind w:left="5040" w:firstLine="720"/>
        <w:jc w:val="center"/>
        <w:rPr>
          <w:b/>
          <w:bCs/>
          <w:lang w:val="bg-BG"/>
        </w:rPr>
      </w:pPr>
    </w:p>
    <w:p w:rsidR="0054348E" w:rsidRDefault="0054348E" w:rsidP="00756BC8">
      <w:pPr>
        <w:ind w:left="5040" w:firstLine="720"/>
        <w:jc w:val="center"/>
        <w:rPr>
          <w:b/>
          <w:bCs/>
          <w:lang w:val="bg-BG"/>
        </w:rPr>
      </w:pPr>
    </w:p>
    <w:p w:rsidR="003A1175" w:rsidRDefault="00235CFC" w:rsidP="00756BC8">
      <w:pPr>
        <w:ind w:left="5040" w:firstLine="720"/>
        <w:jc w:val="center"/>
        <w:rPr>
          <w:b/>
          <w:bCs/>
          <w:lang w:val="bg-BG"/>
        </w:rPr>
      </w:pPr>
      <w:r w:rsidRPr="00251355">
        <w:rPr>
          <w:b/>
          <w:bCs/>
          <w:lang w:val="bg-BG"/>
        </w:rPr>
        <w:t xml:space="preserve">                </w:t>
      </w:r>
    </w:p>
    <w:p w:rsidR="003A1175" w:rsidRDefault="003A1175" w:rsidP="00756BC8">
      <w:pPr>
        <w:ind w:left="5040" w:firstLine="720"/>
        <w:jc w:val="center"/>
        <w:rPr>
          <w:b/>
          <w:bCs/>
          <w:lang w:val="bg-BG"/>
        </w:rPr>
      </w:pPr>
    </w:p>
    <w:p w:rsidR="003A1175" w:rsidRDefault="003A1175" w:rsidP="00756BC8">
      <w:pPr>
        <w:ind w:left="5040" w:firstLine="720"/>
        <w:jc w:val="center"/>
        <w:rPr>
          <w:b/>
          <w:bCs/>
          <w:lang w:val="bg-BG"/>
        </w:rPr>
      </w:pPr>
    </w:p>
    <w:p w:rsidR="003A1175" w:rsidRDefault="003A1175" w:rsidP="00756BC8">
      <w:pPr>
        <w:ind w:left="5040" w:firstLine="720"/>
        <w:jc w:val="center"/>
        <w:rPr>
          <w:b/>
          <w:bCs/>
          <w:lang w:val="bg-BG"/>
        </w:rPr>
      </w:pPr>
    </w:p>
    <w:p w:rsidR="003A1175" w:rsidRDefault="003A1175" w:rsidP="00756BC8">
      <w:pPr>
        <w:ind w:left="5040" w:firstLine="720"/>
        <w:jc w:val="center"/>
        <w:rPr>
          <w:b/>
          <w:bCs/>
          <w:lang w:val="bg-BG"/>
        </w:rPr>
      </w:pPr>
    </w:p>
    <w:p w:rsidR="003A1175" w:rsidRDefault="003A1175" w:rsidP="00756BC8">
      <w:pPr>
        <w:ind w:left="5040" w:firstLine="720"/>
        <w:jc w:val="center"/>
        <w:rPr>
          <w:b/>
          <w:bCs/>
          <w:lang w:val="bg-BG"/>
        </w:rPr>
      </w:pPr>
    </w:p>
    <w:p w:rsidR="003A1175" w:rsidRDefault="003A1175" w:rsidP="00756BC8">
      <w:pPr>
        <w:ind w:left="5040" w:firstLine="720"/>
        <w:jc w:val="center"/>
        <w:rPr>
          <w:b/>
          <w:bCs/>
          <w:lang w:val="bg-BG"/>
        </w:rPr>
      </w:pPr>
    </w:p>
    <w:p w:rsidR="003A1175" w:rsidRDefault="003A1175" w:rsidP="00756BC8">
      <w:pPr>
        <w:ind w:left="5040" w:firstLine="720"/>
        <w:jc w:val="center"/>
        <w:rPr>
          <w:b/>
          <w:bCs/>
          <w:lang w:val="bg-BG"/>
        </w:rPr>
      </w:pPr>
    </w:p>
    <w:p w:rsidR="005E71B3" w:rsidRDefault="005E71B3" w:rsidP="00756BC8">
      <w:pPr>
        <w:ind w:left="5040" w:firstLine="720"/>
        <w:jc w:val="center"/>
        <w:rPr>
          <w:b/>
          <w:bCs/>
          <w:lang w:val="bg-BG"/>
        </w:rPr>
      </w:pPr>
    </w:p>
    <w:p w:rsidR="005E71B3" w:rsidRDefault="005E71B3" w:rsidP="00756BC8">
      <w:pPr>
        <w:ind w:left="5040" w:firstLine="720"/>
        <w:jc w:val="center"/>
        <w:rPr>
          <w:b/>
          <w:bCs/>
          <w:lang w:val="bg-BG"/>
        </w:rPr>
      </w:pPr>
    </w:p>
    <w:p w:rsidR="005E71B3" w:rsidRDefault="005E71B3" w:rsidP="00756BC8">
      <w:pPr>
        <w:ind w:left="5040" w:firstLine="720"/>
        <w:jc w:val="center"/>
        <w:rPr>
          <w:b/>
          <w:bCs/>
          <w:lang w:val="bg-BG"/>
        </w:rPr>
      </w:pPr>
    </w:p>
    <w:p w:rsidR="005E71B3" w:rsidRDefault="005E71B3" w:rsidP="00756BC8">
      <w:pPr>
        <w:ind w:left="5040" w:firstLine="720"/>
        <w:jc w:val="center"/>
        <w:rPr>
          <w:b/>
          <w:bCs/>
          <w:lang w:val="bg-BG"/>
        </w:rPr>
      </w:pPr>
    </w:p>
    <w:p w:rsidR="005E71B3" w:rsidRDefault="005E71B3" w:rsidP="00756BC8">
      <w:pPr>
        <w:ind w:left="5040" w:firstLine="720"/>
        <w:jc w:val="center"/>
        <w:rPr>
          <w:b/>
          <w:bCs/>
          <w:lang w:val="bg-BG"/>
        </w:rPr>
      </w:pPr>
    </w:p>
    <w:p w:rsidR="005E71B3" w:rsidRDefault="005E71B3" w:rsidP="00756BC8">
      <w:pPr>
        <w:ind w:left="5040" w:firstLine="720"/>
        <w:jc w:val="center"/>
        <w:rPr>
          <w:b/>
          <w:bCs/>
          <w:lang w:val="bg-BG"/>
        </w:rPr>
      </w:pPr>
    </w:p>
    <w:p w:rsidR="009D41D3" w:rsidRDefault="009D41D3" w:rsidP="00756BC8">
      <w:pPr>
        <w:ind w:left="5040" w:firstLine="720"/>
        <w:jc w:val="center"/>
        <w:rPr>
          <w:b/>
          <w:bCs/>
          <w:lang w:val="bg-BG"/>
        </w:rPr>
      </w:pPr>
    </w:p>
    <w:p w:rsidR="009D41D3" w:rsidRDefault="009D41D3" w:rsidP="00756BC8">
      <w:pPr>
        <w:ind w:left="5040" w:firstLine="720"/>
        <w:jc w:val="center"/>
        <w:rPr>
          <w:b/>
          <w:bCs/>
          <w:lang w:val="bg-BG"/>
        </w:rPr>
      </w:pPr>
    </w:p>
    <w:p w:rsidR="009D41D3" w:rsidRDefault="009D41D3" w:rsidP="00756BC8">
      <w:pPr>
        <w:ind w:left="5040" w:firstLine="720"/>
        <w:jc w:val="center"/>
        <w:rPr>
          <w:b/>
          <w:bCs/>
          <w:lang w:val="bg-BG"/>
        </w:rPr>
      </w:pPr>
    </w:p>
    <w:p w:rsidR="009D41D3" w:rsidRDefault="009D41D3" w:rsidP="00756BC8">
      <w:pPr>
        <w:ind w:left="5040" w:firstLine="720"/>
        <w:jc w:val="center"/>
        <w:rPr>
          <w:b/>
          <w:bCs/>
          <w:lang w:val="bg-BG"/>
        </w:rPr>
      </w:pPr>
    </w:p>
    <w:p w:rsidR="003A1175" w:rsidRDefault="003A1175" w:rsidP="007E579B">
      <w:pPr>
        <w:rPr>
          <w:b/>
          <w:bCs/>
          <w:lang w:val="bg-BG"/>
        </w:rPr>
      </w:pPr>
    </w:p>
    <w:p w:rsidR="00267263" w:rsidRDefault="00267263" w:rsidP="007E579B">
      <w:pPr>
        <w:rPr>
          <w:b/>
          <w:bCs/>
          <w:lang w:val="bg-BG"/>
        </w:rPr>
      </w:pPr>
    </w:p>
    <w:p w:rsidR="00267263" w:rsidRDefault="00267263" w:rsidP="007E579B">
      <w:pPr>
        <w:rPr>
          <w:b/>
          <w:bCs/>
          <w:lang w:val="bg-BG"/>
        </w:rPr>
      </w:pPr>
    </w:p>
    <w:p w:rsidR="00267263" w:rsidRDefault="00267263" w:rsidP="007E579B">
      <w:pPr>
        <w:rPr>
          <w:b/>
          <w:bCs/>
          <w:lang w:val="bg-BG"/>
        </w:rPr>
      </w:pPr>
    </w:p>
    <w:p w:rsidR="00267263" w:rsidRDefault="00267263" w:rsidP="007E579B">
      <w:pPr>
        <w:rPr>
          <w:b/>
          <w:bCs/>
          <w:lang w:val="bg-BG"/>
        </w:rPr>
      </w:pPr>
    </w:p>
    <w:p w:rsidR="00267263" w:rsidRDefault="00267263" w:rsidP="007E579B">
      <w:pPr>
        <w:rPr>
          <w:b/>
          <w:bCs/>
          <w:lang w:val="bg-BG"/>
        </w:rPr>
      </w:pPr>
    </w:p>
    <w:p w:rsidR="00267263" w:rsidRDefault="00267263" w:rsidP="007E579B">
      <w:pPr>
        <w:rPr>
          <w:b/>
          <w:bCs/>
          <w:lang w:val="bg-BG"/>
        </w:rPr>
      </w:pPr>
    </w:p>
    <w:p w:rsidR="00267263" w:rsidRDefault="00267263" w:rsidP="007E579B">
      <w:pPr>
        <w:rPr>
          <w:b/>
          <w:bCs/>
          <w:lang w:val="bg-BG"/>
        </w:rPr>
      </w:pPr>
    </w:p>
    <w:p w:rsidR="00235CFC" w:rsidRPr="00251355" w:rsidRDefault="00235CFC" w:rsidP="00756BC8">
      <w:pPr>
        <w:ind w:left="5040" w:firstLine="720"/>
        <w:jc w:val="center"/>
        <w:rPr>
          <w:b/>
          <w:bCs/>
          <w:lang w:val="ru-RU"/>
        </w:rPr>
      </w:pPr>
      <w:r w:rsidRPr="00251355">
        <w:rPr>
          <w:b/>
          <w:bCs/>
          <w:lang w:val="bg-BG"/>
        </w:rPr>
        <w:lastRenderedPageBreak/>
        <w:t xml:space="preserve">       </w:t>
      </w:r>
      <w:r w:rsidRPr="00251355">
        <w:rPr>
          <w:b/>
          <w:bCs/>
          <w:lang w:val="ru-RU"/>
        </w:rPr>
        <w:t>Образец – Приложение 1</w:t>
      </w:r>
    </w:p>
    <w:p w:rsidR="00235CFC" w:rsidRPr="00251355" w:rsidRDefault="00235CFC" w:rsidP="00756BC8">
      <w:pPr>
        <w:ind w:left="5040" w:firstLine="720"/>
        <w:jc w:val="center"/>
        <w:rPr>
          <w:lang w:val="ru-RU"/>
        </w:rPr>
      </w:pPr>
    </w:p>
    <w:p w:rsidR="00235CFC" w:rsidRPr="00251355" w:rsidRDefault="00235CFC" w:rsidP="00A53460">
      <w:pPr>
        <w:ind w:left="5760" w:firstLine="720"/>
        <w:jc w:val="both"/>
        <w:rPr>
          <w:sz w:val="28"/>
          <w:szCs w:val="28"/>
          <w:lang w:val="bg-BG"/>
        </w:rPr>
      </w:pPr>
    </w:p>
    <w:p w:rsidR="00235CFC" w:rsidRPr="00251355" w:rsidRDefault="00235CFC" w:rsidP="00A53460">
      <w:pPr>
        <w:ind w:left="5760" w:firstLine="720"/>
        <w:jc w:val="both"/>
        <w:rPr>
          <w:lang w:val="bg-BG"/>
        </w:rPr>
      </w:pPr>
      <w:r w:rsidRPr="00251355">
        <w:rPr>
          <w:lang w:val="bg-BG"/>
        </w:rPr>
        <w:t xml:space="preserve">ДО </w:t>
      </w:r>
    </w:p>
    <w:p w:rsidR="00235CFC" w:rsidRPr="00251355" w:rsidRDefault="00235CFC" w:rsidP="00A53460">
      <w:pPr>
        <w:ind w:left="5760" w:firstLine="720"/>
        <w:jc w:val="both"/>
        <w:rPr>
          <w:lang w:val="bg-BG"/>
        </w:rPr>
      </w:pPr>
      <w:r w:rsidRPr="00251355">
        <w:rPr>
          <w:lang w:val="bg-BG"/>
        </w:rPr>
        <w:t>ПРЕДСЕДАТЕЛЯ</w:t>
      </w:r>
    </w:p>
    <w:p w:rsidR="00235CFC" w:rsidRPr="00251355" w:rsidRDefault="00235CFC" w:rsidP="00A53460">
      <w:pPr>
        <w:ind w:left="720"/>
        <w:jc w:val="both"/>
        <w:rPr>
          <w:lang w:val="bg-BG"/>
        </w:rPr>
      </w:pPr>
      <w:r w:rsidRPr="00251355">
        <w:rPr>
          <w:lang w:val="bg-BG"/>
        </w:rPr>
        <w:tab/>
      </w:r>
      <w:r w:rsidRPr="00251355">
        <w:rPr>
          <w:lang w:val="bg-BG"/>
        </w:rPr>
        <w:tab/>
      </w:r>
      <w:r w:rsidRPr="00251355">
        <w:rPr>
          <w:lang w:val="bg-BG"/>
        </w:rPr>
        <w:tab/>
      </w:r>
      <w:r w:rsidRPr="00251355">
        <w:rPr>
          <w:lang w:val="bg-BG"/>
        </w:rPr>
        <w:tab/>
      </w:r>
      <w:r w:rsidRPr="00251355">
        <w:rPr>
          <w:lang w:val="bg-BG"/>
        </w:rPr>
        <w:tab/>
      </w:r>
      <w:r w:rsidRPr="00251355">
        <w:rPr>
          <w:lang w:val="bg-BG"/>
        </w:rPr>
        <w:tab/>
      </w:r>
      <w:r w:rsidRPr="00251355">
        <w:rPr>
          <w:lang w:val="bg-BG"/>
        </w:rPr>
        <w:tab/>
      </w:r>
      <w:r w:rsidRPr="00251355">
        <w:rPr>
          <w:lang w:val="bg-BG"/>
        </w:rPr>
        <w:tab/>
        <w:t>на КОМИСИЯТА</w:t>
      </w: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53460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251355">
        <w:rPr>
          <w:rFonts w:ascii="Times New Roman" w:hAnsi="Times New Roman"/>
          <w:i w:val="0"/>
          <w:iCs w:val="0"/>
          <w:sz w:val="24"/>
          <w:szCs w:val="24"/>
          <w:lang w:val="ru-RU"/>
        </w:rPr>
        <w:t>З А Я В Л Е Н И Е</w:t>
      </w:r>
    </w:p>
    <w:p w:rsidR="00235CFC" w:rsidRPr="00251355" w:rsidRDefault="00235CFC" w:rsidP="00855430">
      <w:pPr>
        <w:rPr>
          <w:lang w:val="ru-RU"/>
        </w:rPr>
      </w:pPr>
    </w:p>
    <w:p w:rsidR="00235CFC" w:rsidRPr="00251355" w:rsidRDefault="00235CFC" w:rsidP="00855430">
      <w:pPr>
        <w:pStyle w:val="CharCharCharCharCharCharCharCharChar1"/>
        <w:jc w:val="center"/>
        <w:rPr>
          <w:rFonts w:ascii="Times New Roman" w:hAnsi="Times New Roman" w:cs="Times New Roman"/>
        </w:rPr>
      </w:pPr>
      <w:r w:rsidRPr="00251355">
        <w:rPr>
          <w:rFonts w:ascii="Times New Roman" w:hAnsi="Times New Roman" w:cs="Times New Roman"/>
        </w:rPr>
        <w:t xml:space="preserve">ЗА УЧАСТИЕ В ЕЛЕКТРОНЕН ТЪРГ С НАДАВАНЕ ЗА ПОКУПКО - ПРОДАЖБА НА </w:t>
      </w:r>
      <w:r w:rsidRPr="00251355">
        <w:rPr>
          <w:rFonts w:ascii="Times New Roman" w:hAnsi="Times New Roman" w:cs="Times New Roman"/>
          <w:lang w:val="bg-BG"/>
        </w:rPr>
        <w:t xml:space="preserve">СТОЯЩА </w:t>
      </w:r>
      <w:r w:rsidRPr="00251355">
        <w:rPr>
          <w:rFonts w:ascii="Times New Roman" w:hAnsi="Times New Roman" w:cs="Times New Roman"/>
          <w:caps/>
          <w:lang w:val="bg-BG"/>
        </w:rPr>
        <w:t>дървесина на корен</w:t>
      </w:r>
      <w:r w:rsidRPr="00251355">
        <w:rPr>
          <w:rFonts w:ascii="Times New Roman" w:hAnsi="Times New Roman" w:cs="Times New Roman"/>
        </w:rPr>
        <w:t xml:space="preserve"> НА ТЕРИТОРИЯТА НА</w:t>
      </w:r>
    </w:p>
    <w:p w:rsidR="00235CFC" w:rsidRPr="00251355" w:rsidRDefault="00235CFC" w:rsidP="00855430">
      <w:pPr>
        <w:pStyle w:val="CharCharCharCharCharCharCharCharChar1"/>
        <w:jc w:val="center"/>
        <w:rPr>
          <w:rFonts w:ascii="Times New Roman" w:hAnsi="Times New Roman" w:cs="Times New Roman"/>
          <w:lang w:val="bg-BG"/>
        </w:rPr>
      </w:pPr>
      <w:r w:rsidRPr="00251355">
        <w:rPr>
          <w:rFonts w:ascii="Times New Roman" w:hAnsi="Times New Roman" w:cs="Times New Roman"/>
        </w:rPr>
        <w:t xml:space="preserve">ТП  ДГС </w:t>
      </w:r>
      <w:r w:rsidRPr="00251355">
        <w:rPr>
          <w:rFonts w:ascii="Times New Roman" w:hAnsi="Times New Roman" w:cs="Times New Roman"/>
          <w:lang w:val="bg-BG"/>
        </w:rPr>
        <w:t>БЕРКОВИЦА</w:t>
      </w:r>
    </w:p>
    <w:p w:rsidR="00235CFC" w:rsidRPr="00251355" w:rsidRDefault="00235CFC" w:rsidP="00A53460">
      <w:pPr>
        <w:jc w:val="center"/>
        <w:rPr>
          <w:lang w:val="bg-BG"/>
        </w:rPr>
      </w:pP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53460">
      <w:pPr>
        <w:pStyle w:val="a7"/>
      </w:pPr>
      <w:r w:rsidRPr="00251355">
        <w:tab/>
        <w:t>От …………………………………………………………………………………………..</w:t>
      </w:r>
    </w:p>
    <w:p w:rsidR="00235CFC" w:rsidRPr="00251355" w:rsidRDefault="00235CFC" w:rsidP="00A53460">
      <w:pPr>
        <w:jc w:val="center"/>
        <w:rPr>
          <w:lang w:val="bg-BG"/>
        </w:rPr>
      </w:pPr>
      <w:r w:rsidRPr="00251355">
        <w:rPr>
          <w:lang w:val="bg-BG"/>
        </w:rPr>
        <w:t>/ Управител по съдебна регистрация или представител по пълномощие /</w:t>
      </w: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C75BB">
      <w:pPr>
        <w:pStyle w:val="a7"/>
      </w:pPr>
      <w:r w:rsidRPr="00251355">
        <w:tab/>
        <w:t>Управител / представител / на ТД /ЕТ/ ……………………………………………………</w:t>
      </w: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53460">
      <w:pPr>
        <w:jc w:val="both"/>
        <w:rPr>
          <w:lang w:val="bg-BG"/>
        </w:rPr>
      </w:pPr>
      <w:r w:rsidRPr="00251355">
        <w:rPr>
          <w:lang w:val="bg-BG"/>
        </w:rPr>
        <w:tab/>
        <w:t>адрес на управление ……………………………….………...……………………………</w:t>
      </w: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53460">
      <w:pPr>
        <w:jc w:val="both"/>
        <w:rPr>
          <w:lang w:val="bg-BG"/>
        </w:rPr>
      </w:pPr>
      <w:r w:rsidRPr="00251355">
        <w:rPr>
          <w:lang w:val="bg-BG"/>
        </w:rPr>
        <w:tab/>
        <w:t>тел:  ………………………..;</w:t>
      </w:r>
      <w:r w:rsidRPr="00251355">
        <w:rPr>
          <w:lang w:val="bg-BG"/>
        </w:rPr>
        <w:tab/>
        <w:t xml:space="preserve">             е – </w:t>
      </w:r>
      <w:r w:rsidRPr="00251355">
        <w:rPr>
          <w:lang w:val="en-US"/>
        </w:rPr>
        <w:t>mail</w:t>
      </w:r>
      <w:r w:rsidRPr="00251355">
        <w:rPr>
          <w:lang w:val="bg-BG"/>
        </w:rPr>
        <w:t>:…………….;</w:t>
      </w:r>
      <w:r w:rsidRPr="00251355">
        <w:rPr>
          <w:lang w:val="bg-BG"/>
        </w:rPr>
        <w:tab/>
      </w: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53460">
      <w:pPr>
        <w:jc w:val="both"/>
        <w:rPr>
          <w:lang w:val="bg-BG"/>
        </w:rPr>
      </w:pPr>
      <w:r w:rsidRPr="00251355">
        <w:rPr>
          <w:lang w:val="bg-BG"/>
        </w:rPr>
        <w:tab/>
        <w:t>ГОСПОДИН ПРЕДСЕДАТЕЛ ,</w:t>
      </w:r>
    </w:p>
    <w:p w:rsidR="00235CFC" w:rsidRPr="00251355" w:rsidRDefault="00235CFC" w:rsidP="00A53460">
      <w:pPr>
        <w:jc w:val="both"/>
        <w:rPr>
          <w:lang w:val="bg-BG"/>
        </w:rPr>
      </w:pPr>
      <w:r w:rsidRPr="00251355">
        <w:rPr>
          <w:lang w:val="bg-BG"/>
        </w:rPr>
        <w:tab/>
      </w:r>
      <w:r w:rsidRPr="00251355">
        <w:rPr>
          <w:lang w:val="bg-BG"/>
        </w:rPr>
        <w:tab/>
      </w:r>
    </w:p>
    <w:p w:rsidR="00235CFC" w:rsidRPr="00251355" w:rsidRDefault="00235CFC" w:rsidP="004A1C6F">
      <w:pPr>
        <w:ind w:firstLine="540"/>
        <w:jc w:val="both"/>
        <w:rPr>
          <w:lang w:val="bg-BG"/>
        </w:rPr>
      </w:pPr>
      <w:r w:rsidRPr="00251355">
        <w:rPr>
          <w:lang w:val="bg-BG"/>
        </w:rPr>
        <w:tab/>
        <w:t xml:space="preserve">Желая да участвам в електронен търг с наддаване за продажба на стояща дървесина на корен в Обект </w:t>
      </w:r>
      <w:r w:rsidRPr="009D41D3">
        <w:rPr>
          <w:b/>
          <w:lang w:val="bg-BG"/>
        </w:rPr>
        <w:t xml:space="preserve">№ </w:t>
      </w:r>
      <w:r w:rsidR="009D41D3" w:rsidRPr="009D41D3">
        <w:rPr>
          <w:b/>
          <w:lang w:val="bg-BG"/>
        </w:rPr>
        <w:t>22105</w:t>
      </w:r>
      <w:r w:rsidR="00C80C89">
        <w:rPr>
          <w:b/>
          <w:lang w:val="en-US"/>
        </w:rPr>
        <w:t>c</w:t>
      </w:r>
      <w:r w:rsidRPr="00251355">
        <w:rPr>
          <w:lang w:val="bg-BG"/>
        </w:rPr>
        <w:t xml:space="preserve">, </w:t>
      </w:r>
      <w:r w:rsidR="009D41D3" w:rsidRPr="005F5C80">
        <w:t>отдел</w:t>
      </w:r>
      <w:r w:rsidR="009D41D3">
        <w:t>и/</w:t>
      </w:r>
      <w:r w:rsidR="009D41D3" w:rsidRPr="005F5C80">
        <w:t>подотдел</w:t>
      </w:r>
      <w:r w:rsidR="009D41D3">
        <w:t>и</w:t>
      </w:r>
      <w:r w:rsidR="009D41D3">
        <w:rPr>
          <w:b/>
          <w:bCs/>
        </w:rPr>
        <w:t xml:space="preserve"> 115„ж”</w:t>
      </w:r>
      <w:r w:rsidR="009D41D3">
        <w:t xml:space="preserve">, </w:t>
      </w:r>
      <w:r w:rsidR="009D41D3" w:rsidRPr="004F229D">
        <w:rPr>
          <w:b/>
        </w:rPr>
        <w:t>119„е”,</w:t>
      </w:r>
      <w:r w:rsidR="009D41D3">
        <w:rPr>
          <w:b/>
        </w:rPr>
        <w:t xml:space="preserve"> 149„а”, 158„ж”</w:t>
      </w:r>
      <w:r w:rsidR="009D41D3">
        <w:rPr>
          <w:lang w:val="bg-BG"/>
        </w:rPr>
        <w:t xml:space="preserve">, времемен склад </w:t>
      </w:r>
      <w:r w:rsidR="009D41D3" w:rsidRPr="009D41D3">
        <w:rPr>
          <w:b/>
          <w:lang w:val="bg-BG"/>
        </w:rPr>
        <w:t>„Къса река</w:t>
      </w:r>
      <w:r w:rsidR="005E71B3" w:rsidRPr="009D41D3">
        <w:rPr>
          <w:b/>
          <w:lang w:val="bg-BG"/>
        </w:rPr>
        <w:t>”</w:t>
      </w:r>
      <w:r w:rsidR="005E71B3">
        <w:rPr>
          <w:lang w:val="bg-BG"/>
        </w:rPr>
        <w:t>,</w:t>
      </w:r>
      <w:r>
        <w:rPr>
          <w:lang w:val="bg-BG"/>
        </w:rPr>
        <w:t xml:space="preserve"> </w:t>
      </w:r>
      <w:r w:rsidRPr="00251355">
        <w:rPr>
          <w:lang w:val="bg-BG"/>
        </w:rPr>
        <w:t>в района на ТП ДГС-Берковица.</w:t>
      </w: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53460">
      <w:pPr>
        <w:ind w:firstLine="540"/>
        <w:jc w:val="both"/>
        <w:rPr>
          <w:lang w:val="bg-BG"/>
        </w:rPr>
      </w:pPr>
      <w:r w:rsidRPr="00251355">
        <w:rPr>
          <w:lang w:val="bg-BG"/>
        </w:rPr>
        <w:tab/>
        <w:t>Запознат/а/ съм с условията за провеждане на процедурата.</w:t>
      </w:r>
    </w:p>
    <w:p w:rsidR="00235CFC" w:rsidRPr="00251355" w:rsidRDefault="00235CFC" w:rsidP="00A53460">
      <w:pPr>
        <w:ind w:firstLine="540"/>
        <w:jc w:val="both"/>
        <w:rPr>
          <w:lang w:val="bg-BG"/>
        </w:rPr>
      </w:pPr>
    </w:p>
    <w:p w:rsidR="00235CFC" w:rsidRPr="00251355" w:rsidRDefault="00235CFC" w:rsidP="00A53460">
      <w:pPr>
        <w:ind w:firstLine="540"/>
        <w:jc w:val="both"/>
        <w:rPr>
          <w:lang w:val="bg-BG"/>
        </w:rPr>
      </w:pPr>
      <w:r w:rsidRPr="00251355">
        <w:rPr>
          <w:lang w:val="bg-BG"/>
        </w:rPr>
        <w:tab/>
        <w:t>Представляваният от мен търговец е регистриран в публичния регистър по чл. 241 от ЗГ с № на удостоверение …………………..</w:t>
      </w: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806993">
      <w:pPr>
        <w:ind w:firstLine="720"/>
        <w:jc w:val="both"/>
        <w:rPr>
          <w:lang w:val="ru-RU"/>
        </w:rPr>
      </w:pPr>
      <w:r w:rsidRPr="00251355">
        <w:rPr>
          <w:lang w:val="ru-RU"/>
        </w:rPr>
        <w:t>Представляваният от мен търговец е/не е регистриран в търговския регистър и регистъра на юридическите лица с нестопанска цел през годината на провеждане на процедурата.</w:t>
      </w:r>
    </w:p>
    <w:p w:rsidR="00235CFC" w:rsidRPr="00251355" w:rsidRDefault="00235CFC" w:rsidP="00806993">
      <w:pPr>
        <w:ind w:left="2160" w:firstLine="720"/>
        <w:jc w:val="both"/>
        <w:rPr>
          <w:i/>
          <w:iCs/>
          <w:lang w:val="ru-RU"/>
        </w:rPr>
      </w:pPr>
      <w:r w:rsidRPr="00251355">
        <w:rPr>
          <w:i/>
          <w:iCs/>
          <w:lang w:val="ru-RU"/>
        </w:rPr>
        <w:t>Ненужното се зачертава</w:t>
      </w:r>
    </w:p>
    <w:p w:rsidR="00235CFC" w:rsidRPr="00251355" w:rsidRDefault="00235CFC" w:rsidP="00806993">
      <w:pPr>
        <w:ind w:left="2160" w:firstLine="720"/>
        <w:jc w:val="both"/>
        <w:rPr>
          <w:i/>
          <w:iCs/>
          <w:lang w:val="ru-RU"/>
        </w:rPr>
      </w:pPr>
    </w:p>
    <w:p w:rsidR="00235CFC" w:rsidRPr="00251355" w:rsidRDefault="00235CFC" w:rsidP="00A53460">
      <w:pPr>
        <w:jc w:val="both"/>
        <w:rPr>
          <w:lang w:val="bg-BG"/>
        </w:rPr>
      </w:pPr>
    </w:p>
    <w:p w:rsidR="00235CFC" w:rsidRPr="00251355" w:rsidRDefault="00235CFC" w:rsidP="00A53460">
      <w:pPr>
        <w:jc w:val="both"/>
        <w:rPr>
          <w:lang w:val="bg-BG"/>
        </w:rPr>
      </w:pPr>
      <w:r w:rsidRPr="00251355">
        <w:rPr>
          <w:lang w:val="bg-BG"/>
        </w:rPr>
        <w:tab/>
        <w:t>Гр………………….</w:t>
      </w:r>
      <w:r w:rsidRPr="00251355">
        <w:rPr>
          <w:lang w:val="bg-BG"/>
        </w:rPr>
        <w:tab/>
      </w:r>
      <w:r w:rsidRPr="00251355">
        <w:rPr>
          <w:lang w:val="bg-BG"/>
        </w:rPr>
        <w:tab/>
      </w:r>
      <w:r w:rsidRPr="00251355">
        <w:rPr>
          <w:lang w:val="bg-BG"/>
        </w:rPr>
        <w:tab/>
      </w:r>
      <w:r w:rsidRPr="00251355">
        <w:rPr>
          <w:lang w:val="bg-BG"/>
        </w:rPr>
        <w:tab/>
      </w:r>
      <w:r w:rsidRPr="00251355">
        <w:rPr>
          <w:lang w:val="bg-BG"/>
        </w:rPr>
        <w:tab/>
        <w:t>ЗАЯВИТЕЛ: …………………</w:t>
      </w:r>
    </w:p>
    <w:p w:rsidR="00235CFC" w:rsidRPr="00251355" w:rsidRDefault="00235CFC" w:rsidP="00A53460">
      <w:pPr>
        <w:jc w:val="both"/>
        <w:rPr>
          <w:lang w:val="bg-BG"/>
        </w:rPr>
      </w:pPr>
      <w:r w:rsidRPr="00251355">
        <w:rPr>
          <w:lang w:val="bg-BG"/>
        </w:rPr>
        <w:t xml:space="preserve">                 .......................... г.</w:t>
      </w:r>
    </w:p>
    <w:p w:rsidR="00235CFC" w:rsidRPr="00251355" w:rsidRDefault="00235CFC" w:rsidP="00A53460">
      <w:pPr>
        <w:jc w:val="both"/>
        <w:rPr>
          <w:lang w:val="en-US"/>
        </w:rPr>
      </w:pPr>
    </w:p>
    <w:p w:rsidR="00235CFC" w:rsidRPr="00251355" w:rsidRDefault="00235CFC" w:rsidP="00A53460">
      <w:pPr>
        <w:jc w:val="both"/>
        <w:rPr>
          <w:sz w:val="28"/>
          <w:szCs w:val="28"/>
          <w:lang w:val="en-US"/>
        </w:rPr>
      </w:pPr>
    </w:p>
    <w:p w:rsidR="00235CFC" w:rsidRPr="00251355" w:rsidRDefault="00235CFC" w:rsidP="00A53460">
      <w:pPr>
        <w:jc w:val="both"/>
        <w:rPr>
          <w:sz w:val="28"/>
          <w:szCs w:val="28"/>
          <w:lang w:val="en-US"/>
        </w:rPr>
      </w:pPr>
    </w:p>
    <w:p w:rsidR="00235CFC" w:rsidRDefault="00235CFC" w:rsidP="00A53460">
      <w:pPr>
        <w:jc w:val="both"/>
        <w:rPr>
          <w:sz w:val="28"/>
          <w:szCs w:val="28"/>
          <w:lang w:val="bg-BG"/>
        </w:rPr>
      </w:pPr>
    </w:p>
    <w:p w:rsidR="005E71B3" w:rsidRPr="005E71B3" w:rsidRDefault="005E71B3" w:rsidP="00A53460">
      <w:pPr>
        <w:jc w:val="both"/>
        <w:rPr>
          <w:sz w:val="20"/>
          <w:szCs w:val="20"/>
          <w:lang w:val="bg-BG"/>
        </w:rPr>
      </w:pPr>
    </w:p>
    <w:p w:rsidR="00235CFC" w:rsidRPr="00251355" w:rsidRDefault="00235CFC" w:rsidP="00A53460">
      <w:pPr>
        <w:jc w:val="both"/>
        <w:rPr>
          <w:sz w:val="20"/>
          <w:szCs w:val="20"/>
          <w:lang w:val="bg-BG"/>
        </w:rPr>
      </w:pPr>
    </w:p>
    <w:p w:rsidR="00235CFC" w:rsidRPr="00251355" w:rsidRDefault="00235CFC" w:rsidP="004A1C6F">
      <w:pPr>
        <w:ind w:left="6480" w:firstLine="720"/>
        <w:rPr>
          <w:b/>
          <w:bCs/>
          <w:lang w:val="bg-BG"/>
        </w:rPr>
      </w:pPr>
      <w:r w:rsidRPr="00251355">
        <w:rPr>
          <w:b/>
          <w:bCs/>
          <w:lang w:val="bg-BG"/>
        </w:rPr>
        <w:t>Образец – Приложение 2</w:t>
      </w:r>
    </w:p>
    <w:p w:rsidR="00235CFC" w:rsidRPr="00251355" w:rsidRDefault="00235CFC" w:rsidP="0052446D">
      <w:pPr>
        <w:ind w:left="4248" w:firstLine="708"/>
        <w:jc w:val="center"/>
        <w:rPr>
          <w:b/>
          <w:bCs/>
          <w:lang w:val="bg-BG"/>
        </w:rPr>
      </w:pPr>
    </w:p>
    <w:p w:rsidR="00235CFC" w:rsidRPr="00251355" w:rsidRDefault="00235CFC" w:rsidP="00C55965">
      <w:pPr>
        <w:jc w:val="center"/>
        <w:rPr>
          <w:b/>
          <w:bCs/>
          <w:lang w:val="bg-BG"/>
        </w:rPr>
      </w:pPr>
    </w:p>
    <w:p w:rsidR="00235CFC" w:rsidRPr="00251355" w:rsidRDefault="00235CFC" w:rsidP="00C55965">
      <w:pPr>
        <w:jc w:val="center"/>
        <w:rPr>
          <w:b/>
          <w:bCs/>
          <w:lang w:val="bg-BG"/>
        </w:rPr>
      </w:pPr>
    </w:p>
    <w:p w:rsidR="00235CFC" w:rsidRPr="00251355" w:rsidRDefault="00235CFC" w:rsidP="00C55965">
      <w:pPr>
        <w:jc w:val="center"/>
        <w:rPr>
          <w:b/>
          <w:bCs/>
          <w:lang w:val="bg-BG"/>
        </w:rPr>
      </w:pPr>
    </w:p>
    <w:p w:rsidR="00235CFC" w:rsidRPr="00251355" w:rsidRDefault="00235CFC" w:rsidP="00C55965">
      <w:pPr>
        <w:jc w:val="center"/>
        <w:rPr>
          <w:b/>
          <w:bCs/>
          <w:lang w:val="bg-BG"/>
        </w:rPr>
      </w:pPr>
      <w:r w:rsidRPr="00251355">
        <w:rPr>
          <w:b/>
          <w:bCs/>
          <w:lang w:val="bg-BG"/>
        </w:rPr>
        <w:t xml:space="preserve">Д Е К Л А Р А Ц И Я </w:t>
      </w:r>
    </w:p>
    <w:p w:rsidR="00235CFC" w:rsidRPr="00251355" w:rsidRDefault="00235CFC" w:rsidP="00C55965">
      <w:pPr>
        <w:jc w:val="center"/>
        <w:rPr>
          <w:b/>
          <w:bCs/>
          <w:lang w:val="bg-BG"/>
        </w:rPr>
      </w:pPr>
    </w:p>
    <w:p w:rsidR="00235CFC" w:rsidRPr="00251355" w:rsidRDefault="00235CFC" w:rsidP="00C55965">
      <w:pPr>
        <w:jc w:val="center"/>
        <w:rPr>
          <w:lang w:val="bg-BG"/>
        </w:rPr>
      </w:pPr>
      <w:r w:rsidRPr="00251355">
        <w:rPr>
          <w:lang w:val="bg-BG"/>
        </w:rPr>
        <w:t xml:space="preserve">по чл. 18, ал. 1, т.3, букви „а”, „г“ и „е” във връзка с </w:t>
      </w:r>
      <w:r w:rsidRPr="00251355">
        <w:t xml:space="preserve">чл. </w:t>
      </w:r>
      <w:proofErr w:type="gramStart"/>
      <w:r w:rsidRPr="00251355">
        <w:t>74</w:t>
      </w:r>
      <w:proofErr w:type="gramEnd"/>
      <w:r w:rsidRPr="00251355">
        <w:t xml:space="preserve">, ал. </w:t>
      </w:r>
      <w:proofErr w:type="gramStart"/>
      <w:r w:rsidRPr="00251355">
        <w:t xml:space="preserve">3 </w:t>
      </w:r>
      <w:r w:rsidRPr="00251355">
        <w:rPr>
          <w:lang w:val="bg-BG"/>
        </w:rPr>
        <w:t>от</w:t>
      </w:r>
      <w:proofErr w:type="gramEnd"/>
      <w:r w:rsidRPr="00251355">
        <w:rPr>
          <w:lang w:val="bg-BG"/>
        </w:rPr>
        <w:t xml:space="preserve">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235CFC" w:rsidRPr="00251355" w:rsidRDefault="00235CFC" w:rsidP="00C55965">
      <w:pPr>
        <w:rPr>
          <w:lang w:val="bg-BG"/>
        </w:rPr>
      </w:pPr>
    </w:p>
    <w:p w:rsidR="00235CFC" w:rsidRPr="00251355" w:rsidRDefault="00235CFC" w:rsidP="00C55965">
      <w:pPr>
        <w:rPr>
          <w:lang w:val="bg-BG"/>
        </w:rPr>
      </w:pPr>
    </w:p>
    <w:p w:rsidR="00235CFC" w:rsidRPr="00251355" w:rsidRDefault="00235CFC" w:rsidP="0072634F">
      <w:pPr>
        <w:ind w:firstLine="1134"/>
        <w:jc w:val="both"/>
        <w:rPr>
          <w:i/>
          <w:iCs/>
          <w:lang w:val="bg-BG"/>
        </w:rPr>
      </w:pPr>
      <w:r w:rsidRPr="00251355">
        <w:rPr>
          <w:lang w:val="bg-BG"/>
        </w:rPr>
        <w:t>Долуподписаният</w:t>
      </w:r>
      <w:r w:rsidRPr="00251355">
        <w:rPr>
          <w:b/>
          <w:bCs/>
          <w:lang w:val="bg-BG"/>
        </w:rPr>
        <w:t>/</w:t>
      </w:r>
      <w:r w:rsidRPr="00251355">
        <w:rPr>
          <w:lang w:val="bg-BG"/>
        </w:rPr>
        <w:t xml:space="preserve">ата </w:t>
      </w:r>
      <w:r w:rsidRPr="0072634F">
        <w:rPr>
          <w:sz w:val="16"/>
          <w:szCs w:val="16"/>
          <w:lang w:val="bg-BG"/>
        </w:rPr>
        <w:t>................................................................</w:t>
      </w:r>
      <w:r w:rsidR="0072634F">
        <w:rPr>
          <w:sz w:val="16"/>
          <w:szCs w:val="16"/>
          <w:lang w:val="en-US"/>
        </w:rPr>
        <w:t>.............................................................</w:t>
      </w:r>
      <w:r w:rsidRPr="0072634F">
        <w:rPr>
          <w:sz w:val="16"/>
          <w:szCs w:val="16"/>
          <w:lang w:val="bg-BG"/>
        </w:rPr>
        <w:t>.....................................</w:t>
      </w:r>
    </w:p>
    <w:p w:rsidR="00235CFC" w:rsidRPr="0072634F" w:rsidRDefault="0072634F" w:rsidP="0072634F">
      <w:pPr>
        <w:ind w:firstLine="1134"/>
        <w:jc w:val="both"/>
        <w:rPr>
          <w:i/>
          <w:iCs/>
          <w:sz w:val="16"/>
          <w:szCs w:val="16"/>
          <w:lang w:val="bg-BG"/>
        </w:rPr>
      </w:pPr>
      <w:r w:rsidRPr="0072634F">
        <w:rPr>
          <w:i/>
          <w:iCs/>
          <w:sz w:val="16"/>
          <w:szCs w:val="16"/>
          <w:lang w:val="en-US"/>
        </w:rPr>
        <w:t xml:space="preserve">                                                               </w:t>
      </w:r>
      <w:r>
        <w:rPr>
          <w:i/>
          <w:iCs/>
          <w:sz w:val="16"/>
          <w:szCs w:val="16"/>
          <w:lang w:val="en-US"/>
        </w:rPr>
        <w:t xml:space="preserve">                               </w:t>
      </w:r>
      <w:r w:rsidRPr="0072634F">
        <w:rPr>
          <w:i/>
          <w:iCs/>
          <w:sz w:val="16"/>
          <w:szCs w:val="16"/>
          <w:lang w:val="en-US"/>
        </w:rPr>
        <w:t xml:space="preserve">       </w:t>
      </w:r>
      <w:r w:rsidR="00235CFC" w:rsidRPr="0072634F">
        <w:rPr>
          <w:i/>
          <w:iCs/>
          <w:sz w:val="16"/>
          <w:szCs w:val="16"/>
          <w:lang w:val="bg-BG"/>
        </w:rPr>
        <w:t>(трите имена)</w:t>
      </w:r>
    </w:p>
    <w:p w:rsidR="00235CFC" w:rsidRPr="00251355" w:rsidRDefault="00235CFC" w:rsidP="0072634F">
      <w:pPr>
        <w:spacing w:line="360" w:lineRule="auto"/>
        <w:ind w:firstLine="1134"/>
        <w:jc w:val="both"/>
        <w:rPr>
          <w:lang w:val="bg-BG"/>
        </w:rPr>
      </w:pPr>
      <w:r w:rsidRPr="00251355">
        <w:rPr>
          <w:lang w:val="bg-BG"/>
        </w:rPr>
        <w:t xml:space="preserve">в качеството си на </w:t>
      </w:r>
      <w:r w:rsidRPr="0072634F">
        <w:rPr>
          <w:sz w:val="16"/>
          <w:szCs w:val="16"/>
          <w:lang w:val="bg-BG"/>
        </w:rPr>
        <w:t>.......................................</w:t>
      </w:r>
      <w:r w:rsidRPr="00251355">
        <w:rPr>
          <w:lang w:val="bg-BG"/>
        </w:rPr>
        <w:t xml:space="preserve"> на </w:t>
      </w:r>
      <w:r w:rsidRPr="0072634F">
        <w:rPr>
          <w:sz w:val="16"/>
          <w:szCs w:val="16"/>
          <w:lang w:val="bg-BG"/>
        </w:rPr>
        <w:t>....................................................</w:t>
      </w:r>
      <w:r w:rsidRPr="00251355">
        <w:rPr>
          <w:lang w:val="bg-BG"/>
        </w:rPr>
        <w:t>, ЕИК</w:t>
      </w:r>
      <w:r w:rsidRPr="0072634F">
        <w:rPr>
          <w:sz w:val="16"/>
          <w:szCs w:val="16"/>
          <w:lang w:val="bg-BG"/>
        </w:rPr>
        <w:t>………………………..</w:t>
      </w:r>
      <w:r w:rsidR="0072634F">
        <w:rPr>
          <w:lang w:val="en-US"/>
        </w:rPr>
        <w:t xml:space="preserve"> </w:t>
      </w:r>
      <w:r w:rsidRPr="00251355">
        <w:rPr>
          <w:lang w:val="bg-BG"/>
        </w:rPr>
        <w:t xml:space="preserve">със седалище и адрес на управление </w:t>
      </w:r>
      <w:r w:rsidRPr="0072634F">
        <w:rPr>
          <w:sz w:val="16"/>
          <w:szCs w:val="16"/>
          <w:lang w:val="bg-BG"/>
        </w:rPr>
        <w:t>........................................................................................................................</w:t>
      </w:r>
    </w:p>
    <w:p w:rsidR="00235CFC" w:rsidRPr="00251355" w:rsidRDefault="00235CFC" w:rsidP="00C55965">
      <w:pPr>
        <w:spacing w:line="360" w:lineRule="auto"/>
        <w:jc w:val="both"/>
        <w:rPr>
          <w:lang w:val="bg-BG"/>
        </w:rPr>
      </w:pPr>
    </w:p>
    <w:p w:rsidR="00235CFC" w:rsidRPr="00251355" w:rsidRDefault="00235CFC" w:rsidP="00C55965">
      <w:pPr>
        <w:jc w:val="center"/>
        <w:rPr>
          <w:b/>
          <w:bCs/>
          <w:lang w:val="bg-BG"/>
        </w:rPr>
      </w:pPr>
      <w:r w:rsidRPr="00251355">
        <w:rPr>
          <w:b/>
          <w:bCs/>
          <w:lang w:val="bg-BG"/>
        </w:rPr>
        <w:t>ДЕКЛАРИРАМ:</w:t>
      </w:r>
    </w:p>
    <w:p w:rsidR="00235CFC" w:rsidRPr="00251355" w:rsidRDefault="00235CFC" w:rsidP="00C55965">
      <w:pPr>
        <w:jc w:val="both"/>
        <w:rPr>
          <w:lang w:val="bg-BG"/>
        </w:rPr>
      </w:pPr>
    </w:p>
    <w:p w:rsidR="00235CFC" w:rsidRPr="00251355" w:rsidRDefault="00235CFC" w:rsidP="0006745B">
      <w:pPr>
        <w:ind w:firstLine="1134"/>
        <w:jc w:val="both"/>
        <w:rPr>
          <w:lang w:val="bg-BG"/>
        </w:rPr>
      </w:pPr>
      <w:r w:rsidRPr="00251355">
        <w:rPr>
          <w:lang w:val="bg-BG"/>
        </w:rPr>
        <w:t xml:space="preserve">1. Не съм осъден с влязла в сила присъда, за престъпление по </w:t>
      </w:r>
      <w:r w:rsidRPr="00251355">
        <w:rPr>
          <w:u w:val="single"/>
          <w:lang w:val="bg-BG"/>
        </w:rPr>
        <w:t>чл. 194</w:t>
      </w:r>
      <w:r w:rsidRPr="00251355">
        <w:rPr>
          <w:lang w:val="bg-BG"/>
        </w:rPr>
        <w:t xml:space="preserve"> - </w:t>
      </w:r>
      <w:r w:rsidRPr="00251355">
        <w:rPr>
          <w:u w:val="single"/>
          <w:lang w:val="bg-BG"/>
        </w:rPr>
        <w:t>217</w:t>
      </w:r>
      <w:r w:rsidRPr="00251355">
        <w:rPr>
          <w:lang w:val="bg-BG"/>
        </w:rPr>
        <w:t xml:space="preserve">, </w:t>
      </w:r>
      <w:r w:rsidRPr="00251355">
        <w:rPr>
          <w:u w:val="single"/>
          <w:lang w:val="bg-BG"/>
        </w:rPr>
        <w:t>219</w:t>
      </w:r>
      <w:r w:rsidRPr="00251355">
        <w:rPr>
          <w:lang w:val="bg-BG"/>
        </w:rPr>
        <w:t xml:space="preserve"> - </w:t>
      </w:r>
      <w:r w:rsidRPr="00251355">
        <w:rPr>
          <w:u w:val="single"/>
          <w:lang w:val="bg-BG"/>
        </w:rPr>
        <w:t>260</w:t>
      </w:r>
      <w:r w:rsidRPr="00251355">
        <w:rPr>
          <w:lang w:val="bg-BG"/>
        </w:rPr>
        <w:t xml:space="preserve">, </w:t>
      </w:r>
      <w:r w:rsidRPr="00251355">
        <w:rPr>
          <w:u w:val="single"/>
          <w:lang w:val="bg-BG"/>
        </w:rPr>
        <w:t>301</w:t>
      </w:r>
      <w:r w:rsidRPr="00251355">
        <w:rPr>
          <w:lang w:val="bg-BG"/>
        </w:rPr>
        <w:t xml:space="preserve"> - </w:t>
      </w:r>
      <w:r w:rsidRPr="00251355">
        <w:rPr>
          <w:u w:val="single"/>
          <w:lang w:val="bg-BG"/>
        </w:rPr>
        <w:t>307</w:t>
      </w:r>
      <w:r w:rsidRPr="00251355">
        <w:rPr>
          <w:lang w:val="bg-BG"/>
        </w:rPr>
        <w:t xml:space="preserve">, </w:t>
      </w:r>
      <w:r w:rsidRPr="00251355">
        <w:rPr>
          <w:u w:val="single"/>
          <w:lang w:val="bg-BG"/>
        </w:rPr>
        <w:t>321</w:t>
      </w:r>
      <w:r w:rsidRPr="00251355">
        <w:rPr>
          <w:lang w:val="bg-BG"/>
        </w:rPr>
        <w:t xml:space="preserve"> и </w:t>
      </w:r>
      <w:r w:rsidRPr="00251355">
        <w:rPr>
          <w:u w:val="single"/>
          <w:lang w:val="bg-BG"/>
        </w:rPr>
        <w:t>321а</w:t>
      </w:r>
      <w:r w:rsidRPr="00251355">
        <w:rPr>
          <w:lang w:val="bg-BG"/>
        </w:rPr>
        <w:t xml:space="preserve"> от Наказателния кодекс :</w:t>
      </w:r>
    </w:p>
    <w:p w:rsidR="00235CFC" w:rsidRPr="00251355" w:rsidRDefault="00235CFC" w:rsidP="0006745B">
      <w:pPr>
        <w:ind w:firstLine="1134"/>
        <w:jc w:val="both"/>
        <w:rPr>
          <w:u w:val="single"/>
          <w:lang w:val="bg-BG"/>
        </w:rPr>
      </w:pPr>
      <w:r w:rsidRPr="00251355">
        <w:rPr>
          <w:u w:val="single"/>
          <w:lang w:val="bg-BG"/>
        </w:rPr>
        <w:t>1.1. престъпление против собствеността по чл. 194</w:t>
      </w:r>
      <w:r w:rsidRPr="00251355">
        <w:rPr>
          <w:lang w:val="bg-BG"/>
        </w:rPr>
        <w:t xml:space="preserve"> - </w:t>
      </w:r>
      <w:r w:rsidRPr="00251355">
        <w:rPr>
          <w:u w:val="single"/>
          <w:lang w:val="bg-BG"/>
        </w:rPr>
        <w:t>217от Наказателния кодекс;</w:t>
      </w:r>
    </w:p>
    <w:p w:rsidR="00235CFC" w:rsidRPr="00251355" w:rsidRDefault="00235CFC" w:rsidP="0006745B">
      <w:pPr>
        <w:ind w:firstLine="1134"/>
        <w:jc w:val="both"/>
        <w:rPr>
          <w:u w:val="single"/>
          <w:lang w:val="bg-BG"/>
        </w:rPr>
      </w:pPr>
      <w:r w:rsidRPr="00251355">
        <w:rPr>
          <w:u w:val="single"/>
          <w:lang w:val="bg-BG"/>
        </w:rPr>
        <w:t>1.2. престъпление против стопанството и против финансовата, данъчната и осигурителната системи по чл. 219</w:t>
      </w:r>
      <w:r w:rsidRPr="00251355">
        <w:rPr>
          <w:lang w:val="bg-BG"/>
        </w:rPr>
        <w:t xml:space="preserve"> – </w:t>
      </w:r>
      <w:r w:rsidRPr="00251355">
        <w:rPr>
          <w:u w:val="single"/>
          <w:lang w:val="bg-BG"/>
        </w:rPr>
        <w:t>260 от Наказателния кодекс;</w:t>
      </w:r>
    </w:p>
    <w:p w:rsidR="00235CFC" w:rsidRPr="00251355" w:rsidRDefault="00235CFC" w:rsidP="0006745B">
      <w:pPr>
        <w:ind w:firstLine="1134"/>
        <w:jc w:val="both"/>
        <w:rPr>
          <w:u w:val="single"/>
          <w:lang w:val="bg-BG"/>
        </w:rPr>
      </w:pPr>
      <w:r w:rsidRPr="00251355">
        <w:rPr>
          <w:u w:val="single"/>
          <w:lang w:val="bg-BG"/>
        </w:rPr>
        <w:t>1.3. за подкуп по чл. 301 - чл.307 от Наказателния кодекс ;</w:t>
      </w:r>
    </w:p>
    <w:p w:rsidR="00235CFC" w:rsidRPr="00251355" w:rsidRDefault="00235CFC" w:rsidP="0006745B">
      <w:pPr>
        <w:ind w:firstLine="1134"/>
        <w:jc w:val="both"/>
        <w:rPr>
          <w:u w:val="single"/>
          <w:lang w:val="bg-BG"/>
        </w:rPr>
      </w:pPr>
      <w:r w:rsidRPr="00251355">
        <w:rPr>
          <w:u w:val="single"/>
          <w:lang w:val="bg-BG"/>
        </w:rPr>
        <w:t>1.4. участие в организирана престъпна група по чл.321 - чл. 321а от Наказателния кодекс;</w:t>
      </w:r>
    </w:p>
    <w:p w:rsidR="00235CFC" w:rsidRPr="00251355" w:rsidRDefault="00235CFC" w:rsidP="0006745B">
      <w:pPr>
        <w:widowControl w:val="0"/>
        <w:autoSpaceDE w:val="0"/>
        <w:autoSpaceDN w:val="0"/>
        <w:adjustRightInd w:val="0"/>
        <w:ind w:firstLine="1134"/>
        <w:jc w:val="both"/>
        <w:rPr>
          <w:lang w:val="bg-BG"/>
        </w:rPr>
      </w:pPr>
      <w:r w:rsidRPr="00251355">
        <w:rPr>
          <w:lang w:val="en-US"/>
        </w:rPr>
        <w:t>2</w:t>
      </w:r>
      <w:r w:rsidRPr="00251355">
        <w:rPr>
          <w:lang w:val="bg-BG"/>
        </w:rPr>
        <w:t xml:space="preserve">. Не съм свързано лице по смисъла на § </w:t>
      </w:r>
      <w:proofErr w:type="gramStart"/>
      <w:r w:rsidRPr="00251355">
        <w:rPr>
          <w:lang w:val="bg-BG"/>
        </w:rPr>
        <w:t>1</w:t>
      </w:r>
      <w:proofErr w:type="gramEnd"/>
      <w:r w:rsidRPr="00251355">
        <w:rPr>
          <w:lang w:val="bg-BG"/>
        </w:rPr>
        <w:t>, т. 15 от Допълнителната разпоредба на Закон за противодействие на корупцията и за отнемане на незаконно придобитото имущество / ЗПКОНПИ / с директора на СЗДП ДП гр. Враца и с директора на ТП Държавно горско стопанство Берковица.</w:t>
      </w:r>
    </w:p>
    <w:p w:rsidR="00235CFC" w:rsidRPr="00251355" w:rsidRDefault="00235CFC" w:rsidP="0006745B">
      <w:pPr>
        <w:ind w:firstLine="1134"/>
        <w:jc w:val="both"/>
        <w:rPr>
          <w:lang w:val="bg-BG"/>
        </w:rPr>
      </w:pPr>
      <w:r w:rsidRPr="00251355">
        <w:rPr>
          <w:lang w:val="bg-BG"/>
        </w:rPr>
        <w:t>3. Не съм лишен от правото да упражнявам търговска дейност.</w:t>
      </w:r>
    </w:p>
    <w:p w:rsidR="00235CFC" w:rsidRPr="00251355" w:rsidRDefault="00235CFC" w:rsidP="0006745B">
      <w:pPr>
        <w:ind w:firstLine="1134"/>
        <w:jc w:val="both"/>
        <w:rPr>
          <w:i/>
          <w:iCs/>
          <w:lang w:val="bg-BG"/>
        </w:rPr>
      </w:pPr>
      <w:r w:rsidRPr="00251355">
        <w:rPr>
          <w:lang w:val="bg-BG"/>
        </w:rPr>
        <w:tab/>
      </w:r>
    </w:p>
    <w:p w:rsidR="00235CFC" w:rsidRPr="00251355" w:rsidRDefault="00235CFC" w:rsidP="0006745B">
      <w:pPr>
        <w:ind w:firstLine="1134"/>
        <w:jc w:val="both"/>
        <w:rPr>
          <w:lang w:val="bg-BG"/>
        </w:rPr>
      </w:pPr>
      <w:r w:rsidRPr="00251355">
        <w:rPr>
          <w:lang w:val="bg-BG"/>
        </w:rPr>
        <w:t>Известна ми е предвидената в чл.313 от Наказателния кодекс отговорност за вписване на неверни данни в настоящата декларация.</w:t>
      </w:r>
    </w:p>
    <w:p w:rsidR="00235CFC" w:rsidRPr="00251355" w:rsidRDefault="00235CFC" w:rsidP="00C55965">
      <w:pPr>
        <w:rPr>
          <w:lang w:val="bg-BG"/>
        </w:rPr>
      </w:pPr>
    </w:p>
    <w:p w:rsidR="00235CFC" w:rsidRPr="00251355" w:rsidRDefault="00235CFC" w:rsidP="00C55965">
      <w:pPr>
        <w:tabs>
          <w:tab w:val="left" w:pos="5040"/>
        </w:tabs>
        <w:spacing w:before="120"/>
        <w:jc w:val="both"/>
        <w:rPr>
          <w:lang w:val="bg-BG"/>
        </w:rPr>
      </w:pPr>
      <w:r w:rsidRPr="00251355">
        <w:rPr>
          <w:lang w:val="bg-BG"/>
        </w:rPr>
        <w:t>Дата: ..........................</w:t>
      </w:r>
      <w:r w:rsidR="008818C2">
        <w:rPr>
          <w:lang w:val="en-US"/>
        </w:rPr>
        <w:t xml:space="preserve"> </w:t>
      </w:r>
      <w:r w:rsidRPr="00251355">
        <w:rPr>
          <w:lang w:val="bg-BG"/>
        </w:rPr>
        <w:t>г.</w:t>
      </w:r>
      <w:r w:rsidRPr="00251355">
        <w:rPr>
          <w:lang w:val="bg-BG"/>
        </w:rPr>
        <w:tab/>
      </w:r>
      <w:r w:rsidR="009A5BE1">
        <w:rPr>
          <w:lang w:val="en-US"/>
        </w:rPr>
        <w:t xml:space="preserve">                      </w:t>
      </w:r>
      <w:r w:rsidRPr="00251355">
        <w:rPr>
          <w:lang w:val="bg-BG"/>
        </w:rPr>
        <w:t>Декларатор: ...............................</w:t>
      </w:r>
    </w:p>
    <w:p w:rsidR="00235CFC" w:rsidRPr="00251355" w:rsidRDefault="00235CFC" w:rsidP="00C55965">
      <w:pPr>
        <w:tabs>
          <w:tab w:val="left" w:pos="6660"/>
        </w:tabs>
        <w:jc w:val="both"/>
        <w:rPr>
          <w:i/>
          <w:iCs/>
          <w:lang w:val="bg-BG"/>
        </w:rPr>
      </w:pPr>
      <w:r w:rsidRPr="00251355">
        <w:rPr>
          <w:lang w:val="bg-BG"/>
        </w:rPr>
        <w:t>гр. ..................................</w:t>
      </w:r>
      <w:r w:rsidRPr="00251355">
        <w:rPr>
          <w:lang w:val="bg-BG"/>
        </w:rPr>
        <w:tab/>
      </w:r>
      <w:r w:rsidR="009A5BE1">
        <w:rPr>
          <w:lang w:val="en-US"/>
        </w:rPr>
        <w:t xml:space="preserve">                      </w:t>
      </w:r>
      <w:r w:rsidR="009A5BE1" w:rsidRPr="009A5BE1">
        <w:rPr>
          <w:sz w:val="16"/>
          <w:szCs w:val="16"/>
          <w:lang w:val="en-US"/>
        </w:rPr>
        <w:t xml:space="preserve"> </w:t>
      </w:r>
      <w:r w:rsidRPr="009A5BE1">
        <w:rPr>
          <w:i/>
          <w:iCs/>
          <w:sz w:val="16"/>
          <w:szCs w:val="16"/>
          <w:lang w:val="bg-BG"/>
        </w:rPr>
        <w:t>(подпис)</w:t>
      </w:r>
    </w:p>
    <w:p w:rsidR="00235CFC" w:rsidRPr="00251355" w:rsidRDefault="00235CFC" w:rsidP="00C55965">
      <w:pPr>
        <w:tabs>
          <w:tab w:val="left" w:pos="6660"/>
        </w:tabs>
        <w:jc w:val="both"/>
        <w:rPr>
          <w:i/>
          <w:iCs/>
          <w:lang w:val="bg-BG"/>
        </w:rPr>
      </w:pPr>
    </w:p>
    <w:p w:rsidR="00235CFC" w:rsidRPr="00251355" w:rsidRDefault="00235CFC" w:rsidP="0006745B">
      <w:pPr>
        <w:ind w:firstLine="1134"/>
        <w:jc w:val="both"/>
        <w:textAlignment w:val="center"/>
        <w:rPr>
          <w:i/>
          <w:iCs/>
          <w:lang w:val="bg-BG"/>
        </w:rPr>
      </w:pPr>
      <w:r w:rsidRPr="00251355">
        <w:rPr>
          <w:b/>
          <w:bCs/>
          <w:i/>
          <w:iCs/>
          <w:u w:val="single"/>
          <w:lang w:val="bg-BG"/>
        </w:rPr>
        <w:t>Забележка:</w:t>
      </w:r>
      <w:r w:rsidRPr="00251355">
        <w:rPr>
          <w:i/>
          <w:iCs/>
          <w:lang w:val="bg-BG"/>
        </w:rPr>
        <w:t xml:space="preserve"> Изискванията на чл. 18, ал.1, т.3, букви „а“, „г“ и „е“ от Наредбата, се отнасят за управителите или за лицата, които представляват участника, съгласно Търговския закон или законодателството на държава – членка на Европейския съюз, или на друга държава – страна по Споразумението на Европейското икономическо пространство, където участникът е регистриран.</w:t>
      </w:r>
    </w:p>
    <w:p w:rsidR="00235CFC" w:rsidRPr="00251355" w:rsidRDefault="00235CFC" w:rsidP="0006745B">
      <w:pPr>
        <w:ind w:firstLine="1134"/>
        <w:jc w:val="both"/>
        <w:textAlignment w:val="center"/>
        <w:rPr>
          <w:i/>
          <w:iCs/>
          <w:lang w:val="bg-BG"/>
        </w:rPr>
      </w:pPr>
      <w:r w:rsidRPr="00251355">
        <w:rPr>
          <w:i/>
          <w:iCs/>
          <w:lang w:val="bg-BG"/>
        </w:rPr>
        <w:t>Изискванията на чл. 18, ал.1, т.3, букви „а“ и „е“ от Наредбата  се прилагат, както следва:</w:t>
      </w:r>
    </w:p>
    <w:p w:rsidR="00235CFC" w:rsidRPr="00251355" w:rsidRDefault="00235CFC" w:rsidP="0006745B">
      <w:pPr>
        <w:ind w:firstLine="1134"/>
        <w:jc w:val="both"/>
        <w:textAlignment w:val="center"/>
        <w:rPr>
          <w:i/>
          <w:iCs/>
          <w:lang w:val="bg-BG"/>
        </w:rPr>
      </w:pPr>
      <w:r w:rsidRPr="00251355">
        <w:rPr>
          <w:i/>
          <w:iCs/>
          <w:lang w:val="bg-BG"/>
        </w:rPr>
        <w:t xml:space="preserve">1.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235CFC" w:rsidRPr="00251355" w:rsidRDefault="00235CFC" w:rsidP="0006745B">
      <w:pPr>
        <w:ind w:firstLine="1134"/>
        <w:jc w:val="both"/>
        <w:textAlignment w:val="center"/>
        <w:rPr>
          <w:i/>
          <w:iCs/>
          <w:lang w:val="bg-BG"/>
        </w:rPr>
      </w:pPr>
      <w:r w:rsidRPr="00251355">
        <w:rPr>
          <w:i/>
          <w:iCs/>
          <w:lang w:val="bg-BG"/>
        </w:rPr>
        <w:t>2. при командитно дружество - за неограничено отговорните съдружници;</w:t>
      </w:r>
    </w:p>
    <w:p w:rsidR="00235CFC" w:rsidRPr="00251355" w:rsidRDefault="00235CFC" w:rsidP="0006745B">
      <w:pPr>
        <w:ind w:firstLine="1134"/>
        <w:jc w:val="both"/>
        <w:textAlignment w:val="center"/>
        <w:rPr>
          <w:i/>
          <w:iCs/>
          <w:lang w:val="bg-BG"/>
        </w:rPr>
      </w:pPr>
      <w:r w:rsidRPr="00251355">
        <w:rPr>
          <w:i/>
          <w:iCs/>
          <w:lang w:val="bg-BG"/>
        </w:rPr>
        <w:lastRenderedPageBreak/>
        <w:t>3. при дружество с ограничена отговорност - за управителя, а при няколко управители - за всеки от тях;</w:t>
      </w:r>
    </w:p>
    <w:p w:rsidR="00235CFC" w:rsidRPr="00251355" w:rsidRDefault="00235CFC" w:rsidP="0006745B">
      <w:pPr>
        <w:ind w:firstLine="1134"/>
        <w:jc w:val="both"/>
        <w:textAlignment w:val="center"/>
        <w:rPr>
          <w:i/>
          <w:iCs/>
          <w:lang w:val="bg-BG"/>
        </w:rPr>
      </w:pPr>
      <w:r w:rsidRPr="00251355">
        <w:rPr>
          <w:i/>
          <w:iCs/>
          <w:lang w:val="bg-BG"/>
        </w:rPr>
        <w:t>4. при еднолично дружество с ограничена отговорност - за управителя;</w:t>
      </w:r>
    </w:p>
    <w:p w:rsidR="00235CFC" w:rsidRPr="00251355" w:rsidRDefault="00235CFC" w:rsidP="0006745B">
      <w:pPr>
        <w:ind w:firstLine="1134"/>
        <w:jc w:val="both"/>
        <w:textAlignment w:val="center"/>
        <w:rPr>
          <w:i/>
          <w:iCs/>
          <w:lang w:val="bg-BG"/>
        </w:rPr>
      </w:pPr>
      <w:r w:rsidRPr="00251355">
        <w:rPr>
          <w:i/>
          <w:iCs/>
          <w:lang w:val="bg-BG"/>
        </w:rPr>
        <w:t>5. при акционерно дружество - за членовете на съвета на директорите, съответно на управителния съвет;</w:t>
      </w:r>
    </w:p>
    <w:p w:rsidR="00235CFC" w:rsidRPr="00251355" w:rsidRDefault="00235CFC" w:rsidP="0006745B">
      <w:pPr>
        <w:ind w:firstLine="1134"/>
        <w:jc w:val="both"/>
        <w:textAlignment w:val="center"/>
        <w:rPr>
          <w:i/>
          <w:iCs/>
          <w:lang w:val="bg-BG"/>
        </w:rPr>
      </w:pPr>
      <w:r w:rsidRPr="00251355">
        <w:rPr>
          <w:i/>
          <w:iCs/>
          <w:lang w:val="bg-BG"/>
        </w:rPr>
        <w:t>6. при командитно дружество с акции - за изпълнителните членове, на които е възложено управлението;</w:t>
      </w:r>
    </w:p>
    <w:p w:rsidR="00235CFC" w:rsidRPr="00251355" w:rsidRDefault="00235CFC" w:rsidP="0006745B">
      <w:pPr>
        <w:ind w:firstLine="1134"/>
        <w:jc w:val="both"/>
        <w:textAlignment w:val="center"/>
        <w:rPr>
          <w:i/>
          <w:iCs/>
          <w:lang w:val="bg-BG"/>
        </w:rPr>
      </w:pPr>
      <w:r w:rsidRPr="00251355">
        <w:rPr>
          <w:i/>
          <w:iCs/>
          <w:lang w:val="bg-BG"/>
        </w:rPr>
        <w:t>7. във всички останали случаи, включително за чуждестранните лица - за лицата, които представляват участника;</w:t>
      </w:r>
    </w:p>
    <w:p w:rsidR="00235CFC" w:rsidRPr="00251355" w:rsidRDefault="00235CFC" w:rsidP="0006745B">
      <w:pPr>
        <w:ind w:firstLine="1134"/>
        <w:jc w:val="both"/>
        <w:textAlignment w:val="center"/>
        <w:rPr>
          <w:i/>
          <w:iCs/>
          <w:lang w:val="bg-BG"/>
        </w:rPr>
      </w:pPr>
      <w:r w:rsidRPr="00251355">
        <w:rPr>
          <w:i/>
          <w:iCs/>
          <w:lang w:val="bg-BG"/>
        </w:rPr>
        <w:t>8.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235CFC" w:rsidRPr="00251355" w:rsidRDefault="00235CFC" w:rsidP="00C55965">
      <w:pPr>
        <w:tabs>
          <w:tab w:val="left" w:pos="6660"/>
        </w:tabs>
        <w:jc w:val="both"/>
        <w:rPr>
          <w:lang w:val="bg-BG"/>
        </w:rPr>
      </w:pPr>
    </w:p>
    <w:p w:rsidR="00235CFC" w:rsidRPr="00251355" w:rsidRDefault="00235CFC" w:rsidP="00DD3AD6">
      <w:pPr>
        <w:rPr>
          <w:b/>
          <w:bCs/>
          <w:lang w:val="bg-BG"/>
        </w:rPr>
      </w:pPr>
      <w:r w:rsidRPr="00251355">
        <w:rPr>
          <w:lang w:val="bg-BG"/>
        </w:rPr>
        <w:br w:type="page"/>
      </w:r>
    </w:p>
    <w:p w:rsidR="00235CFC" w:rsidRPr="00251355" w:rsidRDefault="00235CFC" w:rsidP="00264474">
      <w:pPr>
        <w:ind w:left="6480" w:firstLine="720"/>
        <w:rPr>
          <w:b/>
          <w:bCs/>
          <w:lang w:val="bg-BG"/>
        </w:rPr>
      </w:pPr>
      <w:r w:rsidRPr="00251355">
        <w:rPr>
          <w:b/>
          <w:bCs/>
          <w:lang w:val="bg-BG"/>
        </w:rPr>
        <w:lastRenderedPageBreak/>
        <w:t>Образец – Приложение 3</w:t>
      </w:r>
    </w:p>
    <w:p w:rsidR="00235CFC" w:rsidRPr="00251355" w:rsidRDefault="00235CFC" w:rsidP="00C55965">
      <w:pPr>
        <w:jc w:val="center"/>
        <w:rPr>
          <w:lang w:val="bg-BG"/>
        </w:rPr>
      </w:pPr>
    </w:p>
    <w:p w:rsidR="00235CFC" w:rsidRPr="00251355" w:rsidRDefault="00235CFC" w:rsidP="00C55965">
      <w:pPr>
        <w:jc w:val="center"/>
        <w:rPr>
          <w:b/>
          <w:bCs/>
          <w:lang w:val="bg-BG"/>
        </w:rPr>
      </w:pPr>
      <w:r w:rsidRPr="00251355">
        <w:rPr>
          <w:b/>
          <w:bCs/>
          <w:lang w:val="bg-BG"/>
        </w:rPr>
        <w:t>Д Е К Л А Р А Ц И Я</w:t>
      </w:r>
    </w:p>
    <w:p w:rsidR="00235CFC" w:rsidRPr="00251355" w:rsidRDefault="00235CFC" w:rsidP="00C55965">
      <w:pPr>
        <w:rPr>
          <w:lang w:val="bg-BG"/>
        </w:rPr>
      </w:pPr>
    </w:p>
    <w:p w:rsidR="00235CFC" w:rsidRPr="00251355" w:rsidRDefault="00235CFC" w:rsidP="00690A2C">
      <w:pPr>
        <w:jc w:val="both"/>
        <w:rPr>
          <w:lang w:val="bg-BG"/>
        </w:rPr>
      </w:pPr>
      <w:r w:rsidRPr="00251355">
        <w:rPr>
          <w:lang w:val="bg-BG"/>
        </w:rPr>
        <w:t xml:space="preserve">по чл. 18, ал. 1, т.3, букви „б”, „в”, „д“, „ж”, „з“ и „и”  във връзка с </w:t>
      </w:r>
      <w:r w:rsidRPr="00251355">
        <w:t xml:space="preserve">чл. </w:t>
      </w:r>
      <w:proofErr w:type="gramStart"/>
      <w:r w:rsidRPr="00251355">
        <w:t>74</w:t>
      </w:r>
      <w:proofErr w:type="gramEnd"/>
      <w:r w:rsidRPr="00251355">
        <w:t xml:space="preserve">, ал. </w:t>
      </w:r>
      <w:proofErr w:type="gramStart"/>
      <w:r w:rsidRPr="00251355">
        <w:t xml:space="preserve">3 </w:t>
      </w:r>
      <w:r w:rsidRPr="00251355">
        <w:rPr>
          <w:lang w:val="bg-BG"/>
        </w:rPr>
        <w:t xml:space="preserve"> от</w:t>
      </w:r>
      <w:proofErr w:type="gramEnd"/>
      <w:r w:rsidRPr="00251355">
        <w:rPr>
          <w:lang w:val="bg-BG"/>
        </w:rPr>
        <w:t xml:space="preserve">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</w:p>
    <w:p w:rsidR="00235CFC" w:rsidRPr="00251355" w:rsidRDefault="00235CFC" w:rsidP="00C55965">
      <w:pPr>
        <w:ind w:left="720"/>
        <w:jc w:val="both"/>
        <w:rPr>
          <w:lang w:val="bg-BG"/>
        </w:rPr>
      </w:pPr>
    </w:p>
    <w:p w:rsidR="00235CFC" w:rsidRPr="00251355" w:rsidRDefault="00235CFC" w:rsidP="00C55965">
      <w:pPr>
        <w:ind w:left="720"/>
        <w:jc w:val="both"/>
        <w:rPr>
          <w:i/>
          <w:iCs/>
          <w:lang w:val="bg-BG"/>
        </w:rPr>
      </w:pPr>
      <w:r w:rsidRPr="00251355">
        <w:rPr>
          <w:lang w:val="bg-BG"/>
        </w:rPr>
        <w:t>Долуподписаният</w:t>
      </w:r>
      <w:r w:rsidRPr="00251355">
        <w:rPr>
          <w:b/>
          <w:bCs/>
          <w:lang w:val="bg-BG"/>
        </w:rPr>
        <w:t>/</w:t>
      </w:r>
      <w:r w:rsidRPr="00251355">
        <w:rPr>
          <w:lang w:val="bg-BG"/>
        </w:rPr>
        <w:t>ата .....................................................................................................</w:t>
      </w:r>
    </w:p>
    <w:p w:rsidR="00235CFC" w:rsidRPr="00251355" w:rsidRDefault="00235CFC" w:rsidP="00C55965">
      <w:pPr>
        <w:ind w:left="5040"/>
        <w:jc w:val="both"/>
        <w:rPr>
          <w:i/>
          <w:iCs/>
          <w:lang w:val="bg-BG"/>
        </w:rPr>
      </w:pPr>
      <w:r w:rsidRPr="00251355">
        <w:rPr>
          <w:i/>
          <w:iCs/>
          <w:lang w:val="bg-BG"/>
        </w:rPr>
        <w:t>(трите имена)</w:t>
      </w:r>
    </w:p>
    <w:p w:rsidR="00235CFC" w:rsidRPr="00251355" w:rsidRDefault="00235CFC" w:rsidP="00C55965">
      <w:pPr>
        <w:spacing w:line="360" w:lineRule="auto"/>
        <w:jc w:val="both"/>
        <w:rPr>
          <w:lang w:val="bg-BG"/>
        </w:rPr>
      </w:pPr>
      <w:r w:rsidRPr="00251355">
        <w:rPr>
          <w:lang w:val="bg-BG"/>
        </w:rPr>
        <w:t>в качеството си на ............................ на ....................................., ЕИК…………………………………</w:t>
      </w:r>
    </w:p>
    <w:p w:rsidR="00235CFC" w:rsidRPr="00251355" w:rsidRDefault="00235CFC" w:rsidP="00C55965">
      <w:pPr>
        <w:spacing w:line="360" w:lineRule="auto"/>
        <w:jc w:val="both"/>
        <w:rPr>
          <w:lang w:val="bg-BG"/>
        </w:rPr>
      </w:pPr>
      <w:r w:rsidRPr="00251355">
        <w:rPr>
          <w:lang w:val="bg-BG"/>
        </w:rPr>
        <w:t>със седалище и адрес на управление .............................................................................................</w:t>
      </w:r>
    </w:p>
    <w:p w:rsidR="00235CFC" w:rsidRPr="00251355" w:rsidRDefault="00235CFC" w:rsidP="00C55965">
      <w:pPr>
        <w:jc w:val="center"/>
        <w:rPr>
          <w:b/>
          <w:bCs/>
          <w:lang w:val="bg-BG"/>
        </w:rPr>
      </w:pPr>
      <w:r w:rsidRPr="00251355">
        <w:rPr>
          <w:b/>
          <w:bCs/>
          <w:lang w:val="bg-BG"/>
        </w:rPr>
        <w:t>ДЕКЛАРИРАМ, че:</w:t>
      </w:r>
    </w:p>
    <w:p w:rsidR="00235CFC" w:rsidRPr="00251355" w:rsidRDefault="00235CFC" w:rsidP="00C55965">
      <w:pPr>
        <w:rPr>
          <w:lang w:val="bg-BG"/>
        </w:rPr>
      </w:pPr>
    </w:p>
    <w:p w:rsidR="00235CFC" w:rsidRPr="00251355" w:rsidRDefault="00235CFC" w:rsidP="00C55965">
      <w:pPr>
        <w:jc w:val="both"/>
        <w:rPr>
          <w:lang w:val="bg-BG"/>
        </w:rPr>
      </w:pPr>
      <w:r w:rsidRPr="00251355">
        <w:rPr>
          <w:lang w:val="bg-BG"/>
        </w:rPr>
        <w:t>Представляваното от мен дружество /в качеството ми на едноличен търговец/:</w:t>
      </w:r>
    </w:p>
    <w:p w:rsidR="00235CFC" w:rsidRPr="00251355" w:rsidRDefault="00235CFC" w:rsidP="00C55965">
      <w:pPr>
        <w:ind w:firstLine="708"/>
        <w:jc w:val="both"/>
        <w:textAlignment w:val="center"/>
        <w:rPr>
          <w:lang w:val="bg-BG"/>
        </w:rPr>
      </w:pPr>
      <w:r w:rsidRPr="00251355">
        <w:rPr>
          <w:lang w:val="bg-BG"/>
        </w:rPr>
        <w:t>1. Не е обявено в несъстоятелност и не е в производство по несъстоятелност;</w:t>
      </w:r>
    </w:p>
    <w:p w:rsidR="00235CFC" w:rsidRPr="00251355" w:rsidRDefault="00235CFC" w:rsidP="00C55965">
      <w:pPr>
        <w:ind w:left="720"/>
        <w:jc w:val="both"/>
        <w:rPr>
          <w:lang w:val="bg-BG"/>
        </w:rPr>
      </w:pPr>
      <w:r w:rsidRPr="00251355">
        <w:rPr>
          <w:lang w:val="bg-BG"/>
        </w:rPr>
        <w:t>2. Не е в производство по ликвидация;</w:t>
      </w:r>
    </w:p>
    <w:p w:rsidR="00235CFC" w:rsidRPr="00251355" w:rsidRDefault="00235CFC" w:rsidP="00C55965">
      <w:pPr>
        <w:ind w:firstLine="720"/>
        <w:jc w:val="both"/>
        <w:rPr>
          <w:lang w:val="bg-BG"/>
        </w:rPr>
      </w:pPr>
      <w:r w:rsidRPr="00251355">
        <w:rPr>
          <w:lang w:val="bg-BG"/>
        </w:rPr>
        <w:t>3. Не е сключило договор с лице по чл.68 от ЗПКОНПИ;</w:t>
      </w:r>
    </w:p>
    <w:p w:rsidR="00235CFC" w:rsidRPr="00251355" w:rsidRDefault="00235CFC" w:rsidP="00C55965">
      <w:pPr>
        <w:ind w:firstLine="720"/>
        <w:jc w:val="both"/>
        <w:rPr>
          <w:lang w:val="bg-BG"/>
        </w:rPr>
      </w:pPr>
      <w:r w:rsidRPr="00251355">
        <w:rPr>
          <w:lang w:val="bg-BG"/>
        </w:rPr>
        <w:t>4. Няма парични задължения към държавата и към СЗДП ДП, установени с влязъл в сила акт на компетентен държавен орган;</w:t>
      </w:r>
    </w:p>
    <w:p w:rsidR="00235CFC" w:rsidRPr="00251355" w:rsidRDefault="00235CFC" w:rsidP="00C55965">
      <w:pPr>
        <w:ind w:firstLine="720"/>
        <w:jc w:val="both"/>
        <w:rPr>
          <w:lang w:val="bg-BG"/>
        </w:rPr>
      </w:pPr>
      <w:r w:rsidRPr="00251355">
        <w:rPr>
          <w:lang w:val="bg-BG"/>
        </w:rPr>
        <w:t>5.</w:t>
      </w:r>
      <w:r w:rsidRPr="00251355">
        <w:t xml:space="preserve"> </w:t>
      </w:r>
      <w:r w:rsidRPr="00251355">
        <w:rPr>
          <w:lang w:val="bg-BG"/>
        </w:rPr>
        <w:t xml:space="preserve">Е </w:t>
      </w:r>
      <w:r w:rsidRPr="00251355">
        <w:t xml:space="preserve">внесло гаранция за участие в </w:t>
      </w:r>
      <w:r w:rsidRPr="00251355">
        <w:rPr>
          <w:lang w:val="bg-BG"/>
        </w:rPr>
        <w:t>търга;</w:t>
      </w:r>
    </w:p>
    <w:p w:rsidR="00235CFC" w:rsidRPr="00251355" w:rsidRDefault="00235CFC" w:rsidP="0089772A">
      <w:pPr>
        <w:ind w:firstLine="720"/>
        <w:jc w:val="both"/>
        <w:rPr>
          <w:lang w:val="bg-BG"/>
        </w:rPr>
      </w:pPr>
      <w:r w:rsidRPr="00251355">
        <w:rPr>
          <w:lang w:val="bg-BG"/>
        </w:rPr>
        <w:t>6. Декларирам, че притежавам заедно с посочените от мен подизпълнители следните техническите и квалификационни възможности и</w:t>
      </w:r>
      <w:r w:rsidRPr="00251355">
        <w:t xml:space="preserve"> разполага</w:t>
      </w:r>
      <w:r w:rsidRPr="00251355">
        <w:rPr>
          <w:lang w:val="bg-BG"/>
        </w:rPr>
        <w:t>м</w:t>
      </w:r>
      <w:r w:rsidRPr="00251355">
        <w:t xml:space="preserve"> с необходимите работници за изпълнение на услугата в бройки съответстващи на изискуемия минимален брой техника.</w:t>
      </w:r>
    </w:p>
    <w:p w:rsidR="00235CFC" w:rsidRPr="00251355" w:rsidRDefault="00235CFC" w:rsidP="00C55965">
      <w:pPr>
        <w:ind w:firstLine="720"/>
        <w:jc w:val="both"/>
        <w:rPr>
          <w:lang w:val="bg-BG"/>
        </w:rPr>
      </w:pPr>
      <w:r w:rsidRPr="00251355">
        <w:rPr>
          <w:lang w:val="bg-BG"/>
        </w:rPr>
        <w:t>за извършване на дейността в обекта, а именно:</w:t>
      </w:r>
    </w:p>
    <w:p w:rsidR="00235CFC" w:rsidRDefault="00235CFC" w:rsidP="00115D4B">
      <w:pPr>
        <w:spacing w:line="268" w:lineRule="auto"/>
        <w:jc w:val="both"/>
        <w:textAlignment w:val="center"/>
      </w:pPr>
      <w:r w:rsidRPr="00251355">
        <w:t xml:space="preserve">             - </w:t>
      </w:r>
      <w:proofErr w:type="gramStart"/>
      <w:r w:rsidRPr="00251355">
        <w:t>моторни</w:t>
      </w:r>
      <w:proofErr w:type="gramEnd"/>
      <w:r w:rsidRPr="00251355">
        <w:t xml:space="preserve"> триони – </w:t>
      </w:r>
      <w:r w:rsidR="008E5347">
        <w:rPr>
          <w:lang w:val="bg-BG"/>
        </w:rPr>
        <w:t>…</w:t>
      </w:r>
      <w:r w:rsidRPr="00251355">
        <w:rPr>
          <w:color w:val="FF0000"/>
        </w:rPr>
        <w:t xml:space="preserve"> </w:t>
      </w:r>
      <w:r w:rsidR="007A3F66">
        <w:t>бр</w:t>
      </w:r>
      <w:r w:rsidRPr="00251355">
        <w:t>.</w:t>
      </w:r>
    </w:p>
    <w:p w:rsidR="00EC604C" w:rsidRPr="0043110D" w:rsidRDefault="00EC604C" w:rsidP="00EC604C">
      <w:pPr>
        <w:spacing w:line="268" w:lineRule="auto"/>
        <w:ind w:firstLine="720"/>
        <w:jc w:val="both"/>
        <w:textAlignment w:val="center"/>
        <w:rPr>
          <w:lang w:val="bg-BG"/>
        </w:rPr>
      </w:pPr>
      <w:r w:rsidRPr="007B1DA6">
        <w:rPr>
          <w:lang w:val="bg-BG"/>
        </w:rPr>
        <w:t xml:space="preserve">- </w:t>
      </w:r>
      <w:r w:rsidR="00F31593" w:rsidRPr="007B1DA6">
        <w:rPr>
          <w:lang w:val="bg-BG"/>
        </w:rPr>
        <w:t xml:space="preserve">специализиран горски трактор  </w:t>
      </w:r>
      <w:r w:rsidRPr="007B1DA6">
        <w:rPr>
          <w:lang w:val="bg-BG"/>
        </w:rPr>
        <w:t xml:space="preserve">- </w:t>
      </w:r>
      <w:r w:rsidR="008E5347" w:rsidRPr="007B1DA6">
        <w:rPr>
          <w:lang w:val="bg-BG"/>
        </w:rPr>
        <w:t>…</w:t>
      </w:r>
      <w:r w:rsidR="007A3F66">
        <w:rPr>
          <w:lang w:val="bg-BG"/>
        </w:rPr>
        <w:t>бр</w:t>
      </w:r>
      <w:r w:rsidRPr="007B1DA6">
        <w:t>.</w:t>
      </w:r>
      <w:r w:rsidR="0043110D">
        <w:rPr>
          <w:lang w:val="bg-BG"/>
        </w:rPr>
        <w:t>, или</w:t>
      </w:r>
    </w:p>
    <w:p w:rsidR="0043110D" w:rsidRPr="0043110D" w:rsidRDefault="0043110D" w:rsidP="00EC604C">
      <w:pPr>
        <w:spacing w:line="268" w:lineRule="auto"/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- коне - …………бр.</w:t>
      </w:r>
    </w:p>
    <w:p w:rsidR="00235CFC" w:rsidRDefault="00235CFC" w:rsidP="00162FCA">
      <w:pPr>
        <w:ind w:firstLine="720"/>
        <w:jc w:val="both"/>
      </w:pPr>
      <w:r w:rsidRPr="00251355">
        <w:t xml:space="preserve">- </w:t>
      </w:r>
      <w:proofErr w:type="gramStart"/>
      <w:r w:rsidRPr="00251355">
        <w:t>свидетелства</w:t>
      </w:r>
      <w:proofErr w:type="gramEnd"/>
      <w:r w:rsidRPr="00251355">
        <w:t xml:space="preserve"> за придобита правоспособност за работа с „преносима и стационарна земеделска и горска техника“ – категория „Тпс“, съгласно чл. </w:t>
      </w:r>
      <w:proofErr w:type="gramStart"/>
      <w:r w:rsidRPr="00251355">
        <w:t>13</w:t>
      </w:r>
      <w:proofErr w:type="gramEnd"/>
      <w:r w:rsidRPr="00251355">
        <w:t xml:space="preserve">, ал. </w:t>
      </w:r>
      <w:proofErr w:type="gramStart"/>
      <w:r w:rsidRPr="00251355">
        <w:t>4</w:t>
      </w:r>
      <w:proofErr w:type="gramEnd"/>
      <w:r w:rsidRPr="00251355">
        <w:t xml:space="preserve">, т. 5 от ЗРКЗГТ във вр. </w:t>
      </w:r>
      <w:proofErr w:type="gramStart"/>
      <w:r w:rsidRPr="00251355">
        <w:t>с</w:t>
      </w:r>
      <w:proofErr w:type="gramEnd"/>
      <w:r w:rsidRPr="00251355">
        <w:t xml:space="preserve"> чл. </w:t>
      </w:r>
      <w:proofErr w:type="gramStart"/>
      <w:r w:rsidRPr="00251355">
        <w:t>230</w:t>
      </w:r>
      <w:proofErr w:type="gramEnd"/>
      <w:r w:rsidRPr="00251355">
        <w:t xml:space="preserve">, ал. </w:t>
      </w:r>
      <w:proofErr w:type="gramStart"/>
      <w:r w:rsidRPr="00251355">
        <w:t>3</w:t>
      </w:r>
      <w:proofErr w:type="gramEnd"/>
      <w:r w:rsidRPr="00251355">
        <w:t xml:space="preserve"> от ЗГ; - </w:t>
      </w:r>
      <w:r w:rsidR="008E5347">
        <w:rPr>
          <w:lang w:val="bg-BG"/>
        </w:rPr>
        <w:t>…</w:t>
      </w:r>
      <w:r w:rsidRPr="00251355">
        <w:t xml:space="preserve"> брой.</w:t>
      </w:r>
    </w:p>
    <w:p w:rsidR="00F31593" w:rsidRPr="007B1DA6" w:rsidRDefault="00D04276" w:rsidP="00F31593">
      <w:pPr>
        <w:ind w:firstLine="720"/>
        <w:jc w:val="both"/>
        <w:rPr>
          <w:lang w:val="bg-BG"/>
        </w:rPr>
      </w:pPr>
      <w:r w:rsidRPr="007B1DA6">
        <w:rPr>
          <w:lang w:val="bg-BG"/>
        </w:rPr>
        <w:t xml:space="preserve">- </w:t>
      </w:r>
      <w:r w:rsidR="00F31593" w:rsidRPr="007B1DA6">
        <w:rPr>
          <w:lang w:val="bg-BG"/>
        </w:rPr>
        <w:t>свидетелство за придобита правоспособност за работа със специализиран горски трактор  - категория „Твк“-</w:t>
      </w:r>
      <w:r w:rsidR="008E5347" w:rsidRPr="007B1DA6">
        <w:rPr>
          <w:lang w:val="bg-BG"/>
        </w:rPr>
        <w:t>…</w:t>
      </w:r>
      <w:r w:rsidR="00F31593" w:rsidRPr="007B1DA6">
        <w:rPr>
          <w:lang w:val="bg-BG"/>
        </w:rPr>
        <w:t xml:space="preserve"> брой, съгласно чл. 13, ал. 4, т. 5 от ЗРКЗГТ във вр. с чл. 230, ал. 3 от ЗГ; </w:t>
      </w:r>
    </w:p>
    <w:p w:rsidR="00DD386E" w:rsidRDefault="00DD386E" w:rsidP="00526025">
      <w:pPr>
        <w:spacing w:line="268" w:lineRule="auto"/>
        <w:ind w:left="720"/>
        <w:jc w:val="both"/>
        <w:textAlignment w:val="center"/>
      </w:pPr>
    </w:p>
    <w:p w:rsidR="00235CFC" w:rsidRPr="00251355" w:rsidRDefault="00235CFC" w:rsidP="00526025">
      <w:pPr>
        <w:spacing w:line="268" w:lineRule="auto"/>
        <w:ind w:left="720"/>
        <w:jc w:val="both"/>
        <w:textAlignment w:val="center"/>
        <w:rPr>
          <w:lang w:val="ru-RU"/>
        </w:rPr>
      </w:pPr>
      <w:r w:rsidRPr="00251355">
        <w:t xml:space="preserve"> - </w:t>
      </w:r>
      <w:proofErr w:type="gramStart"/>
      <w:r w:rsidRPr="00251355">
        <w:t>нает</w:t>
      </w:r>
      <w:proofErr w:type="gramEnd"/>
      <w:r w:rsidRPr="00251355">
        <w:t xml:space="preserve"> на трудов договор </w:t>
      </w:r>
      <w:r w:rsidRPr="00251355">
        <w:rPr>
          <w:lang w:val="ru-RU"/>
        </w:rPr>
        <w:t>регистриран по чл. 235 от ЗГ лесовъд - 1 брой.</w:t>
      </w:r>
    </w:p>
    <w:p w:rsidR="00235CFC" w:rsidRPr="00251355" w:rsidRDefault="00235CFC" w:rsidP="00C5199C">
      <w:pPr>
        <w:tabs>
          <w:tab w:val="left" w:pos="0"/>
        </w:tabs>
        <w:jc w:val="both"/>
        <w:rPr>
          <w:lang w:val="ru-RU"/>
        </w:rPr>
      </w:pPr>
      <w:r w:rsidRPr="00251355">
        <w:rPr>
          <w:lang w:val="ru-RU"/>
        </w:rPr>
        <w:t xml:space="preserve">           </w:t>
      </w:r>
    </w:p>
    <w:p w:rsidR="00235CFC" w:rsidRPr="00251355" w:rsidRDefault="00235CFC" w:rsidP="00C5199C">
      <w:pPr>
        <w:tabs>
          <w:tab w:val="left" w:pos="0"/>
        </w:tabs>
        <w:jc w:val="both"/>
        <w:rPr>
          <w:lang w:val="bg-BG"/>
        </w:rPr>
      </w:pPr>
      <w:r w:rsidRPr="00251355">
        <w:rPr>
          <w:lang w:val="ru-RU"/>
        </w:rPr>
        <w:tab/>
        <w:t>7</w:t>
      </w:r>
      <w:r w:rsidRPr="00251355">
        <w:rPr>
          <w:lang w:val="bg-BG"/>
        </w:rPr>
        <w:t xml:space="preserve">. Декларирам, </w:t>
      </w:r>
      <w:r w:rsidRPr="00B3263E">
        <w:rPr>
          <w:lang w:val="bg-BG"/>
        </w:rPr>
        <w:t xml:space="preserve">че няма да / </w:t>
      </w:r>
      <w:proofErr w:type="gramStart"/>
      <w:r w:rsidRPr="00B3263E">
        <w:rPr>
          <w:lang w:val="bg-BG"/>
        </w:rPr>
        <w:t>ще  използвам</w:t>
      </w:r>
      <w:proofErr w:type="gramEnd"/>
      <w:r w:rsidRPr="00B3263E">
        <w:rPr>
          <w:lang w:val="bg-BG"/>
        </w:rPr>
        <w:t xml:space="preserve"> подизпълнители при изпълнението на дейностите в обект</w:t>
      </w:r>
      <w:r w:rsidRPr="00251355">
        <w:rPr>
          <w:lang w:val="bg-BG"/>
        </w:rPr>
        <w:t xml:space="preserve"> </w:t>
      </w:r>
      <w:r w:rsidRPr="007B1DA6">
        <w:rPr>
          <w:sz w:val="16"/>
          <w:szCs w:val="16"/>
          <w:lang w:val="bg-BG"/>
        </w:rPr>
        <w:t>……………………………</w:t>
      </w:r>
      <w:r w:rsidR="007B1DA6">
        <w:rPr>
          <w:sz w:val="16"/>
          <w:szCs w:val="16"/>
          <w:lang w:val="bg-BG"/>
        </w:rPr>
        <w:t>………</w:t>
      </w:r>
      <w:r w:rsidRPr="007B1DA6">
        <w:rPr>
          <w:sz w:val="16"/>
          <w:szCs w:val="16"/>
          <w:lang w:val="bg-BG"/>
        </w:rPr>
        <w:t>……………….….……………………………………………………………………………………………………</w:t>
      </w:r>
      <w:r w:rsidR="007B1DA6">
        <w:rPr>
          <w:sz w:val="16"/>
          <w:szCs w:val="16"/>
          <w:lang w:val="bg-BG"/>
        </w:rPr>
        <w:t xml:space="preserve"> </w:t>
      </w:r>
    </w:p>
    <w:p w:rsidR="00235CFC" w:rsidRPr="007B1DA6" w:rsidRDefault="00235CFC" w:rsidP="00C55965">
      <w:pPr>
        <w:ind w:firstLine="720"/>
        <w:jc w:val="both"/>
        <w:rPr>
          <w:lang w:val="bg-BG"/>
        </w:rPr>
      </w:pPr>
      <w:r w:rsidRPr="00251355">
        <w:rPr>
          <w:lang w:val="bg-BG"/>
        </w:rPr>
        <w:t>/</w:t>
      </w:r>
      <w:r w:rsidRPr="00251355">
        <w:rPr>
          <w:i/>
          <w:iCs/>
          <w:lang w:val="bg-BG"/>
        </w:rPr>
        <w:t xml:space="preserve">Забележка: Ненужното се зачертава. При използванетно на подизпълнител се посочва </w:t>
      </w:r>
      <w:r w:rsidRPr="007B1DA6">
        <w:rPr>
          <w:i/>
          <w:iCs/>
          <w:lang w:val="bg-BG"/>
        </w:rPr>
        <w:t xml:space="preserve">наименованието му, адреса на местонахождението му, </w:t>
      </w:r>
      <w:r w:rsidR="004766E9" w:rsidRPr="007B1DA6">
        <w:rPr>
          <w:i/>
          <w:lang w:val="bg-BG"/>
        </w:rPr>
        <w:t xml:space="preserve">номер на удостоверението за регистрация на участника и подизпълнителя/подизпълнителите в публичния регистър по чл.241 за съответната дейност, </w:t>
      </w:r>
      <w:r w:rsidRPr="007B1DA6">
        <w:rPr>
          <w:i/>
          <w:iCs/>
          <w:lang w:val="bg-BG"/>
        </w:rPr>
        <w:t>ЕИК и частта от дейности, които ще изпълнява</w:t>
      </w:r>
      <w:r w:rsidRPr="007B1DA6">
        <w:rPr>
          <w:lang w:val="bg-BG"/>
        </w:rPr>
        <w:t>/</w:t>
      </w:r>
    </w:p>
    <w:p w:rsidR="00235CFC" w:rsidRPr="00251355" w:rsidRDefault="00235CFC" w:rsidP="00C55965">
      <w:pPr>
        <w:jc w:val="both"/>
        <w:rPr>
          <w:lang w:val="bg-BG"/>
        </w:rPr>
      </w:pPr>
      <w:r w:rsidRPr="00251355">
        <w:rPr>
          <w:lang w:val="bg-BG"/>
        </w:rPr>
        <w:tab/>
      </w:r>
    </w:p>
    <w:p w:rsidR="00235CFC" w:rsidRPr="00251355" w:rsidRDefault="00235CFC" w:rsidP="00C55965">
      <w:pPr>
        <w:jc w:val="both"/>
        <w:rPr>
          <w:lang w:val="bg-BG"/>
        </w:rPr>
      </w:pPr>
      <w:r w:rsidRPr="00251355">
        <w:rPr>
          <w:lang w:val="bg-BG"/>
        </w:rPr>
        <w:t>Известна ми е предвидената в чл.313 от Наказателния кодекс отговорност за вписване на неверни данни в настоящата декларация.</w:t>
      </w:r>
    </w:p>
    <w:p w:rsidR="00235CFC" w:rsidRPr="00251355" w:rsidRDefault="00235CFC" w:rsidP="00C55965">
      <w:pPr>
        <w:jc w:val="both"/>
        <w:rPr>
          <w:lang w:val="bg-BG"/>
        </w:rPr>
      </w:pPr>
    </w:p>
    <w:p w:rsidR="00235CFC" w:rsidRPr="00251355" w:rsidRDefault="00235CFC" w:rsidP="00C55965">
      <w:pPr>
        <w:jc w:val="both"/>
        <w:rPr>
          <w:lang w:val="bg-BG"/>
        </w:rPr>
      </w:pPr>
    </w:p>
    <w:p w:rsidR="00235CFC" w:rsidRPr="00251355" w:rsidRDefault="00235CFC" w:rsidP="00C55965">
      <w:pPr>
        <w:tabs>
          <w:tab w:val="left" w:pos="5040"/>
        </w:tabs>
        <w:spacing w:before="120"/>
        <w:jc w:val="both"/>
        <w:rPr>
          <w:lang w:val="bg-BG"/>
        </w:rPr>
      </w:pPr>
      <w:r w:rsidRPr="00251355">
        <w:rPr>
          <w:lang w:val="bg-BG"/>
        </w:rPr>
        <w:t>Дата : ..........................г.</w:t>
      </w:r>
      <w:r w:rsidRPr="00251355">
        <w:rPr>
          <w:lang w:val="bg-BG"/>
        </w:rPr>
        <w:tab/>
        <w:t>Декларатор: ...............................</w:t>
      </w:r>
    </w:p>
    <w:p w:rsidR="00235CFC" w:rsidRPr="00251355" w:rsidRDefault="00235CFC" w:rsidP="00C55965">
      <w:pPr>
        <w:tabs>
          <w:tab w:val="left" w:pos="6660"/>
        </w:tabs>
        <w:jc w:val="both"/>
        <w:rPr>
          <w:lang w:val="bg-BG"/>
        </w:rPr>
      </w:pPr>
      <w:r w:rsidRPr="00251355">
        <w:rPr>
          <w:lang w:val="bg-BG"/>
        </w:rPr>
        <w:t>гр. ..................................</w:t>
      </w:r>
      <w:r w:rsidRPr="00251355">
        <w:rPr>
          <w:lang w:val="bg-BG"/>
        </w:rPr>
        <w:tab/>
        <w:t xml:space="preserve">       </w:t>
      </w:r>
      <w:r w:rsidRPr="00251355">
        <w:rPr>
          <w:i/>
          <w:iCs/>
          <w:lang w:val="bg-BG"/>
        </w:rPr>
        <w:t>(подпис)</w:t>
      </w:r>
    </w:p>
    <w:sectPr w:rsidR="00235CFC" w:rsidRPr="00251355" w:rsidSect="00DB4D7B">
      <w:footerReference w:type="default" r:id="rId12"/>
      <w:pgSz w:w="11907" w:h="16834" w:code="9"/>
      <w:pgMar w:top="1135" w:right="567" w:bottom="1276" w:left="720" w:header="0" w:footer="0" w:gutter="2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A1" w:rsidRDefault="00B776A1">
      <w:r>
        <w:separator/>
      </w:r>
    </w:p>
  </w:endnote>
  <w:endnote w:type="continuationSeparator" w:id="0">
    <w:p w:rsidR="00B776A1" w:rsidRDefault="00B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AB" w:rsidRDefault="002F06BC" w:rsidP="000B56E1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02F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5930">
      <w:rPr>
        <w:rStyle w:val="ad"/>
        <w:noProof/>
      </w:rPr>
      <w:t>15</w:t>
    </w:r>
    <w:r>
      <w:rPr>
        <w:rStyle w:val="ad"/>
      </w:rPr>
      <w:fldChar w:fldCharType="end"/>
    </w:r>
  </w:p>
  <w:p w:rsidR="00502FAB" w:rsidRDefault="00502FAB" w:rsidP="00EE681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A1" w:rsidRDefault="00B776A1">
      <w:r>
        <w:separator/>
      </w:r>
    </w:p>
  </w:footnote>
  <w:footnote w:type="continuationSeparator" w:id="0">
    <w:p w:rsidR="00B776A1" w:rsidRDefault="00B7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440"/>
    <w:multiLevelType w:val="hybridMultilevel"/>
    <w:tmpl w:val="732C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4A3"/>
    <w:multiLevelType w:val="hybridMultilevel"/>
    <w:tmpl w:val="3FF06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25"/>
    <w:multiLevelType w:val="multilevel"/>
    <w:tmpl w:val="59E61EE6"/>
    <w:lvl w:ilvl="0">
      <w:start w:val="3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085970F6"/>
    <w:multiLevelType w:val="multilevel"/>
    <w:tmpl w:val="3DA8DBAC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 w15:restartNumberingAfterBreak="0">
    <w:nsid w:val="0BA14008"/>
    <w:multiLevelType w:val="hybridMultilevel"/>
    <w:tmpl w:val="201EAAA0"/>
    <w:lvl w:ilvl="0" w:tplc="914C7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702A4B"/>
    <w:multiLevelType w:val="hybridMultilevel"/>
    <w:tmpl w:val="480C4C1A"/>
    <w:lvl w:ilvl="0" w:tplc="3626C91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E422AC"/>
    <w:multiLevelType w:val="hybridMultilevel"/>
    <w:tmpl w:val="18223252"/>
    <w:lvl w:ilvl="0" w:tplc="F0CEC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FA2C24"/>
    <w:multiLevelType w:val="hybridMultilevel"/>
    <w:tmpl w:val="541624E8"/>
    <w:lvl w:ilvl="0" w:tplc="0402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C353A3"/>
    <w:multiLevelType w:val="hybridMultilevel"/>
    <w:tmpl w:val="1EF2A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F1749A72">
      <w:start w:val="1"/>
      <w:numFmt w:val="decimal"/>
      <w:lvlText w:val="%7."/>
      <w:lvlJc w:val="left"/>
      <w:pPr>
        <w:ind w:left="5040" w:hanging="360"/>
      </w:pPr>
      <w:rPr>
        <w:i w:val="0"/>
        <w:iCs w:val="0"/>
      </w:r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073C2"/>
    <w:multiLevelType w:val="multilevel"/>
    <w:tmpl w:val="B8C6052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10" w15:restartNumberingAfterBreak="0">
    <w:nsid w:val="18064955"/>
    <w:multiLevelType w:val="multilevel"/>
    <w:tmpl w:val="DA569CB0"/>
    <w:lvl w:ilvl="0">
      <w:start w:val="1"/>
      <w:numFmt w:val="decimal"/>
      <w:lvlText w:val="12.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F2A375F"/>
    <w:multiLevelType w:val="hybridMultilevel"/>
    <w:tmpl w:val="0E866CF4"/>
    <w:lvl w:ilvl="0" w:tplc="45EE1570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055" w:hanging="360"/>
      </w:pPr>
    </w:lvl>
    <w:lvl w:ilvl="2" w:tplc="0402001B">
      <w:start w:val="1"/>
      <w:numFmt w:val="lowerRoman"/>
      <w:lvlText w:val="%3."/>
      <w:lvlJc w:val="right"/>
      <w:pPr>
        <w:ind w:left="2775" w:hanging="180"/>
      </w:pPr>
    </w:lvl>
    <w:lvl w:ilvl="3" w:tplc="0402000F">
      <w:start w:val="1"/>
      <w:numFmt w:val="decimal"/>
      <w:lvlText w:val="%4."/>
      <w:lvlJc w:val="left"/>
      <w:pPr>
        <w:ind w:left="3495" w:hanging="360"/>
      </w:pPr>
    </w:lvl>
    <w:lvl w:ilvl="4" w:tplc="04020019">
      <w:start w:val="1"/>
      <w:numFmt w:val="lowerLetter"/>
      <w:lvlText w:val="%5."/>
      <w:lvlJc w:val="left"/>
      <w:pPr>
        <w:ind w:left="4215" w:hanging="360"/>
      </w:pPr>
    </w:lvl>
    <w:lvl w:ilvl="5" w:tplc="0402001B">
      <w:start w:val="1"/>
      <w:numFmt w:val="lowerRoman"/>
      <w:lvlText w:val="%6."/>
      <w:lvlJc w:val="right"/>
      <w:pPr>
        <w:ind w:left="4935" w:hanging="180"/>
      </w:pPr>
    </w:lvl>
    <w:lvl w:ilvl="6" w:tplc="0402000F">
      <w:start w:val="1"/>
      <w:numFmt w:val="decimal"/>
      <w:lvlText w:val="%7."/>
      <w:lvlJc w:val="left"/>
      <w:pPr>
        <w:ind w:left="5655" w:hanging="360"/>
      </w:pPr>
    </w:lvl>
    <w:lvl w:ilvl="7" w:tplc="04020019">
      <w:start w:val="1"/>
      <w:numFmt w:val="lowerLetter"/>
      <w:lvlText w:val="%8."/>
      <w:lvlJc w:val="left"/>
      <w:pPr>
        <w:ind w:left="6375" w:hanging="360"/>
      </w:pPr>
    </w:lvl>
    <w:lvl w:ilvl="8" w:tplc="0402001B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220313CD"/>
    <w:multiLevelType w:val="hybridMultilevel"/>
    <w:tmpl w:val="567C4D52"/>
    <w:lvl w:ilvl="0" w:tplc="BCB4C4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F379D"/>
    <w:multiLevelType w:val="hybridMultilevel"/>
    <w:tmpl w:val="856020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B605F8">
      <w:numFmt w:val="none"/>
      <w:lvlText w:val=""/>
      <w:lvlJc w:val="left"/>
      <w:pPr>
        <w:tabs>
          <w:tab w:val="num" w:pos="360"/>
        </w:tabs>
      </w:pPr>
    </w:lvl>
    <w:lvl w:ilvl="2" w:tplc="4EFA3D10">
      <w:numFmt w:val="none"/>
      <w:lvlText w:val=""/>
      <w:lvlJc w:val="left"/>
      <w:pPr>
        <w:tabs>
          <w:tab w:val="num" w:pos="360"/>
        </w:tabs>
      </w:pPr>
    </w:lvl>
    <w:lvl w:ilvl="3" w:tplc="E65634C8">
      <w:numFmt w:val="none"/>
      <w:lvlText w:val=""/>
      <w:lvlJc w:val="left"/>
      <w:pPr>
        <w:tabs>
          <w:tab w:val="num" w:pos="360"/>
        </w:tabs>
      </w:pPr>
    </w:lvl>
    <w:lvl w:ilvl="4" w:tplc="4290FD78">
      <w:numFmt w:val="none"/>
      <w:lvlText w:val=""/>
      <w:lvlJc w:val="left"/>
      <w:pPr>
        <w:tabs>
          <w:tab w:val="num" w:pos="360"/>
        </w:tabs>
      </w:pPr>
    </w:lvl>
    <w:lvl w:ilvl="5" w:tplc="8B00165A">
      <w:numFmt w:val="none"/>
      <w:lvlText w:val=""/>
      <w:lvlJc w:val="left"/>
      <w:pPr>
        <w:tabs>
          <w:tab w:val="num" w:pos="360"/>
        </w:tabs>
      </w:pPr>
    </w:lvl>
    <w:lvl w:ilvl="6" w:tplc="D69820CE">
      <w:numFmt w:val="none"/>
      <w:lvlText w:val=""/>
      <w:lvlJc w:val="left"/>
      <w:pPr>
        <w:tabs>
          <w:tab w:val="num" w:pos="360"/>
        </w:tabs>
      </w:pPr>
    </w:lvl>
    <w:lvl w:ilvl="7" w:tplc="CEFC10B4">
      <w:numFmt w:val="none"/>
      <w:lvlText w:val=""/>
      <w:lvlJc w:val="left"/>
      <w:pPr>
        <w:tabs>
          <w:tab w:val="num" w:pos="360"/>
        </w:tabs>
      </w:pPr>
    </w:lvl>
    <w:lvl w:ilvl="8" w:tplc="33BC1F1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BA16DB3"/>
    <w:multiLevelType w:val="hybridMultilevel"/>
    <w:tmpl w:val="5D0AC818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505DB0"/>
    <w:multiLevelType w:val="hybridMultilevel"/>
    <w:tmpl w:val="E1D65E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335642"/>
    <w:multiLevelType w:val="multilevel"/>
    <w:tmpl w:val="4E00DC36"/>
    <w:lvl w:ilvl="0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 w15:restartNumberingAfterBreak="0">
    <w:nsid w:val="3B3D632F"/>
    <w:multiLevelType w:val="hybridMultilevel"/>
    <w:tmpl w:val="867E0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84C"/>
    <w:multiLevelType w:val="hybridMultilevel"/>
    <w:tmpl w:val="6D4C9250"/>
    <w:lvl w:ilvl="0" w:tplc="6A48A62C">
      <w:start w:val="1"/>
      <w:numFmt w:val="decimal"/>
      <w:lvlText w:val="ЧЛ.%1."/>
      <w:lvlJc w:val="left"/>
      <w:pPr>
        <w:ind w:left="720" w:hanging="360"/>
      </w:pPr>
      <w:rPr>
        <w:rFonts w:ascii="Bookman Old Style" w:hAnsi="Bookman Old Style" w:cs="Bookman Old Style" w:hint="default"/>
        <w:b/>
        <w:bCs/>
        <w:i w:val="0"/>
        <w:iCs w:val="0"/>
        <w:color w:val="auto"/>
      </w:rPr>
    </w:lvl>
    <w:lvl w:ilvl="1" w:tplc="65B8C30E">
      <w:start w:val="1"/>
      <w:numFmt w:val="decimal"/>
      <w:lvlText w:val="ЧЛ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426D6"/>
    <w:multiLevelType w:val="multilevel"/>
    <w:tmpl w:val="A6C4276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1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DB0415E"/>
    <w:multiLevelType w:val="hybridMultilevel"/>
    <w:tmpl w:val="A9084908"/>
    <w:lvl w:ilvl="0" w:tplc="4932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2FF655C"/>
    <w:multiLevelType w:val="multilevel"/>
    <w:tmpl w:val="600AF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5447E4C"/>
    <w:multiLevelType w:val="hybridMultilevel"/>
    <w:tmpl w:val="BEA8D842"/>
    <w:lvl w:ilvl="0" w:tplc="F2C63F80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813C9"/>
    <w:multiLevelType w:val="hybridMultilevel"/>
    <w:tmpl w:val="37342F6E"/>
    <w:lvl w:ilvl="0" w:tplc="790ACF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C1F8C"/>
    <w:multiLevelType w:val="hybridMultilevel"/>
    <w:tmpl w:val="0B505DE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5A3770"/>
    <w:multiLevelType w:val="hybridMultilevel"/>
    <w:tmpl w:val="8EE8FF3C"/>
    <w:lvl w:ilvl="0" w:tplc="45EE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042C82"/>
    <w:multiLevelType w:val="hybridMultilevel"/>
    <w:tmpl w:val="118EB344"/>
    <w:lvl w:ilvl="0" w:tplc="2A1E2BD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C65BC8"/>
    <w:multiLevelType w:val="hybridMultilevel"/>
    <w:tmpl w:val="861C70FC"/>
    <w:lvl w:ilvl="0" w:tplc="19FC4CC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00" w:hanging="360"/>
      </w:pPr>
    </w:lvl>
    <w:lvl w:ilvl="2" w:tplc="0402001B">
      <w:start w:val="1"/>
      <w:numFmt w:val="lowerRoman"/>
      <w:lvlText w:val="%3."/>
      <w:lvlJc w:val="right"/>
      <w:pPr>
        <w:ind w:left="3120" w:hanging="180"/>
      </w:pPr>
    </w:lvl>
    <w:lvl w:ilvl="3" w:tplc="0402000F">
      <w:start w:val="1"/>
      <w:numFmt w:val="decimal"/>
      <w:lvlText w:val="%4."/>
      <w:lvlJc w:val="left"/>
      <w:pPr>
        <w:ind w:left="3840" w:hanging="360"/>
      </w:pPr>
    </w:lvl>
    <w:lvl w:ilvl="4" w:tplc="04020019">
      <w:start w:val="1"/>
      <w:numFmt w:val="lowerLetter"/>
      <w:lvlText w:val="%5."/>
      <w:lvlJc w:val="left"/>
      <w:pPr>
        <w:ind w:left="4560" w:hanging="360"/>
      </w:pPr>
    </w:lvl>
    <w:lvl w:ilvl="5" w:tplc="0402001B">
      <w:start w:val="1"/>
      <w:numFmt w:val="lowerRoman"/>
      <w:lvlText w:val="%6."/>
      <w:lvlJc w:val="right"/>
      <w:pPr>
        <w:ind w:left="5280" w:hanging="180"/>
      </w:pPr>
    </w:lvl>
    <w:lvl w:ilvl="6" w:tplc="0402000F">
      <w:start w:val="1"/>
      <w:numFmt w:val="decimal"/>
      <w:lvlText w:val="%7."/>
      <w:lvlJc w:val="left"/>
      <w:pPr>
        <w:ind w:left="6000" w:hanging="360"/>
      </w:pPr>
    </w:lvl>
    <w:lvl w:ilvl="7" w:tplc="04020019">
      <w:start w:val="1"/>
      <w:numFmt w:val="lowerLetter"/>
      <w:lvlText w:val="%8."/>
      <w:lvlJc w:val="left"/>
      <w:pPr>
        <w:ind w:left="6720" w:hanging="360"/>
      </w:pPr>
    </w:lvl>
    <w:lvl w:ilvl="8" w:tplc="0402001B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7D35833"/>
    <w:multiLevelType w:val="multilevel"/>
    <w:tmpl w:val="1436B07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."/>
      <w:lvlJc w:val="left"/>
      <w:pPr>
        <w:ind w:left="142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9" w15:restartNumberingAfterBreak="0">
    <w:nsid w:val="6D8901B1"/>
    <w:multiLevelType w:val="multilevel"/>
    <w:tmpl w:val="83DE5CBC"/>
    <w:lvl w:ilvl="0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6EF56C13"/>
    <w:multiLevelType w:val="hybridMultilevel"/>
    <w:tmpl w:val="C0422A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D4674"/>
    <w:multiLevelType w:val="multilevel"/>
    <w:tmpl w:val="7E505C5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27"/>
  </w:num>
  <w:num w:numId="5">
    <w:abstractNumId w:val="11"/>
  </w:num>
  <w:num w:numId="6">
    <w:abstractNumId w:val="7"/>
  </w:num>
  <w:num w:numId="7">
    <w:abstractNumId w:val="14"/>
  </w:num>
  <w:num w:numId="8">
    <w:abstractNumId w:val="5"/>
  </w:num>
  <w:num w:numId="9">
    <w:abstractNumId w:val="18"/>
  </w:num>
  <w:num w:numId="10">
    <w:abstractNumId w:val="23"/>
  </w:num>
  <w:num w:numId="11">
    <w:abstractNumId w:val="4"/>
  </w:num>
  <w:num w:numId="12">
    <w:abstractNumId w:val="21"/>
  </w:num>
  <w:num w:numId="13">
    <w:abstractNumId w:val="12"/>
  </w:num>
  <w:num w:numId="14">
    <w:abstractNumId w:val="1"/>
  </w:num>
  <w:num w:numId="15">
    <w:abstractNumId w:val="15"/>
  </w:num>
  <w:num w:numId="16">
    <w:abstractNumId w:val="29"/>
  </w:num>
  <w:num w:numId="17">
    <w:abstractNumId w:val="16"/>
  </w:num>
  <w:num w:numId="18">
    <w:abstractNumId w:val="2"/>
  </w:num>
  <w:num w:numId="19">
    <w:abstractNumId w:val="3"/>
  </w:num>
  <w:num w:numId="20">
    <w:abstractNumId w:val="19"/>
  </w:num>
  <w:num w:numId="21">
    <w:abstractNumId w:val="13"/>
  </w:num>
  <w:num w:numId="22">
    <w:abstractNumId w:val="10"/>
  </w:num>
  <w:num w:numId="23">
    <w:abstractNumId w:val="28"/>
  </w:num>
  <w:num w:numId="24">
    <w:abstractNumId w:val="31"/>
  </w:num>
  <w:num w:numId="25">
    <w:abstractNumId w:val="22"/>
  </w:num>
  <w:num w:numId="26">
    <w:abstractNumId w:val="0"/>
  </w:num>
  <w:num w:numId="27">
    <w:abstractNumId w:va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D3"/>
    <w:rsid w:val="00000129"/>
    <w:rsid w:val="000002D8"/>
    <w:rsid w:val="0000082D"/>
    <w:rsid w:val="00003995"/>
    <w:rsid w:val="00003FBA"/>
    <w:rsid w:val="000047BB"/>
    <w:rsid w:val="00004907"/>
    <w:rsid w:val="00005935"/>
    <w:rsid w:val="00005D50"/>
    <w:rsid w:val="000075C3"/>
    <w:rsid w:val="0000767C"/>
    <w:rsid w:val="000101D2"/>
    <w:rsid w:val="000102A3"/>
    <w:rsid w:val="00010AD5"/>
    <w:rsid w:val="00011911"/>
    <w:rsid w:val="000119DA"/>
    <w:rsid w:val="000123D1"/>
    <w:rsid w:val="00012ABA"/>
    <w:rsid w:val="000140B0"/>
    <w:rsid w:val="00014D98"/>
    <w:rsid w:val="00015129"/>
    <w:rsid w:val="0001514A"/>
    <w:rsid w:val="000159F6"/>
    <w:rsid w:val="00015AD6"/>
    <w:rsid w:val="00020050"/>
    <w:rsid w:val="000202CC"/>
    <w:rsid w:val="0002059A"/>
    <w:rsid w:val="00020C06"/>
    <w:rsid w:val="000225A2"/>
    <w:rsid w:val="00022F59"/>
    <w:rsid w:val="00025FF3"/>
    <w:rsid w:val="0002679F"/>
    <w:rsid w:val="000277F2"/>
    <w:rsid w:val="000279E6"/>
    <w:rsid w:val="00027F96"/>
    <w:rsid w:val="00031E08"/>
    <w:rsid w:val="0003223D"/>
    <w:rsid w:val="000372FC"/>
    <w:rsid w:val="000376CD"/>
    <w:rsid w:val="000408D9"/>
    <w:rsid w:val="00041E53"/>
    <w:rsid w:val="00041F89"/>
    <w:rsid w:val="000440D0"/>
    <w:rsid w:val="00045E20"/>
    <w:rsid w:val="000502CA"/>
    <w:rsid w:val="00050365"/>
    <w:rsid w:val="00050622"/>
    <w:rsid w:val="000512BC"/>
    <w:rsid w:val="00051A43"/>
    <w:rsid w:val="00051F88"/>
    <w:rsid w:val="00053A2F"/>
    <w:rsid w:val="00053CF6"/>
    <w:rsid w:val="00056028"/>
    <w:rsid w:val="0006066A"/>
    <w:rsid w:val="00061F96"/>
    <w:rsid w:val="000626B4"/>
    <w:rsid w:val="00062839"/>
    <w:rsid w:val="000643B7"/>
    <w:rsid w:val="00064DB9"/>
    <w:rsid w:val="00064FC6"/>
    <w:rsid w:val="00065776"/>
    <w:rsid w:val="000668F9"/>
    <w:rsid w:val="0006745B"/>
    <w:rsid w:val="00067A97"/>
    <w:rsid w:val="00067BA3"/>
    <w:rsid w:val="000707B5"/>
    <w:rsid w:val="00070FC0"/>
    <w:rsid w:val="000725FF"/>
    <w:rsid w:val="00072EF9"/>
    <w:rsid w:val="0007319D"/>
    <w:rsid w:val="00074B90"/>
    <w:rsid w:val="0007547F"/>
    <w:rsid w:val="000767E7"/>
    <w:rsid w:val="00077301"/>
    <w:rsid w:val="00080150"/>
    <w:rsid w:val="00080A29"/>
    <w:rsid w:val="00081019"/>
    <w:rsid w:val="000827D8"/>
    <w:rsid w:val="00082DEC"/>
    <w:rsid w:val="00083E00"/>
    <w:rsid w:val="00084671"/>
    <w:rsid w:val="0008487D"/>
    <w:rsid w:val="00084CCC"/>
    <w:rsid w:val="00084D33"/>
    <w:rsid w:val="00086727"/>
    <w:rsid w:val="00087349"/>
    <w:rsid w:val="00087ACD"/>
    <w:rsid w:val="000906E5"/>
    <w:rsid w:val="0009118D"/>
    <w:rsid w:val="000917E4"/>
    <w:rsid w:val="000920BB"/>
    <w:rsid w:val="0009667F"/>
    <w:rsid w:val="00096C8F"/>
    <w:rsid w:val="00096CDE"/>
    <w:rsid w:val="00097312"/>
    <w:rsid w:val="00097942"/>
    <w:rsid w:val="000A12F1"/>
    <w:rsid w:val="000A2307"/>
    <w:rsid w:val="000A3090"/>
    <w:rsid w:val="000A3275"/>
    <w:rsid w:val="000A48F4"/>
    <w:rsid w:val="000A4D44"/>
    <w:rsid w:val="000A5082"/>
    <w:rsid w:val="000A57C6"/>
    <w:rsid w:val="000A581E"/>
    <w:rsid w:val="000A78DA"/>
    <w:rsid w:val="000B0588"/>
    <w:rsid w:val="000B310A"/>
    <w:rsid w:val="000B3977"/>
    <w:rsid w:val="000B448D"/>
    <w:rsid w:val="000B45B0"/>
    <w:rsid w:val="000B4BDA"/>
    <w:rsid w:val="000B56E1"/>
    <w:rsid w:val="000B582A"/>
    <w:rsid w:val="000B6518"/>
    <w:rsid w:val="000C20A5"/>
    <w:rsid w:val="000C38A5"/>
    <w:rsid w:val="000C51B1"/>
    <w:rsid w:val="000C715F"/>
    <w:rsid w:val="000C74FA"/>
    <w:rsid w:val="000C7537"/>
    <w:rsid w:val="000C75C7"/>
    <w:rsid w:val="000D1676"/>
    <w:rsid w:val="000D1ACD"/>
    <w:rsid w:val="000D22D1"/>
    <w:rsid w:val="000D27B4"/>
    <w:rsid w:val="000D2DA4"/>
    <w:rsid w:val="000D2EAE"/>
    <w:rsid w:val="000D4281"/>
    <w:rsid w:val="000D4D4B"/>
    <w:rsid w:val="000D77A1"/>
    <w:rsid w:val="000E1C66"/>
    <w:rsid w:val="000E25A4"/>
    <w:rsid w:val="000E3AFD"/>
    <w:rsid w:val="000E430C"/>
    <w:rsid w:val="000E4457"/>
    <w:rsid w:val="000E4EA2"/>
    <w:rsid w:val="000E6458"/>
    <w:rsid w:val="000E6637"/>
    <w:rsid w:val="000F016B"/>
    <w:rsid w:val="000F09B1"/>
    <w:rsid w:val="000F26FB"/>
    <w:rsid w:val="000F3F80"/>
    <w:rsid w:val="000F3FEE"/>
    <w:rsid w:val="000F5CEB"/>
    <w:rsid w:val="000F7615"/>
    <w:rsid w:val="000F783A"/>
    <w:rsid w:val="00102CA8"/>
    <w:rsid w:val="00102FB6"/>
    <w:rsid w:val="001042E8"/>
    <w:rsid w:val="00106BCE"/>
    <w:rsid w:val="0010783D"/>
    <w:rsid w:val="00110154"/>
    <w:rsid w:val="001111A8"/>
    <w:rsid w:val="00111762"/>
    <w:rsid w:val="001130BC"/>
    <w:rsid w:val="00114670"/>
    <w:rsid w:val="00114EBD"/>
    <w:rsid w:val="0011576F"/>
    <w:rsid w:val="00115BBD"/>
    <w:rsid w:val="00115CE9"/>
    <w:rsid w:val="00115D4B"/>
    <w:rsid w:val="00115F93"/>
    <w:rsid w:val="00116935"/>
    <w:rsid w:val="001200D9"/>
    <w:rsid w:val="00120256"/>
    <w:rsid w:val="00120858"/>
    <w:rsid w:val="001219DF"/>
    <w:rsid w:val="00122369"/>
    <w:rsid w:val="0012272E"/>
    <w:rsid w:val="00123FC3"/>
    <w:rsid w:val="00125119"/>
    <w:rsid w:val="001256D9"/>
    <w:rsid w:val="001265A7"/>
    <w:rsid w:val="00127F31"/>
    <w:rsid w:val="00130147"/>
    <w:rsid w:val="0013029D"/>
    <w:rsid w:val="00130DFF"/>
    <w:rsid w:val="001310AE"/>
    <w:rsid w:val="00131DF7"/>
    <w:rsid w:val="00134A6D"/>
    <w:rsid w:val="0013643F"/>
    <w:rsid w:val="0013647D"/>
    <w:rsid w:val="00143164"/>
    <w:rsid w:val="00143544"/>
    <w:rsid w:val="00146102"/>
    <w:rsid w:val="00150DE8"/>
    <w:rsid w:val="00151FB2"/>
    <w:rsid w:val="00153789"/>
    <w:rsid w:val="00154509"/>
    <w:rsid w:val="0015572D"/>
    <w:rsid w:val="00155931"/>
    <w:rsid w:val="00157285"/>
    <w:rsid w:val="001574F1"/>
    <w:rsid w:val="00157DEE"/>
    <w:rsid w:val="001605D1"/>
    <w:rsid w:val="001607FA"/>
    <w:rsid w:val="00161BD2"/>
    <w:rsid w:val="00161FB1"/>
    <w:rsid w:val="00161FDA"/>
    <w:rsid w:val="00162FCA"/>
    <w:rsid w:val="001635A4"/>
    <w:rsid w:val="00163C68"/>
    <w:rsid w:val="00165443"/>
    <w:rsid w:val="001679A8"/>
    <w:rsid w:val="001711FF"/>
    <w:rsid w:val="00171A2F"/>
    <w:rsid w:val="00171E8E"/>
    <w:rsid w:val="00172F3E"/>
    <w:rsid w:val="00172FDF"/>
    <w:rsid w:val="001758EB"/>
    <w:rsid w:val="00175CAF"/>
    <w:rsid w:val="00175D0F"/>
    <w:rsid w:val="001769BE"/>
    <w:rsid w:val="001778F2"/>
    <w:rsid w:val="001808B4"/>
    <w:rsid w:val="00180F90"/>
    <w:rsid w:val="00181DED"/>
    <w:rsid w:val="001821E9"/>
    <w:rsid w:val="00183C77"/>
    <w:rsid w:val="0018438D"/>
    <w:rsid w:val="00186F9A"/>
    <w:rsid w:val="00187045"/>
    <w:rsid w:val="00187B84"/>
    <w:rsid w:val="001900F8"/>
    <w:rsid w:val="001929BC"/>
    <w:rsid w:val="00192A10"/>
    <w:rsid w:val="00194891"/>
    <w:rsid w:val="0019693B"/>
    <w:rsid w:val="00197BB5"/>
    <w:rsid w:val="001A0001"/>
    <w:rsid w:val="001A133F"/>
    <w:rsid w:val="001A1BA4"/>
    <w:rsid w:val="001A1E8A"/>
    <w:rsid w:val="001A4A18"/>
    <w:rsid w:val="001A7B1A"/>
    <w:rsid w:val="001B018C"/>
    <w:rsid w:val="001B10F5"/>
    <w:rsid w:val="001B31E7"/>
    <w:rsid w:val="001B3E30"/>
    <w:rsid w:val="001B44B1"/>
    <w:rsid w:val="001B44C1"/>
    <w:rsid w:val="001B5423"/>
    <w:rsid w:val="001B567F"/>
    <w:rsid w:val="001B5F19"/>
    <w:rsid w:val="001B6328"/>
    <w:rsid w:val="001B68C7"/>
    <w:rsid w:val="001B76DB"/>
    <w:rsid w:val="001C06F9"/>
    <w:rsid w:val="001C10C9"/>
    <w:rsid w:val="001C251A"/>
    <w:rsid w:val="001C41F0"/>
    <w:rsid w:val="001C7FB3"/>
    <w:rsid w:val="001D0067"/>
    <w:rsid w:val="001D04DF"/>
    <w:rsid w:val="001D1950"/>
    <w:rsid w:val="001D2507"/>
    <w:rsid w:val="001D28F7"/>
    <w:rsid w:val="001D29BF"/>
    <w:rsid w:val="001D2A42"/>
    <w:rsid w:val="001D4518"/>
    <w:rsid w:val="001D5190"/>
    <w:rsid w:val="001D6595"/>
    <w:rsid w:val="001D7003"/>
    <w:rsid w:val="001D7DE7"/>
    <w:rsid w:val="001E0030"/>
    <w:rsid w:val="001E04AD"/>
    <w:rsid w:val="001E0EF6"/>
    <w:rsid w:val="001E2A01"/>
    <w:rsid w:val="001E3015"/>
    <w:rsid w:val="001E30C2"/>
    <w:rsid w:val="001E3553"/>
    <w:rsid w:val="001E3A95"/>
    <w:rsid w:val="001E5886"/>
    <w:rsid w:val="001E6045"/>
    <w:rsid w:val="001E607C"/>
    <w:rsid w:val="001E685C"/>
    <w:rsid w:val="001E6BA1"/>
    <w:rsid w:val="001E79D1"/>
    <w:rsid w:val="001E7A00"/>
    <w:rsid w:val="001F0133"/>
    <w:rsid w:val="001F0703"/>
    <w:rsid w:val="001F1911"/>
    <w:rsid w:val="001F2D4A"/>
    <w:rsid w:val="001F2F2A"/>
    <w:rsid w:val="001F36DF"/>
    <w:rsid w:val="001F3E49"/>
    <w:rsid w:val="001F49BE"/>
    <w:rsid w:val="001F6EE0"/>
    <w:rsid w:val="001F7D14"/>
    <w:rsid w:val="001F7D50"/>
    <w:rsid w:val="002009D1"/>
    <w:rsid w:val="002017EE"/>
    <w:rsid w:val="00201C8D"/>
    <w:rsid w:val="00202462"/>
    <w:rsid w:val="00202D14"/>
    <w:rsid w:val="00203151"/>
    <w:rsid w:val="0020362E"/>
    <w:rsid w:val="00206EA5"/>
    <w:rsid w:val="00210107"/>
    <w:rsid w:val="00214D0D"/>
    <w:rsid w:val="00215042"/>
    <w:rsid w:val="00216D85"/>
    <w:rsid w:val="00217FCA"/>
    <w:rsid w:val="00221C1E"/>
    <w:rsid w:val="00223042"/>
    <w:rsid w:val="00224983"/>
    <w:rsid w:val="00227512"/>
    <w:rsid w:val="00227514"/>
    <w:rsid w:val="002277D4"/>
    <w:rsid w:val="00227A5C"/>
    <w:rsid w:val="00232A58"/>
    <w:rsid w:val="00234D9B"/>
    <w:rsid w:val="00235B39"/>
    <w:rsid w:val="00235CFC"/>
    <w:rsid w:val="00237A44"/>
    <w:rsid w:val="00240144"/>
    <w:rsid w:val="002407E8"/>
    <w:rsid w:val="00241012"/>
    <w:rsid w:val="002412B2"/>
    <w:rsid w:val="00241529"/>
    <w:rsid w:val="00242DE0"/>
    <w:rsid w:val="0024694F"/>
    <w:rsid w:val="00250082"/>
    <w:rsid w:val="0025011F"/>
    <w:rsid w:val="00250878"/>
    <w:rsid w:val="00251355"/>
    <w:rsid w:val="002518DD"/>
    <w:rsid w:val="00251FF6"/>
    <w:rsid w:val="00252B47"/>
    <w:rsid w:val="002537D0"/>
    <w:rsid w:val="00253930"/>
    <w:rsid w:val="00253FEB"/>
    <w:rsid w:val="002544A1"/>
    <w:rsid w:val="00255E1C"/>
    <w:rsid w:val="002565B4"/>
    <w:rsid w:val="00256A6C"/>
    <w:rsid w:val="002603F3"/>
    <w:rsid w:val="00261D21"/>
    <w:rsid w:val="002624EE"/>
    <w:rsid w:val="002640A2"/>
    <w:rsid w:val="002641EC"/>
    <w:rsid w:val="00264474"/>
    <w:rsid w:val="002654AF"/>
    <w:rsid w:val="00265591"/>
    <w:rsid w:val="0026586D"/>
    <w:rsid w:val="00265D0C"/>
    <w:rsid w:val="00266464"/>
    <w:rsid w:val="00266FA6"/>
    <w:rsid w:val="00267263"/>
    <w:rsid w:val="002713E7"/>
    <w:rsid w:val="0027160B"/>
    <w:rsid w:val="00271C35"/>
    <w:rsid w:val="00274110"/>
    <w:rsid w:val="002744CA"/>
    <w:rsid w:val="00274B83"/>
    <w:rsid w:val="00274DD7"/>
    <w:rsid w:val="00275C55"/>
    <w:rsid w:val="00275F4F"/>
    <w:rsid w:val="00276152"/>
    <w:rsid w:val="00276529"/>
    <w:rsid w:val="00277AC3"/>
    <w:rsid w:val="00277EAD"/>
    <w:rsid w:val="002845F8"/>
    <w:rsid w:val="00285699"/>
    <w:rsid w:val="0028599D"/>
    <w:rsid w:val="002861E2"/>
    <w:rsid w:val="00286646"/>
    <w:rsid w:val="00290AAB"/>
    <w:rsid w:val="002926D5"/>
    <w:rsid w:val="00293228"/>
    <w:rsid w:val="002937DB"/>
    <w:rsid w:val="00294560"/>
    <w:rsid w:val="00296E94"/>
    <w:rsid w:val="002A058B"/>
    <w:rsid w:val="002A0CDC"/>
    <w:rsid w:val="002A1E58"/>
    <w:rsid w:val="002A2CA7"/>
    <w:rsid w:val="002A3BCD"/>
    <w:rsid w:val="002A3E7F"/>
    <w:rsid w:val="002A5445"/>
    <w:rsid w:val="002A58C1"/>
    <w:rsid w:val="002A5B55"/>
    <w:rsid w:val="002A66D5"/>
    <w:rsid w:val="002A66DA"/>
    <w:rsid w:val="002A6BAF"/>
    <w:rsid w:val="002A749E"/>
    <w:rsid w:val="002B0B57"/>
    <w:rsid w:val="002B13E5"/>
    <w:rsid w:val="002B1AA0"/>
    <w:rsid w:val="002B26A3"/>
    <w:rsid w:val="002B3086"/>
    <w:rsid w:val="002B439F"/>
    <w:rsid w:val="002B5EA4"/>
    <w:rsid w:val="002B612F"/>
    <w:rsid w:val="002B6383"/>
    <w:rsid w:val="002B7B5E"/>
    <w:rsid w:val="002C0CB3"/>
    <w:rsid w:val="002C11A9"/>
    <w:rsid w:val="002C21CF"/>
    <w:rsid w:val="002C2B3B"/>
    <w:rsid w:val="002C2CFC"/>
    <w:rsid w:val="002C362C"/>
    <w:rsid w:val="002C391E"/>
    <w:rsid w:val="002C3F95"/>
    <w:rsid w:val="002C48F1"/>
    <w:rsid w:val="002C66B9"/>
    <w:rsid w:val="002C6BB8"/>
    <w:rsid w:val="002C7CDA"/>
    <w:rsid w:val="002D06FF"/>
    <w:rsid w:val="002D3067"/>
    <w:rsid w:val="002D3ABC"/>
    <w:rsid w:val="002D40E9"/>
    <w:rsid w:val="002D4711"/>
    <w:rsid w:val="002D5BF4"/>
    <w:rsid w:val="002E02BD"/>
    <w:rsid w:val="002E0FEC"/>
    <w:rsid w:val="002E11EA"/>
    <w:rsid w:val="002E1513"/>
    <w:rsid w:val="002E3115"/>
    <w:rsid w:val="002E4544"/>
    <w:rsid w:val="002E667A"/>
    <w:rsid w:val="002E687F"/>
    <w:rsid w:val="002E6BB0"/>
    <w:rsid w:val="002E74A4"/>
    <w:rsid w:val="002F0540"/>
    <w:rsid w:val="002F06BC"/>
    <w:rsid w:val="002F0943"/>
    <w:rsid w:val="002F0B36"/>
    <w:rsid w:val="002F0F71"/>
    <w:rsid w:val="002F1027"/>
    <w:rsid w:val="002F3338"/>
    <w:rsid w:val="002F3F3E"/>
    <w:rsid w:val="002F4E21"/>
    <w:rsid w:val="002F71DD"/>
    <w:rsid w:val="0030321E"/>
    <w:rsid w:val="0030685A"/>
    <w:rsid w:val="00310B95"/>
    <w:rsid w:val="00310CEE"/>
    <w:rsid w:val="00312B15"/>
    <w:rsid w:val="003139C6"/>
    <w:rsid w:val="00314E4B"/>
    <w:rsid w:val="003152CE"/>
    <w:rsid w:val="00315D09"/>
    <w:rsid w:val="00316792"/>
    <w:rsid w:val="003169E8"/>
    <w:rsid w:val="003175D3"/>
    <w:rsid w:val="003179BB"/>
    <w:rsid w:val="00317BF3"/>
    <w:rsid w:val="00324687"/>
    <w:rsid w:val="00327D57"/>
    <w:rsid w:val="00330A94"/>
    <w:rsid w:val="00331035"/>
    <w:rsid w:val="003322C2"/>
    <w:rsid w:val="00332735"/>
    <w:rsid w:val="00333311"/>
    <w:rsid w:val="00333FBB"/>
    <w:rsid w:val="00334EF4"/>
    <w:rsid w:val="003366BC"/>
    <w:rsid w:val="003368A8"/>
    <w:rsid w:val="003368B9"/>
    <w:rsid w:val="00337E4A"/>
    <w:rsid w:val="0034054A"/>
    <w:rsid w:val="00340CF8"/>
    <w:rsid w:val="00340D22"/>
    <w:rsid w:val="0034165F"/>
    <w:rsid w:val="00342AFF"/>
    <w:rsid w:val="00342BEB"/>
    <w:rsid w:val="003431F1"/>
    <w:rsid w:val="00344356"/>
    <w:rsid w:val="003457A6"/>
    <w:rsid w:val="00346223"/>
    <w:rsid w:val="003464C2"/>
    <w:rsid w:val="00346594"/>
    <w:rsid w:val="00347CA2"/>
    <w:rsid w:val="00352461"/>
    <w:rsid w:val="00352920"/>
    <w:rsid w:val="0035299F"/>
    <w:rsid w:val="00353299"/>
    <w:rsid w:val="00353D07"/>
    <w:rsid w:val="003540BE"/>
    <w:rsid w:val="0035429E"/>
    <w:rsid w:val="003551CD"/>
    <w:rsid w:val="00355EC6"/>
    <w:rsid w:val="003574FD"/>
    <w:rsid w:val="00361876"/>
    <w:rsid w:val="00361D2F"/>
    <w:rsid w:val="003637CC"/>
    <w:rsid w:val="00364ECE"/>
    <w:rsid w:val="003650FD"/>
    <w:rsid w:val="00365317"/>
    <w:rsid w:val="00365FF7"/>
    <w:rsid w:val="00366754"/>
    <w:rsid w:val="0036709B"/>
    <w:rsid w:val="00367257"/>
    <w:rsid w:val="0036768B"/>
    <w:rsid w:val="0037024D"/>
    <w:rsid w:val="00370B7A"/>
    <w:rsid w:val="00372790"/>
    <w:rsid w:val="00372B3E"/>
    <w:rsid w:val="003735A9"/>
    <w:rsid w:val="0037387C"/>
    <w:rsid w:val="003750EB"/>
    <w:rsid w:val="00376016"/>
    <w:rsid w:val="003768F3"/>
    <w:rsid w:val="0037739A"/>
    <w:rsid w:val="003813F0"/>
    <w:rsid w:val="00382B82"/>
    <w:rsid w:val="003843CC"/>
    <w:rsid w:val="003847A9"/>
    <w:rsid w:val="00384B43"/>
    <w:rsid w:val="00387546"/>
    <w:rsid w:val="00387AB9"/>
    <w:rsid w:val="0039025B"/>
    <w:rsid w:val="00392467"/>
    <w:rsid w:val="00392E1A"/>
    <w:rsid w:val="003932B7"/>
    <w:rsid w:val="003940E3"/>
    <w:rsid w:val="003943E3"/>
    <w:rsid w:val="00394744"/>
    <w:rsid w:val="0039520D"/>
    <w:rsid w:val="00396085"/>
    <w:rsid w:val="00396822"/>
    <w:rsid w:val="003968ED"/>
    <w:rsid w:val="00396ED4"/>
    <w:rsid w:val="003A0003"/>
    <w:rsid w:val="003A1175"/>
    <w:rsid w:val="003A13AC"/>
    <w:rsid w:val="003A2AF5"/>
    <w:rsid w:val="003A2C6B"/>
    <w:rsid w:val="003A375F"/>
    <w:rsid w:val="003A48E1"/>
    <w:rsid w:val="003A4C61"/>
    <w:rsid w:val="003A524B"/>
    <w:rsid w:val="003A5457"/>
    <w:rsid w:val="003A68C1"/>
    <w:rsid w:val="003A6D11"/>
    <w:rsid w:val="003A6ED9"/>
    <w:rsid w:val="003A75E3"/>
    <w:rsid w:val="003A7DEF"/>
    <w:rsid w:val="003B0364"/>
    <w:rsid w:val="003B06E6"/>
    <w:rsid w:val="003B19FD"/>
    <w:rsid w:val="003B200B"/>
    <w:rsid w:val="003B23CF"/>
    <w:rsid w:val="003B2577"/>
    <w:rsid w:val="003B2B09"/>
    <w:rsid w:val="003B6B4D"/>
    <w:rsid w:val="003B6C99"/>
    <w:rsid w:val="003B7248"/>
    <w:rsid w:val="003C1796"/>
    <w:rsid w:val="003C1E3B"/>
    <w:rsid w:val="003C232D"/>
    <w:rsid w:val="003C24F0"/>
    <w:rsid w:val="003C2C36"/>
    <w:rsid w:val="003C2DCC"/>
    <w:rsid w:val="003C2E8F"/>
    <w:rsid w:val="003C324D"/>
    <w:rsid w:val="003C3435"/>
    <w:rsid w:val="003C3567"/>
    <w:rsid w:val="003C4C12"/>
    <w:rsid w:val="003C6849"/>
    <w:rsid w:val="003C6EB3"/>
    <w:rsid w:val="003C6F97"/>
    <w:rsid w:val="003C718E"/>
    <w:rsid w:val="003C7730"/>
    <w:rsid w:val="003C7C2E"/>
    <w:rsid w:val="003D066B"/>
    <w:rsid w:val="003D0B17"/>
    <w:rsid w:val="003D2847"/>
    <w:rsid w:val="003D2B5E"/>
    <w:rsid w:val="003D2FF2"/>
    <w:rsid w:val="003D4159"/>
    <w:rsid w:val="003E029D"/>
    <w:rsid w:val="003E0CC6"/>
    <w:rsid w:val="003E0D1D"/>
    <w:rsid w:val="003E0E58"/>
    <w:rsid w:val="003E1968"/>
    <w:rsid w:val="003E1DF0"/>
    <w:rsid w:val="003E242E"/>
    <w:rsid w:val="003E3212"/>
    <w:rsid w:val="003E3F4E"/>
    <w:rsid w:val="003E70CA"/>
    <w:rsid w:val="003F16DC"/>
    <w:rsid w:val="003F23DC"/>
    <w:rsid w:val="003F5E00"/>
    <w:rsid w:val="003F7D69"/>
    <w:rsid w:val="00400D42"/>
    <w:rsid w:val="00400FF5"/>
    <w:rsid w:val="004016EA"/>
    <w:rsid w:val="00401912"/>
    <w:rsid w:val="00401E10"/>
    <w:rsid w:val="0040381F"/>
    <w:rsid w:val="004039C1"/>
    <w:rsid w:val="00404C8E"/>
    <w:rsid w:val="00405C01"/>
    <w:rsid w:val="00406029"/>
    <w:rsid w:val="0041055B"/>
    <w:rsid w:val="00410BEC"/>
    <w:rsid w:val="00410F19"/>
    <w:rsid w:val="00413033"/>
    <w:rsid w:val="004150A2"/>
    <w:rsid w:val="004150EF"/>
    <w:rsid w:val="004172A4"/>
    <w:rsid w:val="00417873"/>
    <w:rsid w:val="00420072"/>
    <w:rsid w:val="00421F38"/>
    <w:rsid w:val="00422A65"/>
    <w:rsid w:val="00423F3F"/>
    <w:rsid w:val="00424593"/>
    <w:rsid w:val="0042659E"/>
    <w:rsid w:val="0042708D"/>
    <w:rsid w:val="00427207"/>
    <w:rsid w:val="0042750D"/>
    <w:rsid w:val="00427782"/>
    <w:rsid w:val="0043110D"/>
    <w:rsid w:val="004315B4"/>
    <w:rsid w:val="004329CC"/>
    <w:rsid w:val="00433CBB"/>
    <w:rsid w:val="00433D6D"/>
    <w:rsid w:val="00437365"/>
    <w:rsid w:val="00437ED3"/>
    <w:rsid w:val="0044045A"/>
    <w:rsid w:val="00440D60"/>
    <w:rsid w:val="00442269"/>
    <w:rsid w:val="00442758"/>
    <w:rsid w:val="00443338"/>
    <w:rsid w:val="00443566"/>
    <w:rsid w:val="00443A30"/>
    <w:rsid w:val="00444DEB"/>
    <w:rsid w:val="00445FA0"/>
    <w:rsid w:val="004463B8"/>
    <w:rsid w:val="004465FA"/>
    <w:rsid w:val="004502E5"/>
    <w:rsid w:val="004528AA"/>
    <w:rsid w:val="004530CE"/>
    <w:rsid w:val="00454502"/>
    <w:rsid w:val="00454644"/>
    <w:rsid w:val="00455412"/>
    <w:rsid w:val="004557CB"/>
    <w:rsid w:val="00456641"/>
    <w:rsid w:val="004566C6"/>
    <w:rsid w:val="00456821"/>
    <w:rsid w:val="00456CB5"/>
    <w:rsid w:val="00457E08"/>
    <w:rsid w:val="00461FC8"/>
    <w:rsid w:val="0046269E"/>
    <w:rsid w:val="00462A42"/>
    <w:rsid w:val="00463206"/>
    <w:rsid w:val="00467349"/>
    <w:rsid w:val="00470CBA"/>
    <w:rsid w:val="00471710"/>
    <w:rsid w:val="00471DF3"/>
    <w:rsid w:val="0047200F"/>
    <w:rsid w:val="0047382F"/>
    <w:rsid w:val="00474736"/>
    <w:rsid w:val="00474FB9"/>
    <w:rsid w:val="004766E9"/>
    <w:rsid w:val="00476907"/>
    <w:rsid w:val="00477105"/>
    <w:rsid w:val="004806CF"/>
    <w:rsid w:val="00480842"/>
    <w:rsid w:val="004810F5"/>
    <w:rsid w:val="00482264"/>
    <w:rsid w:val="00483649"/>
    <w:rsid w:val="00485BA8"/>
    <w:rsid w:val="00485ECB"/>
    <w:rsid w:val="004903D4"/>
    <w:rsid w:val="004929D3"/>
    <w:rsid w:val="00492E6F"/>
    <w:rsid w:val="00493102"/>
    <w:rsid w:val="004946D7"/>
    <w:rsid w:val="0049770B"/>
    <w:rsid w:val="004A03C9"/>
    <w:rsid w:val="004A1C6F"/>
    <w:rsid w:val="004A31DB"/>
    <w:rsid w:val="004A36DF"/>
    <w:rsid w:val="004A3751"/>
    <w:rsid w:val="004A3BE2"/>
    <w:rsid w:val="004A3F31"/>
    <w:rsid w:val="004A5252"/>
    <w:rsid w:val="004A57D9"/>
    <w:rsid w:val="004A7D0E"/>
    <w:rsid w:val="004B01BC"/>
    <w:rsid w:val="004B0CD8"/>
    <w:rsid w:val="004B1E74"/>
    <w:rsid w:val="004B210A"/>
    <w:rsid w:val="004B3B46"/>
    <w:rsid w:val="004B41CC"/>
    <w:rsid w:val="004B4D30"/>
    <w:rsid w:val="004B696D"/>
    <w:rsid w:val="004B750C"/>
    <w:rsid w:val="004B7B84"/>
    <w:rsid w:val="004C12C6"/>
    <w:rsid w:val="004C1C01"/>
    <w:rsid w:val="004C2B10"/>
    <w:rsid w:val="004C5528"/>
    <w:rsid w:val="004C5AF5"/>
    <w:rsid w:val="004C6B61"/>
    <w:rsid w:val="004C7B72"/>
    <w:rsid w:val="004D08A4"/>
    <w:rsid w:val="004D20CE"/>
    <w:rsid w:val="004D3A1D"/>
    <w:rsid w:val="004D528A"/>
    <w:rsid w:val="004D5C11"/>
    <w:rsid w:val="004D717E"/>
    <w:rsid w:val="004D757E"/>
    <w:rsid w:val="004E02AD"/>
    <w:rsid w:val="004E4D5E"/>
    <w:rsid w:val="004E4EAD"/>
    <w:rsid w:val="004E52BC"/>
    <w:rsid w:val="004E5782"/>
    <w:rsid w:val="004F007B"/>
    <w:rsid w:val="004F03C9"/>
    <w:rsid w:val="004F2050"/>
    <w:rsid w:val="004F23BB"/>
    <w:rsid w:val="004F2682"/>
    <w:rsid w:val="004F31B4"/>
    <w:rsid w:val="004F5406"/>
    <w:rsid w:val="004F7872"/>
    <w:rsid w:val="00500055"/>
    <w:rsid w:val="00500477"/>
    <w:rsid w:val="00500AF4"/>
    <w:rsid w:val="00500F96"/>
    <w:rsid w:val="00501711"/>
    <w:rsid w:val="0050287D"/>
    <w:rsid w:val="00502C3F"/>
    <w:rsid w:val="00502FAB"/>
    <w:rsid w:val="005033E5"/>
    <w:rsid w:val="005035B6"/>
    <w:rsid w:val="005059EA"/>
    <w:rsid w:val="00506719"/>
    <w:rsid w:val="00510443"/>
    <w:rsid w:val="005114E1"/>
    <w:rsid w:val="005116BD"/>
    <w:rsid w:val="00511FAE"/>
    <w:rsid w:val="0051287C"/>
    <w:rsid w:val="00512A09"/>
    <w:rsid w:val="00512FE6"/>
    <w:rsid w:val="005141D6"/>
    <w:rsid w:val="00515392"/>
    <w:rsid w:val="00515A76"/>
    <w:rsid w:val="005164B4"/>
    <w:rsid w:val="005165A0"/>
    <w:rsid w:val="00516FD4"/>
    <w:rsid w:val="00520901"/>
    <w:rsid w:val="00521A8F"/>
    <w:rsid w:val="00521DE8"/>
    <w:rsid w:val="005223EC"/>
    <w:rsid w:val="0052283F"/>
    <w:rsid w:val="00522DBC"/>
    <w:rsid w:val="0052446D"/>
    <w:rsid w:val="005246B7"/>
    <w:rsid w:val="005246C4"/>
    <w:rsid w:val="00524BC7"/>
    <w:rsid w:val="00526025"/>
    <w:rsid w:val="00530B30"/>
    <w:rsid w:val="00531A94"/>
    <w:rsid w:val="00532DA2"/>
    <w:rsid w:val="00532DE0"/>
    <w:rsid w:val="005336E0"/>
    <w:rsid w:val="005356DA"/>
    <w:rsid w:val="00536A76"/>
    <w:rsid w:val="00540B39"/>
    <w:rsid w:val="00541852"/>
    <w:rsid w:val="00542201"/>
    <w:rsid w:val="00542C7B"/>
    <w:rsid w:val="00543372"/>
    <w:rsid w:val="0054348E"/>
    <w:rsid w:val="005435AC"/>
    <w:rsid w:val="005438E0"/>
    <w:rsid w:val="00544106"/>
    <w:rsid w:val="00544657"/>
    <w:rsid w:val="005453B9"/>
    <w:rsid w:val="00553236"/>
    <w:rsid w:val="00553D01"/>
    <w:rsid w:val="005540E0"/>
    <w:rsid w:val="00555FC9"/>
    <w:rsid w:val="00556968"/>
    <w:rsid w:val="00556BF2"/>
    <w:rsid w:val="00557F14"/>
    <w:rsid w:val="00557F52"/>
    <w:rsid w:val="005602E7"/>
    <w:rsid w:val="00561408"/>
    <w:rsid w:val="00561459"/>
    <w:rsid w:val="0056211D"/>
    <w:rsid w:val="005656A6"/>
    <w:rsid w:val="00565D18"/>
    <w:rsid w:val="00571A96"/>
    <w:rsid w:val="00571DF4"/>
    <w:rsid w:val="005772B6"/>
    <w:rsid w:val="0057777D"/>
    <w:rsid w:val="005814D2"/>
    <w:rsid w:val="0058255E"/>
    <w:rsid w:val="005844B7"/>
    <w:rsid w:val="00585E4F"/>
    <w:rsid w:val="005943A1"/>
    <w:rsid w:val="00596ABF"/>
    <w:rsid w:val="005A057B"/>
    <w:rsid w:val="005A0CC3"/>
    <w:rsid w:val="005A0FD5"/>
    <w:rsid w:val="005A119D"/>
    <w:rsid w:val="005A17A4"/>
    <w:rsid w:val="005A7BCB"/>
    <w:rsid w:val="005A7E49"/>
    <w:rsid w:val="005B08CE"/>
    <w:rsid w:val="005B0B2F"/>
    <w:rsid w:val="005B1176"/>
    <w:rsid w:val="005B2FCF"/>
    <w:rsid w:val="005B4BC8"/>
    <w:rsid w:val="005B6788"/>
    <w:rsid w:val="005B7609"/>
    <w:rsid w:val="005B7DDA"/>
    <w:rsid w:val="005C013B"/>
    <w:rsid w:val="005C1881"/>
    <w:rsid w:val="005C2239"/>
    <w:rsid w:val="005C2660"/>
    <w:rsid w:val="005C2E07"/>
    <w:rsid w:val="005C398C"/>
    <w:rsid w:val="005C3EEF"/>
    <w:rsid w:val="005C43BF"/>
    <w:rsid w:val="005C6CD2"/>
    <w:rsid w:val="005C7029"/>
    <w:rsid w:val="005C7ED7"/>
    <w:rsid w:val="005D035E"/>
    <w:rsid w:val="005D0D52"/>
    <w:rsid w:val="005D1D92"/>
    <w:rsid w:val="005D2E3A"/>
    <w:rsid w:val="005D357B"/>
    <w:rsid w:val="005D43CB"/>
    <w:rsid w:val="005D4610"/>
    <w:rsid w:val="005D5DD1"/>
    <w:rsid w:val="005D6786"/>
    <w:rsid w:val="005D71F3"/>
    <w:rsid w:val="005D7A38"/>
    <w:rsid w:val="005D7C6D"/>
    <w:rsid w:val="005D7CD5"/>
    <w:rsid w:val="005E0152"/>
    <w:rsid w:val="005E1275"/>
    <w:rsid w:val="005E19F5"/>
    <w:rsid w:val="005E231D"/>
    <w:rsid w:val="005E238A"/>
    <w:rsid w:val="005E2909"/>
    <w:rsid w:val="005E325E"/>
    <w:rsid w:val="005E4980"/>
    <w:rsid w:val="005E53A4"/>
    <w:rsid w:val="005E6255"/>
    <w:rsid w:val="005E71B3"/>
    <w:rsid w:val="005E736E"/>
    <w:rsid w:val="005F72AF"/>
    <w:rsid w:val="005F731E"/>
    <w:rsid w:val="005F7B9E"/>
    <w:rsid w:val="00601BC3"/>
    <w:rsid w:val="00603252"/>
    <w:rsid w:val="00603404"/>
    <w:rsid w:val="00603DB9"/>
    <w:rsid w:val="00605F65"/>
    <w:rsid w:val="00607314"/>
    <w:rsid w:val="00607F98"/>
    <w:rsid w:val="006101F1"/>
    <w:rsid w:val="006108BC"/>
    <w:rsid w:val="00610BFA"/>
    <w:rsid w:val="00612AE4"/>
    <w:rsid w:val="006134E3"/>
    <w:rsid w:val="00615C7B"/>
    <w:rsid w:val="0061784B"/>
    <w:rsid w:val="0062199D"/>
    <w:rsid w:val="00621E8B"/>
    <w:rsid w:val="0062506A"/>
    <w:rsid w:val="00625F38"/>
    <w:rsid w:val="00626523"/>
    <w:rsid w:val="006265AE"/>
    <w:rsid w:val="00627E1E"/>
    <w:rsid w:val="00630034"/>
    <w:rsid w:val="00632E8E"/>
    <w:rsid w:val="00635803"/>
    <w:rsid w:val="00637056"/>
    <w:rsid w:val="00637384"/>
    <w:rsid w:val="00644ED4"/>
    <w:rsid w:val="00646479"/>
    <w:rsid w:val="00647D2D"/>
    <w:rsid w:val="006509FB"/>
    <w:rsid w:val="0065112C"/>
    <w:rsid w:val="00651999"/>
    <w:rsid w:val="0065206F"/>
    <w:rsid w:val="00652635"/>
    <w:rsid w:val="0065388E"/>
    <w:rsid w:val="00653B7E"/>
    <w:rsid w:val="0065411A"/>
    <w:rsid w:val="00654EFC"/>
    <w:rsid w:val="00655727"/>
    <w:rsid w:val="006578CB"/>
    <w:rsid w:val="00661221"/>
    <w:rsid w:val="0066144F"/>
    <w:rsid w:val="00661463"/>
    <w:rsid w:val="00661607"/>
    <w:rsid w:val="00663BE5"/>
    <w:rsid w:val="00664D64"/>
    <w:rsid w:val="00665651"/>
    <w:rsid w:val="006657F0"/>
    <w:rsid w:val="00665C2B"/>
    <w:rsid w:val="00666DE3"/>
    <w:rsid w:val="00671F75"/>
    <w:rsid w:val="0067372A"/>
    <w:rsid w:val="00673BEB"/>
    <w:rsid w:val="0067636B"/>
    <w:rsid w:val="00677B04"/>
    <w:rsid w:val="00681586"/>
    <w:rsid w:val="00682AA8"/>
    <w:rsid w:val="0068496D"/>
    <w:rsid w:val="00684D88"/>
    <w:rsid w:val="00684EE7"/>
    <w:rsid w:val="0068608C"/>
    <w:rsid w:val="00687043"/>
    <w:rsid w:val="006872EE"/>
    <w:rsid w:val="00687FB6"/>
    <w:rsid w:val="00690A2C"/>
    <w:rsid w:val="006910A8"/>
    <w:rsid w:val="0069241A"/>
    <w:rsid w:val="00692DD4"/>
    <w:rsid w:val="00694BC3"/>
    <w:rsid w:val="00696F5C"/>
    <w:rsid w:val="006974D5"/>
    <w:rsid w:val="0069776C"/>
    <w:rsid w:val="006977BA"/>
    <w:rsid w:val="00697C19"/>
    <w:rsid w:val="006A0043"/>
    <w:rsid w:val="006A0DD3"/>
    <w:rsid w:val="006A0E27"/>
    <w:rsid w:val="006A16FF"/>
    <w:rsid w:val="006A3A13"/>
    <w:rsid w:val="006A45B5"/>
    <w:rsid w:val="006A4C95"/>
    <w:rsid w:val="006A5172"/>
    <w:rsid w:val="006A5703"/>
    <w:rsid w:val="006A5814"/>
    <w:rsid w:val="006A67BA"/>
    <w:rsid w:val="006A7205"/>
    <w:rsid w:val="006B0066"/>
    <w:rsid w:val="006B00DD"/>
    <w:rsid w:val="006B0739"/>
    <w:rsid w:val="006B0C49"/>
    <w:rsid w:val="006B18ED"/>
    <w:rsid w:val="006B1AFE"/>
    <w:rsid w:val="006B1D7C"/>
    <w:rsid w:val="006B2F60"/>
    <w:rsid w:val="006B54F9"/>
    <w:rsid w:val="006B597B"/>
    <w:rsid w:val="006B688B"/>
    <w:rsid w:val="006B7C8B"/>
    <w:rsid w:val="006C0727"/>
    <w:rsid w:val="006C16B6"/>
    <w:rsid w:val="006C40A5"/>
    <w:rsid w:val="006C507B"/>
    <w:rsid w:val="006C5354"/>
    <w:rsid w:val="006C5ACC"/>
    <w:rsid w:val="006C673A"/>
    <w:rsid w:val="006C72B6"/>
    <w:rsid w:val="006C7614"/>
    <w:rsid w:val="006D10CB"/>
    <w:rsid w:val="006D2005"/>
    <w:rsid w:val="006D3623"/>
    <w:rsid w:val="006E0C64"/>
    <w:rsid w:val="006E2D33"/>
    <w:rsid w:val="006E3F48"/>
    <w:rsid w:val="006E452A"/>
    <w:rsid w:val="006E5324"/>
    <w:rsid w:val="006E6CC1"/>
    <w:rsid w:val="006E7616"/>
    <w:rsid w:val="006F0B59"/>
    <w:rsid w:val="006F152B"/>
    <w:rsid w:val="006F1CF2"/>
    <w:rsid w:val="006F2619"/>
    <w:rsid w:val="006F29CB"/>
    <w:rsid w:val="006F63AB"/>
    <w:rsid w:val="00702074"/>
    <w:rsid w:val="00702AA7"/>
    <w:rsid w:val="00702BAD"/>
    <w:rsid w:val="00705D01"/>
    <w:rsid w:val="007063B0"/>
    <w:rsid w:val="00706B23"/>
    <w:rsid w:val="00707252"/>
    <w:rsid w:val="007074CF"/>
    <w:rsid w:val="00707599"/>
    <w:rsid w:val="007075AD"/>
    <w:rsid w:val="00707CE4"/>
    <w:rsid w:val="007103AC"/>
    <w:rsid w:val="00711D4C"/>
    <w:rsid w:val="007175A1"/>
    <w:rsid w:val="00717B6B"/>
    <w:rsid w:val="0072059F"/>
    <w:rsid w:val="0072138A"/>
    <w:rsid w:val="007220E2"/>
    <w:rsid w:val="0072469F"/>
    <w:rsid w:val="0072634F"/>
    <w:rsid w:val="0073020E"/>
    <w:rsid w:val="007307AE"/>
    <w:rsid w:val="007318EE"/>
    <w:rsid w:val="007330B4"/>
    <w:rsid w:val="007330D8"/>
    <w:rsid w:val="0073452B"/>
    <w:rsid w:val="00734622"/>
    <w:rsid w:val="00734A1A"/>
    <w:rsid w:val="007371B3"/>
    <w:rsid w:val="007400EF"/>
    <w:rsid w:val="007403CF"/>
    <w:rsid w:val="0074041C"/>
    <w:rsid w:val="00741804"/>
    <w:rsid w:val="007418A4"/>
    <w:rsid w:val="00744BA4"/>
    <w:rsid w:val="00745568"/>
    <w:rsid w:val="00745BFF"/>
    <w:rsid w:val="00751CB8"/>
    <w:rsid w:val="00752E90"/>
    <w:rsid w:val="00756BC8"/>
    <w:rsid w:val="007576BC"/>
    <w:rsid w:val="00757A61"/>
    <w:rsid w:val="00760847"/>
    <w:rsid w:val="00760F0A"/>
    <w:rsid w:val="00763289"/>
    <w:rsid w:val="00763A9E"/>
    <w:rsid w:val="00765350"/>
    <w:rsid w:val="00765653"/>
    <w:rsid w:val="00766033"/>
    <w:rsid w:val="00766042"/>
    <w:rsid w:val="00766233"/>
    <w:rsid w:val="00766964"/>
    <w:rsid w:val="00767C7C"/>
    <w:rsid w:val="00770842"/>
    <w:rsid w:val="0077323B"/>
    <w:rsid w:val="0077329D"/>
    <w:rsid w:val="007742D7"/>
    <w:rsid w:val="00774DB1"/>
    <w:rsid w:val="0077515C"/>
    <w:rsid w:val="0077537B"/>
    <w:rsid w:val="007758F6"/>
    <w:rsid w:val="007800D5"/>
    <w:rsid w:val="00780391"/>
    <w:rsid w:val="00781EBB"/>
    <w:rsid w:val="007835E3"/>
    <w:rsid w:val="00783764"/>
    <w:rsid w:val="00783A31"/>
    <w:rsid w:val="00785D79"/>
    <w:rsid w:val="00786259"/>
    <w:rsid w:val="007865E1"/>
    <w:rsid w:val="00787384"/>
    <w:rsid w:val="00787D68"/>
    <w:rsid w:val="00787E38"/>
    <w:rsid w:val="00792ED3"/>
    <w:rsid w:val="00794FE4"/>
    <w:rsid w:val="00795912"/>
    <w:rsid w:val="00795F51"/>
    <w:rsid w:val="007976F4"/>
    <w:rsid w:val="007A085C"/>
    <w:rsid w:val="007A102D"/>
    <w:rsid w:val="007A19C9"/>
    <w:rsid w:val="007A1BA3"/>
    <w:rsid w:val="007A3F66"/>
    <w:rsid w:val="007A497E"/>
    <w:rsid w:val="007A49E0"/>
    <w:rsid w:val="007A683F"/>
    <w:rsid w:val="007A7242"/>
    <w:rsid w:val="007B05A8"/>
    <w:rsid w:val="007B1DA6"/>
    <w:rsid w:val="007B2104"/>
    <w:rsid w:val="007B2C40"/>
    <w:rsid w:val="007B3830"/>
    <w:rsid w:val="007B459E"/>
    <w:rsid w:val="007B4C00"/>
    <w:rsid w:val="007B5530"/>
    <w:rsid w:val="007B768C"/>
    <w:rsid w:val="007B7FCD"/>
    <w:rsid w:val="007C21EE"/>
    <w:rsid w:val="007C2602"/>
    <w:rsid w:val="007C2E54"/>
    <w:rsid w:val="007C36CF"/>
    <w:rsid w:val="007C39A7"/>
    <w:rsid w:val="007C4397"/>
    <w:rsid w:val="007C5773"/>
    <w:rsid w:val="007C5930"/>
    <w:rsid w:val="007C7BE0"/>
    <w:rsid w:val="007D1D8C"/>
    <w:rsid w:val="007D2399"/>
    <w:rsid w:val="007D262F"/>
    <w:rsid w:val="007D5D47"/>
    <w:rsid w:val="007D6256"/>
    <w:rsid w:val="007D772F"/>
    <w:rsid w:val="007D78F2"/>
    <w:rsid w:val="007D7F61"/>
    <w:rsid w:val="007E2732"/>
    <w:rsid w:val="007E2739"/>
    <w:rsid w:val="007E3043"/>
    <w:rsid w:val="007E35E3"/>
    <w:rsid w:val="007E3D0C"/>
    <w:rsid w:val="007E4100"/>
    <w:rsid w:val="007E5091"/>
    <w:rsid w:val="007E579B"/>
    <w:rsid w:val="007E5ED0"/>
    <w:rsid w:val="007E68C8"/>
    <w:rsid w:val="007E759C"/>
    <w:rsid w:val="007F1DDA"/>
    <w:rsid w:val="007F3E7F"/>
    <w:rsid w:val="007F4471"/>
    <w:rsid w:val="007F44B9"/>
    <w:rsid w:val="007F4663"/>
    <w:rsid w:val="007F5126"/>
    <w:rsid w:val="007F63CC"/>
    <w:rsid w:val="007F7A5E"/>
    <w:rsid w:val="007F7F57"/>
    <w:rsid w:val="00800967"/>
    <w:rsid w:val="00800B9D"/>
    <w:rsid w:val="00801F32"/>
    <w:rsid w:val="00804D47"/>
    <w:rsid w:val="00805358"/>
    <w:rsid w:val="0080623C"/>
    <w:rsid w:val="00806618"/>
    <w:rsid w:val="00806993"/>
    <w:rsid w:val="00810D27"/>
    <w:rsid w:val="008116B9"/>
    <w:rsid w:val="00815F5C"/>
    <w:rsid w:val="008207B0"/>
    <w:rsid w:val="00824AD8"/>
    <w:rsid w:val="008260B7"/>
    <w:rsid w:val="008263C4"/>
    <w:rsid w:val="008272EC"/>
    <w:rsid w:val="00830866"/>
    <w:rsid w:val="0083139E"/>
    <w:rsid w:val="008315BF"/>
    <w:rsid w:val="00831C98"/>
    <w:rsid w:val="00832082"/>
    <w:rsid w:val="0083318F"/>
    <w:rsid w:val="00833295"/>
    <w:rsid w:val="00833563"/>
    <w:rsid w:val="0083441C"/>
    <w:rsid w:val="00835C51"/>
    <w:rsid w:val="00835D3C"/>
    <w:rsid w:val="00835E23"/>
    <w:rsid w:val="0083705B"/>
    <w:rsid w:val="00837BCE"/>
    <w:rsid w:val="00840C89"/>
    <w:rsid w:val="00843F8C"/>
    <w:rsid w:val="00845CF1"/>
    <w:rsid w:val="00846CD6"/>
    <w:rsid w:val="008476CC"/>
    <w:rsid w:val="00850E58"/>
    <w:rsid w:val="00852346"/>
    <w:rsid w:val="00852E2D"/>
    <w:rsid w:val="008535F9"/>
    <w:rsid w:val="00855337"/>
    <w:rsid w:val="00855430"/>
    <w:rsid w:val="008560FC"/>
    <w:rsid w:val="00857BEA"/>
    <w:rsid w:val="00860156"/>
    <w:rsid w:val="00862524"/>
    <w:rsid w:val="00863032"/>
    <w:rsid w:val="00863EB9"/>
    <w:rsid w:val="008658BF"/>
    <w:rsid w:val="00866C0E"/>
    <w:rsid w:val="00870C31"/>
    <w:rsid w:val="00872153"/>
    <w:rsid w:val="00872840"/>
    <w:rsid w:val="008731C9"/>
    <w:rsid w:val="008732CD"/>
    <w:rsid w:val="00873751"/>
    <w:rsid w:val="008761CA"/>
    <w:rsid w:val="00877674"/>
    <w:rsid w:val="00877EA9"/>
    <w:rsid w:val="008818C2"/>
    <w:rsid w:val="0088217E"/>
    <w:rsid w:val="00882A05"/>
    <w:rsid w:val="0088364B"/>
    <w:rsid w:val="00883802"/>
    <w:rsid w:val="00884605"/>
    <w:rsid w:val="00886680"/>
    <w:rsid w:val="00890028"/>
    <w:rsid w:val="00890340"/>
    <w:rsid w:val="008924AB"/>
    <w:rsid w:val="00893207"/>
    <w:rsid w:val="00893281"/>
    <w:rsid w:val="00893E8F"/>
    <w:rsid w:val="00893F61"/>
    <w:rsid w:val="00893FB0"/>
    <w:rsid w:val="008957C6"/>
    <w:rsid w:val="008974D3"/>
    <w:rsid w:val="0089772A"/>
    <w:rsid w:val="00897E37"/>
    <w:rsid w:val="008A01F4"/>
    <w:rsid w:val="008A0CC2"/>
    <w:rsid w:val="008A0FE3"/>
    <w:rsid w:val="008A1728"/>
    <w:rsid w:val="008A2D4D"/>
    <w:rsid w:val="008A310D"/>
    <w:rsid w:val="008A4B2F"/>
    <w:rsid w:val="008A50A6"/>
    <w:rsid w:val="008A7DC1"/>
    <w:rsid w:val="008A7F06"/>
    <w:rsid w:val="008B0F98"/>
    <w:rsid w:val="008B28FB"/>
    <w:rsid w:val="008B2A82"/>
    <w:rsid w:val="008B4042"/>
    <w:rsid w:val="008B438C"/>
    <w:rsid w:val="008B4B46"/>
    <w:rsid w:val="008B62E8"/>
    <w:rsid w:val="008B7317"/>
    <w:rsid w:val="008C187D"/>
    <w:rsid w:val="008C1A4B"/>
    <w:rsid w:val="008C1EAB"/>
    <w:rsid w:val="008C610D"/>
    <w:rsid w:val="008C66AB"/>
    <w:rsid w:val="008C6CD6"/>
    <w:rsid w:val="008C7F9A"/>
    <w:rsid w:val="008D0CAF"/>
    <w:rsid w:val="008D39CC"/>
    <w:rsid w:val="008D4040"/>
    <w:rsid w:val="008D5483"/>
    <w:rsid w:val="008D73A9"/>
    <w:rsid w:val="008E08AB"/>
    <w:rsid w:val="008E1034"/>
    <w:rsid w:val="008E1D43"/>
    <w:rsid w:val="008E247F"/>
    <w:rsid w:val="008E27F8"/>
    <w:rsid w:val="008E2A78"/>
    <w:rsid w:val="008E5347"/>
    <w:rsid w:val="008E6525"/>
    <w:rsid w:val="008E6B0C"/>
    <w:rsid w:val="008E77DF"/>
    <w:rsid w:val="008F11BF"/>
    <w:rsid w:val="008F20FA"/>
    <w:rsid w:val="008F3605"/>
    <w:rsid w:val="008F52E4"/>
    <w:rsid w:val="008F5862"/>
    <w:rsid w:val="008F5930"/>
    <w:rsid w:val="008F6D3E"/>
    <w:rsid w:val="008F7C3F"/>
    <w:rsid w:val="009032D8"/>
    <w:rsid w:val="009034C3"/>
    <w:rsid w:val="00903A05"/>
    <w:rsid w:val="00904187"/>
    <w:rsid w:val="009044F0"/>
    <w:rsid w:val="00904B6F"/>
    <w:rsid w:val="00905A61"/>
    <w:rsid w:val="00906690"/>
    <w:rsid w:val="00906E40"/>
    <w:rsid w:val="00907C06"/>
    <w:rsid w:val="009103A1"/>
    <w:rsid w:val="00910F76"/>
    <w:rsid w:val="00911CF9"/>
    <w:rsid w:val="00911E6E"/>
    <w:rsid w:val="009138E6"/>
    <w:rsid w:val="00914522"/>
    <w:rsid w:val="00914A39"/>
    <w:rsid w:val="00914CA7"/>
    <w:rsid w:val="00921907"/>
    <w:rsid w:val="00921DC2"/>
    <w:rsid w:val="00923EF5"/>
    <w:rsid w:val="009244D4"/>
    <w:rsid w:val="009248B4"/>
    <w:rsid w:val="009255D5"/>
    <w:rsid w:val="00925710"/>
    <w:rsid w:val="00926E10"/>
    <w:rsid w:val="0092730D"/>
    <w:rsid w:val="00927539"/>
    <w:rsid w:val="0092797B"/>
    <w:rsid w:val="009320F7"/>
    <w:rsid w:val="00933031"/>
    <w:rsid w:val="00935D0E"/>
    <w:rsid w:val="00936864"/>
    <w:rsid w:val="009400B3"/>
    <w:rsid w:val="009404C5"/>
    <w:rsid w:val="009431D8"/>
    <w:rsid w:val="009472DD"/>
    <w:rsid w:val="0095030A"/>
    <w:rsid w:val="00950428"/>
    <w:rsid w:val="0095118C"/>
    <w:rsid w:val="00951CAF"/>
    <w:rsid w:val="00951FBC"/>
    <w:rsid w:val="0095371D"/>
    <w:rsid w:val="009540E6"/>
    <w:rsid w:val="00954AF9"/>
    <w:rsid w:val="00955B2C"/>
    <w:rsid w:val="0095676C"/>
    <w:rsid w:val="00956A47"/>
    <w:rsid w:val="00962007"/>
    <w:rsid w:val="0096285F"/>
    <w:rsid w:val="00962A75"/>
    <w:rsid w:val="009631BA"/>
    <w:rsid w:val="009639C5"/>
    <w:rsid w:val="009644BC"/>
    <w:rsid w:val="0096557C"/>
    <w:rsid w:val="009656CD"/>
    <w:rsid w:val="00966EEB"/>
    <w:rsid w:val="00967F70"/>
    <w:rsid w:val="00971532"/>
    <w:rsid w:val="00971A32"/>
    <w:rsid w:val="00971B0A"/>
    <w:rsid w:val="0097207F"/>
    <w:rsid w:val="00972C4F"/>
    <w:rsid w:val="00973219"/>
    <w:rsid w:val="00974C9B"/>
    <w:rsid w:val="009759D4"/>
    <w:rsid w:val="00976DD0"/>
    <w:rsid w:val="009771C0"/>
    <w:rsid w:val="00977F5A"/>
    <w:rsid w:val="00980CB5"/>
    <w:rsid w:val="00981273"/>
    <w:rsid w:val="00982B52"/>
    <w:rsid w:val="0098482A"/>
    <w:rsid w:val="00984EAF"/>
    <w:rsid w:val="00985D1B"/>
    <w:rsid w:val="00986D96"/>
    <w:rsid w:val="00991102"/>
    <w:rsid w:val="009944A1"/>
    <w:rsid w:val="00994E21"/>
    <w:rsid w:val="00994FDC"/>
    <w:rsid w:val="00996953"/>
    <w:rsid w:val="0099781F"/>
    <w:rsid w:val="00997D45"/>
    <w:rsid w:val="00997F3C"/>
    <w:rsid w:val="009A125D"/>
    <w:rsid w:val="009A1293"/>
    <w:rsid w:val="009A16A7"/>
    <w:rsid w:val="009A2872"/>
    <w:rsid w:val="009A2FA1"/>
    <w:rsid w:val="009A3185"/>
    <w:rsid w:val="009A3C63"/>
    <w:rsid w:val="009A3F0F"/>
    <w:rsid w:val="009A4201"/>
    <w:rsid w:val="009A4AD9"/>
    <w:rsid w:val="009A579F"/>
    <w:rsid w:val="009A5BE1"/>
    <w:rsid w:val="009A5D6F"/>
    <w:rsid w:val="009A6AAF"/>
    <w:rsid w:val="009A6B5F"/>
    <w:rsid w:val="009A7BFC"/>
    <w:rsid w:val="009B107C"/>
    <w:rsid w:val="009B2143"/>
    <w:rsid w:val="009B2A7A"/>
    <w:rsid w:val="009B3ED1"/>
    <w:rsid w:val="009B4D64"/>
    <w:rsid w:val="009B61FC"/>
    <w:rsid w:val="009B6A24"/>
    <w:rsid w:val="009B6C60"/>
    <w:rsid w:val="009B6F46"/>
    <w:rsid w:val="009B78C7"/>
    <w:rsid w:val="009C0A79"/>
    <w:rsid w:val="009C0C97"/>
    <w:rsid w:val="009C1C7D"/>
    <w:rsid w:val="009C29BF"/>
    <w:rsid w:val="009C2ADA"/>
    <w:rsid w:val="009C2D83"/>
    <w:rsid w:val="009C3753"/>
    <w:rsid w:val="009C4CB8"/>
    <w:rsid w:val="009C559E"/>
    <w:rsid w:val="009C6065"/>
    <w:rsid w:val="009C63CE"/>
    <w:rsid w:val="009C6B54"/>
    <w:rsid w:val="009C6CC0"/>
    <w:rsid w:val="009C6FAF"/>
    <w:rsid w:val="009D00F1"/>
    <w:rsid w:val="009D1FFA"/>
    <w:rsid w:val="009D2010"/>
    <w:rsid w:val="009D274A"/>
    <w:rsid w:val="009D28BE"/>
    <w:rsid w:val="009D38BC"/>
    <w:rsid w:val="009D3C0F"/>
    <w:rsid w:val="009D41D3"/>
    <w:rsid w:val="009D5EF8"/>
    <w:rsid w:val="009D781D"/>
    <w:rsid w:val="009D7945"/>
    <w:rsid w:val="009D7F19"/>
    <w:rsid w:val="009D7F37"/>
    <w:rsid w:val="009E07A7"/>
    <w:rsid w:val="009E13BE"/>
    <w:rsid w:val="009E2086"/>
    <w:rsid w:val="009E327C"/>
    <w:rsid w:val="009E37AE"/>
    <w:rsid w:val="009E3BDE"/>
    <w:rsid w:val="009E5F05"/>
    <w:rsid w:val="009F2011"/>
    <w:rsid w:val="009F20F9"/>
    <w:rsid w:val="009F2715"/>
    <w:rsid w:val="009F3264"/>
    <w:rsid w:val="009F3578"/>
    <w:rsid w:val="009F56AA"/>
    <w:rsid w:val="009F6228"/>
    <w:rsid w:val="009F7F34"/>
    <w:rsid w:val="00A00539"/>
    <w:rsid w:val="00A01031"/>
    <w:rsid w:val="00A017BE"/>
    <w:rsid w:val="00A0240C"/>
    <w:rsid w:val="00A02EA4"/>
    <w:rsid w:val="00A04875"/>
    <w:rsid w:val="00A056B3"/>
    <w:rsid w:val="00A068C4"/>
    <w:rsid w:val="00A07A1B"/>
    <w:rsid w:val="00A11DFE"/>
    <w:rsid w:val="00A11FAE"/>
    <w:rsid w:val="00A12710"/>
    <w:rsid w:val="00A13316"/>
    <w:rsid w:val="00A135C2"/>
    <w:rsid w:val="00A143AA"/>
    <w:rsid w:val="00A14593"/>
    <w:rsid w:val="00A15AD5"/>
    <w:rsid w:val="00A16D0F"/>
    <w:rsid w:val="00A16FE0"/>
    <w:rsid w:val="00A204DA"/>
    <w:rsid w:val="00A213CC"/>
    <w:rsid w:val="00A2176A"/>
    <w:rsid w:val="00A21A9C"/>
    <w:rsid w:val="00A21D69"/>
    <w:rsid w:val="00A21F55"/>
    <w:rsid w:val="00A22C6E"/>
    <w:rsid w:val="00A26B36"/>
    <w:rsid w:val="00A26F00"/>
    <w:rsid w:val="00A33311"/>
    <w:rsid w:val="00A33359"/>
    <w:rsid w:val="00A333B5"/>
    <w:rsid w:val="00A36E1A"/>
    <w:rsid w:val="00A37AB0"/>
    <w:rsid w:val="00A402EB"/>
    <w:rsid w:val="00A41031"/>
    <w:rsid w:val="00A41D0D"/>
    <w:rsid w:val="00A42477"/>
    <w:rsid w:val="00A42D15"/>
    <w:rsid w:val="00A4434F"/>
    <w:rsid w:val="00A45506"/>
    <w:rsid w:val="00A456F7"/>
    <w:rsid w:val="00A46574"/>
    <w:rsid w:val="00A4682A"/>
    <w:rsid w:val="00A469D5"/>
    <w:rsid w:val="00A47F45"/>
    <w:rsid w:val="00A50BB9"/>
    <w:rsid w:val="00A517C0"/>
    <w:rsid w:val="00A53460"/>
    <w:rsid w:val="00A5385E"/>
    <w:rsid w:val="00A54462"/>
    <w:rsid w:val="00A57EF7"/>
    <w:rsid w:val="00A60DF3"/>
    <w:rsid w:val="00A659DB"/>
    <w:rsid w:val="00A666C7"/>
    <w:rsid w:val="00A67DDB"/>
    <w:rsid w:val="00A70D24"/>
    <w:rsid w:val="00A7135A"/>
    <w:rsid w:val="00A71E11"/>
    <w:rsid w:val="00A72724"/>
    <w:rsid w:val="00A72989"/>
    <w:rsid w:val="00A73471"/>
    <w:rsid w:val="00A744A1"/>
    <w:rsid w:val="00A7552A"/>
    <w:rsid w:val="00A7569C"/>
    <w:rsid w:val="00A834C8"/>
    <w:rsid w:val="00A863CD"/>
    <w:rsid w:val="00A870F6"/>
    <w:rsid w:val="00A876FA"/>
    <w:rsid w:val="00A902C9"/>
    <w:rsid w:val="00A925AF"/>
    <w:rsid w:val="00A92A8D"/>
    <w:rsid w:val="00A932F0"/>
    <w:rsid w:val="00A93322"/>
    <w:rsid w:val="00A9393C"/>
    <w:rsid w:val="00A94127"/>
    <w:rsid w:val="00A96559"/>
    <w:rsid w:val="00A97A34"/>
    <w:rsid w:val="00A97EC6"/>
    <w:rsid w:val="00A97EEA"/>
    <w:rsid w:val="00A97FF1"/>
    <w:rsid w:val="00AA0BAE"/>
    <w:rsid w:val="00AA1322"/>
    <w:rsid w:val="00AA2DD1"/>
    <w:rsid w:val="00AA3A1D"/>
    <w:rsid w:val="00AA4095"/>
    <w:rsid w:val="00AB1D3A"/>
    <w:rsid w:val="00AB2E22"/>
    <w:rsid w:val="00AB34A9"/>
    <w:rsid w:val="00AB693B"/>
    <w:rsid w:val="00AB6C21"/>
    <w:rsid w:val="00AC0D82"/>
    <w:rsid w:val="00AC1586"/>
    <w:rsid w:val="00AC1E6B"/>
    <w:rsid w:val="00AC28BC"/>
    <w:rsid w:val="00AC2E04"/>
    <w:rsid w:val="00AC3FD9"/>
    <w:rsid w:val="00AC5488"/>
    <w:rsid w:val="00AC5F6C"/>
    <w:rsid w:val="00AC75BB"/>
    <w:rsid w:val="00AD0A87"/>
    <w:rsid w:val="00AD0D6E"/>
    <w:rsid w:val="00AD116C"/>
    <w:rsid w:val="00AD18AF"/>
    <w:rsid w:val="00AD24BA"/>
    <w:rsid w:val="00AD377C"/>
    <w:rsid w:val="00AD3C17"/>
    <w:rsid w:val="00AD6683"/>
    <w:rsid w:val="00AD6F0F"/>
    <w:rsid w:val="00AD76EC"/>
    <w:rsid w:val="00AE0526"/>
    <w:rsid w:val="00AE2335"/>
    <w:rsid w:val="00AE2C50"/>
    <w:rsid w:val="00AE393F"/>
    <w:rsid w:val="00AE43B5"/>
    <w:rsid w:val="00AE73A3"/>
    <w:rsid w:val="00AE76FA"/>
    <w:rsid w:val="00AF1E22"/>
    <w:rsid w:val="00AF2499"/>
    <w:rsid w:val="00AF268E"/>
    <w:rsid w:val="00AF445F"/>
    <w:rsid w:val="00AF557E"/>
    <w:rsid w:val="00AF796B"/>
    <w:rsid w:val="00B0056F"/>
    <w:rsid w:val="00B01E5E"/>
    <w:rsid w:val="00B0349A"/>
    <w:rsid w:val="00B0358E"/>
    <w:rsid w:val="00B03A19"/>
    <w:rsid w:val="00B03ABB"/>
    <w:rsid w:val="00B0493D"/>
    <w:rsid w:val="00B05520"/>
    <w:rsid w:val="00B065D6"/>
    <w:rsid w:val="00B06AE7"/>
    <w:rsid w:val="00B07F79"/>
    <w:rsid w:val="00B105AE"/>
    <w:rsid w:val="00B122DC"/>
    <w:rsid w:val="00B13564"/>
    <w:rsid w:val="00B1669C"/>
    <w:rsid w:val="00B17473"/>
    <w:rsid w:val="00B20A9C"/>
    <w:rsid w:val="00B225B1"/>
    <w:rsid w:val="00B22FCB"/>
    <w:rsid w:val="00B23E10"/>
    <w:rsid w:val="00B252BA"/>
    <w:rsid w:val="00B26032"/>
    <w:rsid w:val="00B272FD"/>
    <w:rsid w:val="00B27DE7"/>
    <w:rsid w:val="00B305EB"/>
    <w:rsid w:val="00B30754"/>
    <w:rsid w:val="00B312B4"/>
    <w:rsid w:val="00B312E3"/>
    <w:rsid w:val="00B3151C"/>
    <w:rsid w:val="00B3191A"/>
    <w:rsid w:val="00B31C97"/>
    <w:rsid w:val="00B3263E"/>
    <w:rsid w:val="00B33AA3"/>
    <w:rsid w:val="00B3421E"/>
    <w:rsid w:val="00B34CFB"/>
    <w:rsid w:val="00B3514A"/>
    <w:rsid w:val="00B35D0E"/>
    <w:rsid w:val="00B36673"/>
    <w:rsid w:val="00B367CC"/>
    <w:rsid w:val="00B3785E"/>
    <w:rsid w:val="00B400CB"/>
    <w:rsid w:val="00B40D74"/>
    <w:rsid w:val="00B416CC"/>
    <w:rsid w:val="00B42A08"/>
    <w:rsid w:val="00B467BD"/>
    <w:rsid w:val="00B46A42"/>
    <w:rsid w:val="00B4732F"/>
    <w:rsid w:val="00B478B8"/>
    <w:rsid w:val="00B478C8"/>
    <w:rsid w:val="00B47E90"/>
    <w:rsid w:val="00B47F71"/>
    <w:rsid w:val="00B504EA"/>
    <w:rsid w:val="00B5066A"/>
    <w:rsid w:val="00B510DB"/>
    <w:rsid w:val="00B51920"/>
    <w:rsid w:val="00B52051"/>
    <w:rsid w:val="00B53154"/>
    <w:rsid w:val="00B54304"/>
    <w:rsid w:val="00B605FE"/>
    <w:rsid w:val="00B60C3F"/>
    <w:rsid w:val="00B60D62"/>
    <w:rsid w:val="00B62C29"/>
    <w:rsid w:val="00B62DEA"/>
    <w:rsid w:val="00B635CE"/>
    <w:rsid w:val="00B64F17"/>
    <w:rsid w:val="00B64FC5"/>
    <w:rsid w:val="00B6590E"/>
    <w:rsid w:val="00B6602B"/>
    <w:rsid w:val="00B70472"/>
    <w:rsid w:val="00B71153"/>
    <w:rsid w:val="00B72FD8"/>
    <w:rsid w:val="00B74F5C"/>
    <w:rsid w:val="00B750E4"/>
    <w:rsid w:val="00B762B9"/>
    <w:rsid w:val="00B76517"/>
    <w:rsid w:val="00B76B08"/>
    <w:rsid w:val="00B76CAA"/>
    <w:rsid w:val="00B77167"/>
    <w:rsid w:val="00B776A1"/>
    <w:rsid w:val="00B77A2F"/>
    <w:rsid w:val="00B816C3"/>
    <w:rsid w:val="00B81C1A"/>
    <w:rsid w:val="00B825D3"/>
    <w:rsid w:val="00B83B83"/>
    <w:rsid w:val="00B83C0E"/>
    <w:rsid w:val="00B83FF6"/>
    <w:rsid w:val="00B84E7C"/>
    <w:rsid w:val="00B86998"/>
    <w:rsid w:val="00B90095"/>
    <w:rsid w:val="00B9282C"/>
    <w:rsid w:val="00B932D6"/>
    <w:rsid w:val="00B94771"/>
    <w:rsid w:val="00B94CEA"/>
    <w:rsid w:val="00B95C64"/>
    <w:rsid w:val="00B96E36"/>
    <w:rsid w:val="00B974EA"/>
    <w:rsid w:val="00B97B64"/>
    <w:rsid w:val="00BA01CE"/>
    <w:rsid w:val="00BA08D8"/>
    <w:rsid w:val="00BA17C0"/>
    <w:rsid w:val="00BA2B56"/>
    <w:rsid w:val="00BA3303"/>
    <w:rsid w:val="00BA3C70"/>
    <w:rsid w:val="00BA4378"/>
    <w:rsid w:val="00BA4F36"/>
    <w:rsid w:val="00BA5D40"/>
    <w:rsid w:val="00BA7174"/>
    <w:rsid w:val="00BA77FC"/>
    <w:rsid w:val="00BB016D"/>
    <w:rsid w:val="00BB0684"/>
    <w:rsid w:val="00BB2114"/>
    <w:rsid w:val="00BB241A"/>
    <w:rsid w:val="00BB34D6"/>
    <w:rsid w:val="00BB38CC"/>
    <w:rsid w:val="00BB45BB"/>
    <w:rsid w:val="00BB4B4A"/>
    <w:rsid w:val="00BB5018"/>
    <w:rsid w:val="00BC165E"/>
    <w:rsid w:val="00BC2B9B"/>
    <w:rsid w:val="00BC62BB"/>
    <w:rsid w:val="00BC6F43"/>
    <w:rsid w:val="00BC7381"/>
    <w:rsid w:val="00BC7D8D"/>
    <w:rsid w:val="00BD00C7"/>
    <w:rsid w:val="00BD01E1"/>
    <w:rsid w:val="00BD02EB"/>
    <w:rsid w:val="00BD08AB"/>
    <w:rsid w:val="00BD08BF"/>
    <w:rsid w:val="00BD140E"/>
    <w:rsid w:val="00BD1717"/>
    <w:rsid w:val="00BD1B12"/>
    <w:rsid w:val="00BD34E7"/>
    <w:rsid w:val="00BD396E"/>
    <w:rsid w:val="00BD582A"/>
    <w:rsid w:val="00BD5970"/>
    <w:rsid w:val="00BD74AD"/>
    <w:rsid w:val="00BE0800"/>
    <w:rsid w:val="00BE0B71"/>
    <w:rsid w:val="00BE0FD1"/>
    <w:rsid w:val="00BE5CF9"/>
    <w:rsid w:val="00BE6D76"/>
    <w:rsid w:val="00BF1173"/>
    <w:rsid w:val="00BF120D"/>
    <w:rsid w:val="00BF1CD3"/>
    <w:rsid w:val="00BF4698"/>
    <w:rsid w:val="00BF4772"/>
    <w:rsid w:val="00BF681C"/>
    <w:rsid w:val="00BF6BEC"/>
    <w:rsid w:val="00C0032F"/>
    <w:rsid w:val="00C02404"/>
    <w:rsid w:val="00C0241C"/>
    <w:rsid w:val="00C042EC"/>
    <w:rsid w:val="00C049D1"/>
    <w:rsid w:val="00C0516E"/>
    <w:rsid w:val="00C06767"/>
    <w:rsid w:val="00C06A12"/>
    <w:rsid w:val="00C07DBA"/>
    <w:rsid w:val="00C10D39"/>
    <w:rsid w:val="00C12696"/>
    <w:rsid w:val="00C12B60"/>
    <w:rsid w:val="00C134E7"/>
    <w:rsid w:val="00C1388E"/>
    <w:rsid w:val="00C13B9B"/>
    <w:rsid w:val="00C142B9"/>
    <w:rsid w:val="00C154B3"/>
    <w:rsid w:val="00C17614"/>
    <w:rsid w:val="00C20A7D"/>
    <w:rsid w:val="00C21B85"/>
    <w:rsid w:val="00C3035D"/>
    <w:rsid w:val="00C304E8"/>
    <w:rsid w:val="00C30A7E"/>
    <w:rsid w:val="00C31161"/>
    <w:rsid w:val="00C3410B"/>
    <w:rsid w:val="00C34156"/>
    <w:rsid w:val="00C34E01"/>
    <w:rsid w:val="00C35321"/>
    <w:rsid w:val="00C35B5D"/>
    <w:rsid w:val="00C35E1D"/>
    <w:rsid w:val="00C36A18"/>
    <w:rsid w:val="00C36D51"/>
    <w:rsid w:val="00C41B31"/>
    <w:rsid w:val="00C42280"/>
    <w:rsid w:val="00C424D6"/>
    <w:rsid w:val="00C43226"/>
    <w:rsid w:val="00C43CF8"/>
    <w:rsid w:val="00C440CE"/>
    <w:rsid w:val="00C44D00"/>
    <w:rsid w:val="00C454E8"/>
    <w:rsid w:val="00C456E6"/>
    <w:rsid w:val="00C45A40"/>
    <w:rsid w:val="00C46ECA"/>
    <w:rsid w:val="00C475DC"/>
    <w:rsid w:val="00C47997"/>
    <w:rsid w:val="00C5199C"/>
    <w:rsid w:val="00C51E83"/>
    <w:rsid w:val="00C52566"/>
    <w:rsid w:val="00C55514"/>
    <w:rsid w:val="00C55965"/>
    <w:rsid w:val="00C6011D"/>
    <w:rsid w:val="00C60BA9"/>
    <w:rsid w:val="00C61446"/>
    <w:rsid w:val="00C6193D"/>
    <w:rsid w:val="00C61A36"/>
    <w:rsid w:val="00C628C2"/>
    <w:rsid w:val="00C62B8A"/>
    <w:rsid w:val="00C65448"/>
    <w:rsid w:val="00C656B3"/>
    <w:rsid w:val="00C66EF5"/>
    <w:rsid w:val="00C700F2"/>
    <w:rsid w:val="00C732B8"/>
    <w:rsid w:val="00C74BFB"/>
    <w:rsid w:val="00C77D7A"/>
    <w:rsid w:val="00C80177"/>
    <w:rsid w:val="00C805F8"/>
    <w:rsid w:val="00C80A52"/>
    <w:rsid w:val="00C80C89"/>
    <w:rsid w:val="00C81F04"/>
    <w:rsid w:val="00C84CAF"/>
    <w:rsid w:val="00C85144"/>
    <w:rsid w:val="00C85311"/>
    <w:rsid w:val="00C855B1"/>
    <w:rsid w:val="00C8560F"/>
    <w:rsid w:val="00C8683F"/>
    <w:rsid w:val="00C86BE5"/>
    <w:rsid w:val="00C87196"/>
    <w:rsid w:val="00C919AA"/>
    <w:rsid w:val="00C91A2F"/>
    <w:rsid w:val="00C92666"/>
    <w:rsid w:val="00C966E9"/>
    <w:rsid w:val="00C97289"/>
    <w:rsid w:val="00C97511"/>
    <w:rsid w:val="00CA0476"/>
    <w:rsid w:val="00CA0EA7"/>
    <w:rsid w:val="00CA1020"/>
    <w:rsid w:val="00CA121E"/>
    <w:rsid w:val="00CA42C4"/>
    <w:rsid w:val="00CA45AF"/>
    <w:rsid w:val="00CA4737"/>
    <w:rsid w:val="00CA5D4E"/>
    <w:rsid w:val="00CA6C5A"/>
    <w:rsid w:val="00CB017D"/>
    <w:rsid w:val="00CB0EF5"/>
    <w:rsid w:val="00CB1419"/>
    <w:rsid w:val="00CB354A"/>
    <w:rsid w:val="00CB5030"/>
    <w:rsid w:val="00CB5ECD"/>
    <w:rsid w:val="00CB7349"/>
    <w:rsid w:val="00CB7F30"/>
    <w:rsid w:val="00CC120D"/>
    <w:rsid w:val="00CC165B"/>
    <w:rsid w:val="00CC2C1F"/>
    <w:rsid w:val="00CC3A40"/>
    <w:rsid w:val="00CC3F8D"/>
    <w:rsid w:val="00CC5111"/>
    <w:rsid w:val="00CC5A76"/>
    <w:rsid w:val="00CC63D7"/>
    <w:rsid w:val="00CC69A7"/>
    <w:rsid w:val="00CC7647"/>
    <w:rsid w:val="00CC7E90"/>
    <w:rsid w:val="00CD0DEC"/>
    <w:rsid w:val="00CD115E"/>
    <w:rsid w:val="00CD1ECB"/>
    <w:rsid w:val="00CD249C"/>
    <w:rsid w:val="00CD2DD1"/>
    <w:rsid w:val="00CD3B57"/>
    <w:rsid w:val="00CD4AAB"/>
    <w:rsid w:val="00CD56BD"/>
    <w:rsid w:val="00CE22C6"/>
    <w:rsid w:val="00CE45BB"/>
    <w:rsid w:val="00CE49C6"/>
    <w:rsid w:val="00CE5442"/>
    <w:rsid w:val="00CE638F"/>
    <w:rsid w:val="00CE64D3"/>
    <w:rsid w:val="00CE782E"/>
    <w:rsid w:val="00CE7834"/>
    <w:rsid w:val="00CF09F8"/>
    <w:rsid w:val="00CF14DC"/>
    <w:rsid w:val="00CF15AA"/>
    <w:rsid w:val="00CF168C"/>
    <w:rsid w:val="00CF16CB"/>
    <w:rsid w:val="00CF3B17"/>
    <w:rsid w:val="00CF53F1"/>
    <w:rsid w:val="00CF69EC"/>
    <w:rsid w:val="00D00B1E"/>
    <w:rsid w:val="00D01383"/>
    <w:rsid w:val="00D020E3"/>
    <w:rsid w:val="00D04276"/>
    <w:rsid w:val="00D045AF"/>
    <w:rsid w:val="00D059E3"/>
    <w:rsid w:val="00D07890"/>
    <w:rsid w:val="00D10FCB"/>
    <w:rsid w:val="00D14B37"/>
    <w:rsid w:val="00D17B60"/>
    <w:rsid w:val="00D209E2"/>
    <w:rsid w:val="00D20E6E"/>
    <w:rsid w:val="00D20FA2"/>
    <w:rsid w:val="00D21A2F"/>
    <w:rsid w:val="00D24900"/>
    <w:rsid w:val="00D252EE"/>
    <w:rsid w:val="00D252FB"/>
    <w:rsid w:val="00D2654D"/>
    <w:rsid w:val="00D2786C"/>
    <w:rsid w:val="00D30972"/>
    <w:rsid w:val="00D313DE"/>
    <w:rsid w:val="00D318D8"/>
    <w:rsid w:val="00D3220A"/>
    <w:rsid w:val="00D33D5A"/>
    <w:rsid w:val="00D35D56"/>
    <w:rsid w:val="00D40223"/>
    <w:rsid w:val="00D42121"/>
    <w:rsid w:val="00D43B27"/>
    <w:rsid w:val="00D44A94"/>
    <w:rsid w:val="00D44D0F"/>
    <w:rsid w:val="00D508C7"/>
    <w:rsid w:val="00D52B76"/>
    <w:rsid w:val="00D52D63"/>
    <w:rsid w:val="00D554C6"/>
    <w:rsid w:val="00D56E36"/>
    <w:rsid w:val="00D57EF2"/>
    <w:rsid w:val="00D607EF"/>
    <w:rsid w:val="00D60ED5"/>
    <w:rsid w:val="00D611DC"/>
    <w:rsid w:val="00D611EE"/>
    <w:rsid w:val="00D615CC"/>
    <w:rsid w:val="00D62F9E"/>
    <w:rsid w:val="00D70A08"/>
    <w:rsid w:val="00D711B3"/>
    <w:rsid w:val="00D7144B"/>
    <w:rsid w:val="00D728BB"/>
    <w:rsid w:val="00D73C6C"/>
    <w:rsid w:val="00D741FF"/>
    <w:rsid w:val="00D744EB"/>
    <w:rsid w:val="00D74EA1"/>
    <w:rsid w:val="00D74F81"/>
    <w:rsid w:val="00D75224"/>
    <w:rsid w:val="00D758D7"/>
    <w:rsid w:val="00D767B3"/>
    <w:rsid w:val="00D767BE"/>
    <w:rsid w:val="00D76C93"/>
    <w:rsid w:val="00D76E43"/>
    <w:rsid w:val="00D772A2"/>
    <w:rsid w:val="00D77462"/>
    <w:rsid w:val="00D77565"/>
    <w:rsid w:val="00D80EB2"/>
    <w:rsid w:val="00D8236D"/>
    <w:rsid w:val="00D8241C"/>
    <w:rsid w:val="00D8304F"/>
    <w:rsid w:val="00D837B3"/>
    <w:rsid w:val="00D851CA"/>
    <w:rsid w:val="00D868C4"/>
    <w:rsid w:val="00D9340F"/>
    <w:rsid w:val="00D93F83"/>
    <w:rsid w:val="00D96080"/>
    <w:rsid w:val="00D96BEC"/>
    <w:rsid w:val="00D96E8E"/>
    <w:rsid w:val="00D9700E"/>
    <w:rsid w:val="00D97532"/>
    <w:rsid w:val="00DA4260"/>
    <w:rsid w:val="00DA4CF3"/>
    <w:rsid w:val="00DA5A29"/>
    <w:rsid w:val="00DB29F7"/>
    <w:rsid w:val="00DB3920"/>
    <w:rsid w:val="00DB4D7B"/>
    <w:rsid w:val="00DB4E69"/>
    <w:rsid w:val="00DB7F40"/>
    <w:rsid w:val="00DC1761"/>
    <w:rsid w:val="00DC2B8E"/>
    <w:rsid w:val="00DC3551"/>
    <w:rsid w:val="00DC3BAE"/>
    <w:rsid w:val="00DC3CEF"/>
    <w:rsid w:val="00DC56C6"/>
    <w:rsid w:val="00DC7262"/>
    <w:rsid w:val="00DD0DCF"/>
    <w:rsid w:val="00DD0E21"/>
    <w:rsid w:val="00DD1381"/>
    <w:rsid w:val="00DD18F6"/>
    <w:rsid w:val="00DD1F82"/>
    <w:rsid w:val="00DD2A31"/>
    <w:rsid w:val="00DD2A9B"/>
    <w:rsid w:val="00DD386E"/>
    <w:rsid w:val="00DD3AD6"/>
    <w:rsid w:val="00DD643F"/>
    <w:rsid w:val="00DD71D3"/>
    <w:rsid w:val="00DD7366"/>
    <w:rsid w:val="00DD746B"/>
    <w:rsid w:val="00DD7A2D"/>
    <w:rsid w:val="00DE04CE"/>
    <w:rsid w:val="00DE09E9"/>
    <w:rsid w:val="00DE31DF"/>
    <w:rsid w:val="00DE3C03"/>
    <w:rsid w:val="00DE5680"/>
    <w:rsid w:val="00DE5899"/>
    <w:rsid w:val="00DE7912"/>
    <w:rsid w:val="00DF00A1"/>
    <w:rsid w:val="00DF2512"/>
    <w:rsid w:val="00DF287B"/>
    <w:rsid w:val="00DF2A9D"/>
    <w:rsid w:val="00DF3A74"/>
    <w:rsid w:val="00DF71F7"/>
    <w:rsid w:val="00DF722B"/>
    <w:rsid w:val="00DF78ED"/>
    <w:rsid w:val="00E007E0"/>
    <w:rsid w:val="00E02BC6"/>
    <w:rsid w:val="00E02E12"/>
    <w:rsid w:val="00E0332F"/>
    <w:rsid w:val="00E03C0E"/>
    <w:rsid w:val="00E04EA2"/>
    <w:rsid w:val="00E05B65"/>
    <w:rsid w:val="00E05C1F"/>
    <w:rsid w:val="00E06296"/>
    <w:rsid w:val="00E076E7"/>
    <w:rsid w:val="00E1035A"/>
    <w:rsid w:val="00E1134B"/>
    <w:rsid w:val="00E11EFB"/>
    <w:rsid w:val="00E12956"/>
    <w:rsid w:val="00E13128"/>
    <w:rsid w:val="00E143C9"/>
    <w:rsid w:val="00E14504"/>
    <w:rsid w:val="00E15B16"/>
    <w:rsid w:val="00E16740"/>
    <w:rsid w:val="00E16BE0"/>
    <w:rsid w:val="00E17939"/>
    <w:rsid w:val="00E20346"/>
    <w:rsid w:val="00E204FE"/>
    <w:rsid w:val="00E20511"/>
    <w:rsid w:val="00E2095A"/>
    <w:rsid w:val="00E20EA3"/>
    <w:rsid w:val="00E2196E"/>
    <w:rsid w:val="00E222C8"/>
    <w:rsid w:val="00E22387"/>
    <w:rsid w:val="00E248A8"/>
    <w:rsid w:val="00E30AA5"/>
    <w:rsid w:val="00E30BEE"/>
    <w:rsid w:val="00E313C8"/>
    <w:rsid w:val="00E31731"/>
    <w:rsid w:val="00E356DA"/>
    <w:rsid w:val="00E358CF"/>
    <w:rsid w:val="00E415B3"/>
    <w:rsid w:val="00E41C0A"/>
    <w:rsid w:val="00E41EE7"/>
    <w:rsid w:val="00E42DE7"/>
    <w:rsid w:val="00E43C17"/>
    <w:rsid w:val="00E44136"/>
    <w:rsid w:val="00E46512"/>
    <w:rsid w:val="00E46728"/>
    <w:rsid w:val="00E46CE8"/>
    <w:rsid w:val="00E47AE8"/>
    <w:rsid w:val="00E5082D"/>
    <w:rsid w:val="00E5088A"/>
    <w:rsid w:val="00E51FEE"/>
    <w:rsid w:val="00E526E7"/>
    <w:rsid w:val="00E52707"/>
    <w:rsid w:val="00E52ACF"/>
    <w:rsid w:val="00E54C9E"/>
    <w:rsid w:val="00E558AC"/>
    <w:rsid w:val="00E56545"/>
    <w:rsid w:val="00E56AFE"/>
    <w:rsid w:val="00E575FF"/>
    <w:rsid w:val="00E60018"/>
    <w:rsid w:val="00E60582"/>
    <w:rsid w:val="00E6073C"/>
    <w:rsid w:val="00E607D8"/>
    <w:rsid w:val="00E60917"/>
    <w:rsid w:val="00E623FF"/>
    <w:rsid w:val="00E624BA"/>
    <w:rsid w:val="00E63D75"/>
    <w:rsid w:val="00E6403C"/>
    <w:rsid w:val="00E6409E"/>
    <w:rsid w:val="00E64139"/>
    <w:rsid w:val="00E66D5B"/>
    <w:rsid w:val="00E66F88"/>
    <w:rsid w:val="00E67A78"/>
    <w:rsid w:val="00E71A16"/>
    <w:rsid w:val="00E71A1C"/>
    <w:rsid w:val="00E72EC7"/>
    <w:rsid w:val="00E733D2"/>
    <w:rsid w:val="00E7354C"/>
    <w:rsid w:val="00E74F97"/>
    <w:rsid w:val="00E752C3"/>
    <w:rsid w:val="00E75A0B"/>
    <w:rsid w:val="00E8046F"/>
    <w:rsid w:val="00E81CBB"/>
    <w:rsid w:val="00E81EC6"/>
    <w:rsid w:val="00E82CEB"/>
    <w:rsid w:val="00E83030"/>
    <w:rsid w:val="00E83D57"/>
    <w:rsid w:val="00E841A2"/>
    <w:rsid w:val="00E84C9A"/>
    <w:rsid w:val="00E85466"/>
    <w:rsid w:val="00E861AE"/>
    <w:rsid w:val="00E872BF"/>
    <w:rsid w:val="00E87616"/>
    <w:rsid w:val="00E9020D"/>
    <w:rsid w:val="00E91F18"/>
    <w:rsid w:val="00E91FBC"/>
    <w:rsid w:val="00E95215"/>
    <w:rsid w:val="00E95A51"/>
    <w:rsid w:val="00E95E31"/>
    <w:rsid w:val="00E95F20"/>
    <w:rsid w:val="00E969BA"/>
    <w:rsid w:val="00E974EF"/>
    <w:rsid w:val="00E97B19"/>
    <w:rsid w:val="00EA09DF"/>
    <w:rsid w:val="00EA3DE6"/>
    <w:rsid w:val="00EA44E5"/>
    <w:rsid w:val="00EA4709"/>
    <w:rsid w:val="00EA595D"/>
    <w:rsid w:val="00EA5B7E"/>
    <w:rsid w:val="00EA5C49"/>
    <w:rsid w:val="00EA62E0"/>
    <w:rsid w:val="00EA664E"/>
    <w:rsid w:val="00EA70C9"/>
    <w:rsid w:val="00EA7F63"/>
    <w:rsid w:val="00EB0817"/>
    <w:rsid w:val="00EB1718"/>
    <w:rsid w:val="00EB272B"/>
    <w:rsid w:val="00EB2AB3"/>
    <w:rsid w:val="00EB3222"/>
    <w:rsid w:val="00EB4268"/>
    <w:rsid w:val="00EB5897"/>
    <w:rsid w:val="00EB5ADC"/>
    <w:rsid w:val="00EB5C30"/>
    <w:rsid w:val="00EB6D73"/>
    <w:rsid w:val="00EB7208"/>
    <w:rsid w:val="00EB724B"/>
    <w:rsid w:val="00EB7D31"/>
    <w:rsid w:val="00EC022B"/>
    <w:rsid w:val="00EC058A"/>
    <w:rsid w:val="00EC0FD3"/>
    <w:rsid w:val="00EC163B"/>
    <w:rsid w:val="00EC3785"/>
    <w:rsid w:val="00EC3F7A"/>
    <w:rsid w:val="00EC494C"/>
    <w:rsid w:val="00EC604C"/>
    <w:rsid w:val="00ED041C"/>
    <w:rsid w:val="00ED05E0"/>
    <w:rsid w:val="00ED36E0"/>
    <w:rsid w:val="00ED36E4"/>
    <w:rsid w:val="00ED39D4"/>
    <w:rsid w:val="00ED43F4"/>
    <w:rsid w:val="00ED467F"/>
    <w:rsid w:val="00ED70DA"/>
    <w:rsid w:val="00ED71D0"/>
    <w:rsid w:val="00ED71D1"/>
    <w:rsid w:val="00ED75DD"/>
    <w:rsid w:val="00ED797B"/>
    <w:rsid w:val="00EE38FD"/>
    <w:rsid w:val="00EE6814"/>
    <w:rsid w:val="00EE7734"/>
    <w:rsid w:val="00EE7DAB"/>
    <w:rsid w:val="00EF0962"/>
    <w:rsid w:val="00EF12A0"/>
    <w:rsid w:val="00EF2912"/>
    <w:rsid w:val="00EF3733"/>
    <w:rsid w:val="00EF63ED"/>
    <w:rsid w:val="00F00B63"/>
    <w:rsid w:val="00F01738"/>
    <w:rsid w:val="00F033C3"/>
    <w:rsid w:val="00F0510F"/>
    <w:rsid w:val="00F05494"/>
    <w:rsid w:val="00F0733C"/>
    <w:rsid w:val="00F07C26"/>
    <w:rsid w:val="00F10618"/>
    <w:rsid w:val="00F15139"/>
    <w:rsid w:val="00F15F0C"/>
    <w:rsid w:val="00F16E1E"/>
    <w:rsid w:val="00F1746A"/>
    <w:rsid w:val="00F17F3C"/>
    <w:rsid w:val="00F209F5"/>
    <w:rsid w:val="00F21E1D"/>
    <w:rsid w:val="00F22430"/>
    <w:rsid w:val="00F22B75"/>
    <w:rsid w:val="00F25A60"/>
    <w:rsid w:val="00F25DC4"/>
    <w:rsid w:val="00F2725A"/>
    <w:rsid w:val="00F27B72"/>
    <w:rsid w:val="00F30302"/>
    <w:rsid w:val="00F31593"/>
    <w:rsid w:val="00F3170A"/>
    <w:rsid w:val="00F32649"/>
    <w:rsid w:val="00F33BA1"/>
    <w:rsid w:val="00F35B54"/>
    <w:rsid w:val="00F3679F"/>
    <w:rsid w:val="00F3733A"/>
    <w:rsid w:val="00F37C41"/>
    <w:rsid w:val="00F41325"/>
    <w:rsid w:val="00F4159A"/>
    <w:rsid w:val="00F42419"/>
    <w:rsid w:val="00F42431"/>
    <w:rsid w:val="00F43852"/>
    <w:rsid w:val="00F4491D"/>
    <w:rsid w:val="00F473D1"/>
    <w:rsid w:val="00F47A69"/>
    <w:rsid w:val="00F5280C"/>
    <w:rsid w:val="00F53BFB"/>
    <w:rsid w:val="00F541A4"/>
    <w:rsid w:val="00F5562A"/>
    <w:rsid w:val="00F56135"/>
    <w:rsid w:val="00F56A30"/>
    <w:rsid w:val="00F56F96"/>
    <w:rsid w:val="00F56F9B"/>
    <w:rsid w:val="00F57030"/>
    <w:rsid w:val="00F575E7"/>
    <w:rsid w:val="00F5773B"/>
    <w:rsid w:val="00F60561"/>
    <w:rsid w:val="00F632D7"/>
    <w:rsid w:val="00F6385B"/>
    <w:rsid w:val="00F63DD1"/>
    <w:rsid w:val="00F6603F"/>
    <w:rsid w:val="00F67515"/>
    <w:rsid w:val="00F70330"/>
    <w:rsid w:val="00F711F3"/>
    <w:rsid w:val="00F71937"/>
    <w:rsid w:val="00F71C20"/>
    <w:rsid w:val="00F72DE1"/>
    <w:rsid w:val="00F73667"/>
    <w:rsid w:val="00F749A1"/>
    <w:rsid w:val="00F75076"/>
    <w:rsid w:val="00F751D0"/>
    <w:rsid w:val="00F76B01"/>
    <w:rsid w:val="00F775F6"/>
    <w:rsid w:val="00F77B70"/>
    <w:rsid w:val="00F80C14"/>
    <w:rsid w:val="00F81A4A"/>
    <w:rsid w:val="00F81DD3"/>
    <w:rsid w:val="00F829BE"/>
    <w:rsid w:val="00F844B8"/>
    <w:rsid w:val="00F84EF2"/>
    <w:rsid w:val="00F873C4"/>
    <w:rsid w:val="00F901BB"/>
    <w:rsid w:val="00F90D94"/>
    <w:rsid w:val="00F92441"/>
    <w:rsid w:val="00F927F3"/>
    <w:rsid w:val="00F9601A"/>
    <w:rsid w:val="00F96B74"/>
    <w:rsid w:val="00F974E0"/>
    <w:rsid w:val="00F979A8"/>
    <w:rsid w:val="00FA271E"/>
    <w:rsid w:val="00FA2DBD"/>
    <w:rsid w:val="00FA3D5A"/>
    <w:rsid w:val="00FA701C"/>
    <w:rsid w:val="00FA79B7"/>
    <w:rsid w:val="00FA7B65"/>
    <w:rsid w:val="00FB2168"/>
    <w:rsid w:val="00FB3039"/>
    <w:rsid w:val="00FB32AF"/>
    <w:rsid w:val="00FB3D0A"/>
    <w:rsid w:val="00FB479E"/>
    <w:rsid w:val="00FB6614"/>
    <w:rsid w:val="00FB7261"/>
    <w:rsid w:val="00FC133E"/>
    <w:rsid w:val="00FC15B3"/>
    <w:rsid w:val="00FC27EF"/>
    <w:rsid w:val="00FC36CF"/>
    <w:rsid w:val="00FC3876"/>
    <w:rsid w:val="00FC4C12"/>
    <w:rsid w:val="00FC5693"/>
    <w:rsid w:val="00FC578E"/>
    <w:rsid w:val="00FC61A2"/>
    <w:rsid w:val="00FC6299"/>
    <w:rsid w:val="00FC692E"/>
    <w:rsid w:val="00FC6B1C"/>
    <w:rsid w:val="00FD0794"/>
    <w:rsid w:val="00FD0A2F"/>
    <w:rsid w:val="00FD1205"/>
    <w:rsid w:val="00FD253A"/>
    <w:rsid w:val="00FD476B"/>
    <w:rsid w:val="00FE0408"/>
    <w:rsid w:val="00FE0713"/>
    <w:rsid w:val="00FE1889"/>
    <w:rsid w:val="00FE1E1A"/>
    <w:rsid w:val="00FE2257"/>
    <w:rsid w:val="00FE2BEB"/>
    <w:rsid w:val="00FE3266"/>
    <w:rsid w:val="00FE3622"/>
    <w:rsid w:val="00FE3A81"/>
    <w:rsid w:val="00FE5D79"/>
    <w:rsid w:val="00FE76B5"/>
    <w:rsid w:val="00FF0293"/>
    <w:rsid w:val="00FF152B"/>
    <w:rsid w:val="00FF1C34"/>
    <w:rsid w:val="00FF1F28"/>
    <w:rsid w:val="00FF2DC1"/>
    <w:rsid w:val="00FF41C5"/>
    <w:rsid w:val="00FF421C"/>
    <w:rsid w:val="00FF5BB6"/>
    <w:rsid w:val="00FF5EC1"/>
    <w:rsid w:val="00FF6B31"/>
    <w:rsid w:val="00FF71DE"/>
    <w:rsid w:val="00FF776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A06F0DC-809B-49AB-8570-0797942E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8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AA2DD1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A534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346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83C77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A2DD1"/>
    <w:pPr>
      <w:keepNext/>
      <w:numPr>
        <w:ilvl w:val="12"/>
      </w:numPr>
      <w:tabs>
        <w:tab w:val="left" w:pos="9498"/>
      </w:tabs>
      <w:jc w:val="center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062839"/>
    <w:rPr>
      <w:rFonts w:ascii="Bookman Old Style" w:hAnsi="Bookman Old Style" w:cs="Bookman Old Style"/>
      <w:b/>
      <w:bCs/>
      <w:sz w:val="24"/>
      <w:szCs w:val="24"/>
      <w:lang w:eastAsia="en-US"/>
    </w:rPr>
  </w:style>
  <w:style w:type="character" w:customStyle="1" w:styleId="20">
    <w:name w:val="Заглавие 2 Знак"/>
    <w:link w:val="2"/>
    <w:uiPriority w:val="99"/>
    <w:semiHidden/>
    <w:locked/>
    <w:rsid w:val="008263C4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link w:val="3"/>
    <w:uiPriority w:val="99"/>
    <w:locked/>
    <w:rsid w:val="00324687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50">
    <w:name w:val="Заглавие 5 Знак"/>
    <w:link w:val="5"/>
    <w:uiPriority w:val="99"/>
    <w:semiHidden/>
    <w:locked/>
    <w:rsid w:val="008263C4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80">
    <w:name w:val="Заглавие 8 Знак"/>
    <w:link w:val="8"/>
    <w:uiPriority w:val="99"/>
    <w:semiHidden/>
    <w:locked/>
    <w:rsid w:val="008263C4"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CharCharCharCharChar">
    <w:name w:val="Char Char Char Char Char Знак Знак"/>
    <w:basedOn w:val="a"/>
    <w:uiPriority w:val="99"/>
    <w:rsid w:val="00AE43B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Plain Text"/>
    <w:aliases w:val="Char,Char Знак"/>
    <w:basedOn w:val="a"/>
    <w:link w:val="a4"/>
    <w:uiPriority w:val="99"/>
    <w:rsid w:val="00AA2DD1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aliases w:val="Char Char,Char Знак Char"/>
    <w:uiPriority w:val="99"/>
    <w:semiHidden/>
    <w:locked/>
    <w:rsid w:val="008263C4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4">
    <w:name w:val="Обикновен текст Знак"/>
    <w:aliases w:val="Char Знак1,Char Знак Знак"/>
    <w:link w:val="a3"/>
    <w:uiPriority w:val="99"/>
    <w:locked/>
    <w:rsid w:val="00D20E6E"/>
    <w:rPr>
      <w:rFonts w:ascii="Courier New" w:hAnsi="Courier New" w:cs="Courier New"/>
      <w:lang w:val="en-US" w:eastAsia="en-US"/>
    </w:rPr>
  </w:style>
  <w:style w:type="paragraph" w:styleId="a5">
    <w:name w:val="Body Text Indent"/>
    <w:basedOn w:val="a"/>
    <w:link w:val="a6"/>
    <w:uiPriority w:val="99"/>
    <w:rsid w:val="00AA2DD1"/>
    <w:pPr>
      <w:ind w:firstLine="360"/>
      <w:jc w:val="both"/>
    </w:pPr>
  </w:style>
  <w:style w:type="character" w:customStyle="1" w:styleId="a6">
    <w:name w:val="Основен текст с отстъп Знак"/>
    <w:link w:val="a5"/>
    <w:uiPriority w:val="99"/>
    <w:semiHidden/>
    <w:locked/>
    <w:rsid w:val="008263C4"/>
    <w:rPr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rsid w:val="00AA2DD1"/>
    <w:pPr>
      <w:jc w:val="both"/>
    </w:pPr>
    <w:rPr>
      <w:sz w:val="16"/>
      <w:szCs w:val="16"/>
    </w:rPr>
  </w:style>
  <w:style w:type="character" w:customStyle="1" w:styleId="32">
    <w:name w:val="Основен текст 3 Знак"/>
    <w:link w:val="31"/>
    <w:uiPriority w:val="99"/>
    <w:semiHidden/>
    <w:locked/>
    <w:rsid w:val="008263C4"/>
    <w:rPr>
      <w:sz w:val="16"/>
      <w:szCs w:val="16"/>
      <w:lang w:val="en-GB" w:eastAsia="en-US"/>
    </w:rPr>
  </w:style>
  <w:style w:type="paragraph" w:styleId="a7">
    <w:name w:val="Body Text"/>
    <w:basedOn w:val="a"/>
    <w:link w:val="a8"/>
    <w:uiPriority w:val="99"/>
    <w:rsid w:val="00AA2DD1"/>
    <w:pPr>
      <w:jc w:val="both"/>
    </w:pPr>
  </w:style>
  <w:style w:type="character" w:customStyle="1" w:styleId="a8">
    <w:name w:val="Основен текст Знак"/>
    <w:link w:val="a7"/>
    <w:uiPriority w:val="99"/>
    <w:semiHidden/>
    <w:locked/>
    <w:rsid w:val="008263C4"/>
    <w:rPr>
      <w:sz w:val="24"/>
      <w:szCs w:val="24"/>
      <w:lang w:val="en-GB" w:eastAsia="en-US"/>
    </w:rPr>
  </w:style>
  <w:style w:type="paragraph" w:styleId="a9">
    <w:name w:val="Title"/>
    <w:basedOn w:val="a"/>
    <w:link w:val="aa"/>
    <w:uiPriority w:val="99"/>
    <w:qFormat/>
    <w:rsid w:val="007E3D0C"/>
    <w:pPr>
      <w:ind w:firstLine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лавие Знак"/>
    <w:link w:val="a9"/>
    <w:uiPriority w:val="99"/>
    <w:locked/>
    <w:rsid w:val="008263C4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ab">
    <w:name w:val="footer"/>
    <w:basedOn w:val="a"/>
    <w:link w:val="ac"/>
    <w:uiPriority w:val="99"/>
    <w:rsid w:val="00EE681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locked/>
    <w:rsid w:val="008263C4"/>
    <w:rPr>
      <w:sz w:val="24"/>
      <w:szCs w:val="24"/>
      <w:lang w:val="en-GB" w:eastAsia="en-US"/>
    </w:rPr>
  </w:style>
  <w:style w:type="character" w:styleId="ad">
    <w:name w:val="page number"/>
    <w:basedOn w:val="a0"/>
    <w:uiPriority w:val="99"/>
    <w:rsid w:val="00EE6814"/>
  </w:style>
  <w:style w:type="paragraph" w:styleId="ae">
    <w:name w:val="Balloon Text"/>
    <w:basedOn w:val="a"/>
    <w:link w:val="af"/>
    <w:uiPriority w:val="99"/>
    <w:semiHidden/>
    <w:rsid w:val="00157DEE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locked/>
    <w:rsid w:val="00062839"/>
    <w:rPr>
      <w:rFonts w:ascii="Tahoma" w:hAnsi="Tahoma" w:cs="Tahoma"/>
      <w:sz w:val="16"/>
      <w:szCs w:val="16"/>
      <w:lang w:val="en-GB" w:eastAsia="en-US"/>
    </w:rPr>
  </w:style>
  <w:style w:type="paragraph" w:styleId="af0">
    <w:name w:val="caption"/>
    <w:basedOn w:val="a"/>
    <w:next w:val="a"/>
    <w:uiPriority w:val="99"/>
    <w:qFormat/>
    <w:rsid w:val="00AE43B5"/>
    <w:pPr>
      <w:ind w:left="1440" w:right="-284"/>
      <w:jc w:val="center"/>
    </w:pPr>
    <w:rPr>
      <w:b/>
      <w:bCs/>
      <w:caps/>
      <w:color w:val="008000"/>
      <w:spacing w:val="40"/>
      <w:sz w:val="28"/>
      <w:szCs w:val="28"/>
      <w:lang w:val="bg-BG"/>
    </w:rPr>
  </w:style>
  <w:style w:type="table" w:styleId="af1">
    <w:name w:val="Table Grid"/>
    <w:basedOn w:val="a1"/>
    <w:uiPriority w:val="99"/>
    <w:rsid w:val="0087375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uiPriority w:val="99"/>
    <w:rsid w:val="003B19F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">
    <w:name w:val="Char Char Char Char Char Char"/>
    <w:basedOn w:val="a"/>
    <w:uiPriority w:val="99"/>
    <w:rsid w:val="003B200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FontStyle12">
    <w:name w:val="Font Style12"/>
    <w:uiPriority w:val="99"/>
    <w:rsid w:val="000C7537"/>
    <w:rPr>
      <w:rFonts w:ascii="Times New Roman" w:hAnsi="Times New Roman" w:cs="Times New Roman"/>
      <w:sz w:val="26"/>
      <w:szCs w:val="26"/>
    </w:rPr>
  </w:style>
  <w:style w:type="paragraph" w:customStyle="1" w:styleId="CharCharCharCharCharCharCharCharChar">
    <w:name w:val="Char Char Char Char Char Char Char Char Char"/>
    <w:basedOn w:val="a"/>
    <w:uiPriority w:val="99"/>
    <w:rsid w:val="00D44A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074B9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0">
    <w:name w:val="Char Char Char Char Char Char Char Char Char Char Char Char Знак Знак"/>
    <w:basedOn w:val="a"/>
    <w:uiPriority w:val="99"/>
    <w:rsid w:val="00183C7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3">
    <w:name w:val="Body Text Indent 3"/>
    <w:basedOn w:val="a"/>
    <w:link w:val="34"/>
    <w:uiPriority w:val="99"/>
    <w:rsid w:val="00183C77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link w:val="33"/>
    <w:uiPriority w:val="99"/>
    <w:semiHidden/>
    <w:locked/>
    <w:rsid w:val="008263C4"/>
    <w:rPr>
      <w:sz w:val="16"/>
      <w:szCs w:val="16"/>
      <w:lang w:val="en-GB" w:eastAsia="en-US"/>
    </w:rPr>
  </w:style>
  <w:style w:type="character" w:customStyle="1" w:styleId="newdocreference1">
    <w:name w:val="newdocreference1"/>
    <w:uiPriority w:val="99"/>
    <w:rsid w:val="00183C77"/>
    <w:rPr>
      <w:color w:val="0000FF"/>
      <w:u w:val="single"/>
    </w:rPr>
  </w:style>
  <w:style w:type="paragraph" w:customStyle="1" w:styleId="CharChar2">
    <w:name w:val="Char Char2"/>
    <w:basedOn w:val="a"/>
    <w:uiPriority w:val="99"/>
    <w:rsid w:val="00183C7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newdocreference9">
    <w:name w:val="newdocreference9"/>
    <w:uiPriority w:val="99"/>
    <w:rsid w:val="00183C77"/>
    <w:rPr>
      <w:color w:val="0000FF"/>
      <w:u w:val="single"/>
    </w:rPr>
  </w:style>
  <w:style w:type="paragraph" w:customStyle="1" w:styleId="6CharChar">
    <w:name w:val="Знак Знак6 Char Char"/>
    <w:basedOn w:val="a"/>
    <w:uiPriority w:val="99"/>
    <w:rsid w:val="00183C7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0">
    <w:name w:val="Char Char Char Char Char"/>
    <w:basedOn w:val="a"/>
    <w:uiPriority w:val="99"/>
    <w:rsid w:val="00183C7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21">
    <w:name w:val="Body Text 2"/>
    <w:basedOn w:val="a"/>
    <w:link w:val="22"/>
    <w:uiPriority w:val="99"/>
    <w:rsid w:val="003E0E58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semiHidden/>
    <w:locked/>
    <w:rsid w:val="008263C4"/>
    <w:rPr>
      <w:sz w:val="24"/>
      <w:szCs w:val="24"/>
      <w:lang w:val="en-GB" w:eastAsia="en-US"/>
    </w:rPr>
  </w:style>
  <w:style w:type="paragraph" w:customStyle="1" w:styleId="Char">
    <w:name w:val="Знак Знак Char"/>
    <w:basedOn w:val="a"/>
    <w:uiPriority w:val="99"/>
    <w:rsid w:val="00A5385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2">
    <w:name w:val="Document Map"/>
    <w:basedOn w:val="a"/>
    <w:link w:val="af3"/>
    <w:uiPriority w:val="99"/>
    <w:semiHidden/>
    <w:rsid w:val="000B582A"/>
    <w:rPr>
      <w:rFonts w:ascii="Tahoma" w:hAnsi="Tahoma"/>
      <w:sz w:val="16"/>
      <w:szCs w:val="16"/>
    </w:rPr>
  </w:style>
  <w:style w:type="character" w:customStyle="1" w:styleId="af3">
    <w:name w:val="План на документа Знак"/>
    <w:link w:val="af2"/>
    <w:uiPriority w:val="99"/>
    <w:locked/>
    <w:rsid w:val="000B582A"/>
    <w:rPr>
      <w:rFonts w:ascii="Tahoma" w:hAnsi="Tahoma" w:cs="Tahoma"/>
      <w:sz w:val="16"/>
      <w:szCs w:val="16"/>
      <w:lang w:val="en-GB" w:eastAsia="en-US"/>
    </w:rPr>
  </w:style>
  <w:style w:type="character" w:styleId="af4">
    <w:name w:val="Hyperlink"/>
    <w:uiPriority w:val="99"/>
    <w:rsid w:val="00062839"/>
    <w:rPr>
      <w:color w:val="0000FF"/>
      <w:u w:val="single"/>
    </w:rPr>
  </w:style>
  <w:style w:type="paragraph" w:customStyle="1" w:styleId="CharCharCharCharCharCharCharCharCharCharCharCharCharChar">
    <w:name w:val="Знак Знак Char Char Char Char Char Char Char Char Char Char Char Char Char Char"/>
    <w:basedOn w:val="a"/>
    <w:uiPriority w:val="99"/>
    <w:rsid w:val="00C5256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33">
    <w:name w:val="Style33"/>
    <w:basedOn w:val="a"/>
    <w:uiPriority w:val="99"/>
    <w:rsid w:val="0058255E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 Narrow" w:hAnsi="Arial Narrow" w:cs="Arial Narrow"/>
      <w:lang w:val="bg-BG" w:eastAsia="bg-BG"/>
    </w:rPr>
  </w:style>
  <w:style w:type="paragraph" w:customStyle="1" w:styleId="Style36">
    <w:name w:val="Style36"/>
    <w:basedOn w:val="a"/>
    <w:uiPriority w:val="99"/>
    <w:rsid w:val="0058255E"/>
    <w:pPr>
      <w:widowControl w:val="0"/>
      <w:autoSpaceDE w:val="0"/>
      <w:autoSpaceDN w:val="0"/>
      <w:adjustRightInd w:val="0"/>
      <w:jc w:val="right"/>
    </w:pPr>
    <w:rPr>
      <w:rFonts w:ascii="Arial Narrow" w:hAnsi="Arial Narrow" w:cs="Arial Narrow"/>
      <w:lang w:val="bg-BG" w:eastAsia="bg-BG"/>
    </w:rPr>
  </w:style>
  <w:style w:type="character" w:customStyle="1" w:styleId="FontStyle11">
    <w:name w:val="Font Style11"/>
    <w:uiPriority w:val="99"/>
    <w:rsid w:val="006A16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76CAA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Heading3">
    <w:name w:val="Heading #3_"/>
    <w:link w:val="Heading30"/>
    <w:uiPriority w:val="99"/>
    <w:locked/>
    <w:rsid w:val="00E66D5B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E66D5B"/>
    <w:pPr>
      <w:widowControl w:val="0"/>
      <w:shd w:val="clear" w:color="auto" w:fill="FFFFFF"/>
      <w:spacing w:line="715" w:lineRule="exact"/>
      <w:jc w:val="center"/>
      <w:outlineLvl w:val="2"/>
    </w:pPr>
    <w:rPr>
      <w:b/>
      <w:bCs/>
      <w:sz w:val="19"/>
      <w:szCs w:val="19"/>
    </w:rPr>
  </w:style>
  <w:style w:type="character" w:customStyle="1" w:styleId="Bodytext">
    <w:name w:val="Body text_"/>
    <w:link w:val="11"/>
    <w:uiPriority w:val="99"/>
    <w:locked/>
    <w:rsid w:val="00234D9B"/>
    <w:rPr>
      <w:sz w:val="19"/>
      <w:szCs w:val="19"/>
      <w:shd w:val="clear" w:color="auto" w:fill="FFFFFF"/>
    </w:rPr>
  </w:style>
  <w:style w:type="paragraph" w:customStyle="1" w:styleId="11">
    <w:name w:val="Основен текст1"/>
    <w:basedOn w:val="a"/>
    <w:link w:val="Bodytext"/>
    <w:uiPriority w:val="99"/>
    <w:rsid w:val="00234D9B"/>
    <w:pPr>
      <w:widowControl w:val="0"/>
      <w:shd w:val="clear" w:color="auto" w:fill="FFFFFF"/>
      <w:spacing w:line="240" w:lineRule="exact"/>
      <w:jc w:val="both"/>
    </w:pPr>
    <w:rPr>
      <w:sz w:val="19"/>
      <w:szCs w:val="19"/>
    </w:rPr>
  </w:style>
  <w:style w:type="character" w:customStyle="1" w:styleId="BodytextBold">
    <w:name w:val="Body text + Bold"/>
    <w:uiPriority w:val="99"/>
    <w:rsid w:val="006E3F4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/>
    </w:rPr>
  </w:style>
  <w:style w:type="paragraph" w:customStyle="1" w:styleId="Style2">
    <w:name w:val="Style 2"/>
    <w:basedOn w:val="a"/>
    <w:uiPriority w:val="99"/>
    <w:rsid w:val="001A133F"/>
    <w:pPr>
      <w:widowControl w:val="0"/>
      <w:autoSpaceDE w:val="0"/>
      <w:autoSpaceDN w:val="0"/>
      <w:ind w:firstLine="432"/>
      <w:jc w:val="both"/>
    </w:pPr>
    <w:rPr>
      <w:color w:val="000000"/>
      <w:sz w:val="19"/>
      <w:szCs w:val="19"/>
      <w:lang w:val="bg-BG" w:eastAsia="bg-BG"/>
    </w:rPr>
  </w:style>
  <w:style w:type="character" w:customStyle="1" w:styleId="CharacterStyle2">
    <w:name w:val="Character Style 2"/>
    <w:uiPriority w:val="99"/>
    <w:rsid w:val="001A133F"/>
    <w:rPr>
      <w:color w:val="000000"/>
      <w:sz w:val="19"/>
      <w:szCs w:val="19"/>
    </w:rPr>
  </w:style>
  <w:style w:type="character" w:styleId="af5">
    <w:name w:val="FollowedHyperlink"/>
    <w:uiPriority w:val="99"/>
    <w:rsid w:val="001A133F"/>
    <w:rPr>
      <w:color w:val="800080"/>
      <w:u w:val="single"/>
    </w:rPr>
  </w:style>
  <w:style w:type="paragraph" w:customStyle="1" w:styleId="font5">
    <w:name w:val="font5"/>
    <w:basedOn w:val="a"/>
    <w:uiPriority w:val="99"/>
    <w:rsid w:val="001A133F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6">
    <w:name w:val="font6"/>
    <w:basedOn w:val="a"/>
    <w:uiPriority w:val="99"/>
    <w:rsid w:val="001A133F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65">
    <w:name w:val="xl65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6">
    <w:name w:val="xl66"/>
    <w:basedOn w:val="a"/>
    <w:uiPriority w:val="99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68">
    <w:name w:val="xl68"/>
    <w:basedOn w:val="a"/>
    <w:uiPriority w:val="99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9">
    <w:name w:val="xl69"/>
    <w:basedOn w:val="a"/>
    <w:uiPriority w:val="99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0">
    <w:name w:val="xl70"/>
    <w:basedOn w:val="a"/>
    <w:uiPriority w:val="99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1">
    <w:name w:val="xl71"/>
    <w:basedOn w:val="a"/>
    <w:uiPriority w:val="99"/>
    <w:rsid w:val="001A13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2">
    <w:name w:val="xl72"/>
    <w:basedOn w:val="a"/>
    <w:uiPriority w:val="99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3">
    <w:name w:val="xl73"/>
    <w:basedOn w:val="a"/>
    <w:uiPriority w:val="99"/>
    <w:rsid w:val="001A133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74">
    <w:name w:val="xl74"/>
    <w:basedOn w:val="a"/>
    <w:uiPriority w:val="99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75">
    <w:name w:val="xl75"/>
    <w:basedOn w:val="a"/>
    <w:uiPriority w:val="99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bg-BG" w:eastAsia="bg-BG"/>
    </w:rPr>
  </w:style>
  <w:style w:type="paragraph" w:customStyle="1" w:styleId="xl76">
    <w:name w:val="xl76"/>
    <w:basedOn w:val="a"/>
    <w:uiPriority w:val="99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7">
    <w:name w:val="xl77"/>
    <w:basedOn w:val="a"/>
    <w:uiPriority w:val="99"/>
    <w:rsid w:val="001A133F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8">
    <w:name w:val="xl78"/>
    <w:basedOn w:val="a"/>
    <w:uiPriority w:val="99"/>
    <w:rsid w:val="001A133F"/>
    <w:pPr>
      <w:pBdr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9">
    <w:name w:val="xl79"/>
    <w:basedOn w:val="a"/>
    <w:uiPriority w:val="99"/>
    <w:rsid w:val="001A133F"/>
    <w:pPr>
      <w:pBdr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80">
    <w:name w:val="xl80"/>
    <w:basedOn w:val="a"/>
    <w:uiPriority w:val="99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1">
    <w:name w:val="xl81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2">
    <w:name w:val="xl82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3">
    <w:name w:val="xl83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84">
    <w:name w:val="xl84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5">
    <w:name w:val="xl85"/>
    <w:basedOn w:val="a"/>
    <w:uiPriority w:val="99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a"/>
    <w:uiPriority w:val="99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87">
    <w:name w:val="xl87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8">
    <w:name w:val="xl88"/>
    <w:basedOn w:val="a"/>
    <w:uiPriority w:val="99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9">
    <w:name w:val="xl89"/>
    <w:basedOn w:val="a"/>
    <w:uiPriority w:val="99"/>
    <w:rsid w:val="001A133F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xl90">
    <w:name w:val="xl90"/>
    <w:basedOn w:val="a"/>
    <w:uiPriority w:val="99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91">
    <w:name w:val="xl91"/>
    <w:basedOn w:val="a"/>
    <w:uiPriority w:val="99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92">
    <w:name w:val="xl92"/>
    <w:basedOn w:val="a"/>
    <w:uiPriority w:val="99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93">
    <w:name w:val="xl93"/>
    <w:basedOn w:val="a"/>
    <w:uiPriority w:val="99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  <w:sz w:val="22"/>
      <w:szCs w:val="22"/>
      <w:lang w:val="bg-BG" w:eastAsia="bg-BG"/>
    </w:rPr>
  </w:style>
  <w:style w:type="paragraph" w:customStyle="1" w:styleId="xl94">
    <w:name w:val="xl94"/>
    <w:basedOn w:val="a"/>
    <w:uiPriority w:val="99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5">
    <w:name w:val="xl95"/>
    <w:basedOn w:val="a"/>
    <w:uiPriority w:val="99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6">
    <w:name w:val="xl96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97">
    <w:name w:val="xl97"/>
    <w:basedOn w:val="a"/>
    <w:uiPriority w:val="99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8">
    <w:name w:val="xl98"/>
    <w:basedOn w:val="a"/>
    <w:uiPriority w:val="99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9">
    <w:name w:val="xl99"/>
    <w:basedOn w:val="a"/>
    <w:uiPriority w:val="99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0">
    <w:name w:val="xl100"/>
    <w:basedOn w:val="a"/>
    <w:uiPriority w:val="99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1">
    <w:name w:val="xl101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2">
    <w:name w:val="xl102"/>
    <w:basedOn w:val="a"/>
    <w:uiPriority w:val="99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3">
    <w:name w:val="xl103"/>
    <w:basedOn w:val="a"/>
    <w:uiPriority w:val="99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4">
    <w:name w:val="xl104"/>
    <w:basedOn w:val="a"/>
    <w:uiPriority w:val="99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5">
    <w:name w:val="xl105"/>
    <w:basedOn w:val="a"/>
    <w:uiPriority w:val="99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06">
    <w:name w:val="xl106"/>
    <w:basedOn w:val="a"/>
    <w:uiPriority w:val="99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uiPriority w:val="99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uiPriority w:val="99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uiPriority w:val="99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2">
    <w:name w:val="xl112"/>
    <w:basedOn w:val="a"/>
    <w:uiPriority w:val="99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3">
    <w:name w:val="xl113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4">
    <w:name w:val="xl114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5">
    <w:name w:val="xl115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16">
    <w:name w:val="xl116"/>
    <w:basedOn w:val="a"/>
    <w:uiPriority w:val="99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7">
    <w:name w:val="xl117"/>
    <w:basedOn w:val="a"/>
    <w:uiPriority w:val="99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8">
    <w:name w:val="xl118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9">
    <w:name w:val="xl119"/>
    <w:basedOn w:val="a"/>
    <w:uiPriority w:val="99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0">
    <w:name w:val="xl120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1">
    <w:name w:val="xl121"/>
    <w:basedOn w:val="a"/>
    <w:uiPriority w:val="99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2">
    <w:name w:val="xl122"/>
    <w:basedOn w:val="a"/>
    <w:uiPriority w:val="99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3">
    <w:name w:val="xl123"/>
    <w:basedOn w:val="a"/>
    <w:uiPriority w:val="99"/>
    <w:rsid w:val="001A133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4">
    <w:name w:val="xl124"/>
    <w:basedOn w:val="a"/>
    <w:uiPriority w:val="99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5">
    <w:name w:val="xl125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6">
    <w:name w:val="xl126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7">
    <w:name w:val="xl127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8">
    <w:name w:val="xl128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129">
    <w:name w:val="xl129"/>
    <w:basedOn w:val="a"/>
    <w:uiPriority w:val="99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0">
    <w:name w:val="xl130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1">
    <w:name w:val="xl131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2">
    <w:name w:val="xl132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33">
    <w:name w:val="xl133"/>
    <w:basedOn w:val="a"/>
    <w:uiPriority w:val="99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4">
    <w:name w:val="xl134"/>
    <w:basedOn w:val="a"/>
    <w:uiPriority w:val="99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5">
    <w:name w:val="xl135"/>
    <w:basedOn w:val="a"/>
    <w:uiPriority w:val="99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6">
    <w:name w:val="xl136"/>
    <w:basedOn w:val="a"/>
    <w:uiPriority w:val="99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character" w:customStyle="1" w:styleId="CharacterStyle3">
    <w:name w:val="Character Style 3"/>
    <w:uiPriority w:val="99"/>
    <w:rsid w:val="00AA4095"/>
    <w:rPr>
      <w:sz w:val="20"/>
      <w:szCs w:val="20"/>
    </w:rPr>
  </w:style>
  <w:style w:type="paragraph" w:customStyle="1" w:styleId="font7">
    <w:name w:val="font7"/>
    <w:basedOn w:val="a"/>
    <w:uiPriority w:val="99"/>
    <w:rsid w:val="00B97B64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8">
    <w:name w:val="font8"/>
    <w:basedOn w:val="a"/>
    <w:uiPriority w:val="99"/>
    <w:rsid w:val="00B97B64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137">
    <w:name w:val="xl137"/>
    <w:basedOn w:val="a"/>
    <w:uiPriority w:val="99"/>
    <w:rsid w:val="00B97B6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8">
    <w:name w:val="xl138"/>
    <w:basedOn w:val="a"/>
    <w:uiPriority w:val="99"/>
    <w:rsid w:val="00B97B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bg-BG" w:eastAsia="bg-BG"/>
    </w:rPr>
  </w:style>
  <w:style w:type="paragraph" w:customStyle="1" w:styleId="xl139">
    <w:name w:val="xl139"/>
    <w:basedOn w:val="a"/>
    <w:uiPriority w:val="99"/>
    <w:rsid w:val="00B97B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Style1">
    <w:name w:val="Style1"/>
    <w:basedOn w:val="a"/>
    <w:uiPriority w:val="99"/>
    <w:rsid w:val="00271C35"/>
    <w:pPr>
      <w:widowControl w:val="0"/>
      <w:autoSpaceDE w:val="0"/>
      <w:autoSpaceDN w:val="0"/>
      <w:adjustRightInd w:val="0"/>
    </w:pPr>
    <w:rPr>
      <w:rFonts w:ascii="Arial" w:hAnsi="Arial" w:cs="Arial"/>
      <w:lang w:val="bg-BG" w:eastAsia="bg-BG"/>
    </w:rPr>
  </w:style>
  <w:style w:type="paragraph" w:customStyle="1" w:styleId="Style3">
    <w:name w:val="Style3"/>
    <w:basedOn w:val="a"/>
    <w:uiPriority w:val="99"/>
    <w:rsid w:val="00271C35"/>
    <w:pPr>
      <w:widowControl w:val="0"/>
      <w:autoSpaceDE w:val="0"/>
      <w:autoSpaceDN w:val="0"/>
      <w:adjustRightInd w:val="0"/>
    </w:pPr>
    <w:rPr>
      <w:rFonts w:ascii="Arial" w:hAnsi="Arial" w:cs="Arial"/>
      <w:lang w:val="bg-BG" w:eastAsia="bg-BG"/>
    </w:rPr>
  </w:style>
  <w:style w:type="character" w:customStyle="1" w:styleId="FontStyle15">
    <w:name w:val="Font Style15"/>
    <w:uiPriority w:val="99"/>
    <w:rsid w:val="00271C35"/>
    <w:rPr>
      <w:rFonts w:ascii="Arial" w:hAnsi="Arial" w:cs="Arial"/>
      <w:b/>
      <w:bCs/>
      <w:sz w:val="30"/>
      <w:szCs w:val="30"/>
    </w:rPr>
  </w:style>
  <w:style w:type="character" w:customStyle="1" w:styleId="FontStyle16">
    <w:name w:val="Font Style16"/>
    <w:uiPriority w:val="99"/>
    <w:rsid w:val="00271C35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271C35"/>
    <w:rPr>
      <w:rFonts w:ascii="Arial" w:hAnsi="Arial" w:cs="Arial"/>
      <w:sz w:val="22"/>
      <w:szCs w:val="22"/>
    </w:rPr>
  </w:style>
  <w:style w:type="paragraph" w:customStyle="1" w:styleId="CharCharCharCharCharCharCharCharChar1">
    <w:name w:val="Char Char Char Char Char Char Char Char Char1"/>
    <w:basedOn w:val="a"/>
    <w:uiPriority w:val="99"/>
    <w:rsid w:val="00271C3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7">
    <w:name w:val="Style7"/>
    <w:basedOn w:val="a"/>
    <w:uiPriority w:val="99"/>
    <w:rsid w:val="009C2ADA"/>
    <w:pPr>
      <w:widowControl w:val="0"/>
      <w:autoSpaceDE w:val="0"/>
      <w:autoSpaceDN w:val="0"/>
      <w:adjustRightInd w:val="0"/>
      <w:spacing w:line="276" w:lineRule="exact"/>
      <w:ind w:firstLine="698"/>
      <w:jc w:val="both"/>
    </w:pPr>
    <w:rPr>
      <w:lang w:val="bg-BG" w:eastAsia="bg-BG"/>
    </w:rPr>
  </w:style>
  <w:style w:type="character" w:customStyle="1" w:styleId="insertedtext1">
    <w:name w:val="insertedtext1"/>
    <w:uiPriority w:val="99"/>
    <w:rsid w:val="009C2ADA"/>
    <w:rPr>
      <w:color w:val="auto"/>
    </w:rPr>
  </w:style>
  <w:style w:type="character" w:customStyle="1" w:styleId="ala53">
    <w:name w:val="al_a53"/>
    <w:uiPriority w:val="99"/>
    <w:rsid w:val="009C2ADA"/>
  </w:style>
  <w:style w:type="character" w:styleId="af6">
    <w:name w:val="Emphasis"/>
    <w:uiPriority w:val="99"/>
    <w:qFormat/>
    <w:rsid w:val="00E1134B"/>
    <w:rPr>
      <w:i/>
      <w:iCs/>
    </w:rPr>
  </w:style>
  <w:style w:type="paragraph" w:customStyle="1" w:styleId="af7">
    <w:name w:val="Знак"/>
    <w:basedOn w:val="a"/>
    <w:uiPriority w:val="99"/>
    <w:rsid w:val="005E53A4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slugi.io/szd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apis.bg/p.php?i=4930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.apis.bg/p.php?i=49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uslugi.io/sz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ДЪРЖАВНО ЛЕСНИЧЕЙСТВО – ГР</vt:lpstr>
    </vt:vector>
  </TitlesOfParts>
  <Company>RUG - Rousse</Company>
  <LinksUpToDate>false</LinksUpToDate>
  <CharactersWithSpaces>36266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ЛЕСНИЧЕЙСТВО – ГР</dc:title>
  <dc:creator>Diliana Bedjeva</dc:creator>
  <cp:lastModifiedBy>Szdp Vratza</cp:lastModifiedBy>
  <cp:revision>11</cp:revision>
  <cp:lastPrinted>2020-11-17T13:59:00Z</cp:lastPrinted>
  <dcterms:created xsi:type="dcterms:W3CDTF">2021-11-17T12:52:00Z</dcterms:created>
  <dcterms:modified xsi:type="dcterms:W3CDTF">2021-11-22T11:41:00Z</dcterms:modified>
</cp:coreProperties>
</file>