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B2" w:rsidRPr="00101BFE" w:rsidRDefault="002513B2" w:rsidP="00DF328E">
      <w:pPr>
        <w:spacing w:after="0" w:line="240" w:lineRule="auto"/>
        <w:ind w:left="567" w:firstLine="567"/>
        <w:jc w:val="center"/>
        <w:rPr>
          <w:rStyle w:val="ab"/>
        </w:rPr>
      </w:pPr>
    </w:p>
    <w:p w:rsidR="002513B2" w:rsidRDefault="002513B2" w:rsidP="00C7546A">
      <w:pPr>
        <w:spacing w:after="0" w:line="240" w:lineRule="auto"/>
        <w:ind w:firstLine="851"/>
        <w:jc w:val="center"/>
        <w:rPr>
          <w:rFonts w:ascii="Times New Roman" w:hAnsi="Times New Roman"/>
          <w:b/>
          <w:sz w:val="24"/>
          <w:szCs w:val="24"/>
          <w:u w:val="single"/>
          <w:lang w:eastAsia="bg-BG"/>
        </w:rPr>
      </w:pPr>
    </w:p>
    <w:p w:rsidR="002513B2" w:rsidRPr="007467C9" w:rsidRDefault="002513B2" w:rsidP="00C7546A">
      <w:pPr>
        <w:spacing w:after="0" w:line="240" w:lineRule="auto"/>
        <w:ind w:firstLine="851"/>
        <w:jc w:val="center"/>
        <w:rPr>
          <w:rFonts w:ascii="Times New Roman" w:hAnsi="Times New Roman"/>
          <w:b/>
          <w:sz w:val="24"/>
          <w:szCs w:val="24"/>
          <w:u w:val="single"/>
          <w:lang w:eastAsia="bg-BG"/>
        </w:rPr>
      </w:pPr>
      <w:r w:rsidRPr="007467C9">
        <w:rPr>
          <w:rFonts w:ascii="Times New Roman" w:hAnsi="Times New Roman"/>
          <w:b/>
          <w:sz w:val="24"/>
          <w:szCs w:val="24"/>
          <w:u w:val="single"/>
          <w:lang w:eastAsia="bg-BG"/>
        </w:rPr>
        <w:t>У С Л О В И Я</w:t>
      </w:r>
    </w:p>
    <w:p w:rsidR="002513B2" w:rsidRPr="007467C9" w:rsidRDefault="002513B2" w:rsidP="00C7546A">
      <w:pPr>
        <w:spacing w:after="0" w:line="240" w:lineRule="auto"/>
        <w:ind w:firstLine="851"/>
        <w:jc w:val="center"/>
        <w:rPr>
          <w:rFonts w:ascii="Times New Roman" w:hAnsi="Times New Roman"/>
          <w:b/>
          <w:sz w:val="24"/>
          <w:szCs w:val="24"/>
          <w:u w:val="single"/>
          <w:lang w:eastAsia="bg-BG"/>
        </w:rPr>
      </w:pPr>
    </w:p>
    <w:p w:rsidR="00415132" w:rsidRPr="007467C9" w:rsidRDefault="00415132" w:rsidP="00415132">
      <w:pPr>
        <w:spacing w:after="0" w:line="240" w:lineRule="auto"/>
        <w:ind w:firstLine="567"/>
        <w:jc w:val="both"/>
        <w:rPr>
          <w:rFonts w:ascii="Times New Roman" w:hAnsi="Times New Roman"/>
          <w:b/>
          <w:lang w:eastAsia="bg-BG"/>
        </w:rPr>
      </w:pPr>
      <w:r w:rsidRPr="007467C9">
        <w:rPr>
          <w:rFonts w:ascii="Times New Roman" w:hAnsi="Times New Roman"/>
          <w:b/>
          <w:lang w:eastAsia="bg-BG"/>
        </w:rPr>
        <w:t xml:space="preserve">ЗА ПРОВЕЖДАНЕ НА ЕЛЕКТРОНЕН ТЪРГ ЗА ПРОДАЖБА НА </w:t>
      </w:r>
      <w:r w:rsidR="00106F04" w:rsidRPr="007467C9">
        <w:rPr>
          <w:rFonts w:ascii="Times New Roman" w:hAnsi="Times New Roman"/>
          <w:b/>
          <w:lang w:eastAsia="bg-BG"/>
        </w:rPr>
        <w:t>ПРОГНОЗНО КОЛИЧЕСТВО ДОБИТА ДЪРВЕСИНА ОТ</w:t>
      </w:r>
      <w:r w:rsidRPr="007467C9">
        <w:rPr>
          <w:rFonts w:ascii="Times New Roman" w:hAnsi="Times New Roman"/>
          <w:b/>
          <w:lang w:eastAsia="bg-BG"/>
        </w:rPr>
        <w:t xml:space="preserve"> ТЕРИТОРИЯТА НА „ДЪРЖАВНО ГОРСКО СТОПАНСТВО ОМУРТАГ“ – ТЕРИТОРИАЛНО ПОДЕЛЕНИЕ НА „СЕВЕРОИЗТОЧНО ДЪРЖАВНО ПРЕДПИРЯТИЕ ДП – ГР. ШУМЕН.</w:t>
      </w:r>
    </w:p>
    <w:p w:rsidR="002513B2" w:rsidRPr="007467C9" w:rsidRDefault="002513B2" w:rsidP="00C7546A">
      <w:pPr>
        <w:spacing w:after="0" w:line="240" w:lineRule="auto"/>
        <w:ind w:firstLine="851"/>
        <w:jc w:val="center"/>
        <w:rPr>
          <w:rFonts w:ascii="Times New Roman" w:hAnsi="Times New Roman"/>
          <w:b/>
          <w:sz w:val="24"/>
          <w:szCs w:val="24"/>
          <w:lang w:eastAsia="bg-BG"/>
        </w:rPr>
      </w:pPr>
    </w:p>
    <w:p w:rsidR="002513B2" w:rsidRPr="007467C9" w:rsidRDefault="002513B2" w:rsidP="00C7546A">
      <w:pPr>
        <w:spacing w:after="0" w:line="240" w:lineRule="auto"/>
        <w:ind w:firstLine="851"/>
        <w:jc w:val="center"/>
        <w:rPr>
          <w:rFonts w:ascii="Times New Roman" w:hAnsi="Times New Roman"/>
          <w:b/>
          <w:sz w:val="24"/>
          <w:szCs w:val="24"/>
          <w:lang w:val="ru-RU" w:eastAsia="bg-BG"/>
        </w:rPr>
      </w:pPr>
      <w:r w:rsidRPr="007467C9">
        <w:rPr>
          <w:rFonts w:ascii="Times New Roman" w:hAnsi="Times New Roman"/>
          <w:b/>
          <w:sz w:val="24"/>
          <w:szCs w:val="24"/>
          <w:lang w:eastAsia="bg-BG"/>
        </w:rPr>
        <w:t>І. ПРЕДМЕТ НА ПРОЦЕДУРАТА</w:t>
      </w:r>
    </w:p>
    <w:p w:rsidR="002513B2" w:rsidRDefault="002513B2" w:rsidP="00C7546A">
      <w:pPr>
        <w:spacing w:after="0" w:line="240" w:lineRule="auto"/>
        <w:ind w:firstLine="851"/>
        <w:jc w:val="both"/>
        <w:rPr>
          <w:rFonts w:ascii="Times New Roman" w:hAnsi="Times New Roman"/>
          <w:sz w:val="24"/>
          <w:szCs w:val="24"/>
          <w:lang w:eastAsia="pl-PL"/>
        </w:rPr>
      </w:pPr>
      <w:r w:rsidRPr="007467C9">
        <w:rPr>
          <w:rFonts w:ascii="Times New Roman" w:hAnsi="Times New Roman"/>
          <w:sz w:val="24"/>
          <w:szCs w:val="24"/>
          <w:lang w:eastAsia="bg-BG"/>
        </w:rPr>
        <w:t>1. Продажба на прогнозно количество добита дървесина, намираща се на временен склад</w:t>
      </w:r>
      <w:r w:rsidRPr="007467C9">
        <w:rPr>
          <w:rFonts w:ascii="Times New Roman" w:hAnsi="Times New Roman"/>
          <w:sz w:val="24"/>
          <w:szCs w:val="24"/>
          <w:lang w:eastAsia="pl-PL"/>
        </w:rPr>
        <w:t xml:space="preserve">, чрез електронен търг по </w:t>
      </w:r>
      <w:proofErr w:type="spellStart"/>
      <w:r w:rsidRPr="007467C9">
        <w:rPr>
          <w:rFonts w:ascii="Times New Roman" w:hAnsi="Times New Roman"/>
          <w:sz w:val="24"/>
          <w:szCs w:val="24"/>
          <w:lang w:eastAsia="pl-PL"/>
        </w:rPr>
        <w:t>сортименти</w:t>
      </w:r>
      <w:proofErr w:type="spellEnd"/>
      <w:r w:rsidRPr="007467C9">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 а именно:</w:t>
      </w:r>
    </w:p>
    <w:tbl>
      <w:tblPr>
        <w:tblW w:w="10584" w:type="dxa"/>
        <w:tblInd w:w="55" w:type="dxa"/>
        <w:tblLayout w:type="fixed"/>
        <w:tblCellMar>
          <w:left w:w="70" w:type="dxa"/>
          <w:right w:w="70" w:type="dxa"/>
        </w:tblCellMar>
        <w:tblLook w:val="04A0" w:firstRow="1" w:lastRow="0" w:firstColumn="1" w:lastColumn="0" w:noHBand="0" w:noVBand="1"/>
      </w:tblPr>
      <w:tblGrid>
        <w:gridCol w:w="480"/>
        <w:gridCol w:w="876"/>
        <w:gridCol w:w="965"/>
        <w:gridCol w:w="2372"/>
        <w:gridCol w:w="567"/>
        <w:gridCol w:w="1134"/>
        <w:gridCol w:w="1169"/>
        <w:gridCol w:w="1037"/>
        <w:gridCol w:w="944"/>
        <w:gridCol w:w="1040"/>
      </w:tblGrid>
      <w:tr w:rsidR="00101BFE" w:rsidRPr="00101BFE" w:rsidTr="000D50C7">
        <w:trPr>
          <w:trHeight w:val="1710"/>
        </w:trPr>
        <w:tc>
          <w:tcPr>
            <w:tcW w:w="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Обект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Отдел подотдел</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Дървесен вид</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proofErr w:type="spellStart"/>
            <w:r w:rsidRPr="00101BFE">
              <w:rPr>
                <w:rFonts w:ascii="Times New Roman" w:eastAsia="Times New Roman" w:hAnsi="Times New Roman"/>
                <w:b/>
                <w:bCs/>
                <w:sz w:val="18"/>
                <w:lang w:eastAsia="bg-BG"/>
              </w:rPr>
              <w:t>Сортимент</w:t>
            </w:r>
            <w:proofErr w:type="spell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Мярка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Прогнозно количество дървесина пл.куб.м.</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Начална единична цена  на дървесината  лв./м3 без ДДС</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Начална обща цена. лв. без ДДС</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Гаранция за участие, лв.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Стъпка на наддаване, лв.</w:t>
            </w:r>
          </w:p>
        </w:tc>
      </w:tr>
      <w:tr w:rsidR="00101BFE" w:rsidRPr="00101BFE" w:rsidTr="000D50C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w:t>
            </w: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2</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3</w:t>
            </w:r>
          </w:p>
        </w:tc>
        <w:tc>
          <w:tcPr>
            <w:tcW w:w="2372"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4</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5</w:t>
            </w:r>
          </w:p>
        </w:tc>
        <w:tc>
          <w:tcPr>
            <w:tcW w:w="1134"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6</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7</w:t>
            </w:r>
          </w:p>
        </w:tc>
        <w:tc>
          <w:tcPr>
            <w:tcW w:w="1037"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8</w:t>
            </w:r>
          </w:p>
        </w:tc>
        <w:tc>
          <w:tcPr>
            <w:tcW w:w="94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9</w:t>
            </w:r>
          </w:p>
        </w:tc>
        <w:tc>
          <w:tcPr>
            <w:tcW w:w="1040"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10</w:t>
            </w:r>
          </w:p>
        </w:tc>
      </w:tr>
      <w:tr w:rsidR="00101BFE" w:rsidRPr="00101BFE" w:rsidTr="000D50C7">
        <w:trPr>
          <w:trHeight w:val="360"/>
        </w:trPr>
        <w:tc>
          <w:tcPr>
            <w:tcW w:w="4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17-1-2018</w:t>
            </w: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146к</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20</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single" w:sz="4" w:space="0" w:color="auto"/>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1600.00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9</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75.00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675.00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29</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2275.00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174н</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320.00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9</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558.00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трп</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65.00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65.00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14</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943.00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200д</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313</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25040.00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74</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4588.00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387</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29628.00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242в</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szCs w:val="20"/>
                <w:lang w:eastAsia="bg-BG"/>
              </w:rPr>
            </w:pPr>
            <w:r w:rsidRPr="00101BFE">
              <w:rPr>
                <w:rFonts w:ascii="Times New Roman" w:eastAsia="Times New Roman" w:hAnsi="Times New Roman"/>
                <w:sz w:val="18"/>
                <w:szCs w:val="20"/>
                <w:lang w:eastAsia="bg-BG"/>
              </w:rPr>
              <w:t>трупи за бичене от 30-49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55</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4510.00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210</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75.00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15750.00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13</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szCs w:val="20"/>
                <w:lang w:eastAsia="bg-BG"/>
              </w:rPr>
            </w:pPr>
            <w:r w:rsidRPr="00101BFE">
              <w:rPr>
                <w:rFonts w:ascii="Times New Roman" w:eastAsia="Times New Roman" w:hAnsi="Times New Roman"/>
                <w:sz w:val="18"/>
                <w:szCs w:val="20"/>
                <w:lang w:eastAsia="bg-BG"/>
              </w:rPr>
              <w:t>трупи за бичене от 30-49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90.00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540.00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42</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3360.00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гбр</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3</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246.00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329</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25212.00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242л</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szCs w:val="20"/>
                <w:lang w:eastAsia="bg-BG"/>
              </w:rPr>
            </w:pPr>
            <w:r w:rsidRPr="00101BFE">
              <w:rPr>
                <w:rFonts w:ascii="Times New Roman" w:eastAsia="Times New Roman" w:hAnsi="Times New Roman"/>
                <w:sz w:val="18"/>
                <w:szCs w:val="20"/>
                <w:lang w:eastAsia="bg-BG"/>
              </w:rPr>
              <w:t>трупи за бичене от 30-49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5</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90.00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450.00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73</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5840.00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3</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186.00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81</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6476.00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328о</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58</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75.00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4350.00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31</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1922.00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цр</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164.00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91</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6436.00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380и</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27</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2160.00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срлп</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65.00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65.00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28</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2225.00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123з</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12</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960.00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12</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960.00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164в</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15</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1200.00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7</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434.00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22</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1634.00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178м</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трупи за бичене от 18-29 см</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22</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80.00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1760.00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6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proofErr w:type="spellStart"/>
            <w:r w:rsidRPr="00101BFE">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обли греди</w:t>
            </w:r>
          </w:p>
        </w:tc>
        <w:tc>
          <w:tcPr>
            <w:tcW w:w="56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м</w:t>
            </w:r>
            <w:r w:rsidRPr="00101BFE">
              <w:rPr>
                <w:rFonts w:ascii="Times New Roman" w:eastAsia="Times New Roman" w:hAnsi="Times New Roman"/>
                <w:sz w:val="18"/>
                <w:vertAlign w:val="superscript"/>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8</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62.00</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sz w:val="18"/>
                <w:lang w:eastAsia="bg-BG"/>
              </w:rPr>
            </w:pPr>
            <w:r w:rsidRPr="00101BFE">
              <w:rPr>
                <w:rFonts w:ascii="Times New Roman" w:eastAsia="Times New Roman" w:hAnsi="Times New Roman"/>
                <w:sz w:val="18"/>
                <w:lang w:eastAsia="bg-BG"/>
              </w:rPr>
              <w:t>496.00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w:t>
            </w:r>
          </w:p>
        </w:tc>
        <w:tc>
          <w:tcPr>
            <w:tcW w:w="567"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30</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nil"/>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2256.00</w:t>
            </w:r>
          </w:p>
        </w:tc>
        <w:tc>
          <w:tcPr>
            <w:tcW w:w="944" w:type="dxa"/>
            <w:tcBorders>
              <w:top w:val="nil"/>
              <w:left w:val="single" w:sz="4" w:space="0" w:color="auto"/>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c>
          <w:tcPr>
            <w:tcW w:w="1040" w:type="dxa"/>
            <w:tcBorders>
              <w:top w:val="nil"/>
              <w:left w:val="nil"/>
              <w:bottom w:val="nil"/>
              <w:right w:val="single" w:sz="4" w:space="0" w:color="auto"/>
            </w:tcBorders>
            <w:shd w:val="clear" w:color="auto" w:fill="auto"/>
            <w:noWrap/>
            <w:hideMark/>
          </w:tcPr>
          <w:p w:rsidR="00101BFE" w:rsidRPr="00101BFE" w:rsidRDefault="00101BFE" w:rsidP="00101BFE">
            <w:pPr>
              <w:spacing w:after="0" w:line="240" w:lineRule="auto"/>
              <w:rPr>
                <w:rFonts w:ascii="Times New Roman" w:eastAsia="Times New Roman" w:hAnsi="Times New Roman"/>
                <w:sz w:val="18"/>
                <w:lang w:eastAsia="bg-BG"/>
              </w:rPr>
            </w:pPr>
            <w:r w:rsidRPr="00101BFE">
              <w:rPr>
                <w:rFonts w:ascii="Times New Roman" w:eastAsia="Times New Roman" w:hAnsi="Times New Roman"/>
                <w:sz w:val="18"/>
                <w:lang w:eastAsia="bg-BG"/>
              </w:rPr>
              <w:t> </w:t>
            </w:r>
          </w:p>
        </w:tc>
      </w:tr>
      <w:tr w:rsidR="00101BFE" w:rsidRPr="00101BFE" w:rsidTr="000D50C7">
        <w:trPr>
          <w:trHeight w:val="300"/>
        </w:trPr>
        <w:tc>
          <w:tcPr>
            <w:tcW w:w="480" w:type="dxa"/>
            <w:vMerge/>
            <w:tcBorders>
              <w:top w:val="nil"/>
              <w:left w:val="single" w:sz="4" w:space="0" w:color="auto"/>
              <w:bottom w:val="single" w:sz="4" w:space="0" w:color="000000"/>
              <w:right w:val="single" w:sz="4" w:space="0" w:color="auto"/>
            </w:tcBorders>
            <w:vAlign w:val="center"/>
            <w:hideMark/>
          </w:tcPr>
          <w:p w:rsidR="00101BFE" w:rsidRPr="00101BFE" w:rsidRDefault="00101BFE" w:rsidP="00101BFE">
            <w:pPr>
              <w:spacing w:after="0" w:line="240" w:lineRule="auto"/>
              <w:rPr>
                <w:rFonts w:ascii="Times New Roman" w:eastAsia="Times New Roman" w:hAnsi="Times New Roman"/>
                <w:b/>
                <w:bCs/>
                <w:sz w:val="18"/>
                <w:lang w:eastAsia="bg-BG"/>
              </w:rPr>
            </w:pPr>
          </w:p>
        </w:tc>
        <w:tc>
          <w:tcPr>
            <w:tcW w:w="47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1BFE" w:rsidRPr="00101BFE" w:rsidRDefault="00101BFE" w:rsidP="00101BFE">
            <w:pPr>
              <w:spacing w:after="0" w:line="240" w:lineRule="auto"/>
              <w:jc w:val="center"/>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ОБЩО ОБЕКТ 17-1-2018</w:t>
            </w:r>
          </w:p>
        </w:tc>
        <w:tc>
          <w:tcPr>
            <w:tcW w:w="1134"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1023</w:t>
            </w:r>
          </w:p>
        </w:tc>
        <w:tc>
          <w:tcPr>
            <w:tcW w:w="1169"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 </w:t>
            </w:r>
          </w:p>
        </w:tc>
        <w:tc>
          <w:tcPr>
            <w:tcW w:w="1037" w:type="dxa"/>
            <w:tcBorders>
              <w:top w:val="nil"/>
              <w:left w:val="nil"/>
              <w:bottom w:val="single" w:sz="4" w:space="0" w:color="auto"/>
              <w:right w:val="single" w:sz="4" w:space="0" w:color="auto"/>
            </w:tcBorders>
            <w:shd w:val="clear" w:color="auto" w:fill="auto"/>
            <w:noWrap/>
            <w:vAlign w:val="center"/>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78045.00</w:t>
            </w:r>
          </w:p>
        </w:tc>
        <w:tc>
          <w:tcPr>
            <w:tcW w:w="944"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3122.00</w:t>
            </w:r>
          </w:p>
        </w:tc>
        <w:tc>
          <w:tcPr>
            <w:tcW w:w="1040" w:type="dxa"/>
            <w:tcBorders>
              <w:top w:val="nil"/>
              <w:left w:val="nil"/>
              <w:bottom w:val="single" w:sz="4" w:space="0" w:color="auto"/>
              <w:right w:val="single" w:sz="4" w:space="0" w:color="auto"/>
            </w:tcBorders>
            <w:shd w:val="clear" w:color="auto" w:fill="auto"/>
            <w:noWrap/>
            <w:hideMark/>
          </w:tcPr>
          <w:p w:rsidR="00101BFE" w:rsidRPr="00101BFE" w:rsidRDefault="00101BFE" w:rsidP="00101BFE">
            <w:pPr>
              <w:spacing w:after="0" w:line="240" w:lineRule="auto"/>
              <w:jc w:val="right"/>
              <w:rPr>
                <w:rFonts w:ascii="Times New Roman" w:eastAsia="Times New Roman" w:hAnsi="Times New Roman"/>
                <w:b/>
                <w:bCs/>
                <w:sz w:val="18"/>
                <w:lang w:eastAsia="bg-BG"/>
              </w:rPr>
            </w:pPr>
            <w:r w:rsidRPr="00101BFE">
              <w:rPr>
                <w:rFonts w:ascii="Times New Roman" w:eastAsia="Times New Roman" w:hAnsi="Times New Roman"/>
                <w:b/>
                <w:bCs/>
                <w:sz w:val="18"/>
                <w:lang w:eastAsia="bg-BG"/>
              </w:rPr>
              <w:t>2046.00</w:t>
            </w:r>
          </w:p>
        </w:tc>
      </w:tr>
    </w:tbl>
    <w:p w:rsidR="00101BFE" w:rsidRDefault="00101BFE" w:rsidP="00C7546A">
      <w:pPr>
        <w:spacing w:after="0" w:line="240" w:lineRule="auto"/>
        <w:ind w:firstLine="851"/>
        <w:jc w:val="both"/>
        <w:rPr>
          <w:rFonts w:ascii="Times New Roman" w:hAnsi="Times New Roman"/>
          <w:sz w:val="24"/>
          <w:szCs w:val="24"/>
          <w:lang w:eastAsia="pl-PL"/>
        </w:rPr>
      </w:pPr>
    </w:p>
    <w:p w:rsidR="003D4484" w:rsidRPr="007467C9" w:rsidRDefault="003D4484" w:rsidP="00C7546A">
      <w:pPr>
        <w:spacing w:after="0" w:line="240" w:lineRule="auto"/>
        <w:ind w:firstLine="851"/>
        <w:jc w:val="both"/>
        <w:rPr>
          <w:rFonts w:ascii="Times New Roman" w:hAnsi="Times New Roman"/>
          <w:b/>
          <w:sz w:val="24"/>
          <w:szCs w:val="24"/>
          <w:lang w:eastAsia="bg-BG"/>
        </w:rPr>
      </w:pPr>
    </w:p>
    <w:p w:rsidR="002513B2" w:rsidRPr="007467C9" w:rsidRDefault="002513B2" w:rsidP="00C7546A">
      <w:pPr>
        <w:spacing w:after="0" w:line="240" w:lineRule="auto"/>
        <w:ind w:firstLine="851"/>
        <w:jc w:val="both"/>
        <w:rPr>
          <w:rFonts w:ascii="Times New Roman" w:hAnsi="Times New Roman"/>
          <w:b/>
          <w:sz w:val="24"/>
          <w:szCs w:val="24"/>
          <w:lang w:eastAsia="bg-BG"/>
        </w:rPr>
      </w:pPr>
      <w:r w:rsidRPr="007467C9">
        <w:rPr>
          <w:rFonts w:ascii="Times New Roman" w:hAnsi="Times New Roman"/>
          <w:b/>
          <w:sz w:val="24"/>
          <w:szCs w:val="24"/>
          <w:lang w:eastAsia="bg-BG"/>
        </w:rPr>
        <w:t>II. ВРЕМЕ И МЯСТО НА ПРОВЕЖДАНЕ НА ТЪРГА:</w:t>
      </w:r>
    </w:p>
    <w:p w:rsidR="002513B2" w:rsidRPr="007467C9" w:rsidRDefault="002513B2" w:rsidP="00C7546A">
      <w:pPr>
        <w:tabs>
          <w:tab w:val="left" w:pos="0"/>
        </w:tabs>
        <w:spacing w:after="0" w:line="240" w:lineRule="auto"/>
        <w:ind w:firstLine="851"/>
        <w:jc w:val="both"/>
        <w:rPr>
          <w:rFonts w:ascii="Times New Roman" w:hAnsi="Times New Roman"/>
          <w:sz w:val="18"/>
          <w:szCs w:val="18"/>
        </w:rPr>
      </w:pP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 xml:space="preserve">1. Електронният Търг ще се проведе </w:t>
      </w:r>
      <w:r w:rsidRPr="007467C9">
        <w:rPr>
          <w:rFonts w:ascii="Times New Roman" w:hAnsi="Times New Roman"/>
          <w:b/>
          <w:sz w:val="24"/>
          <w:szCs w:val="24"/>
          <w:u w:val="single"/>
          <w:lang w:eastAsia="bg-BG"/>
        </w:rPr>
        <w:t xml:space="preserve">на </w:t>
      </w:r>
      <w:r w:rsidR="00101BFE">
        <w:rPr>
          <w:rFonts w:ascii="Times New Roman" w:hAnsi="Times New Roman"/>
          <w:b/>
          <w:sz w:val="24"/>
          <w:szCs w:val="24"/>
          <w:u w:val="single"/>
          <w:lang w:eastAsia="bg-BG"/>
        </w:rPr>
        <w:t>30</w:t>
      </w:r>
      <w:r w:rsidR="00B267B8" w:rsidRPr="007467C9">
        <w:rPr>
          <w:rFonts w:ascii="Times New Roman" w:hAnsi="Times New Roman"/>
          <w:b/>
          <w:sz w:val="24"/>
          <w:szCs w:val="24"/>
          <w:u w:val="single"/>
          <w:lang w:eastAsia="bg-BG"/>
        </w:rPr>
        <w:t>.05.</w:t>
      </w:r>
      <w:r w:rsidRPr="007467C9">
        <w:rPr>
          <w:rFonts w:ascii="Times New Roman" w:hAnsi="Times New Roman"/>
          <w:b/>
          <w:sz w:val="24"/>
          <w:szCs w:val="24"/>
          <w:u w:val="single"/>
          <w:lang w:eastAsia="bg-BG"/>
        </w:rPr>
        <w:t xml:space="preserve">2018 г. с начален час </w:t>
      </w:r>
      <w:r w:rsidR="003D4484" w:rsidRPr="007467C9">
        <w:rPr>
          <w:rFonts w:ascii="Times New Roman" w:hAnsi="Times New Roman"/>
          <w:b/>
          <w:sz w:val="24"/>
          <w:szCs w:val="24"/>
          <w:u w:val="single"/>
          <w:lang w:eastAsia="bg-BG"/>
        </w:rPr>
        <w:t>09</w:t>
      </w:r>
      <w:r w:rsidR="00B267B8" w:rsidRPr="007467C9">
        <w:rPr>
          <w:rFonts w:ascii="Times New Roman" w:hAnsi="Times New Roman"/>
          <w:b/>
          <w:sz w:val="24"/>
          <w:szCs w:val="24"/>
          <w:u w:val="single"/>
          <w:lang w:eastAsia="bg-BG"/>
        </w:rPr>
        <w:t xml:space="preserve">.00 </w:t>
      </w:r>
      <w:r w:rsidRPr="007467C9">
        <w:rPr>
          <w:rFonts w:ascii="Times New Roman" w:hAnsi="Times New Roman"/>
          <w:b/>
          <w:sz w:val="24"/>
          <w:szCs w:val="24"/>
          <w:u w:val="single"/>
          <w:lang w:eastAsia="bg-BG"/>
        </w:rPr>
        <w:t xml:space="preserve">часа и край на наддаването в </w:t>
      </w:r>
      <w:r w:rsidR="00B267B8" w:rsidRPr="007467C9">
        <w:rPr>
          <w:rFonts w:ascii="Times New Roman" w:hAnsi="Times New Roman"/>
          <w:b/>
          <w:sz w:val="24"/>
          <w:szCs w:val="24"/>
          <w:u w:val="single"/>
          <w:lang w:eastAsia="bg-BG"/>
        </w:rPr>
        <w:t>0</w:t>
      </w:r>
      <w:r w:rsidR="00C51703" w:rsidRPr="007467C9">
        <w:rPr>
          <w:rFonts w:ascii="Times New Roman" w:hAnsi="Times New Roman"/>
          <w:b/>
          <w:sz w:val="24"/>
          <w:szCs w:val="24"/>
          <w:u w:val="single"/>
          <w:lang w:eastAsia="bg-BG"/>
        </w:rPr>
        <w:t>9</w:t>
      </w:r>
      <w:r w:rsidR="00B267B8" w:rsidRPr="007467C9">
        <w:rPr>
          <w:rFonts w:ascii="Times New Roman" w:hAnsi="Times New Roman"/>
          <w:b/>
          <w:sz w:val="24"/>
          <w:szCs w:val="24"/>
          <w:u w:val="single"/>
          <w:lang w:eastAsia="bg-BG"/>
        </w:rPr>
        <w:t xml:space="preserve">.10 </w:t>
      </w:r>
      <w:r w:rsidRPr="007467C9">
        <w:rPr>
          <w:rFonts w:ascii="Times New Roman" w:hAnsi="Times New Roman"/>
          <w:b/>
          <w:sz w:val="24"/>
          <w:szCs w:val="24"/>
          <w:u w:val="single"/>
          <w:lang w:eastAsia="bg-BG"/>
        </w:rPr>
        <w:t>часа</w:t>
      </w:r>
      <w:r w:rsidRPr="007467C9">
        <w:rPr>
          <w:rFonts w:ascii="Times New Roman" w:hAnsi="Times New Roman"/>
          <w:sz w:val="24"/>
          <w:szCs w:val="24"/>
          <w:lang w:eastAsia="bg-BG"/>
        </w:rPr>
        <w:t xml:space="preserve"> в интернет платформата на СИДП ДП – гр. Шумен, с електронен адрес: </w:t>
      </w:r>
      <w:r w:rsidRPr="007467C9">
        <w:rPr>
          <w:rFonts w:ascii="Times New Roman" w:hAnsi="Times New Roman"/>
          <w:b/>
          <w:sz w:val="24"/>
          <w:szCs w:val="24"/>
          <w:lang w:eastAsia="bg-BG"/>
        </w:rPr>
        <w:t>https://sale.uslugi.io/sidp</w:t>
      </w:r>
    </w:p>
    <w:p w:rsidR="002513B2" w:rsidRPr="007467C9" w:rsidRDefault="002513B2" w:rsidP="00786A6C">
      <w:pPr>
        <w:tabs>
          <w:tab w:val="left" w:pos="0"/>
        </w:tabs>
        <w:spacing w:after="0" w:line="240" w:lineRule="auto"/>
        <w:ind w:firstLine="567"/>
        <w:jc w:val="both"/>
        <w:rPr>
          <w:rFonts w:ascii="Times New Roman" w:hAnsi="Times New Roman"/>
          <w:sz w:val="24"/>
          <w:szCs w:val="24"/>
          <w:lang w:eastAsia="bg-BG"/>
        </w:rPr>
      </w:pPr>
      <w:r w:rsidRPr="007467C9">
        <w:rPr>
          <w:rFonts w:ascii="Times New Roman" w:hAnsi="Times New Roman"/>
          <w:sz w:val="24"/>
          <w:szCs w:val="24"/>
          <w:lang w:eastAsia="bg-BG"/>
        </w:rPr>
        <w:t>ВРЕМЕВИ ИНТЕРВАЛ ЗА ОБЯВЯВАНЕ НА НАДДАВАТЕЛНИ ПРЕДЛОЖЕНИЯ Е 10 /ДЕСЕТ /МИНУТИ</w:t>
      </w:r>
      <w:r w:rsidRPr="007467C9">
        <w:rPr>
          <w:rFonts w:ascii="Times New Roman" w:hAnsi="Times New Roman"/>
          <w:sz w:val="24"/>
          <w:szCs w:val="24"/>
          <w:lang w:val="ru-RU" w:eastAsia="bg-BG"/>
        </w:rPr>
        <w:t xml:space="preserve">, </w:t>
      </w:r>
      <w:r w:rsidRPr="007467C9">
        <w:rPr>
          <w:rFonts w:ascii="Times New Roman" w:hAnsi="Times New Roman"/>
          <w:sz w:val="24"/>
          <w:szCs w:val="24"/>
          <w:lang w:eastAsia="bg-BG"/>
        </w:rPr>
        <w:t xml:space="preserve">КОЙТО МОЖЕ ДА СЕ УДЪЛЖИ С ДО </w:t>
      </w:r>
      <w:r w:rsidRPr="007467C9">
        <w:rPr>
          <w:rFonts w:ascii="Times New Roman" w:hAnsi="Times New Roman"/>
          <w:sz w:val="24"/>
          <w:szCs w:val="24"/>
          <w:lang w:val="en-US" w:eastAsia="bg-BG"/>
        </w:rPr>
        <w:t>10</w:t>
      </w:r>
      <w:r w:rsidRPr="007467C9">
        <w:rPr>
          <w:rFonts w:ascii="Times New Roman" w:hAnsi="Times New Roman"/>
          <w:sz w:val="24"/>
          <w:szCs w:val="24"/>
          <w:lang w:eastAsia="bg-BG"/>
        </w:rPr>
        <w:t xml:space="preserve"> МИНУТИ.</w:t>
      </w:r>
    </w:p>
    <w:p w:rsidR="002513B2" w:rsidRPr="007467C9" w:rsidRDefault="002513B2" w:rsidP="00786A6C">
      <w:pPr>
        <w:tabs>
          <w:tab w:val="left" w:pos="0"/>
        </w:tabs>
        <w:spacing w:after="0" w:line="240" w:lineRule="auto"/>
        <w:ind w:firstLine="567"/>
        <w:jc w:val="both"/>
        <w:rPr>
          <w:rFonts w:ascii="Times New Roman" w:hAnsi="Times New Roman"/>
          <w:sz w:val="24"/>
          <w:szCs w:val="24"/>
          <w:lang w:eastAsia="bg-BG"/>
        </w:rPr>
      </w:pPr>
      <w:r w:rsidRPr="007467C9">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2513B2" w:rsidRPr="007467C9" w:rsidRDefault="002513B2" w:rsidP="00786A6C">
      <w:pPr>
        <w:tabs>
          <w:tab w:val="left" w:pos="0"/>
        </w:tabs>
        <w:spacing w:after="0" w:line="240" w:lineRule="auto"/>
        <w:ind w:firstLine="567"/>
        <w:jc w:val="both"/>
        <w:rPr>
          <w:rFonts w:ascii="Times New Roman" w:hAnsi="Times New Roman"/>
          <w:sz w:val="24"/>
          <w:szCs w:val="24"/>
          <w:lang w:val="en-US" w:eastAsia="bg-BG"/>
        </w:rPr>
      </w:pPr>
      <w:r w:rsidRPr="007467C9">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467C9">
        <w:rPr>
          <w:rFonts w:ascii="Times New Roman" w:hAnsi="Times New Roman"/>
          <w:sz w:val="24"/>
          <w:szCs w:val="24"/>
          <w:lang w:val="en-US" w:eastAsia="bg-BG"/>
        </w:rPr>
        <w:t>10</w:t>
      </w:r>
      <w:r w:rsidRPr="007467C9">
        <w:rPr>
          <w:rFonts w:ascii="Times New Roman" w:hAnsi="Times New Roman"/>
          <w:sz w:val="24"/>
          <w:szCs w:val="24"/>
          <w:lang w:eastAsia="bg-BG"/>
        </w:rPr>
        <w:t xml:space="preserve"> /ДЕСЕТ/ ПЪТИ.</w:t>
      </w: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u w:val="single"/>
          <w:lang w:eastAsia="bg-BG"/>
        </w:rPr>
        <w:t xml:space="preserve">ЗАБЕЛЕЖКА: </w:t>
      </w:r>
      <w:r w:rsidRPr="007467C9">
        <w:rPr>
          <w:rFonts w:ascii="Times New Roman" w:hAnsi="Times New Roman"/>
          <w:sz w:val="24"/>
          <w:szCs w:val="24"/>
          <w:lang w:eastAsia="bg-BG"/>
        </w:rPr>
        <w:t xml:space="preserve">Отразяването на съответното </w:t>
      </w:r>
      <w:proofErr w:type="spellStart"/>
      <w:r w:rsidRPr="007467C9">
        <w:rPr>
          <w:rFonts w:ascii="Times New Roman" w:hAnsi="Times New Roman"/>
          <w:sz w:val="24"/>
          <w:szCs w:val="24"/>
          <w:lang w:eastAsia="bg-BG"/>
        </w:rPr>
        <w:t>наддавателно</w:t>
      </w:r>
      <w:proofErr w:type="spellEnd"/>
      <w:r w:rsidRPr="007467C9">
        <w:rPr>
          <w:rFonts w:ascii="Times New Roman" w:hAnsi="Times New Roman"/>
          <w:sz w:val="24"/>
          <w:szCs w:val="24"/>
          <w:lang w:eastAsia="bg-BG"/>
        </w:rPr>
        <w:t xml:space="preserve"> предложение на даден участник в системата на продавача, зависи от скоростта на ползваната от него интернет връзка.</w:t>
      </w: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 xml:space="preserve">За последно </w:t>
      </w:r>
      <w:proofErr w:type="spellStart"/>
      <w:r w:rsidRPr="007467C9">
        <w:rPr>
          <w:rFonts w:ascii="Times New Roman" w:hAnsi="Times New Roman"/>
          <w:sz w:val="24"/>
          <w:szCs w:val="24"/>
          <w:lang w:eastAsia="bg-BG"/>
        </w:rPr>
        <w:t>наддавателно</w:t>
      </w:r>
      <w:proofErr w:type="spellEnd"/>
      <w:r w:rsidRPr="007467C9">
        <w:rPr>
          <w:rFonts w:ascii="Times New Roman" w:hAnsi="Times New Roman"/>
          <w:sz w:val="24"/>
          <w:szCs w:val="24"/>
          <w:lang w:eastAsia="bg-BG"/>
        </w:rPr>
        <w:t xml:space="preserve"> предложение се приема това което е последно достигнало и регистрирано в системата на продавача.</w:t>
      </w: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p>
    <w:p w:rsidR="002513B2" w:rsidRPr="007467C9" w:rsidRDefault="002513B2" w:rsidP="00C7546A">
      <w:pPr>
        <w:tabs>
          <w:tab w:val="left" w:pos="0"/>
        </w:tabs>
        <w:spacing w:after="0" w:line="240" w:lineRule="auto"/>
        <w:ind w:firstLine="851"/>
        <w:jc w:val="center"/>
        <w:rPr>
          <w:rFonts w:ascii="Times New Roman" w:hAnsi="Times New Roman"/>
          <w:b/>
          <w:sz w:val="24"/>
          <w:szCs w:val="24"/>
          <w:lang w:eastAsia="bg-BG"/>
        </w:rPr>
      </w:pPr>
      <w:r w:rsidRPr="007467C9">
        <w:rPr>
          <w:rFonts w:ascii="Times New Roman" w:hAnsi="Times New Roman"/>
          <w:b/>
          <w:sz w:val="24"/>
          <w:szCs w:val="24"/>
          <w:lang w:eastAsia="bg-BG"/>
        </w:rPr>
        <w:t>III. ВРЕМЕ И НАЧИН ЗА ОГЛЕД НА ДЪРВЕСИНАТА: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 xml:space="preserve">1. </w:t>
      </w:r>
      <w:r w:rsidRPr="007467C9">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Разходите за огледа са за сметка на кандидата.</w:t>
      </w:r>
    </w:p>
    <w:p w:rsidR="002513B2" w:rsidRPr="007467C9" w:rsidRDefault="002513B2" w:rsidP="00C7546A">
      <w:pPr>
        <w:spacing w:after="0" w:line="240" w:lineRule="auto"/>
        <w:ind w:firstLine="851"/>
        <w:jc w:val="both"/>
        <w:rPr>
          <w:rFonts w:ascii="Times New Roman" w:hAnsi="Times New Roman"/>
          <w:b/>
          <w:sz w:val="24"/>
          <w:szCs w:val="24"/>
          <w:lang w:eastAsia="bg-BG"/>
        </w:rPr>
      </w:pPr>
      <w:r w:rsidRPr="007467C9">
        <w:rPr>
          <w:rFonts w:ascii="Times New Roman" w:hAnsi="Times New Roman"/>
          <w:b/>
          <w:sz w:val="24"/>
          <w:szCs w:val="24"/>
          <w:lang w:eastAsia="bg-BG"/>
        </w:rPr>
        <w:t>Огледът на обекта не е задължителен и не е условие за участие в електронния търг.</w:t>
      </w:r>
    </w:p>
    <w:p w:rsidR="002513B2" w:rsidRPr="007467C9" w:rsidRDefault="002513B2" w:rsidP="00C7546A">
      <w:pPr>
        <w:tabs>
          <w:tab w:val="left" w:pos="0"/>
        </w:tabs>
        <w:spacing w:after="0" w:line="240" w:lineRule="auto"/>
        <w:ind w:firstLine="851"/>
        <w:jc w:val="both"/>
        <w:rPr>
          <w:rFonts w:ascii="Times New Roman" w:hAnsi="Times New Roman"/>
          <w:b/>
          <w:sz w:val="24"/>
          <w:szCs w:val="24"/>
          <w:lang w:eastAsia="bg-BG"/>
        </w:rPr>
      </w:pPr>
    </w:p>
    <w:p w:rsidR="002513B2" w:rsidRPr="007467C9" w:rsidRDefault="002513B2" w:rsidP="00C7546A">
      <w:pPr>
        <w:spacing w:after="0" w:line="240" w:lineRule="auto"/>
        <w:ind w:firstLine="851"/>
        <w:jc w:val="center"/>
        <w:rPr>
          <w:rFonts w:ascii="Times New Roman" w:hAnsi="Times New Roman"/>
          <w:b/>
          <w:sz w:val="24"/>
          <w:szCs w:val="24"/>
          <w:lang w:eastAsia="bg-BG"/>
        </w:rPr>
      </w:pPr>
      <w:r w:rsidRPr="007467C9">
        <w:rPr>
          <w:rFonts w:ascii="Times New Roman" w:hAnsi="Times New Roman"/>
          <w:b/>
          <w:sz w:val="24"/>
          <w:szCs w:val="24"/>
          <w:lang w:eastAsia="bg-BG"/>
        </w:rPr>
        <w:t>ІV. ГАРАНЦИ И СРОКОВЕ ЗА ПОДАВАНЕ НА ДОКУМЕНТИ</w:t>
      </w:r>
    </w:p>
    <w:p w:rsidR="00101BFE" w:rsidRDefault="002513B2" w:rsidP="00101BFE">
      <w:pPr>
        <w:jc w:val="both"/>
        <w:rPr>
          <w:rFonts w:ascii="Times New Roman" w:eastAsia="Times New Roman" w:hAnsi="Times New Roman"/>
          <w:b/>
          <w:sz w:val="24"/>
          <w:szCs w:val="24"/>
          <w:lang w:eastAsia="bg-BG"/>
        </w:rPr>
      </w:pPr>
      <w:r w:rsidRPr="007467C9">
        <w:rPr>
          <w:rFonts w:ascii="Times New Roman" w:hAnsi="Times New Roman"/>
          <w:sz w:val="24"/>
          <w:szCs w:val="24"/>
          <w:lang w:eastAsia="pl-PL"/>
        </w:rPr>
        <w:t xml:space="preserve">Гаранцията за участие за електронния търг </w:t>
      </w:r>
      <w:r w:rsidRPr="007467C9">
        <w:rPr>
          <w:rFonts w:ascii="Times New Roman" w:hAnsi="Times New Roman"/>
          <w:b/>
          <w:sz w:val="24"/>
          <w:szCs w:val="24"/>
          <w:lang w:eastAsia="pl-PL"/>
        </w:rPr>
        <w:t xml:space="preserve">за обект № </w:t>
      </w:r>
      <w:r w:rsidR="00271CB9" w:rsidRPr="007467C9">
        <w:rPr>
          <w:rFonts w:ascii="Times New Roman" w:hAnsi="Times New Roman"/>
          <w:b/>
          <w:sz w:val="24"/>
          <w:szCs w:val="24"/>
          <w:lang w:eastAsia="pl-PL"/>
        </w:rPr>
        <w:t>17</w:t>
      </w:r>
      <w:r w:rsidR="00DF139C" w:rsidRPr="007467C9">
        <w:rPr>
          <w:rFonts w:ascii="Times New Roman" w:hAnsi="Times New Roman"/>
          <w:b/>
          <w:sz w:val="24"/>
          <w:szCs w:val="24"/>
          <w:lang w:eastAsia="pl-PL"/>
        </w:rPr>
        <w:t>-</w:t>
      </w:r>
      <w:r w:rsidR="00C51703" w:rsidRPr="007467C9">
        <w:rPr>
          <w:rFonts w:ascii="Times New Roman" w:hAnsi="Times New Roman"/>
          <w:b/>
          <w:sz w:val="24"/>
          <w:szCs w:val="24"/>
          <w:lang w:eastAsia="pl-PL"/>
        </w:rPr>
        <w:t>1</w:t>
      </w:r>
      <w:r w:rsidR="00DF139C" w:rsidRPr="007467C9">
        <w:rPr>
          <w:rFonts w:ascii="Times New Roman" w:hAnsi="Times New Roman"/>
          <w:b/>
          <w:sz w:val="24"/>
          <w:szCs w:val="24"/>
          <w:lang w:eastAsia="pl-PL"/>
        </w:rPr>
        <w:t>-2018</w:t>
      </w:r>
      <w:r w:rsidRPr="007467C9">
        <w:rPr>
          <w:rFonts w:ascii="Times New Roman" w:hAnsi="Times New Roman"/>
          <w:b/>
          <w:sz w:val="24"/>
          <w:szCs w:val="24"/>
          <w:lang w:eastAsia="pl-PL"/>
        </w:rPr>
        <w:t xml:space="preserve">  е в размер на </w:t>
      </w:r>
      <w:r w:rsidR="00101BFE" w:rsidRPr="00101BFE">
        <w:rPr>
          <w:rFonts w:ascii="Times New Roman" w:eastAsia="Times New Roman" w:hAnsi="Times New Roman"/>
          <w:b/>
          <w:bCs/>
          <w:lang w:eastAsia="bg-BG"/>
        </w:rPr>
        <w:t>3 122,00</w:t>
      </w:r>
      <w:r w:rsidR="00101BFE" w:rsidRPr="00101BFE">
        <w:rPr>
          <w:rFonts w:ascii="Times New Roman" w:eastAsia="Times New Roman" w:hAnsi="Times New Roman"/>
          <w:b/>
          <w:sz w:val="24"/>
          <w:szCs w:val="24"/>
          <w:lang w:eastAsia="bg-BG"/>
        </w:rPr>
        <w:t xml:space="preserve"> лв. /три хиляди сто двадесет и два лева /</w:t>
      </w:r>
    </w:p>
    <w:p w:rsidR="002513B2" w:rsidRPr="007467C9" w:rsidRDefault="002513B2" w:rsidP="00101BFE">
      <w:pPr>
        <w:jc w:val="both"/>
        <w:rPr>
          <w:rFonts w:ascii="Times New Roman" w:hAnsi="Times New Roman"/>
          <w:sz w:val="24"/>
          <w:szCs w:val="24"/>
          <w:lang w:eastAsia="bg-BG"/>
        </w:rPr>
      </w:pPr>
      <w:r w:rsidRPr="007467C9">
        <w:rPr>
          <w:rFonts w:ascii="Times New Roman" w:hAnsi="Times New Roman"/>
          <w:b/>
          <w:sz w:val="24"/>
          <w:szCs w:val="24"/>
          <w:lang w:eastAsia="bg-BG"/>
        </w:rPr>
        <w:t>ГАРАНЦИЯТА ЗА УЧАСТИЕ</w:t>
      </w:r>
      <w:r w:rsidRPr="007467C9">
        <w:rPr>
          <w:rFonts w:ascii="Times New Roman" w:hAnsi="Times New Roman"/>
          <w:sz w:val="24"/>
          <w:szCs w:val="24"/>
          <w:lang w:eastAsia="bg-BG"/>
        </w:rPr>
        <w:t xml:space="preserve"> се представя единствено под формата на парична сума, платима </w:t>
      </w:r>
      <w:r w:rsidRPr="007467C9">
        <w:rPr>
          <w:rFonts w:ascii="Times New Roman" w:hAnsi="Times New Roman"/>
          <w:b/>
          <w:sz w:val="24"/>
          <w:szCs w:val="24"/>
          <w:lang w:eastAsia="bg-BG"/>
        </w:rPr>
        <w:t>по банков път по сметка</w:t>
      </w:r>
      <w:r w:rsidRPr="007467C9">
        <w:rPr>
          <w:rFonts w:ascii="Times New Roman" w:hAnsi="Times New Roman"/>
          <w:sz w:val="24"/>
          <w:szCs w:val="24"/>
          <w:lang w:eastAsia="bg-BG"/>
        </w:rPr>
        <w:t xml:space="preserve"> на ТП ДГС „</w:t>
      </w:r>
      <w:r w:rsidR="00415132" w:rsidRPr="007467C9">
        <w:rPr>
          <w:rFonts w:ascii="Times New Roman" w:hAnsi="Times New Roman"/>
          <w:sz w:val="24"/>
          <w:szCs w:val="24"/>
          <w:lang w:eastAsia="bg-BG"/>
        </w:rPr>
        <w:t>Омуртаг</w:t>
      </w:r>
      <w:r w:rsidRPr="007467C9">
        <w:rPr>
          <w:rFonts w:ascii="Times New Roman" w:hAnsi="Times New Roman"/>
          <w:sz w:val="24"/>
          <w:szCs w:val="24"/>
          <w:lang w:eastAsia="bg-BG"/>
        </w:rPr>
        <w:t>”, а именно:</w:t>
      </w:r>
    </w:p>
    <w:p w:rsidR="00907500" w:rsidRPr="007467C9" w:rsidRDefault="00271CB9" w:rsidP="00907500">
      <w:pPr>
        <w:jc w:val="both"/>
        <w:rPr>
          <w:rFonts w:ascii="Times New Roman" w:hAnsi="Times New Roman"/>
          <w:b/>
          <w:sz w:val="24"/>
          <w:szCs w:val="24"/>
        </w:rPr>
      </w:pPr>
      <w:r w:rsidRPr="007467C9">
        <w:rPr>
          <w:rFonts w:ascii="Times New Roman" w:hAnsi="Times New Roman"/>
          <w:b/>
          <w:sz w:val="24"/>
          <w:szCs w:val="24"/>
        </w:rPr>
        <w:t xml:space="preserve">IBAN: BG10CECB979010E5316800, BIC: CECBBGSF, при Банка ЦКБ АД </w:t>
      </w:r>
    </w:p>
    <w:p w:rsidR="002513B2" w:rsidRPr="007467C9" w:rsidRDefault="00907500" w:rsidP="00907500">
      <w:pPr>
        <w:ind w:firstLine="708"/>
        <w:jc w:val="both"/>
        <w:rPr>
          <w:rFonts w:ascii="Times New Roman" w:hAnsi="Times New Roman"/>
          <w:b/>
          <w:sz w:val="24"/>
          <w:szCs w:val="24"/>
          <w:u w:val="single"/>
          <w:lang w:eastAsia="bg-BG"/>
        </w:rPr>
      </w:pPr>
      <w:r w:rsidRPr="007467C9">
        <w:rPr>
          <w:rFonts w:ascii="Times New Roman" w:hAnsi="Times New Roman"/>
          <w:b/>
          <w:sz w:val="24"/>
          <w:szCs w:val="24"/>
        </w:rPr>
        <w:t xml:space="preserve">1. </w:t>
      </w:r>
      <w:r w:rsidR="002513B2" w:rsidRPr="007467C9">
        <w:rPr>
          <w:rFonts w:ascii="Times New Roman" w:hAnsi="Times New Roman"/>
          <w:b/>
          <w:sz w:val="24"/>
          <w:szCs w:val="24"/>
          <w:u w:val="single"/>
          <w:lang w:eastAsia="bg-BG"/>
        </w:rPr>
        <w:t>Гаранцията за участие</w:t>
      </w:r>
      <w:r w:rsidR="002513B2" w:rsidRPr="007467C9">
        <w:rPr>
          <w:rFonts w:ascii="Times New Roman" w:hAnsi="Times New Roman"/>
          <w:sz w:val="24"/>
          <w:szCs w:val="24"/>
          <w:lang w:eastAsia="bg-BG"/>
        </w:rPr>
        <w:t xml:space="preserve"> следва да е постъпила реално по банковата сметка на ТП ДГС „</w:t>
      </w:r>
      <w:r w:rsidR="00271CB9" w:rsidRPr="007467C9">
        <w:rPr>
          <w:rFonts w:ascii="Times New Roman" w:hAnsi="Times New Roman"/>
          <w:sz w:val="24"/>
          <w:szCs w:val="24"/>
          <w:lang w:eastAsia="bg-BG"/>
        </w:rPr>
        <w:t>Омуртаг</w:t>
      </w:r>
      <w:r w:rsidR="002513B2" w:rsidRPr="007467C9">
        <w:rPr>
          <w:rFonts w:ascii="Times New Roman" w:hAnsi="Times New Roman"/>
          <w:sz w:val="24"/>
          <w:szCs w:val="24"/>
          <w:lang w:eastAsia="bg-BG"/>
        </w:rPr>
        <w:t xml:space="preserve">” в крайния срок за регистрация за участие в търга, а именно: </w:t>
      </w:r>
      <w:r w:rsidR="002513B2" w:rsidRPr="007467C9">
        <w:rPr>
          <w:rFonts w:ascii="Times New Roman" w:hAnsi="Times New Roman"/>
          <w:b/>
          <w:sz w:val="24"/>
          <w:szCs w:val="24"/>
          <w:u w:val="single"/>
          <w:lang w:eastAsia="bg-BG"/>
        </w:rPr>
        <w:t xml:space="preserve">до </w:t>
      </w:r>
      <w:r w:rsidR="005E475D" w:rsidRPr="007467C9">
        <w:rPr>
          <w:rFonts w:ascii="Times New Roman" w:hAnsi="Times New Roman"/>
          <w:b/>
          <w:sz w:val="24"/>
          <w:szCs w:val="24"/>
          <w:u w:val="single"/>
          <w:lang w:eastAsia="bg-BG"/>
        </w:rPr>
        <w:t>2</w:t>
      </w:r>
      <w:r w:rsidR="00101BFE">
        <w:rPr>
          <w:rFonts w:ascii="Times New Roman" w:hAnsi="Times New Roman"/>
          <w:b/>
          <w:sz w:val="24"/>
          <w:szCs w:val="24"/>
          <w:u w:val="single"/>
          <w:lang w:eastAsia="bg-BG"/>
        </w:rPr>
        <w:t>8</w:t>
      </w:r>
      <w:r w:rsidR="00425044" w:rsidRPr="007467C9">
        <w:rPr>
          <w:rFonts w:ascii="Times New Roman" w:hAnsi="Times New Roman"/>
          <w:b/>
          <w:sz w:val="24"/>
          <w:szCs w:val="24"/>
          <w:u w:val="single"/>
          <w:lang w:eastAsia="bg-BG"/>
        </w:rPr>
        <w:t>.05.</w:t>
      </w:r>
      <w:r w:rsidR="002513B2" w:rsidRPr="007467C9">
        <w:rPr>
          <w:rFonts w:ascii="Times New Roman" w:hAnsi="Times New Roman"/>
          <w:b/>
          <w:sz w:val="24"/>
          <w:szCs w:val="24"/>
          <w:u w:val="single"/>
          <w:lang w:eastAsia="bg-BG"/>
        </w:rPr>
        <w:t>2018 г.</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lastRenderedPageBreak/>
        <w:t>При внасяне на гаранция за участие в търга, се попълва платежно нареждане, като задължително се посочват следните данни:</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 xml:space="preserve">- 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 xml:space="preserve">, за участие в </w:t>
      </w:r>
      <w:r w:rsidRPr="007467C9">
        <w:rPr>
          <w:rFonts w:ascii="Times New Roman" w:hAnsi="Times New Roman"/>
          <w:b/>
          <w:sz w:val="24"/>
          <w:szCs w:val="24"/>
          <w:lang w:eastAsia="bg-BG"/>
        </w:rPr>
        <w:t>„ЕЛЕКТРОНЕН ТЪРГ“</w:t>
      </w:r>
      <w:r w:rsidRPr="007467C9">
        <w:rPr>
          <w:rFonts w:ascii="Times New Roman" w:hAnsi="Times New Roman"/>
          <w:sz w:val="24"/>
          <w:szCs w:val="24"/>
          <w:lang w:eastAsia="bg-BG"/>
        </w:rPr>
        <w:t xml:space="preserve"> за продажба на прогнозно количество действително добита дървесина, намираща се на временен склад;</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 xml:space="preserve">- номера на </w:t>
      </w:r>
      <w:r w:rsidRPr="007467C9">
        <w:rPr>
          <w:rFonts w:ascii="Times New Roman" w:hAnsi="Times New Roman"/>
          <w:b/>
          <w:sz w:val="24"/>
          <w:szCs w:val="24"/>
          <w:lang w:eastAsia="bg-BG"/>
        </w:rPr>
        <w:t>ОБЕКТА</w:t>
      </w:r>
      <w:r w:rsidRPr="007467C9">
        <w:rPr>
          <w:rFonts w:ascii="Times New Roman" w:hAnsi="Times New Roman"/>
          <w:sz w:val="24"/>
          <w:szCs w:val="24"/>
          <w:lang w:eastAsia="bg-BG"/>
        </w:rPr>
        <w:t>, за когото се внася гаранцията за участие;</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 xml:space="preserve">- наименование на фирмата-кандидат със задължително посочен </w:t>
      </w:r>
      <w:r w:rsidRPr="007467C9">
        <w:rPr>
          <w:rFonts w:ascii="Times New Roman" w:hAnsi="Times New Roman"/>
          <w:b/>
          <w:sz w:val="24"/>
          <w:szCs w:val="24"/>
          <w:lang w:eastAsia="bg-BG"/>
        </w:rPr>
        <w:t>ЕИК</w:t>
      </w:r>
      <w:r w:rsidRPr="007467C9">
        <w:rPr>
          <w:rFonts w:ascii="Times New Roman" w:hAnsi="Times New Roman"/>
          <w:sz w:val="24"/>
          <w:szCs w:val="24"/>
          <w:lang w:eastAsia="bg-BG"/>
        </w:rPr>
        <w:t>.</w:t>
      </w:r>
    </w:p>
    <w:p w:rsidR="002513B2" w:rsidRPr="007467C9" w:rsidRDefault="002513B2" w:rsidP="00C7546A">
      <w:pPr>
        <w:tabs>
          <w:tab w:val="left" w:pos="0"/>
        </w:tabs>
        <w:spacing w:after="0" w:line="240" w:lineRule="auto"/>
        <w:ind w:firstLine="851"/>
        <w:jc w:val="both"/>
        <w:rPr>
          <w:rFonts w:ascii="Times New Roman" w:hAnsi="Times New Roman"/>
          <w:b/>
          <w:sz w:val="24"/>
          <w:szCs w:val="24"/>
          <w:lang w:eastAsia="bg-BG"/>
        </w:rPr>
      </w:pPr>
      <w:r w:rsidRPr="007467C9">
        <w:rPr>
          <w:rFonts w:ascii="Times New Roman" w:hAnsi="Times New Roman"/>
          <w:b/>
          <w:sz w:val="24"/>
          <w:szCs w:val="24"/>
          <w:lang w:eastAsia="bg-BG"/>
        </w:rPr>
        <w:t>2.</w:t>
      </w:r>
      <w:r w:rsidRPr="007467C9">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7467C9">
        <w:rPr>
          <w:rFonts w:ascii="Times New Roman" w:hAnsi="Times New Roman"/>
          <w:sz w:val="24"/>
          <w:szCs w:val="24"/>
          <w:lang w:val="en-US" w:eastAsia="bg-BG"/>
        </w:rPr>
        <w:t xml:space="preserve">I </w:t>
      </w:r>
      <w:r w:rsidRPr="007467C9">
        <w:rPr>
          <w:rFonts w:ascii="Times New Roman" w:hAnsi="Times New Roman"/>
          <w:sz w:val="24"/>
          <w:szCs w:val="24"/>
          <w:lang w:eastAsia="bg-BG"/>
        </w:rPr>
        <w:t>от настоящите условия.</w:t>
      </w: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3.</w:t>
      </w:r>
      <w:r w:rsidRPr="007467C9">
        <w:rPr>
          <w:rFonts w:ascii="Times New Roman" w:hAnsi="Times New Roman"/>
          <w:sz w:val="24"/>
          <w:szCs w:val="24"/>
          <w:lang w:eastAsia="bg-BG"/>
        </w:rPr>
        <w:t xml:space="preserve"> </w:t>
      </w:r>
      <w:r w:rsidRPr="007467C9">
        <w:rPr>
          <w:rFonts w:ascii="Times New Roman" w:hAnsi="Times New Roman"/>
          <w:b/>
          <w:sz w:val="24"/>
          <w:szCs w:val="24"/>
          <w:lang w:eastAsia="bg-BG"/>
        </w:rPr>
        <w:t>ГАРАНЦИЯТА ЗА ИЗПЪЛНЕНИЕ</w:t>
      </w:r>
      <w:r w:rsidRPr="007467C9">
        <w:rPr>
          <w:rFonts w:ascii="Times New Roman" w:hAnsi="Times New Roman"/>
          <w:sz w:val="24"/>
          <w:szCs w:val="24"/>
          <w:lang w:eastAsia="bg-BG"/>
        </w:rPr>
        <w:t xml:space="preserve"> на договора за продажба на дървесината е в размер на 5</w:t>
      </w:r>
      <w:r w:rsidRPr="007467C9">
        <w:rPr>
          <w:rFonts w:ascii="Times New Roman" w:hAnsi="Times New Roman"/>
          <w:b/>
          <w:sz w:val="24"/>
          <w:szCs w:val="24"/>
          <w:lang w:eastAsia="bg-BG"/>
        </w:rPr>
        <w:t>% (</w:t>
      </w:r>
      <w:r w:rsidRPr="007467C9">
        <w:rPr>
          <w:rFonts w:ascii="Times New Roman" w:hAnsi="Times New Roman"/>
          <w:sz w:val="24"/>
          <w:szCs w:val="24"/>
          <w:lang w:eastAsia="bg-BG"/>
        </w:rPr>
        <w:t>пет  процента</w:t>
      </w:r>
      <w:r w:rsidRPr="007467C9">
        <w:rPr>
          <w:rFonts w:ascii="Times New Roman" w:hAnsi="Times New Roman"/>
          <w:b/>
          <w:sz w:val="24"/>
          <w:szCs w:val="24"/>
          <w:lang w:eastAsia="bg-BG"/>
        </w:rPr>
        <w:t>)</w:t>
      </w:r>
      <w:r w:rsidRPr="007467C9">
        <w:rPr>
          <w:rFonts w:ascii="Times New Roman" w:hAnsi="Times New Roman"/>
          <w:sz w:val="24"/>
          <w:szCs w:val="24"/>
          <w:lang w:eastAsia="bg-BG"/>
        </w:rPr>
        <w:t xml:space="preserve"> от достигнатата цена за обекта и следва да бъде внесена по сметка на ТП ДГС </w:t>
      </w:r>
      <w:r w:rsidR="00907500" w:rsidRPr="007467C9">
        <w:rPr>
          <w:rFonts w:ascii="Times New Roman" w:hAnsi="Times New Roman"/>
          <w:sz w:val="24"/>
          <w:szCs w:val="24"/>
          <w:lang w:eastAsia="bg-BG"/>
        </w:rPr>
        <w:t xml:space="preserve">„Омуртаг” </w:t>
      </w:r>
      <w:r w:rsidRPr="007467C9">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bookmarkStart w:id="0" w:name="_GoBack"/>
      <w:bookmarkEnd w:id="0"/>
    </w:p>
    <w:p w:rsidR="002513B2" w:rsidRPr="007467C9" w:rsidRDefault="002513B2" w:rsidP="006A46C4">
      <w:pPr>
        <w:autoSpaceDE w:val="0"/>
        <w:autoSpaceDN w:val="0"/>
        <w:adjustRightInd w:val="0"/>
        <w:spacing w:after="12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3.1.</w:t>
      </w:r>
      <w:r w:rsidRPr="007467C9">
        <w:rPr>
          <w:rFonts w:ascii="Times New Roman" w:hAnsi="Times New Roman"/>
          <w:sz w:val="24"/>
          <w:szCs w:val="24"/>
          <w:lang w:eastAsia="bg-BG"/>
        </w:rPr>
        <w:t xml:space="preserve"> парична сума, внесена по следната банкова сметка на 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w:t>
      </w:r>
    </w:p>
    <w:p w:rsidR="00907500" w:rsidRPr="007467C9" w:rsidRDefault="00907500" w:rsidP="00C7546A">
      <w:pPr>
        <w:autoSpaceDE w:val="0"/>
        <w:autoSpaceDN w:val="0"/>
        <w:adjustRightInd w:val="0"/>
        <w:spacing w:after="0" w:line="240" w:lineRule="auto"/>
        <w:ind w:firstLine="851"/>
        <w:jc w:val="both"/>
        <w:rPr>
          <w:rFonts w:ascii="Times New Roman" w:hAnsi="Times New Roman"/>
          <w:b/>
          <w:sz w:val="24"/>
          <w:szCs w:val="24"/>
        </w:rPr>
      </w:pPr>
      <w:r w:rsidRPr="007467C9">
        <w:rPr>
          <w:rFonts w:ascii="Times New Roman" w:hAnsi="Times New Roman"/>
          <w:b/>
          <w:sz w:val="24"/>
          <w:szCs w:val="24"/>
        </w:rPr>
        <w:t xml:space="preserve">IBAN: BG10CECB979010E5316800, BIC: CECBBGSF, при Банка ЦКБ АД </w:t>
      </w:r>
    </w:p>
    <w:p w:rsidR="00907500" w:rsidRPr="007467C9" w:rsidRDefault="00907500" w:rsidP="00C7546A">
      <w:pPr>
        <w:autoSpaceDE w:val="0"/>
        <w:autoSpaceDN w:val="0"/>
        <w:adjustRightInd w:val="0"/>
        <w:spacing w:after="0" w:line="240" w:lineRule="auto"/>
        <w:ind w:firstLine="851"/>
        <w:jc w:val="both"/>
        <w:rPr>
          <w:rFonts w:ascii="Times New Roman" w:hAnsi="Times New Roman"/>
          <w:b/>
          <w:sz w:val="24"/>
          <w:szCs w:val="24"/>
        </w:rPr>
      </w:pP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3.2.</w:t>
      </w:r>
      <w:r w:rsidRPr="007467C9">
        <w:rPr>
          <w:rFonts w:ascii="Times New Roman" w:hAnsi="Times New Roman"/>
          <w:sz w:val="24"/>
          <w:szCs w:val="24"/>
          <w:lang w:eastAsia="bg-BG"/>
        </w:rPr>
        <w:t xml:space="preserve"> банкова гаранция, учредена в полза на ТП ДГС </w:t>
      </w:r>
      <w:r w:rsidR="005025E9" w:rsidRPr="007467C9">
        <w:rPr>
          <w:rFonts w:ascii="Times New Roman" w:hAnsi="Times New Roman"/>
          <w:sz w:val="24"/>
          <w:szCs w:val="24"/>
          <w:lang w:eastAsia="bg-BG"/>
        </w:rPr>
        <w:t>„Омуртаг”:</w:t>
      </w:r>
      <w:r w:rsidRPr="007467C9">
        <w:rPr>
          <w:rFonts w:ascii="Times New Roman" w:hAnsi="Times New Roman"/>
          <w:sz w:val="24"/>
          <w:szCs w:val="24"/>
          <w:lang w:eastAsia="bg-BG"/>
        </w:rPr>
        <w:t>;</w:t>
      </w:r>
    </w:p>
    <w:p w:rsidR="002513B2" w:rsidRPr="007467C9" w:rsidRDefault="002513B2"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7467C9">
        <w:rPr>
          <w:rFonts w:ascii="Times New Roman" w:hAnsi="Times New Roman"/>
          <w:sz w:val="24"/>
          <w:szCs w:val="24"/>
          <w:lang w:eastAsia="ar-SA"/>
        </w:rPr>
        <w:t xml:space="preserve">Когато гаранцията за изпълнение е банкова гаранция, учредена в полза на </w:t>
      </w:r>
      <w:r w:rsidRPr="007467C9">
        <w:rPr>
          <w:rFonts w:ascii="Times New Roman" w:hAnsi="Times New Roman"/>
          <w:sz w:val="24"/>
          <w:szCs w:val="24"/>
          <w:lang w:eastAsia="bg-BG"/>
        </w:rPr>
        <w:t>ТП ДГС</w:t>
      </w:r>
      <w:r w:rsidRPr="007467C9">
        <w:rPr>
          <w:rFonts w:ascii="Times New Roman" w:hAnsi="Times New Roman"/>
          <w:sz w:val="24"/>
          <w:szCs w:val="24"/>
          <w:lang w:val="en-US" w:eastAsia="bg-BG"/>
        </w:rPr>
        <w:t xml:space="preserve"> </w:t>
      </w:r>
      <w:r w:rsidRPr="007467C9">
        <w:rPr>
          <w:rFonts w:ascii="Times New Roman" w:hAnsi="Times New Roman"/>
          <w:sz w:val="24"/>
          <w:szCs w:val="24"/>
          <w:lang w:eastAsia="bg-BG"/>
        </w:rPr>
        <w:t xml:space="preserve"> </w:t>
      </w:r>
      <w:r w:rsidR="00907500" w:rsidRPr="007467C9">
        <w:rPr>
          <w:rFonts w:ascii="Times New Roman" w:hAnsi="Times New Roman"/>
          <w:sz w:val="24"/>
          <w:szCs w:val="24"/>
          <w:lang w:eastAsia="bg-BG"/>
        </w:rPr>
        <w:t xml:space="preserve">„Омуртаг”- </w:t>
      </w:r>
      <w:r w:rsidRPr="007467C9">
        <w:rPr>
          <w:rFonts w:ascii="Times New Roman" w:hAnsi="Times New Roman"/>
          <w:sz w:val="24"/>
          <w:szCs w:val="24"/>
          <w:lang w:eastAsia="ar-SA"/>
        </w:rPr>
        <w:t xml:space="preserve">безусловна и неотменяема, същата се представя в </w:t>
      </w:r>
      <w:r w:rsidRPr="007467C9">
        <w:rPr>
          <w:rFonts w:ascii="Times New Roman" w:hAnsi="Times New Roman"/>
          <w:b/>
          <w:sz w:val="24"/>
          <w:szCs w:val="24"/>
          <w:lang w:eastAsia="ar-SA"/>
        </w:rPr>
        <w:t>оригинал</w:t>
      </w:r>
      <w:r w:rsidRPr="007467C9">
        <w:rPr>
          <w:rFonts w:ascii="Times New Roman" w:hAnsi="Times New Roman"/>
          <w:sz w:val="24"/>
          <w:szCs w:val="24"/>
          <w:lang w:eastAsia="ar-SA"/>
        </w:rPr>
        <w:t xml:space="preserve"> при сключване на договора, като срокът й на действие следва да е </w:t>
      </w:r>
      <w:r w:rsidRPr="007467C9">
        <w:rPr>
          <w:rFonts w:ascii="Times New Roman" w:hAnsi="Times New Roman"/>
          <w:b/>
          <w:sz w:val="24"/>
          <w:szCs w:val="24"/>
          <w:lang w:eastAsia="ar-SA"/>
        </w:rPr>
        <w:t>не по-малък от един (1) месец</w:t>
      </w:r>
      <w:r w:rsidRPr="007467C9">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Купувачът избира сам формата на гаранцията за изпълнение.</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4.</w:t>
      </w:r>
      <w:r w:rsidRPr="007467C9">
        <w:rPr>
          <w:rFonts w:ascii="Times New Roman" w:hAnsi="Times New Roman"/>
          <w:sz w:val="24"/>
          <w:szCs w:val="24"/>
          <w:lang w:eastAsia="bg-BG"/>
        </w:rPr>
        <w:t xml:space="preserve"> Продавачът освобождава гаранциите за участие на: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4.1.</w:t>
      </w:r>
      <w:r w:rsidRPr="007467C9">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4.2.</w:t>
      </w:r>
      <w:r w:rsidRPr="007467C9">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5.</w:t>
      </w:r>
      <w:r w:rsidRPr="007467C9">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6.</w:t>
      </w:r>
      <w:r w:rsidRPr="007467C9">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bCs/>
          <w:sz w:val="24"/>
          <w:szCs w:val="24"/>
          <w:lang w:eastAsia="bg-BG"/>
        </w:rPr>
        <w:t xml:space="preserve">7. </w:t>
      </w:r>
      <w:r w:rsidRPr="007467C9">
        <w:rPr>
          <w:rFonts w:ascii="Times New Roman" w:hAnsi="Times New Roman"/>
          <w:sz w:val="24"/>
          <w:szCs w:val="24"/>
          <w:lang w:eastAsia="bg-BG"/>
        </w:rPr>
        <w:t>Продавачът задържа гаранцията  за участие, когато кандидат в процедурата: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7.1.</w:t>
      </w:r>
      <w:r w:rsidRPr="007467C9">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7.2.</w:t>
      </w:r>
      <w:r w:rsidRPr="007467C9">
        <w:rPr>
          <w:rFonts w:ascii="Times New Roman" w:hAnsi="Times New Roman"/>
          <w:sz w:val="24"/>
          <w:szCs w:val="24"/>
          <w:lang w:eastAsia="bg-BG"/>
        </w:rPr>
        <w:t xml:space="preserve"> е определен за купувач, но не изпълни задължението си да сключи договор.</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bCs/>
          <w:sz w:val="24"/>
          <w:szCs w:val="24"/>
          <w:lang w:eastAsia="bg-BG"/>
        </w:rPr>
        <w:t xml:space="preserve">8. </w:t>
      </w:r>
      <w:r w:rsidRPr="007467C9">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2513B2" w:rsidRPr="007467C9" w:rsidRDefault="002513B2" w:rsidP="00C7546A">
      <w:pPr>
        <w:spacing w:after="0" w:line="240" w:lineRule="auto"/>
        <w:ind w:firstLine="851"/>
        <w:jc w:val="both"/>
        <w:rPr>
          <w:rFonts w:ascii="Times New Roman" w:hAnsi="Times New Roman"/>
          <w:b/>
          <w:sz w:val="24"/>
          <w:szCs w:val="24"/>
          <w:lang w:eastAsia="bg-BG"/>
        </w:rPr>
      </w:pPr>
      <w:r w:rsidRPr="007467C9">
        <w:rPr>
          <w:rFonts w:ascii="Times New Roman" w:hAnsi="Times New Roman"/>
          <w:b/>
          <w:sz w:val="24"/>
          <w:szCs w:val="24"/>
          <w:lang w:eastAsia="bg-BG"/>
        </w:rPr>
        <w:t xml:space="preserve">9. </w:t>
      </w:r>
      <w:r w:rsidRPr="007467C9">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7467C9">
        <w:rPr>
          <w:rFonts w:ascii="Times New Roman" w:hAnsi="Times New Roman"/>
          <w:b/>
          <w:sz w:val="24"/>
          <w:szCs w:val="24"/>
          <w:lang w:eastAsia="bg-BG"/>
        </w:rPr>
        <w:t>https://sale.uslugi.io/sidp</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10. СРОКОВЕТЕ за подаване на документи</w:t>
      </w:r>
      <w:r w:rsidRPr="007467C9">
        <w:rPr>
          <w:rFonts w:ascii="Times New Roman" w:hAnsi="Times New Roman"/>
          <w:sz w:val="24"/>
          <w:szCs w:val="24"/>
          <w:lang w:eastAsia="bg-BG"/>
        </w:rPr>
        <w:t xml:space="preserve"> за участие в електронния търг - </w:t>
      </w:r>
      <w:r w:rsidRPr="007467C9">
        <w:rPr>
          <w:rFonts w:ascii="Times New Roman" w:hAnsi="Times New Roman"/>
          <w:b/>
          <w:sz w:val="24"/>
          <w:szCs w:val="24"/>
          <w:lang w:eastAsia="bg-BG"/>
        </w:rPr>
        <w:t xml:space="preserve">до 23,59 часа на </w:t>
      </w:r>
      <w:r w:rsidR="005E475D" w:rsidRPr="007467C9">
        <w:rPr>
          <w:rFonts w:ascii="Times New Roman" w:hAnsi="Times New Roman"/>
          <w:b/>
          <w:sz w:val="24"/>
          <w:szCs w:val="24"/>
          <w:lang w:eastAsia="bg-BG"/>
        </w:rPr>
        <w:t>2</w:t>
      </w:r>
      <w:r w:rsidR="00425044" w:rsidRPr="007467C9">
        <w:rPr>
          <w:rFonts w:ascii="Times New Roman" w:hAnsi="Times New Roman"/>
          <w:b/>
          <w:sz w:val="24"/>
          <w:szCs w:val="24"/>
          <w:lang w:eastAsia="bg-BG"/>
        </w:rPr>
        <w:t>1.05.</w:t>
      </w:r>
      <w:r w:rsidRPr="007467C9">
        <w:rPr>
          <w:rFonts w:ascii="Times New Roman" w:hAnsi="Times New Roman"/>
          <w:b/>
          <w:sz w:val="24"/>
          <w:szCs w:val="24"/>
          <w:lang w:eastAsia="bg-BG"/>
        </w:rPr>
        <w:t>201</w:t>
      </w:r>
      <w:r w:rsidRPr="007467C9">
        <w:rPr>
          <w:rFonts w:ascii="Times New Roman" w:hAnsi="Times New Roman"/>
          <w:b/>
          <w:sz w:val="24"/>
          <w:szCs w:val="24"/>
          <w:lang w:val="en-US" w:eastAsia="bg-BG"/>
        </w:rPr>
        <w:t>8</w:t>
      </w:r>
      <w:r w:rsidRPr="007467C9">
        <w:rPr>
          <w:rFonts w:ascii="Times New Roman" w:hAnsi="Times New Roman"/>
          <w:b/>
          <w:sz w:val="24"/>
          <w:szCs w:val="24"/>
          <w:lang w:eastAsia="bg-BG"/>
        </w:rPr>
        <w:t xml:space="preserve"> година</w:t>
      </w:r>
      <w:r w:rsidRPr="007467C9">
        <w:rPr>
          <w:rFonts w:ascii="Times New Roman" w:hAnsi="Times New Roman"/>
          <w:sz w:val="24"/>
          <w:szCs w:val="24"/>
          <w:lang w:eastAsia="bg-BG"/>
        </w:rPr>
        <w:t>.</w:t>
      </w:r>
    </w:p>
    <w:p w:rsidR="002513B2" w:rsidRPr="007467C9" w:rsidRDefault="002513B2" w:rsidP="00C7546A">
      <w:pPr>
        <w:spacing w:after="0" w:line="240" w:lineRule="auto"/>
        <w:ind w:firstLine="851"/>
        <w:jc w:val="both"/>
        <w:rPr>
          <w:rFonts w:ascii="Times New Roman" w:hAnsi="Times New Roman"/>
          <w:sz w:val="24"/>
          <w:szCs w:val="24"/>
          <w:lang w:eastAsia="bg-BG"/>
        </w:rPr>
      </w:pPr>
    </w:p>
    <w:p w:rsidR="002513B2" w:rsidRPr="007467C9" w:rsidRDefault="002513B2" w:rsidP="00C7546A">
      <w:pPr>
        <w:tabs>
          <w:tab w:val="left" w:pos="360"/>
        </w:tabs>
        <w:spacing w:after="0" w:line="240" w:lineRule="auto"/>
        <w:ind w:firstLine="851"/>
        <w:jc w:val="center"/>
        <w:rPr>
          <w:rFonts w:ascii="Times New Roman" w:hAnsi="Times New Roman"/>
          <w:b/>
          <w:sz w:val="24"/>
          <w:szCs w:val="24"/>
          <w:lang w:eastAsia="bg-BG"/>
        </w:rPr>
      </w:pPr>
      <w:r w:rsidRPr="007467C9">
        <w:rPr>
          <w:rFonts w:ascii="Times New Roman" w:hAnsi="Times New Roman"/>
          <w:b/>
          <w:sz w:val="24"/>
          <w:szCs w:val="24"/>
          <w:lang w:eastAsia="bg-BG"/>
        </w:rPr>
        <w:t>V. ПРАВО НА УЧАСТИЕ</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b/>
          <w:sz w:val="24"/>
          <w:szCs w:val="24"/>
          <w:lang w:eastAsia="bg-BG"/>
        </w:rPr>
        <w:t>1.</w:t>
      </w:r>
      <w:r w:rsidRPr="007467C9">
        <w:rPr>
          <w:rFonts w:ascii="Times New Roman" w:hAnsi="Times New Roman"/>
          <w:sz w:val="24"/>
          <w:szCs w:val="24"/>
          <w:lang w:eastAsia="bg-BG"/>
        </w:rPr>
        <w:t xml:space="preserve"> </w:t>
      </w:r>
      <w:r w:rsidRPr="007467C9">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w:t>
      </w:r>
      <w:r w:rsidR="00907500" w:rsidRPr="007467C9">
        <w:rPr>
          <w:rFonts w:ascii="Times New Roman" w:hAnsi="Times New Roman"/>
          <w:b/>
          <w:sz w:val="24"/>
          <w:szCs w:val="24"/>
          <w:lang w:eastAsia="bg-BG"/>
        </w:rPr>
        <w:t xml:space="preserve"> </w:t>
      </w:r>
      <w:r w:rsidRPr="007467C9">
        <w:rPr>
          <w:rFonts w:ascii="Times New Roman" w:hAnsi="Times New Roman"/>
          <w:b/>
          <w:sz w:val="24"/>
          <w:szCs w:val="24"/>
          <w:lang w:eastAsia="bg-BG"/>
        </w:rPr>
        <w:t>206 от Закона за горите.</w:t>
      </w:r>
    </w:p>
    <w:p w:rsidR="002513B2" w:rsidRPr="007467C9" w:rsidRDefault="002513B2" w:rsidP="00C7546A">
      <w:pPr>
        <w:spacing w:after="0" w:line="240" w:lineRule="auto"/>
        <w:ind w:firstLine="851"/>
        <w:jc w:val="both"/>
        <w:textAlignment w:val="center"/>
        <w:rPr>
          <w:rFonts w:ascii="Times New Roman" w:hAnsi="Times New Roman"/>
          <w:b/>
          <w:sz w:val="24"/>
          <w:szCs w:val="24"/>
          <w:u w:val="single"/>
          <w:lang w:eastAsia="bg-BG"/>
        </w:rPr>
      </w:pPr>
      <w:r w:rsidRPr="007467C9">
        <w:rPr>
          <w:rFonts w:ascii="Times New Roman" w:hAnsi="Times New Roman"/>
          <w:b/>
          <w:sz w:val="24"/>
          <w:szCs w:val="24"/>
          <w:u w:val="single"/>
          <w:lang w:eastAsia="bg-BG"/>
        </w:rPr>
        <w:t>Не може да участва кандидат, който:</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б) е обявен в несъстоятелност или</w:t>
      </w:r>
      <w:r w:rsidRPr="007467C9">
        <w:rPr>
          <w:rFonts w:ascii="Times New Roman" w:hAnsi="Times New Roman"/>
          <w:b/>
          <w:sz w:val="24"/>
          <w:szCs w:val="24"/>
          <w:lang w:eastAsia="bg-BG"/>
        </w:rPr>
        <w:t xml:space="preserve"> </w:t>
      </w:r>
      <w:r w:rsidRPr="007467C9">
        <w:rPr>
          <w:rFonts w:ascii="Times New Roman" w:hAnsi="Times New Roman"/>
          <w:sz w:val="24"/>
          <w:szCs w:val="24"/>
          <w:lang w:eastAsia="bg-BG"/>
        </w:rPr>
        <w:t>е в производство по несъстоятелност;</w:t>
      </w:r>
    </w:p>
    <w:p w:rsidR="002513B2" w:rsidRPr="007467C9" w:rsidRDefault="002513B2" w:rsidP="00BE3746">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в) е в производство по ликвидация;</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lastRenderedPageBreak/>
        <w:t xml:space="preserve">г) е свързано лице по смисъла на § 1, т. 15 от допълнителната разпоредба на Закона </w:t>
      </w:r>
      <w:r w:rsidRPr="007467C9">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7467C9">
        <w:rPr>
          <w:rFonts w:ascii="Times New Roman" w:hAnsi="Times New Roman"/>
          <w:sz w:val="24"/>
          <w:szCs w:val="24"/>
          <w:lang w:eastAsia="bg-BG"/>
        </w:rPr>
        <w:t xml:space="preserve"> (ЗПКОНПИ) с директора на „Североизточно държавно предприятие” ДП – гр. Шумен, </w:t>
      </w:r>
      <w:r w:rsidRPr="007467C9">
        <w:rPr>
          <w:rFonts w:ascii="Times New Roman" w:hAnsi="Times New Roman"/>
          <w:sz w:val="24"/>
          <w:szCs w:val="24"/>
        </w:rPr>
        <w:t>с директорите на териториалните му поделения или със други служители заемащи ръководна длъжност в организационната им структура</w:t>
      </w:r>
      <w:r w:rsidRPr="007467C9">
        <w:rPr>
          <w:rFonts w:ascii="Times New Roman" w:hAnsi="Times New Roman"/>
          <w:sz w:val="24"/>
          <w:szCs w:val="24"/>
          <w:lang w:eastAsia="bg-BG"/>
        </w:rPr>
        <w:t>;</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 xml:space="preserve">д) е сключил договор с лице по чл. 68 от Закона </w:t>
      </w:r>
      <w:r w:rsidRPr="007467C9">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7467C9">
        <w:rPr>
          <w:rFonts w:ascii="Times New Roman" w:hAnsi="Times New Roman"/>
          <w:sz w:val="24"/>
          <w:szCs w:val="24"/>
          <w:lang w:eastAsia="bg-BG"/>
        </w:rPr>
        <w:t xml:space="preserve"> (ЗПКОНПИ);</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е) е лишен от право да упражнява търговска дейност;</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 xml:space="preserve">При продажбата на добита дървесина </w:t>
      </w:r>
      <w:r w:rsidRPr="007467C9">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7467C9">
        <w:rPr>
          <w:rFonts w:ascii="Times New Roman" w:hAnsi="Times New Roman"/>
          <w:sz w:val="24"/>
          <w:szCs w:val="24"/>
          <w:lang w:eastAsia="bg-BG"/>
        </w:rPr>
        <w:t>.</w:t>
      </w:r>
    </w:p>
    <w:p w:rsidR="002513B2" w:rsidRPr="007467C9" w:rsidRDefault="002513B2" w:rsidP="00C7546A">
      <w:pPr>
        <w:tabs>
          <w:tab w:val="left" w:pos="0"/>
        </w:tabs>
        <w:spacing w:after="0" w:line="240" w:lineRule="auto"/>
        <w:ind w:firstLine="851"/>
        <w:jc w:val="both"/>
        <w:rPr>
          <w:rFonts w:ascii="Times New Roman" w:hAnsi="Times New Roman"/>
          <w:sz w:val="24"/>
          <w:szCs w:val="24"/>
          <w:lang w:eastAsia="bg-BG"/>
        </w:rPr>
      </w:pPr>
    </w:p>
    <w:p w:rsidR="002513B2" w:rsidRPr="007467C9" w:rsidRDefault="002513B2" w:rsidP="00C7546A">
      <w:pPr>
        <w:tabs>
          <w:tab w:val="left" w:pos="720"/>
        </w:tabs>
        <w:spacing w:after="0" w:line="240" w:lineRule="auto"/>
        <w:ind w:firstLine="851"/>
        <w:jc w:val="center"/>
        <w:rPr>
          <w:rFonts w:ascii="Times New Roman" w:hAnsi="Times New Roman"/>
          <w:b/>
          <w:sz w:val="24"/>
          <w:szCs w:val="24"/>
          <w:lang w:eastAsia="bg-BG"/>
        </w:rPr>
      </w:pPr>
      <w:r w:rsidRPr="007467C9">
        <w:rPr>
          <w:rFonts w:ascii="Times New Roman" w:hAnsi="Times New Roman"/>
          <w:b/>
          <w:sz w:val="24"/>
          <w:szCs w:val="24"/>
          <w:lang w:eastAsia="bg-BG"/>
        </w:rPr>
        <w:t>VI. РЕГИСТРАЦИЯ, ДОКУМЕНТИ И ВПИСВАНЕ НА КАНДИДАТИТЕ ЗА УЧАСТИЕ В ТЪРГА</w:t>
      </w:r>
    </w:p>
    <w:p w:rsidR="002513B2" w:rsidRPr="007467C9" w:rsidRDefault="002513B2" w:rsidP="00C7546A">
      <w:pPr>
        <w:tabs>
          <w:tab w:val="left" w:pos="720"/>
        </w:tabs>
        <w:spacing w:after="0" w:line="240" w:lineRule="auto"/>
        <w:ind w:firstLine="851"/>
        <w:jc w:val="center"/>
        <w:rPr>
          <w:rFonts w:ascii="Times New Roman" w:hAnsi="Times New Roman"/>
          <w:b/>
          <w:sz w:val="24"/>
          <w:szCs w:val="24"/>
          <w:lang w:eastAsia="bg-BG"/>
        </w:rPr>
      </w:pP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b/>
          <w:sz w:val="24"/>
          <w:szCs w:val="24"/>
          <w:lang w:eastAsia="bg-BG"/>
        </w:rPr>
        <w:t xml:space="preserve">1. </w:t>
      </w:r>
      <w:r w:rsidRPr="007467C9">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b/>
          <w:sz w:val="24"/>
          <w:szCs w:val="24"/>
          <w:lang w:eastAsia="bg-BG"/>
        </w:rPr>
        <w:t xml:space="preserve">2. </w:t>
      </w:r>
      <w:r w:rsidRPr="007467C9">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2513B2" w:rsidRPr="007467C9" w:rsidRDefault="002513B2" w:rsidP="00C7546A">
      <w:pPr>
        <w:spacing w:after="0" w:line="240" w:lineRule="auto"/>
        <w:ind w:firstLine="851"/>
        <w:jc w:val="both"/>
        <w:textAlignment w:val="center"/>
        <w:rPr>
          <w:rFonts w:ascii="Times New Roman" w:hAnsi="Times New Roman"/>
          <w:sz w:val="24"/>
          <w:szCs w:val="24"/>
          <w:lang w:eastAsia="bg-BG"/>
        </w:rPr>
      </w:pPr>
      <w:r w:rsidRPr="007467C9">
        <w:rPr>
          <w:rFonts w:ascii="Times New Roman" w:hAnsi="Times New Roman"/>
          <w:sz w:val="24"/>
          <w:szCs w:val="24"/>
          <w:lang w:eastAsia="bg-BG"/>
        </w:rPr>
        <w:t xml:space="preserve">„ИНТЕРНЕТ ПЛАТФОРМАТА НА СИДП ДП – гр. Шумен” е https://sale.uslugi.io/sidp </w:t>
      </w:r>
    </w:p>
    <w:p w:rsidR="002513B2" w:rsidRPr="007467C9" w:rsidRDefault="002513B2" w:rsidP="00C7546A">
      <w:pPr>
        <w:spacing w:after="0" w:line="240" w:lineRule="auto"/>
        <w:ind w:firstLine="851"/>
        <w:jc w:val="both"/>
        <w:textAlignment w:val="center"/>
        <w:rPr>
          <w:rFonts w:ascii="Times New Roman" w:hAnsi="Times New Roman"/>
          <w:b/>
          <w:sz w:val="24"/>
          <w:szCs w:val="24"/>
          <w:lang w:eastAsia="bg-BG"/>
        </w:rPr>
      </w:pPr>
      <w:r w:rsidRPr="007467C9">
        <w:rPr>
          <w:rFonts w:ascii="Times New Roman" w:hAnsi="Times New Roman"/>
          <w:b/>
          <w:sz w:val="24"/>
          <w:szCs w:val="24"/>
          <w:lang w:eastAsia="bg-BG"/>
        </w:rPr>
        <w:t xml:space="preserve">3. </w:t>
      </w:r>
      <w:r w:rsidRPr="007467C9">
        <w:rPr>
          <w:rFonts w:ascii="Times New Roman" w:hAnsi="Times New Roman"/>
          <w:sz w:val="24"/>
          <w:szCs w:val="24"/>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7467C9">
        <w:rPr>
          <w:rFonts w:ascii="Times New Roman" w:hAnsi="Times New Roman"/>
          <w:sz w:val="24"/>
          <w:szCs w:val="24"/>
          <w:lang w:eastAsia="bg-BG"/>
        </w:rPr>
        <w:t>индентификационен</w:t>
      </w:r>
      <w:proofErr w:type="spellEnd"/>
      <w:r w:rsidRPr="007467C9">
        <w:rPr>
          <w:rFonts w:ascii="Times New Roman" w:hAnsi="Times New Roman"/>
          <w:sz w:val="24"/>
          <w:szCs w:val="24"/>
          <w:lang w:eastAsia="bg-BG"/>
        </w:rPr>
        <w:t xml:space="preserve"> код) за участие и ЛИНК за потвърждение на вписването му</w:t>
      </w:r>
      <w:r w:rsidRPr="007467C9">
        <w:rPr>
          <w:rFonts w:ascii="Times New Roman" w:hAnsi="Times New Roman"/>
          <w:b/>
          <w:sz w:val="24"/>
          <w:szCs w:val="24"/>
          <w:lang w:eastAsia="bg-BG"/>
        </w:rPr>
        <w:t>.</w:t>
      </w:r>
    </w:p>
    <w:p w:rsidR="002513B2" w:rsidRPr="007467C9" w:rsidRDefault="002513B2" w:rsidP="00C7546A">
      <w:pPr>
        <w:spacing w:after="0" w:line="240" w:lineRule="auto"/>
        <w:ind w:firstLine="851"/>
        <w:jc w:val="both"/>
        <w:rPr>
          <w:rFonts w:ascii="Times New Roman" w:hAnsi="Times New Roman"/>
          <w:sz w:val="24"/>
          <w:szCs w:val="24"/>
          <w:lang w:val="ru-RU" w:eastAsia="bg-BG"/>
        </w:rPr>
      </w:pPr>
      <w:r w:rsidRPr="007467C9">
        <w:rPr>
          <w:rFonts w:ascii="Times New Roman" w:hAnsi="Times New Roman"/>
          <w:b/>
          <w:sz w:val="24"/>
          <w:szCs w:val="24"/>
          <w:lang w:eastAsia="bg-BG"/>
        </w:rPr>
        <w:t xml:space="preserve">4. Срокът за подаване на документите за участие в търга е съгласно </w:t>
      </w:r>
      <w:r w:rsidRPr="007467C9">
        <w:rPr>
          <w:rFonts w:ascii="Times New Roman" w:hAnsi="Times New Roman"/>
          <w:sz w:val="24"/>
          <w:szCs w:val="24"/>
          <w:lang w:eastAsia="bg-BG"/>
        </w:rPr>
        <w:t>указания в раздел ІV, т. 10 от настоящите условия</w:t>
      </w:r>
      <w:r w:rsidRPr="007467C9">
        <w:rPr>
          <w:rFonts w:ascii="Times New Roman" w:hAnsi="Times New Roman"/>
          <w:sz w:val="24"/>
          <w:szCs w:val="24"/>
          <w:lang w:val="ru-RU" w:eastAsia="bg-BG"/>
        </w:rPr>
        <w:t>.</w:t>
      </w:r>
    </w:p>
    <w:p w:rsidR="002513B2" w:rsidRPr="007467C9" w:rsidRDefault="002513B2" w:rsidP="00C7546A">
      <w:pPr>
        <w:spacing w:after="0" w:line="240" w:lineRule="auto"/>
        <w:ind w:firstLine="851"/>
        <w:jc w:val="both"/>
        <w:rPr>
          <w:rFonts w:ascii="Times New Roman" w:hAnsi="Times New Roman"/>
          <w:b/>
          <w:sz w:val="24"/>
          <w:szCs w:val="24"/>
          <w:u w:val="single"/>
          <w:lang w:eastAsia="bg-BG"/>
        </w:rPr>
      </w:pPr>
      <w:r w:rsidRPr="007467C9">
        <w:rPr>
          <w:rFonts w:ascii="Times New Roman" w:hAnsi="Times New Roman"/>
          <w:b/>
          <w:sz w:val="24"/>
          <w:szCs w:val="24"/>
          <w:lang w:eastAsia="bg-BG"/>
        </w:rPr>
        <w:t xml:space="preserve">5. </w:t>
      </w:r>
      <w:r w:rsidRPr="007467C9">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2513B2" w:rsidRPr="007467C9" w:rsidRDefault="002513B2" w:rsidP="00C7546A">
      <w:pPr>
        <w:spacing w:after="0" w:line="240" w:lineRule="auto"/>
        <w:ind w:firstLine="851"/>
        <w:jc w:val="both"/>
        <w:rPr>
          <w:rFonts w:ascii="Times New Roman" w:hAnsi="Times New Roman"/>
          <w:b/>
          <w:sz w:val="24"/>
          <w:szCs w:val="24"/>
          <w:lang w:eastAsia="bg-BG"/>
        </w:rPr>
      </w:pPr>
      <w:r w:rsidRPr="007467C9">
        <w:rPr>
          <w:rFonts w:ascii="Times New Roman" w:hAnsi="Times New Roman"/>
          <w:b/>
          <w:sz w:val="24"/>
          <w:szCs w:val="24"/>
          <w:lang w:eastAsia="bg-BG"/>
        </w:rPr>
        <w:t>6. Документи за участие в процедурата: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 xml:space="preserve">6.1. </w:t>
      </w:r>
      <w:r w:rsidRPr="007467C9">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7467C9">
        <w:rPr>
          <w:rFonts w:ascii="Times New Roman" w:hAnsi="Times New Roman"/>
          <w:sz w:val="24"/>
          <w:szCs w:val="24"/>
          <w:lang w:val="ru-RU" w:eastAsia="bg-BG"/>
        </w:rPr>
        <w:t xml:space="preserve"> </w:t>
      </w:r>
      <w:r w:rsidRPr="007467C9">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u w:val="single"/>
          <w:lang w:eastAsia="bg-BG"/>
        </w:rPr>
        <w:t>Забележка:</w:t>
      </w:r>
      <w:r w:rsidRPr="007467C9">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2513B2" w:rsidRPr="007467C9" w:rsidRDefault="002513B2" w:rsidP="00C7546A">
      <w:pPr>
        <w:spacing w:after="0" w:line="240" w:lineRule="auto"/>
        <w:ind w:firstLine="851"/>
        <w:jc w:val="both"/>
        <w:textAlignment w:val="center"/>
        <w:rPr>
          <w:rFonts w:ascii="Times New Roman" w:hAnsi="Times New Roman"/>
          <w:b/>
          <w:sz w:val="24"/>
          <w:szCs w:val="24"/>
          <w:lang w:eastAsia="bg-BG"/>
        </w:rPr>
      </w:pPr>
      <w:r w:rsidRPr="007467C9">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2513B2" w:rsidRPr="007467C9" w:rsidRDefault="002513B2" w:rsidP="00247380">
      <w:pPr>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lang w:eastAsia="bg-BG"/>
        </w:rPr>
        <w:t xml:space="preserve">6.2. </w:t>
      </w:r>
      <w:r w:rsidRPr="007467C9">
        <w:rPr>
          <w:rFonts w:ascii="Times New Roman" w:hAnsi="Times New Roman"/>
          <w:sz w:val="24"/>
          <w:szCs w:val="24"/>
          <w:lang w:eastAsia="bg-BG"/>
        </w:rPr>
        <w:t xml:space="preserve">Документ за внесена гаранция за участие – представя се </w:t>
      </w:r>
      <w:r w:rsidRPr="007467C9">
        <w:rPr>
          <w:rFonts w:ascii="Times New Roman" w:hAnsi="Times New Roman"/>
          <w:sz w:val="24"/>
          <w:szCs w:val="24"/>
          <w:lang w:eastAsia="ar-SA"/>
        </w:rPr>
        <w:t>в сканиран вид, като прикачен файл</w:t>
      </w:r>
      <w:r w:rsidR="00062561" w:rsidRPr="007467C9">
        <w:rPr>
          <w:rFonts w:ascii="Times New Roman" w:hAnsi="Times New Roman"/>
          <w:sz w:val="24"/>
          <w:szCs w:val="24"/>
          <w:lang w:eastAsia="bg-BG"/>
        </w:rPr>
        <w:t xml:space="preserve"> в раздел „Изисквани документи”</w:t>
      </w:r>
      <w:r w:rsidRPr="007467C9">
        <w:rPr>
          <w:rFonts w:ascii="Times New Roman" w:hAnsi="Times New Roman"/>
          <w:sz w:val="24"/>
          <w:szCs w:val="24"/>
          <w:lang w:eastAsia="ar-SA"/>
        </w:rPr>
        <w:t>.</w:t>
      </w:r>
    </w:p>
    <w:p w:rsidR="00062561" w:rsidRPr="007467C9" w:rsidRDefault="002513B2" w:rsidP="00247380">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ar-SA"/>
        </w:rPr>
        <w:t>6.3</w:t>
      </w:r>
      <w:r w:rsidRPr="007467C9">
        <w:rPr>
          <w:rFonts w:ascii="Times New Roman" w:hAnsi="Times New Roman"/>
          <w:sz w:val="24"/>
          <w:szCs w:val="24"/>
          <w:lang w:eastAsia="ar-SA"/>
        </w:rPr>
        <w:t>.</w:t>
      </w:r>
      <w:r w:rsidRPr="007467C9">
        <w:rPr>
          <w:rFonts w:ascii="Times New Roman" w:hAnsi="Times New Roman"/>
          <w:sz w:val="24"/>
          <w:szCs w:val="24"/>
          <w:lang w:eastAsia="bg-BG"/>
        </w:rPr>
        <w:t xml:space="preserve"> Декларация №</w:t>
      </w:r>
      <w:r w:rsidR="00907500" w:rsidRPr="007467C9">
        <w:rPr>
          <w:rFonts w:ascii="Times New Roman" w:hAnsi="Times New Roman"/>
          <w:sz w:val="24"/>
          <w:szCs w:val="24"/>
          <w:lang w:eastAsia="bg-BG"/>
        </w:rPr>
        <w:t xml:space="preserve"> </w:t>
      </w:r>
      <w:r w:rsidRPr="007467C9">
        <w:rPr>
          <w:rFonts w:ascii="Times New Roman" w:hAnsi="Times New Roman"/>
          <w:sz w:val="24"/>
          <w:szCs w:val="24"/>
          <w:lang w:eastAsia="bg-BG"/>
        </w:rPr>
        <w:t xml:space="preserve">2 </w:t>
      </w:r>
      <w:r w:rsidR="00273874" w:rsidRPr="007467C9">
        <w:rPr>
          <w:rFonts w:ascii="Times New Roman" w:hAnsi="Times New Roman"/>
          <w:sz w:val="24"/>
          <w:szCs w:val="24"/>
          <w:lang w:eastAsia="bg-BG"/>
        </w:rPr>
        <w:t xml:space="preserve">по образец </w:t>
      </w:r>
      <w:r w:rsidRPr="007467C9">
        <w:rPr>
          <w:rFonts w:ascii="Times New Roman" w:hAnsi="Times New Roman"/>
          <w:sz w:val="24"/>
          <w:szCs w:val="24"/>
          <w:lang w:eastAsia="bg-BG"/>
        </w:rPr>
        <w:t>относно притежаваните мощности за преработка в обект по чл.</w:t>
      </w:r>
      <w:r w:rsidR="00907500" w:rsidRPr="007467C9">
        <w:rPr>
          <w:rFonts w:ascii="Times New Roman" w:hAnsi="Times New Roman"/>
          <w:sz w:val="24"/>
          <w:szCs w:val="24"/>
          <w:lang w:eastAsia="bg-BG"/>
        </w:rPr>
        <w:t xml:space="preserve"> </w:t>
      </w:r>
      <w:r w:rsidRPr="007467C9">
        <w:rPr>
          <w:rFonts w:ascii="Times New Roman" w:hAnsi="Times New Roman"/>
          <w:sz w:val="24"/>
          <w:szCs w:val="24"/>
          <w:lang w:eastAsia="bg-BG"/>
        </w:rPr>
        <w:t xml:space="preserve">206 от ЗГ – представя се </w:t>
      </w:r>
      <w:r w:rsidRPr="007467C9">
        <w:rPr>
          <w:rFonts w:ascii="Times New Roman" w:hAnsi="Times New Roman"/>
          <w:sz w:val="24"/>
          <w:szCs w:val="24"/>
          <w:lang w:eastAsia="ar-SA"/>
        </w:rPr>
        <w:t>в сканиран вид, като прикачен файл</w:t>
      </w:r>
      <w:r w:rsidRPr="007467C9">
        <w:rPr>
          <w:rFonts w:ascii="Times New Roman" w:hAnsi="Times New Roman"/>
          <w:sz w:val="24"/>
          <w:szCs w:val="24"/>
          <w:lang w:eastAsia="bg-BG"/>
        </w:rPr>
        <w:t xml:space="preserve"> в раздел „Изисквани документи”</w:t>
      </w:r>
      <w:r w:rsidR="00062561" w:rsidRPr="007467C9">
        <w:rPr>
          <w:rFonts w:ascii="Times New Roman" w:hAnsi="Times New Roman"/>
          <w:sz w:val="24"/>
          <w:szCs w:val="24"/>
          <w:lang w:eastAsia="bg-BG"/>
        </w:rPr>
        <w:t>.</w:t>
      </w:r>
    </w:p>
    <w:p w:rsidR="002513B2" w:rsidRPr="007467C9" w:rsidRDefault="002513B2" w:rsidP="00247380">
      <w:pPr>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lang w:eastAsia="ar-SA"/>
        </w:rPr>
        <w:t>6.4.</w:t>
      </w:r>
      <w:r w:rsidRPr="007467C9">
        <w:rPr>
          <w:rFonts w:ascii="Times New Roman" w:hAnsi="Times New Roman"/>
          <w:sz w:val="24"/>
          <w:szCs w:val="24"/>
          <w:lang w:eastAsia="ar-SA"/>
        </w:rPr>
        <w:t xml:space="preserve"> </w:t>
      </w:r>
      <w:r w:rsidRPr="007467C9">
        <w:rPr>
          <w:rFonts w:ascii="Times New Roman" w:hAnsi="Times New Roman"/>
          <w:sz w:val="24"/>
          <w:szCs w:val="24"/>
        </w:rPr>
        <w:t>Документ за въвеждане в експлоатация / разрешително за ползване/  на обекта по чл.206 от ЗГ, издадено от компетентна служба</w:t>
      </w:r>
      <w:r w:rsidRPr="007467C9">
        <w:rPr>
          <w:rFonts w:ascii="Times New Roman" w:hAnsi="Times New Roman"/>
          <w:sz w:val="24"/>
          <w:szCs w:val="24"/>
          <w:lang w:eastAsia="ar-SA"/>
        </w:rPr>
        <w:t>– представя се сканиран вид, като прикачен файл</w:t>
      </w:r>
      <w:r w:rsidR="008B5952" w:rsidRPr="007467C9">
        <w:rPr>
          <w:rFonts w:ascii="Times New Roman" w:hAnsi="Times New Roman"/>
          <w:sz w:val="24"/>
          <w:szCs w:val="24"/>
          <w:lang w:eastAsia="bg-BG"/>
        </w:rPr>
        <w:t xml:space="preserve"> в раздел „Изисквани документи”</w:t>
      </w:r>
      <w:r w:rsidRPr="007467C9">
        <w:rPr>
          <w:rFonts w:ascii="Times New Roman" w:hAnsi="Times New Roman"/>
          <w:sz w:val="24"/>
          <w:szCs w:val="24"/>
          <w:lang w:eastAsia="ar-SA"/>
        </w:rPr>
        <w:t>.</w:t>
      </w:r>
    </w:p>
    <w:p w:rsidR="002513B2" w:rsidRPr="007467C9" w:rsidRDefault="002513B2" w:rsidP="00247380">
      <w:pPr>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lang w:eastAsia="ar-SA"/>
        </w:rPr>
        <w:t>6.5.</w:t>
      </w:r>
      <w:r w:rsidRPr="007467C9">
        <w:rPr>
          <w:rFonts w:ascii="Times New Roman" w:hAnsi="Times New Roman"/>
          <w:sz w:val="24"/>
          <w:szCs w:val="24"/>
          <w:lang w:eastAsia="ar-SA"/>
        </w:rPr>
        <w:t xml:space="preserve"> Удостоверение по чл.</w:t>
      </w:r>
      <w:r w:rsidR="00907500" w:rsidRPr="007467C9">
        <w:rPr>
          <w:rFonts w:ascii="Times New Roman" w:hAnsi="Times New Roman"/>
          <w:sz w:val="24"/>
          <w:szCs w:val="24"/>
          <w:lang w:eastAsia="ar-SA"/>
        </w:rPr>
        <w:t xml:space="preserve"> </w:t>
      </w:r>
      <w:r w:rsidRPr="007467C9">
        <w:rPr>
          <w:rFonts w:ascii="Times New Roman" w:hAnsi="Times New Roman"/>
          <w:sz w:val="24"/>
          <w:szCs w:val="24"/>
          <w:lang w:eastAsia="ar-SA"/>
        </w:rPr>
        <w:t>206 от Закона за горите от съответната РДГ, на чиято територия се намира преработвателния обект на кандидата, за регистрирания обект, регистрираната производствена марка и изградената система за видеонаблюдение в обекта,</w:t>
      </w:r>
      <w:r w:rsidRPr="007467C9">
        <w:rPr>
          <w:rFonts w:ascii="Times New Roman" w:hAnsi="Times New Roman"/>
          <w:sz w:val="24"/>
          <w:szCs w:val="24"/>
        </w:rPr>
        <w:t xml:space="preserve"> </w:t>
      </w:r>
      <w:r w:rsidRPr="007467C9">
        <w:rPr>
          <w:rFonts w:ascii="Times New Roman" w:hAnsi="Times New Roman"/>
          <w:sz w:val="24"/>
          <w:szCs w:val="24"/>
        </w:rPr>
        <w:lastRenderedPageBreak/>
        <w:t>съгласно изискванията на чл.</w:t>
      </w:r>
      <w:r w:rsidR="00907500" w:rsidRPr="007467C9">
        <w:rPr>
          <w:rFonts w:ascii="Times New Roman" w:hAnsi="Times New Roman"/>
          <w:sz w:val="24"/>
          <w:szCs w:val="24"/>
        </w:rPr>
        <w:t xml:space="preserve"> </w:t>
      </w:r>
      <w:r w:rsidRPr="007467C9">
        <w:rPr>
          <w:rFonts w:ascii="Times New Roman" w:hAnsi="Times New Roman"/>
          <w:sz w:val="24"/>
          <w:szCs w:val="24"/>
        </w:rPr>
        <w:t>14а, ал.</w:t>
      </w:r>
      <w:r w:rsidR="00907500" w:rsidRPr="007467C9">
        <w:rPr>
          <w:rFonts w:ascii="Times New Roman" w:hAnsi="Times New Roman"/>
          <w:sz w:val="24"/>
          <w:szCs w:val="24"/>
        </w:rPr>
        <w:t xml:space="preserve"> </w:t>
      </w:r>
      <w:r w:rsidRPr="007467C9">
        <w:rPr>
          <w:rFonts w:ascii="Times New Roman" w:hAnsi="Times New Roman"/>
          <w:sz w:val="24"/>
          <w:szCs w:val="24"/>
        </w:rPr>
        <w:t>1 от Наредба №</w:t>
      </w:r>
      <w:r w:rsidR="00907500" w:rsidRPr="007467C9">
        <w:rPr>
          <w:rFonts w:ascii="Times New Roman" w:hAnsi="Times New Roman"/>
          <w:sz w:val="24"/>
          <w:szCs w:val="24"/>
        </w:rPr>
        <w:t xml:space="preserve"> </w:t>
      </w:r>
      <w:r w:rsidRPr="007467C9">
        <w:rPr>
          <w:rFonts w:ascii="Times New Roman" w:hAnsi="Times New Roman"/>
          <w:sz w:val="24"/>
          <w:szCs w:val="24"/>
        </w:rPr>
        <w:t>1 за контрола и опазването на горските територии(ДВ бр.</w:t>
      </w:r>
      <w:r w:rsidR="00907500" w:rsidRPr="007467C9">
        <w:rPr>
          <w:rFonts w:ascii="Times New Roman" w:hAnsi="Times New Roman"/>
          <w:sz w:val="24"/>
          <w:szCs w:val="24"/>
        </w:rPr>
        <w:t xml:space="preserve"> </w:t>
      </w:r>
      <w:r w:rsidRPr="007467C9">
        <w:rPr>
          <w:rFonts w:ascii="Times New Roman" w:hAnsi="Times New Roman"/>
          <w:sz w:val="24"/>
          <w:szCs w:val="24"/>
        </w:rPr>
        <w:t>11/07.02.2012</w:t>
      </w:r>
      <w:r w:rsidR="00907500" w:rsidRPr="007467C9">
        <w:rPr>
          <w:rFonts w:ascii="Times New Roman" w:hAnsi="Times New Roman"/>
          <w:sz w:val="24"/>
          <w:szCs w:val="24"/>
        </w:rPr>
        <w:t xml:space="preserve"> </w:t>
      </w:r>
      <w:r w:rsidRPr="007467C9">
        <w:rPr>
          <w:rFonts w:ascii="Times New Roman" w:hAnsi="Times New Roman"/>
          <w:sz w:val="24"/>
          <w:szCs w:val="24"/>
        </w:rPr>
        <w:t>г</w:t>
      </w:r>
      <w:r w:rsidR="00907500" w:rsidRPr="007467C9">
        <w:rPr>
          <w:rFonts w:ascii="Times New Roman" w:hAnsi="Times New Roman"/>
          <w:sz w:val="24"/>
          <w:szCs w:val="24"/>
        </w:rPr>
        <w:t>.</w:t>
      </w:r>
      <w:r w:rsidRPr="007467C9">
        <w:rPr>
          <w:rFonts w:ascii="Times New Roman" w:hAnsi="Times New Roman"/>
          <w:sz w:val="24"/>
          <w:szCs w:val="24"/>
        </w:rPr>
        <w:t xml:space="preserve"> </w:t>
      </w:r>
      <w:proofErr w:type="spellStart"/>
      <w:r w:rsidRPr="007467C9">
        <w:rPr>
          <w:rFonts w:ascii="Times New Roman" w:hAnsi="Times New Roman"/>
          <w:sz w:val="24"/>
          <w:szCs w:val="24"/>
        </w:rPr>
        <w:t>посл</w:t>
      </w:r>
      <w:proofErr w:type="spellEnd"/>
      <w:r w:rsidRPr="007467C9">
        <w:rPr>
          <w:rFonts w:ascii="Times New Roman" w:hAnsi="Times New Roman"/>
          <w:sz w:val="24"/>
          <w:szCs w:val="24"/>
        </w:rPr>
        <w:t>. изм. бр.79/13.10.2015</w:t>
      </w:r>
      <w:r w:rsidR="00907500" w:rsidRPr="007467C9">
        <w:rPr>
          <w:rFonts w:ascii="Times New Roman" w:hAnsi="Times New Roman"/>
          <w:sz w:val="24"/>
          <w:szCs w:val="24"/>
        </w:rPr>
        <w:t xml:space="preserve"> </w:t>
      </w:r>
      <w:r w:rsidRPr="007467C9">
        <w:rPr>
          <w:rFonts w:ascii="Times New Roman" w:hAnsi="Times New Roman"/>
          <w:sz w:val="24"/>
          <w:szCs w:val="24"/>
        </w:rPr>
        <w:t>г</w:t>
      </w:r>
      <w:r w:rsidR="00907500" w:rsidRPr="007467C9">
        <w:rPr>
          <w:rFonts w:ascii="Times New Roman" w:hAnsi="Times New Roman"/>
          <w:sz w:val="24"/>
          <w:szCs w:val="24"/>
        </w:rPr>
        <w:t>.</w:t>
      </w:r>
      <w:r w:rsidRPr="007467C9">
        <w:rPr>
          <w:rFonts w:ascii="Times New Roman" w:hAnsi="Times New Roman"/>
          <w:sz w:val="24"/>
          <w:szCs w:val="24"/>
        </w:rPr>
        <w:t>)</w:t>
      </w:r>
      <w:r w:rsidRPr="007467C9">
        <w:rPr>
          <w:rFonts w:ascii="Times New Roman" w:hAnsi="Times New Roman"/>
          <w:sz w:val="24"/>
          <w:szCs w:val="24"/>
          <w:lang w:eastAsia="ar-SA"/>
        </w:rPr>
        <w:t xml:space="preserve"> – представя се сканиран вид, като прикачен файл</w:t>
      </w:r>
      <w:r w:rsidR="008B5952" w:rsidRPr="007467C9">
        <w:rPr>
          <w:rFonts w:ascii="Times New Roman" w:hAnsi="Times New Roman"/>
          <w:sz w:val="24"/>
          <w:szCs w:val="24"/>
          <w:lang w:eastAsia="bg-BG"/>
        </w:rPr>
        <w:t xml:space="preserve"> в раздел „Изисквани документи”</w:t>
      </w:r>
      <w:r w:rsidRPr="007467C9">
        <w:rPr>
          <w:rFonts w:ascii="Times New Roman" w:hAnsi="Times New Roman"/>
          <w:sz w:val="24"/>
          <w:szCs w:val="24"/>
          <w:lang w:eastAsia="ar-SA"/>
        </w:rPr>
        <w:t>.</w:t>
      </w:r>
    </w:p>
    <w:p w:rsidR="002513B2" w:rsidRPr="007467C9" w:rsidRDefault="002513B2" w:rsidP="00372CCA">
      <w:pPr>
        <w:tabs>
          <w:tab w:val="left" w:pos="0"/>
        </w:tabs>
        <w:autoSpaceDE w:val="0"/>
        <w:autoSpaceDN w:val="0"/>
        <w:adjustRightInd w:val="0"/>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rPr>
        <w:t>6.6</w:t>
      </w:r>
      <w:r w:rsidRPr="007467C9">
        <w:rPr>
          <w:rFonts w:ascii="Times New Roman" w:hAnsi="Times New Roman"/>
          <w:sz w:val="24"/>
          <w:szCs w:val="24"/>
        </w:rPr>
        <w:t xml:space="preserve">. </w:t>
      </w:r>
      <w:r w:rsidRPr="007467C9">
        <w:rPr>
          <w:rFonts w:ascii="Times New Roman" w:hAnsi="Times New Roman"/>
          <w:sz w:val="24"/>
          <w:szCs w:val="24"/>
          <w:lang w:eastAsia="ar-SA"/>
        </w:rPr>
        <w:t>Документ, от който е видно, че кандидатът разполага с мощности за преработка на съответните категории и количества дървесина в обект по чл.</w:t>
      </w:r>
      <w:r w:rsidR="00907500" w:rsidRPr="007467C9">
        <w:rPr>
          <w:rFonts w:ascii="Times New Roman" w:hAnsi="Times New Roman"/>
          <w:sz w:val="24"/>
          <w:szCs w:val="24"/>
          <w:lang w:eastAsia="ar-SA"/>
        </w:rPr>
        <w:t xml:space="preserve"> </w:t>
      </w:r>
      <w:r w:rsidRPr="007467C9">
        <w:rPr>
          <w:rFonts w:ascii="Times New Roman" w:hAnsi="Times New Roman"/>
          <w:sz w:val="24"/>
          <w:szCs w:val="24"/>
          <w:lang w:eastAsia="ar-SA"/>
        </w:rPr>
        <w:t>206 от Закона за горите;</w:t>
      </w:r>
      <w:r w:rsidRPr="007467C9">
        <w:rPr>
          <w:rFonts w:ascii="Times New Roman" w:hAnsi="Times New Roman"/>
          <w:sz w:val="24"/>
          <w:szCs w:val="24"/>
        </w:rPr>
        <w:t xml:space="preserve"> технически паспорти/документи/, удостоверяващи техническите параметри и характеристики на въведените в обекта мощностите относно възможностите им за преработка на съответните категории  дървесна от обекта.</w:t>
      </w:r>
      <w:r w:rsidRPr="007467C9">
        <w:rPr>
          <w:rFonts w:ascii="Times New Roman" w:hAnsi="Times New Roman"/>
          <w:sz w:val="24"/>
          <w:szCs w:val="24"/>
          <w:lang w:eastAsia="ar-SA"/>
        </w:rPr>
        <w:t xml:space="preserve"> Необходимо е кандидата да представи приета от съответната РДГ, на територията на която е регистриран обекта</w:t>
      </w:r>
      <w:r w:rsidR="008B5952" w:rsidRPr="007467C9">
        <w:rPr>
          <w:rFonts w:ascii="Times New Roman" w:hAnsi="Times New Roman"/>
          <w:sz w:val="24"/>
          <w:szCs w:val="24"/>
          <w:lang w:eastAsia="ar-SA"/>
        </w:rPr>
        <w:t>,</w:t>
      </w:r>
      <w:r w:rsidRPr="007467C9">
        <w:rPr>
          <w:rFonts w:ascii="Times New Roman" w:hAnsi="Times New Roman"/>
          <w:sz w:val="24"/>
          <w:szCs w:val="24"/>
          <w:lang w:eastAsia="ar-SA"/>
        </w:rPr>
        <w:t xml:space="preserve"> </w:t>
      </w:r>
      <w:r w:rsidRPr="007467C9">
        <w:rPr>
          <w:rFonts w:ascii="Times New Roman" w:hAnsi="Times New Roman"/>
          <w:b/>
          <w:sz w:val="24"/>
          <w:szCs w:val="24"/>
          <w:lang w:eastAsia="ar-SA"/>
        </w:rPr>
        <w:t>„Обобщена справка за количествата постъпила, преработена и експедирана дървесина” за 2017</w:t>
      </w:r>
      <w:r w:rsidR="00907500" w:rsidRPr="007467C9">
        <w:rPr>
          <w:rFonts w:ascii="Times New Roman" w:hAnsi="Times New Roman"/>
          <w:b/>
          <w:sz w:val="24"/>
          <w:szCs w:val="24"/>
          <w:lang w:eastAsia="ar-SA"/>
        </w:rPr>
        <w:t xml:space="preserve"> </w:t>
      </w:r>
      <w:r w:rsidRPr="007467C9">
        <w:rPr>
          <w:rFonts w:ascii="Times New Roman" w:hAnsi="Times New Roman"/>
          <w:b/>
          <w:sz w:val="24"/>
          <w:szCs w:val="24"/>
          <w:lang w:eastAsia="ar-SA"/>
        </w:rPr>
        <w:t>г. по образец на чл.</w:t>
      </w:r>
      <w:r w:rsidR="00907500" w:rsidRPr="007467C9">
        <w:rPr>
          <w:rFonts w:ascii="Times New Roman" w:hAnsi="Times New Roman"/>
          <w:b/>
          <w:sz w:val="24"/>
          <w:szCs w:val="24"/>
          <w:lang w:eastAsia="ar-SA"/>
        </w:rPr>
        <w:t xml:space="preserve"> </w:t>
      </w:r>
      <w:r w:rsidRPr="007467C9">
        <w:rPr>
          <w:rFonts w:ascii="Times New Roman" w:hAnsi="Times New Roman"/>
          <w:b/>
          <w:sz w:val="24"/>
          <w:szCs w:val="24"/>
          <w:lang w:eastAsia="ar-SA"/>
        </w:rPr>
        <w:t>13, ал.</w:t>
      </w:r>
      <w:r w:rsidR="00907500" w:rsidRPr="007467C9">
        <w:rPr>
          <w:rFonts w:ascii="Times New Roman" w:hAnsi="Times New Roman"/>
          <w:b/>
          <w:sz w:val="24"/>
          <w:szCs w:val="24"/>
          <w:lang w:eastAsia="ar-SA"/>
        </w:rPr>
        <w:t xml:space="preserve"> </w:t>
      </w:r>
      <w:r w:rsidRPr="007467C9">
        <w:rPr>
          <w:rFonts w:ascii="Times New Roman" w:hAnsi="Times New Roman"/>
          <w:b/>
          <w:sz w:val="24"/>
          <w:szCs w:val="24"/>
          <w:lang w:eastAsia="ar-SA"/>
        </w:rPr>
        <w:t>4, ал.</w:t>
      </w:r>
      <w:r w:rsidR="00907500" w:rsidRPr="007467C9">
        <w:rPr>
          <w:rFonts w:ascii="Times New Roman" w:hAnsi="Times New Roman"/>
          <w:b/>
          <w:sz w:val="24"/>
          <w:szCs w:val="24"/>
          <w:lang w:eastAsia="ar-SA"/>
        </w:rPr>
        <w:t xml:space="preserve"> </w:t>
      </w:r>
      <w:r w:rsidRPr="007467C9">
        <w:rPr>
          <w:rFonts w:ascii="Times New Roman" w:hAnsi="Times New Roman"/>
          <w:b/>
          <w:sz w:val="24"/>
          <w:szCs w:val="24"/>
          <w:lang w:eastAsia="ar-SA"/>
        </w:rPr>
        <w:t>7 от Наредба № 1 от 30.01.2012 г. за контрола и опазването на горските територии</w:t>
      </w:r>
      <w:r w:rsidRPr="007467C9">
        <w:rPr>
          <w:rFonts w:ascii="Times New Roman" w:hAnsi="Times New Roman"/>
          <w:sz w:val="24"/>
          <w:szCs w:val="24"/>
          <w:lang w:eastAsia="ar-SA"/>
        </w:rPr>
        <w:t>- представя се в сканиран вид, като прикачен файл</w:t>
      </w:r>
      <w:r w:rsidR="008B5952" w:rsidRPr="007467C9">
        <w:rPr>
          <w:rFonts w:ascii="Times New Roman" w:hAnsi="Times New Roman"/>
          <w:sz w:val="24"/>
          <w:szCs w:val="24"/>
          <w:lang w:eastAsia="bg-BG"/>
        </w:rPr>
        <w:t xml:space="preserve"> в раздел „Изисквани документи”</w:t>
      </w:r>
      <w:r w:rsidRPr="007467C9">
        <w:rPr>
          <w:rFonts w:ascii="Times New Roman" w:hAnsi="Times New Roman"/>
          <w:sz w:val="24"/>
          <w:szCs w:val="24"/>
          <w:lang w:eastAsia="ar-SA"/>
        </w:rPr>
        <w:t>.</w:t>
      </w:r>
    </w:p>
    <w:p w:rsidR="00372CCA" w:rsidRPr="007467C9" w:rsidRDefault="00421682" w:rsidP="00E80917">
      <w:pPr>
        <w:tabs>
          <w:tab w:val="left" w:pos="0"/>
        </w:tabs>
        <w:autoSpaceDE w:val="0"/>
        <w:autoSpaceDN w:val="0"/>
        <w:adjustRightInd w:val="0"/>
        <w:spacing w:after="0" w:line="240" w:lineRule="auto"/>
        <w:ind w:firstLine="851"/>
        <w:jc w:val="both"/>
        <w:rPr>
          <w:rFonts w:ascii="Times New Roman" w:hAnsi="Times New Roman"/>
          <w:sz w:val="24"/>
          <w:szCs w:val="24"/>
          <w:lang w:eastAsia="ar-SA"/>
        </w:rPr>
      </w:pPr>
      <w:r w:rsidRPr="007467C9">
        <w:rPr>
          <w:rFonts w:ascii="Times New Roman" w:hAnsi="Times New Roman"/>
          <w:sz w:val="24"/>
          <w:szCs w:val="24"/>
          <w:lang w:eastAsia="ar-SA"/>
        </w:rPr>
        <w:t>6.7</w:t>
      </w:r>
      <w:r w:rsidR="00372CCA" w:rsidRPr="007467C9">
        <w:rPr>
          <w:rFonts w:ascii="Times New Roman" w:hAnsi="Times New Roman"/>
          <w:sz w:val="24"/>
          <w:szCs w:val="24"/>
          <w:lang w:eastAsia="ar-SA"/>
        </w:rPr>
        <w:t xml:space="preserve">. Декларация </w:t>
      </w:r>
      <w:r w:rsidR="00F35D09" w:rsidRPr="007467C9">
        <w:rPr>
          <w:rFonts w:ascii="Times New Roman" w:hAnsi="Times New Roman"/>
          <w:sz w:val="24"/>
          <w:szCs w:val="24"/>
          <w:lang w:eastAsia="ar-SA"/>
        </w:rPr>
        <w:t xml:space="preserve">– по образец, </w:t>
      </w:r>
      <w:r w:rsidR="00372CCA" w:rsidRPr="007467C9">
        <w:rPr>
          <w:rFonts w:ascii="Times New Roman" w:hAnsi="Times New Roman"/>
          <w:sz w:val="24"/>
          <w:szCs w:val="24"/>
          <w:lang w:eastAsia="ar-SA"/>
        </w:rPr>
        <w:t>за съгласие за обработване на лични данни.</w:t>
      </w:r>
    </w:p>
    <w:p w:rsidR="002513B2" w:rsidRPr="007467C9" w:rsidRDefault="002513B2" w:rsidP="00247380">
      <w:pPr>
        <w:spacing w:after="0" w:line="240" w:lineRule="auto"/>
        <w:ind w:firstLine="851"/>
        <w:jc w:val="both"/>
        <w:rPr>
          <w:rFonts w:ascii="Times New Roman" w:hAnsi="Times New Roman"/>
          <w:sz w:val="24"/>
          <w:szCs w:val="24"/>
          <w:lang w:eastAsia="ar-SA"/>
        </w:rPr>
      </w:pPr>
      <w:r w:rsidRPr="007467C9">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2513B2" w:rsidRPr="007467C9" w:rsidRDefault="002513B2" w:rsidP="00247380">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2513B2" w:rsidRPr="007467C9" w:rsidRDefault="002513B2" w:rsidP="00C7546A">
      <w:pPr>
        <w:spacing w:after="0" w:line="240" w:lineRule="auto"/>
        <w:ind w:firstLine="851"/>
        <w:jc w:val="both"/>
        <w:textAlignment w:val="center"/>
        <w:rPr>
          <w:rFonts w:ascii="Times New Roman" w:hAnsi="Times New Roman"/>
          <w:b/>
          <w:sz w:val="24"/>
          <w:szCs w:val="24"/>
          <w:lang w:eastAsia="bg-BG"/>
        </w:rPr>
      </w:pPr>
    </w:p>
    <w:p w:rsidR="002513B2" w:rsidRPr="007467C9" w:rsidRDefault="002513B2" w:rsidP="00C7546A">
      <w:pPr>
        <w:spacing w:after="0" w:line="240" w:lineRule="auto"/>
        <w:ind w:firstLine="851"/>
        <w:jc w:val="center"/>
        <w:textAlignment w:val="center"/>
        <w:rPr>
          <w:rFonts w:ascii="Times New Roman" w:hAnsi="Times New Roman"/>
          <w:b/>
          <w:sz w:val="24"/>
          <w:szCs w:val="24"/>
          <w:lang w:eastAsia="bg-BG"/>
        </w:rPr>
      </w:pPr>
      <w:r w:rsidRPr="007467C9">
        <w:rPr>
          <w:rFonts w:ascii="Times New Roman" w:hAnsi="Times New Roman"/>
          <w:b/>
          <w:sz w:val="24"/>
          <w:szCs w:val="24"/>
          <w:lang w:eastAsia="bg-BG"/>
        </w:rPr>
        <w:t xml:space="preserve">VІІ. ДОПУСКАНЕ ДО УЧАСТИЕ В </w:t>
      </w:r>
      <w:r w:rsidR="009B67FB" w:rsidRPr="007467C9">
        <w:rPr>
          <w:rFonts w:ascii="Times New Roman" w:hAnsi="Times New Roman"/>
          <w:b/>
          <w:sz w:val="24"/>
          <w:szCs w:val="24"/>
          <w:lang w:eastAsia="bg-BG"/>
        </w:rPr>
        <w:t>ЕЛЕКТРОНЕН ТЪРГ</w:t>
      </w:r>
      <w:r w:rsidRPr="007467C9">
        <w:rPr>
          <w:rFonts w:ascii="Times New Roman" w:hAnsi="Times New Roman"/>
          <w:b/>
          <w:sz w:val="24"/>
          <w:szCs w:val="24"/>
          <w:lang w:eastAsia="bg-BG"/>
        </w:rPr>
        <w:t>. РЕД И НАЧИН ЗА ПРОВЕЖДАНЕ НА ЕЛЕКТРОННИЯ ТЪРГ.</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7.1.</w:t>
      </w:r>
      <w:r w:rsidRPr="007467C9">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7.2.</w:t>
      </w:r>
      <w:r w:rsidRPr="007467C9">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7.3.</w:t>
      </w:r>
      <w:r w:rsidRPr="007467C9">
        <w:rPr>
          <w:rFonts w:ascii="Times New Roman" w:hAnsi="Times New Roman"/>
          <w:sz w:val="24"/>
          <w:szCs w:val="24"/>
          <w:lang w:eastAsia="bg-BG"/>
        </w:rPr>
        <w:t xml:space="preserve"> Комисията отстранява от участие в търга кандидат:</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 xml:space="preserve">7.3.1. </w:t>
      </w:r>
      <w:r w:rsidRPr="007467C9">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7.3.2</w:t>
      </w:r>
      <w:r w:rsidRPr="007467C9">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8.</w:t>
      </w:r>
      <w:r w:rsidRPr="007467C9">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 xml:space="preserve">8.1. </w:t>
      </w:r>
      <w:r w:rsidRPr="007467C9">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8.2.</w:t>
      </w:r>
      <w:r w:rsidRPr="007467C9">
        <w:rPr>
          <w:rFonts w:ascii="Times New Roman" w:hAnsi="Times New Roman"/>
          <w:sz w:val="24"/>
          <w:szCs w:val="24"/>
          <w:lang w:eastAsia="bg-BG"/>
        </w:rPr>
        <w:t xml:space="preserve"> Одобрените кандидати получават УИК (уникален </w:t>
      </w:r>
      <w:proofErr w:type="spellStart"/>
      <w:r w:rsidRPr="007467C9">
        <w:rPr>
          <w:rFonts w:ascii="Times New Roman" w:hAnsi="Times New Roman"/>
          <w:sz w:val="24"/>
          <w:szCs w:val="24"/>
          <w:lang w:eastAsia="bg-BG"/>
        </w:rPr>
        <w:t>индентификационен</w:t>
      </w:r>
      <w:proofErr w:type="spellEnd"/>
      <w:r w:rsidRPr="007467C9">
        <w:rPr>
          <w:rFonts w:ascii="Times New Roman" w:hAnsi="Times New Roman"/>
          <w:sz w:val="24"/>
          <w:szCs w:val="24"/>
          <w:lang w:eastAsia="bg-BG"/>
        </w:rPr>
        <w:t xml:space="preserve"> код) за участие и ЛИНК за вписване за участие в същинското наддаване.</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9. Наддаването се извършва „</w:t>
      </w:r>
      <w:proofErr w:type="spellStart"/>
      <w:r w:rsidRPr="007467C9">
        <w:rPr>
          <w:rFonts w:ascii="Times New Roman" w:hAnsi="Times New Roman"/>
          <w:b/>
          <w:sz w:val="24"/>
          <w:szCs w:val="24"/>
          <w:lang w:eastAsia="bg-BG"/>
        </w:rPr>
        <w:t>он-лайн</w:t>
      </w:r>
      <w:proofErr w:type="spellEnd"/>
      <w:r w:rsidRPr="007467C9">
        <w:rPr>
          <w:rFonts w:ascii="Times New Roman" w:hAnsi="Times New Roman"/>
          <w:b/>
          <w:sz w:val="24"/>
          <w:szCs w:val="24"/>
          <w:lang w:eastAsia="bg-BG"/>
        </w:rPr>
        <w:t xml:space="preserve">“ – в реално време, като на кандидатите са ясни </w:t>
      </w:r>
      <w:r w:rsidRPr="007467C9">
        <w:rPr>
          <w:rFonts w:ascii="Times New Roman" w:hAnsi="Times New Roman"/>
          <w:sz w:val="24"/>
          <w:szCs w:val="24"/>
          <w:lang w:eastAsia="bg-BG"/>
        </w:rPr>
        <w:t>обекта на търга, началната цена  и стъпката за наддаване.</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10.</w:t>
      </w:r>
      <w:r w:rsidRPr="007467C9">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11.</w:t>
      </w:r>
      <w:r w:rsidRPr="007467C9">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12.</w:t>
      </w:r>
      <w:r w:rsidRPr="007467C9">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w:t>
      </w:r>
      <w:proofErr w:type="spellStart"/>
      <w:r w:rsidRPr="007467C9">
        <w:rPr>
          <w:rFonts w:ascii="Times New Roman" w:hAnsi="Times New Roman"/>
          <w:sz w:val="24"/>
          <w:szCs w:val="24"/>
          <w:lang w:eastAsia="bg-BG"/>
        </w:rPr>
        <w:t>наддавателни</w:t>
      </w:r>
      <w:proofErr w:type="spellEnd"/>
      <w:r w:rsidRPr="007467C9">
        <w:rPr>
          <w:rFonts w:ascii="Times New Roman" w:hAnsi="Times New Roman"/>
          <w:sz w:val="24"/>
          <w:szCs w:val="24"/>
          <w:lang w:eastAsia="bg-BG"/>
        </w:rPr>
        <w:t xml:space="preserve"> предложения.</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13.</w:t>
      </w:r>
      <w:r w:rsidRPr="007467C9">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w:t>
      </w:r>
      <w:proofErr w:type="spellStart"/>
      <w:r w:rsidRPr="007467C9">
        <w:rPr>
          <w:rFonts w:ascii="Times New Roman" w:hAnsi="Times New Roman"/>
          <w:sz w:val="24"/>
          <w:szCs w:val="24"/>
          <w:lang w:eastAsia="bg-BG"/>
        </w:rPr>
        <w:t>наддавателни</w:t>
      </w:r>
      <w:proofErr w:type="spellEnd"/>
      <w:r w:rsidRPr="007467C9">
        <w:rPr>
          <w:rFonts w:ascii="Times New Roman" w:hAnsi="Times New Roman"/>
          <w:sz w:val="24"/>
          <w:szCs w:val="24"/>
          <w:lang w:eastAsia="bg-BG"/>
        </w:rPr>
        <w:t xml:space="preserve"> предложения, търгът приключва.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14.</w:t>
      </w:r>
      <w:r w:rsidRPr="007467C9">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7467C9">
        <w:rPr>
          <w:rFonts w:ascii="Times New Roman" w:hAnsi="Times New Roman"/>
          <w:b/>
          <w:sz w:val="24"/>
          <w:szCs w:val="24"/>
          <w:lang w:eastAsia="bg-BG"/>
        </w:rPr>
        <w:t>се е вписал</w:t>
      </w:r>
      <w:r w:rsidRPr="007467C9">
        <w:rPr>
          <w:rFonts w:ascii="Times New Roman" w:hAnsi="Times New Roman"/>
          <w:sz w:val="24"/>
          <w:szCs w:val="24"/>
          <w:lang w:eastAsia="bg-BG"/>
        </w:rPr>
        <w:t xml:space="preserve"> само един, търгът продължава с единствения </w:t>
      </w:r>
      <w:r w:rsidRPr="007467C9">
        <w:rPr>
          <w:rFonts w:ascii="Times New Roman" w:hAnsi="Times New Roman"/>
          <w:b/>
          <w:sz w:val="24"/>
          <w:szCs w:val="24"/>
          <w:lang w:eastAsia="bg-BG"/>
        </w:rPr>
        <w:t xml:space="preserve">вписал </w:t>
      </w:r>
      <w:r w:rsidRPr="007467C9">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w:t>
      </w:r>
      <w:proofErr w:type="spellStart"/>
      <w:r w:rsidRPr="007467C9">
        <w:rPr>
          <w:rFonts w:ascii="Times New Roman" w:hAnsi="Times New Roman"/>
          <w:sz w:val="24"/>
          <w:szCs w:val="24"/>
          <w:lang w:eastAsia="bg-BG"/>
        </w:rPr>
        <w:t>последващо</w:t>
      </w:r>
      <w:proofErr w:type="spellEnd"/>
      <w:r w:rsidRPr="007467C9">
        <w:rPr>
          <w:rFonts w:ascii="Times New Roman" w:hAnsi="Times New Roman"/>
          <w:sz w:val="24"/>
          <w:szCs w:val="24"/>
          <w:lang w:eastAsia="bg-BG"/>
        </w:rPr>
        <w:t xml:space="preserve"> </w:t>
      </w:r>
      <w:proofErr w:type="spellStart"/>
      <w:r w:rsidRPr="007467C9">
        <w:rPr>
          <w:rFonts w:ascii="Times New Roman" w:hAnsi="Times New Roman"/>
          <w:sz w:val="24"/>
          <w:szCs w:val="24"/>
          <w:lang w:eastAsia="bg-BG"/>
        </w:rPr>
        <w:t>наддавателно</w:t>
      </w:r>
      <w:proofErr w:type="spellEnd"/>
      <w:r w:rsidRPr="007467C9">
        <w:rPr>
          <w:rFonts w:ascii="Times New Roman" w:hAnsi="Times New Roman"/>
          <w:sz w:val="24"/>
          <w:szCs w:val="24"/>
          <w:lang w:eastAsia="bg-BG"/>
        </w:rPr>
        <w:t xml:space="preserve"> предложение в размер на поне една стъпка, същият се </w:t>
      </w:r>
      <w:r w:rsidRPr="007467C9">
        <w:rPr>
          <w:rFonts w:ascii="Times New Roman" w:hAnsi="Times New Roman"/>
          <w:sz w:val="24"/>
          <w:szCs w:val="24"/>
          <w:lang w:eastAsia="bg-BG"/>
        </w:rPr>
        <w:lastRenderedPageBreak/>
        <w:t xml:space="preserve">обявява за спечелил търга. Когато, единственият </w:t>
      </w:r>
      <w:r w:rsidRPr="007467C9">
        <w:rPr>
          <w:rFonts w:ascii="Times New Roman" w:hAnsi="Times New Roman"/>
          <w:b/>
          <w:sz w:val="24"/>
          <w:szCs w:val="24"/>
          <w:lang w:eastAsia="bg-BG"/>
        </w:rPr>
        <w:t xml:space="preserve">вписал </w:t>
      </w:r>
      <w:r w:rsidRPr="007467C9">
        <w:rPr>
          <w:rFonts w:ascii="Times New Roman" w:hAnsi="Times New Roman"/>
          <w:sz w:val="24"/>
          <w:szCs w:val="24"/>
          <w:lang w:eastAsia="bg-BG"/>
        </w:rPr>
        <w:t xml:space="preserve">се участник потвърди първоначалната цена, но не направи </w:t>
      </w:r>
      <w:proofErr w:type="spellStart"/>
      <w:r w:rsidRPr="007467C9">
        <w:rPr>
          <w:rFonts w:ascii="Times New Roman" w:hAnsi="Times New Roman"/>
          <w:sz w:val="24"/>
          <w:szCs w:val="24"/>
          <w:lang w:eastAsia="bg-BG"/>
        </w:rPr>
        <w:t>последващо</w:t>
      </w:r>
      <w:proofErr w:type="spellEnd"/>
      <w:r w:rsidRPr="007467C9">
        <w:rPr>
          <w:rFonts w:ascii="Times New Roman" w:hAnsi="Times New Roman"/>
          <w:sz w:val="24"/>
          <w:szCs w:val="24"/>
          <w:lang w:eastAsia="bg-BG"/>
        </w:rPr>
        <w:t xml:space="preserve"> </w:t>
      </w:r>
      <w:proofErr w:type="spellStart"/>
      <w:r w:rsidRPr="007467C9">
        <w:rPr>
          <w:rFonts w:ascii="Times New Roman" w:hAnsi="Times New Roman"/>
          <w:sz w:val="24"/>
          <w:szCs w:val="24"/>
          <w:lang w:eastAsia="bg-BG"/>
        </w:rPr>
        <w:t>наддавателно</w:t>
      </w:r>
      <w:proofErr w:type="spellEnd"/>
      <w:r w:rsidRPr="007467C9">
        <w:rPr>
          <w:rFonts w:ascii="Times New Roman" w:hAnsi="Times New Roman"/>
          <w:sz w:val="24"/>
          <w:szCs w:val="24"/>
          <w:lang w:eastAsia="bg-BG"/>
        </w:rPr>
        <w:t xml:space="preserve"> предложение с поне една стъпка, търгът се прекратява. </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15.</w:t>
      </w:r>
      <w:r w:rsidRPr="007467C9">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w:t>
      </w:r>
      <w:proofErr w:type="spellStart"/>
      <w:r w:rsidRPr="007467C9">
        <w:rPr>
          <w:rFonts w:ascii="Times New Roman" w:hAnsi="Times New Roman"/>
          <w:sz w:val="24"/>
          <w:szCs w:val="24"/>
          <w:lang w:eastAsia="bg-BG"/>
        </w:rPr>
        <w:t>последващо</w:t>
      </w:r>
      <w:proofErr w:type="spellEnd"/>
      <w:r w:rsidRPr="007467C9">
        <w:rPr>
          <w:rFonts w:ascii="Times New Roman" w:hAnsi="Times New Roman"/>
          <w:sz w:val="24"/>
          <w:szCs w:val="24"/>
          <w:lang w:eastAsia="bg-BG"/>
        </w:rPr>
        <w:t xml:space="preserve"> </w:t>
      </w:r>
      <w:proofErr w:type="spellStart"/>
      <w:r w:rsidRPr="007467C9">
        <w:rPr>
          <w:rFonts w:ascii="Times New Roman" w:hAnsi="Times New Roman"/>
          <w:sz w:val="24"/>
          <w:szCs w:val="24"/>
          <w:lang w:eastAsia="bg-BG"/>
        </w:rPr>
        <w:t>наддавателно</w:t>
      </w:r>
      <w:proofErr w:type="spellEnd"/>
      <w:r w:rsidRPr="007467C9">
        <w:rPr>
          <w:rFonts w:ascii="Times New Roman" w:hAnsi="Times New Roman"/>
          <w:sz w:val="24"/>
          <w:szCs w:val="24"/>
          <w:lang w:eastAsia="bg-BG"/>
        </w:rPr>
        <w:t xml:space="preserve"> предложение в размер на поне една стъпка. Когато единственият одобрен и </w:t>
      </w:r>
      <w:r w:rsidRPr="007467C9">
        <w:rPr>
          <w:rFonts w:ascii="Times New Roman" w:hAnsi="Times New Roman"/>
          <w:b/>
          <w:sz w:val="24"/>
          <w:szCs w:val="24"/>
          <w:lang w:eastAsia="bg-BG"/>
        </w:rPr>
        <w:t xml:space="preserve">вписал </w:t>
      </w:r>
      <w:r w:rsidRPr="007467C9">
        <w:rPr>
          <w:rFonts w:ascii="Times New Roman" w:hAnsi="Times New Roman"/>
          <w:sz w:val="24"/>
          <w:szCs w:val="24"/>
          <w:lang w:eastAsia="bg-BG"/>
        </w:rPr>
        <w:t xml:space="preserve">се участник потвърди първоначалната цена, но не направи </w:t>
      </w:r>
      <w:proofErr w:type="spellStart"/>
      <w:r w:rsidRPr="007467C9">
        <w:rPr>
          <w:rFonts w:ascii="Times New Roman" w:hAnsi="Times New Roman"/>
          <w:sz w:val="24"/>
          <w:szCs w:val="24"/>
          <w:lang w:eastAsia="bg-BG"/>
        </w:rPr>
        <w:t>последващо</w:t>
      </w:r>
      <w:proofErr w:type="spellEnd"/>
      <w:r w:rsidRPr="007467C9">
        <w:rPr>
          <w:rFonts w:ascii="Times New Roman" w:hAnsi="Times New Roman"/>
          <w:sz w:val="24"/>
          <w:szCs w:val="24"/>
          <w:lang w:eastAsia="bg-BG"/>
        </w:rPr>
        <w:t xml:space="preserve"> </w:t>
      </w:r>
      <w:proofErr w:type="spellStart"/>
      <w:r w:rsidRPr="007467C9">
        <w:rPr>
          <w:rFonts w:ascii="Times New Roman" w:hAnsi="Times New Roman"/>
          <w:sz w:val="24"/>
          <w:szCs w:val="24"/>
          <w:lang w:eastAsia="bg-BG"/>
        </w:rPr>
        <w:t>наддавателно</w:t>
      </w:r>
      <w:proofErr w:type="spellEnd"/>
      <w:r w:rsidRPr="007467C9">
        <w:rPr>
          <w:rFonts w:ascii="Times New Roman" w:hAnsi="Times New Roman"/>
          <w:sz w:val="24"/>
          <w:szCs w:val="24"/>
          <w:lang w:eastAsia="bg-BG"/>
        </w:rPr>
        <w:t xml:space="preserve"> предложение с поне една стъпка, търгът се прекратява. </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16.</w:t>
      </w:r>
      <w:r w:rsidRPr="007467C9">
        <w:rPr>
          <w:rFonts w:ascii="Times New Roman" w:hAnsi="Times New Roman"/>
          <w:sz w:val="24"/>
          <w:szCs w:val="24"/>
          <w:lang w:eastAsia="bg-BG"/>
        </w:rPr>
        <w:t xml:space="preserve"> Електронният търг завършва със заповед на органа, открил процедурата, за: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16.1</w:t>
      </w:r>
      <w:r w:rsidRPr="007467C9">
        <w:rPr>
          <w:rFonts w:ascii="Times New Roman" w:hAnsi="Times New Roman"/>
          <w:sz w:val="24"/>
          <w:szCs w:val="24"/>
          <w:lang w:eastAsia="bg-BG"/>
        </w:rPr>
        <w:t>. Определяне на купувач, или</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16.2.</w:t>
      </w:r>
      <w:r w:rsidRPr="007467C9">
        <w:rPr>
          <w:rFonts w:ascii="Times New Roman" w:hAnsi="Times New Roman"/>
          <w:sz w:val="24"/>
          <w:szCs w:val="24"/>
          <w:lang w:eastAsia="bg-BG"/>
        </w:rPr>
        <w:t xml:space="preserve"> Прекратяване на търга.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17</w:t>
      </w:r>
      <w:r w:rsidRPr="007467C9">
        <w:rPr>
          <w:rFonts w:ascii="Times New Roman" w:hAnsi="Times New Roman"/>
          <w:sz w:val="24"/>
          <w:szCs w:val="24"/>
          <w:lang w:eastAsia="bg-BG"/>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 xml:space="preserve">. </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p>
    <w:p w:rsidR="002513B2" w:rsidRPr="007467C9" w:rsidRDefault="002513B2" w:rsidP="00C7546A">
      <w:pPr>
        <w:spacing w:after="0" w:line="240" w:lineRule="auto"/>
        <w:ind w:firstLine="851"/>
        <w:jc w:val="center"/>
        <w:rPr>
          <w:rFonts w:ascii="Times New Roman" w:hAnsi="Times New Roman"/>
          <w:b/>
          <w:sz w:val="24"/>
          <w:szCs w:val="24"/>
          <w:lang w:eastAsia="bg-BG"/>
        </w:rPr>
      </w:pPr>
      <w:r w:rsidRPr="007467C9">
        <w:rPr>
          <w:rFonts w:ascii="Times New Roman" w:hAnsi="Times New Roman"/>
          <w:b/>
          <w:sz w:val="24"/>
          <w:szCs w:val="24"/>
          <w:lang w:eastAsia="bg-BG"/>
        </w:rPr>
        <w:t>VIIІ. СРОКОВЕ ЗА ПЛАЩАНЕ И ТРАНСПОРТИРАНЕ НА ЗАКУПЕНАТА ДЪРВЕСИНА.</w:t>
      </w:r>
    </w:p>
    <w:p w:rsidR="002513B2" w:rsidRPr="007467C9" w:rsidRDefault="002513B2" w:rsidP="001750C8">
      <w:pPr>
        <w:tabs>
          <w:tab w:val="left" w:pos="0"/>
        </w:tabs>
        <w:autoSpaceDE w:val="0"/>
        <w:autoSpaceDN w:val="0"/>
        <w:adjustRightInd w:val="0"/>
        <w:spacing w:after="0" w:line="240" w:lineRule="auto"/>
        <w:ind w:firstLine="851"/>
        <w:jc w:val="both"/>
        <w:rPr>
          <w:rFonts w:ascii="Times New Roman" w:hAnsi="Times New Roman"/>
          <w:sz w:val="24"/>
          <w:szCs w:val="24"/>
        </w:rPr>
      </w:pPr>
      <w:r w:rsidRPr="007467C9">
        <w:rPr>
          <w:rFonts w:ascii="Times New Roman" w:hAnsi="Times New Roman"/>
          <w:b/>
          <w:sz w:val="24"/>
          <w:szCs w:val="24"/>
          <w:lang w:eastAsia="bg-BG"/>
        </w:rPr>
        <w:t>1.</w:t>
      </w:r>
      <w:r w:rsidRPr="007467C9">
        <w:rPr>
          <w:rFonts w:ascii="Times New Roman" w:hAnsi="Times New Roman"/>
          <w:sz w:val="24"/>
          <w:szCs w:val="24"/>
          <w:lang w:eastAsia="bg-BG"/>
        </w:rPr>
        <w:t xml:space="preserve"> </w:t>
      </w:r>
      <w:r w:rsidRPr="007467C9">
        <w:rPr>
          <w:rFonts w:ascii="Times New Roman" w:hAnsi="Times New Roman"/>
          <w:b/>
          <w:sz w:val="24"/>
          <w:szCs w:val="24"/>
        </w:rPr>
        <w:t>Участникът (купувачът), обявен</w:t>
      </w:r>
      <w:r w:rsidRPr="007467C9">
        <w:rPr>
          <w:rFonts w:ascii="Times New Roman" w:hAnsi="Times New Roman"/>
          <w:sz w:val="24"/>
          <w:szCs w:val="24"/>
        </w:rPr>
        <w:t xml:space="preserve"> за спечелил търга за конкретния обект сключва договор за покупко-продажба с директора на </w:t>
      </w:r>
      <w:r w:rsidRPr="007467C9">
        <w:rPr>
          <w:rFonts w:ascii="Times New Roman" w:hAnsi="Times New Roman"/>
          <w:sz w:val="24"/>
          <w:szCs w:val="24"/>
          <w:lang w:eastAsia="bg-BG"/>
        </w:rPr>
        <w:t xml:space="preserve">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rPr>
        <w:t xml:space="preserve">, не по-късно от седем (7) дни, считано от 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Плащането от извършената дейност се осъществява по банков път, по сметката на </w:t>
      </w:r>
      <w:r w:rsidRPr="007467C9">
        <w:rPr>
          <w:rFonts w:ascii="Times New Roman" w:hAnsi="Times New Roman"/>
          <w:sz w:val="24"/>
          <w:szCs w:val="24"/>
          <w:lang w:eastAsia="bg-BG"/>
        </w:rPr>
        <w:t xml:space="preserve">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w:t>
      </w:r>
      <w:r w:rsidRPr="007467C9">
        <w:rPr>
          <w:rFonts w:ascii="Times New Roman" w:hAnsi="Times New Roman"/>
          <w:sz w:val="24"/>
          <w:szCs w:val="24"/>
        </w:rPr>
        <w:t xml:space="preserve"> съгласно тръжните условия и клаузите от проекта на договора.</w:t>
      </w:r>
    </w:p>
    <w:p w:rsidR="002513B2" w:rsidRPr="007467C9" w:rsidRDefault="002513B2" w:rsidP="00C7546A">
      <w:pPr>
        <w:tabs>
          <w:tab w:val="left" w:pos="0"/>
        </w:tabs>
        <w:autoSpaceDE w:val="0"/>
        <w:autoSpaceDN w:val="0"/>
        <w:adjustRightInd w:val="0"/>
        <w:spacing w:after="0" w:line="240" w:lineRule="auto"/>
        <w:ind w:firstLine="851"/>
        <w:jc w:val="both"/>
        <w:rPr>
          <w:rFonts w:ascii="Times New Roman" w:hAnsi="Times New Roman"/>
          <w:sz w:val="24"/>
          <w:szCs w:val="24"/>
        </w:rPr>
      </w:pPr>
      <w:r w:rsidRPr="007467C9">
        <w:rPr>
          <w:rFonts w:ascii="Times New Roman" w:hAnsi="Times New Roman"/>
          <w:b/>
          <w:sz w:val="24"/>
          <w:szCs w:val="24"/>
        </w:rPr>
        <w:t>2.</w:t>
      </w:r>
      <w:r w:rsidRPr="007467C9">
        <w:rPr>
          <w:rFonts w:ascii="Times New Roman" w:hAnsi="Times New Roman"/>
          <w:sz w:val="24"/>
          <w:szCs w:val="24"/>
        </w:rPr>
        <w:t xml:space="preserve"> </w:t>
      </w:r>
      <w:r w:rsidRPr="007467C9">
        <w:rPr>
          <w:rFonts w:ascii="Times New Roman" w:hAnsi="Times New Roman"/>
          <w:sz w:val="24"/>
          <w:szCs w:val="24"/>
          <w:lang w:eastAsia="bg-BG"/>
        </w:rPr>
        <w:t xml:space="preserve">Спечелилият търга, </w:t>
      </w:r>
      <w:r w:rsidRPr="007467C9">
        <w:rPr>
          <w:rFonts w:ascii="Times New Roman" w:hAnsi="Times New Roman"/>
          <w:b/>
          <w:sz w:val="24"/>
          <w:szCs w:val="24"/>
          <w:u w:val="single"/>
          <w:lang w:eastAsia="bg-BG"/>
        </w:rPr>
        <w:t xml:space="preserve">след сключване на договора, но не по-късно от датата на издаване на първия превозен билет, </w:t>
      </w:r>
      <w:r w:rsidRPr="007467C9">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7467C9">
        <w:rPr>
          <w:rFonts w:ascii="Times New Roman" w:hAnsi="Times New Roman"/>
          <w:sz w:val="24"/>
          <w:szCs w:val="24"/>
          <w:lang w:eastAsia="bg-BG"/>
        </w:rPr>
        <w:t xml:space="preserve">, с включен и начислен ДДС. </w:t>
      </w:r>
      <w:r w:rsidRPr="007467C9">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2513B2" w:rsidRPr="007467C9" w:rsidRDefault="002513B2"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Териториално поделение Държавно горско стопанство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Дървесината се транспортира в срока на договора, но не по-късно от 1</w:t>
      </w:r>
      <w:r w:rsidRPr="007467C9">
        <w:rPr>
          <w:rFonts w:ascii="Times New Roman" w:hAnsi="Times New Roman"/>
          <w:sz w:val="24"/>
          <w:szCs w:val="24"/>
          <w:lang w:val="en-US" w:eastAsia="bg-BG"/>
        </w:rPr>
        <w:t>0</w:t>
      </w:r>
      <w:r w:rsidRPr="007467C9">
        <w:rPr>
          <w:rFonts w:ascii="Times New Roman" w:hAnsi="Times New Roman"/>
          <w:sz w:val="24"/>
          <w:szCs w:val="24"/>
          <w:lang w:eastAsia="bg-BG"/>
        </w:rPr>
        <w:t xml:space="preserve"> (десет) дни след подписване на предавателно-приемателен протокол от 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 xml:space="preserve"> След изтичане на този срок купувачът дължи </w:t>
      </w:r>
      <w:r w:rsidRPr="007467C9">
        <w:rPr>
          <w:rFonts w:ascii="Times New Roman" w:hAnsi="Times New Roman"/>
          <w:b/>
          <w:sz w:val="24"/>
          <w:szCs w:val="24"/>
          <w:lang w:eastAsia="bg-BG"/>
        </w:rPr>
        <w:t>магазинаж в размер на 0,</w:t>
      </w:r>
      <w:r w:rsidRPr="007467C9">
        <w:rPr>
          <w:rFonts w:ascii="Times New Roman" w:hAnsi="Times New Roman"/>
          <w:b/>
          <w:sz w:val="24"/>
          <w:szCs w:val="24"/>
          <w:lang w:val="en-US" w:eastAsia="bg-BG"/>
        </w:rPr>
        <w:t xml:space="preserve">1 </w:t>
      </w:r>
      <w:r w:rsidRPr="007467C9">
        <w:rPr>
          <w:rFonts w:ascii="Times New Roman" w:hAnsi="Times New Roman"/>
          <w:b/>
          <w:sz w:val="24"/>
          <w:szCs w:val="24"/>
          <w:lang w:eastAsia="bg-BG"/>
        </w:rPr>
        <w:t>% за всеки просрочен ден</w:t>
      </w:r>
      <w:r w:rsidRPr="007467C9">
        <w:rPr>
          <w:rFonts w:ascii="Times New Roman" w:hAnsi="Times New Roman"/>
          <w:sz w:val="24"/>
          <w:szCs w:val="24"/>
          <w:lang w:eastAsia="bg-BG"/>
        </w:rPr>
        <w:t xml:space="preserve"> от стойността на приетата и заплатена дървесина.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2513B2" w:rsidRPr="007467C9" w:rsidRDefault="002513B2" w:rsidP="00C7546A">
      <w:pPr>
        <w:spacing w:after="0" w:line="240" w:lineRule="auto"/>
        <w:ind w:firstLine="851"/>
        <w:jc w:val="both"/>
        <w:rPr>
          <w:rFonts w:ascii="Times New Roman" w:hAnsi="Times New Roman"/>
          <w:b/>
          <w:sz w:val="24"/>
          <w:szCs w:val="24"/>
          <w:lang w:val="en-US" w:eastAsia="bg-BG"/>
        </w:rPr>
      </w:pPr>
      <w:r w:rsidRPr="007467C9">
        <w:rPr>
          <w:rFonts w:ascii="Times New Roman" w:hAnsi="Times New Roman"/>
          <w:b/>
          <w:sz w:val="24"/>
          <w:szCs w:val="24"/>
          <w:lang w:eastAsia="bg-BG"/>
        </w:rPr>
        <w:t>2.</w:t>
      </w:r>
      <w:r w:rsidRPr="007467C9">
        <w:rPr>
          <w:rFonts w:ascii="Times New Roman" w:hAnsi="Times New Roman"/>
          <w:sz w:val="24"/>
          <w:szCs w:val="24"/>
          <w:lang w:eastAsia="bg-BG"/>
        </w:rPr>
        <w:t xml:space="preserve"> Срок за изпълнение на договора до </w:t>
      </w:r>
      <w:r w:rsidRPr="007467C9">
        <w:rPr>
          <w:rFonts w:ascii="Times New Roman" w:hAnsi="Times New Roman"/>
          <w:b/>
          <w:sz w:val="24"/>
          <w:szCs w:val="24"/>
          <w:lang w:eastAsia="bg-BG"/>
        </w:rPr>
        <w:t>20.12.2018</w:t>
      </w:r>
      <w:r w:rsidR="000B443E" w:rsidRPr="007467C9">
        <w:rPr>
          <w:rFonts w:ascii="Times New Roman" w:hAnsi="Times New Roman"/>
          <w:b/>
          <w:sz w:val="24"/>
          <w:szCs w:val="24"/>
          <w:lang w:eastAsia="bg-BG"/>
        </w:rPr>
        <w:t xml:space="preserve"> </w:t>
      </w:r>
      <w:r w:rsidRPr="007467C9">
        <w:rPr>
          <w:rFonts w:ascii="Times New Roman" w:hAnsi="Times New Roman"/>
          <w:b/>
          <w:sz w:val="24"/>
          <w:szCs w:val="24"/>
          <w:lang w:eastAsia="bg-BG"/>
        </w:rPr>
        <w:t>г.</w:t>
      </w:r>
    </w:p>
    <w:p w:rsidR="002513B2" w:rsidRPr="007467C9" w:rsidRDefault="002513B2" w:rsidP="00C7546A">
      <w:pPr>
        <w:spacing w:after="0" w:line="240" w:lineRule="auto"/>
        <w:ind w:firstLine="851"/>
        <w:jc w:val="both"/>
        <w:rPr>
          <w:rFonts w:ascii="Times New Roman" w:hAnsi="Times New Roman"/>
          <w:sz w:val="24"/>
          <w:szCs w:val="24"/>
          <w:lang w:val="en-US" w:eastAsia="bg-BG"/>
        </w:rPr>
      </w:pPr>
    </w:p>
    <w:p w:rsidR="002513B2" w:rsidRPr="007467C9" w:rsidRDefault="002513B2" w:rsidP="00C7546A">
      <w:pPr>
        <w:spacing w:after="0" w:line="240" w:lineRule="auto"/>
        <w:ind w:firstLine="851"/>
        <w:jc w:val="center"/>
        <w:rPr>
          <w:rFonts w:ascii="Times New Roman" w:hAnsi="Times New Roman"/>
          <w:b/>
          <w:sz w:val="24"/>
          <w:szCs w:val="24"/>
          <w:u w:val="single"/>
          <w:lang w:eastAsia="bg-BG"/>
        </w:rPr>
      </w:pPr>
      <w:r w:rsidRPr="007467C9">
        <w:rPr>
          <w:rFonts w:ascii="Times New Roman" w:hAnsi="Times New Roman"/>
          <w:b/>
          <w:sz w:val="24"/>
          <w:szCs w:val="24"/>
          <w:u w:val="single"/>
          <w:lang w:eastAsia="bg-BG"/>
        </w:rPr>
        <w:t>ІХ. ПРЕКРАТЯВАНЕ НА ПРОЦЕДУРАТА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w:t>
      </w:r>
      <w:r w:rsidRPr="007467C9">
        <w:rPr>
          <w:rFonts w:ascii="Times New Roman" w:hAnsi="Times New Roman"/>
          <w:sz w:val="24"/>
          <w:szCs w:val="24"/>
          <w:lang w:eastAsia="bg-BG"/>
        </w:rPr>
        <w:t xml:space="preserve"> Продавачът прекратява процедура с мотивирана заповед, когато:</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1.1.</w:t>
      </w:r>
      <w:r w:rsidRPr="007467C9">
        <w:rPr>
          <w:rFonts w:ascii="Times New Roman" w:hAnsi="Times New Roman"/>
          <w:sz w:val="24"/>
          <w:szCs w:val="24"/>
          <w:lang w:eastAsia="bg-BG"/>
        </w:rPr>
        <w:t xml:space="preserve"> Не са подадени документи за участие;</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1.2.</w:t>
      </w:r>
      <w:r w:rsidRPr="007467C9">
        <w:rPr>
          <w:rFonts w:ascii="Times New Roman" w:hAnsi="Times New Roman"/>
          <w:sz w:val="24"/>
          <w:szCs w:val="24"/>
          <w:lang w:eastAsia="bg-BG"/>
        </w:rPr>
        <w:t xml:space="preserve"> Кандидатът не отговарят на условията за провеждане на търга;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1.3.</w:t>
      </w:r>
      <w:r w:rsidRPr="007467C9">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1.4.</w:t>
      </w:r>
      <w:r w:rsidRPr="007467C9">
        <w:rPr>
          <w:rFonts w:ascii="Times New Roman" w:hAnsi="Times New Roman"/>
          <w:sz w:val="24"/>
          <w:szCs w:val="24"/>
          <w:lang w:eastAsia="bg-BG"/>
        </w:rPr>
        <w:t xml:space="preserve"> Първият и вторият класиран участник откаже да сключи договор;</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1.5.</w:t>
      </w:r>
      <w:r w:rsidRPr="007467C9">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lastRenderedPageBreak/>
        <w:t>1.6.</w:t>
      </w:r>
      <w:r w:rsidRPr="007467C9">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1.7.</w:t>
      </w:r>
      <w:r w:rsidRPr="007467C9">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1.8.</w:t>
      </w:r>
      <w:r w:rsidRPr="007467C9">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2513B2" w:rsidRPr="007467C9"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1.9</w:t>
      </w:r>
      <w:r w:rsidRPr="007467C9">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2513B2" w:rsidRPr="007467C9" w:rsidRDefault="002513B2" w:rsidP="00C7546A">
      <w:pPr>
        <w:spacing w:after="0" w:line="240" w:lineRule="auto"/>
        <w:ind w:firstLine="851"/>
        <w:jc w:val="both"/>
        <w:rPr>
          <w:rFonts w:ascii="Times New Roman" w:hAnsi="Times New Roman"/>
          <w:sz w:val="24"/>
          <w:szCs w:val="24"/>
          <w:lang w:val="en-US" w:eastAsia="bg-BG"/>
        </w:rPr>
      </w:pPr>
      <w:r w:rsidRPr="007467C9">
        <w:rPr>
          <w:rFonts w:ascii="Times New Roman" w:hAnsi="Times New Roman"/>
          <w:b/>
          <w:sz w:val="24"/>
          <w:szCs w:val="24"/>
          <w:lang w:eastAsia="bg-BG"/>
        </w:rPr>
        <w:t>2.</w:t>
      </w:r>
      <w:r w:rsidRPr="007467C9">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2513B2" w:rsidRPr="007467C9" w:rsidRDefault="002513B2" w:rsidP="00C7546A">
      <w:pPr>
        <w:spacing w:after="0" w:line="240" w:lineRule="auto"/>
        <w:ind w:firstLine="851"/>
        <w:jc w:val="both"/>
        <w:rPr>
          <w:rFonts w:ascii="Times New Roman" w:hAnsi="Times New Roman"/>
          <w:sz w:val="24"/>
          <w:szCs w:val="24"/>
          <w:lang w:val="en-US" w:eastAsia="bg-BG"/>
        </w:rPr>
      </w:pPr>
    </w:p>
    <w:p w:rsidR="002513B2" w:rsidRPr="007467C9" w:rsidRDefault="002513B2" w:rsidP="00C7546A">
      <w:pPr>
        <w:keepNext/>
        <w:spacing w:after="0" w:line="240" w:lineRule="auto"/>
        <w:ind w:firstLine="851"/>
        <w:jc w:val="center"/>
        <w:rPr>
          <w:rFonts w:ascii="Times New Roman" w:hAnsi="Times New Roman"/>
          <w:b/>
          <w:bCs/>
          <w:sz w:val="24"/>
          <w:szCs w:val="24"/>
          <w:u w:val="single"/>
        </w:rPr>
      </w:pPr>
      <w:r w:rsidRPr="007467C9">
        <w:rPr>
          <w:rFonts w:ascii="Times New Roman" w:hAnsi="Times New Roman"/>
          <w:b/>
          <w:bCs/>
          <w:sz w:val="24"/>
          <w:szCs w:val="24"/>
        </w:rPr>
        <w:t>Х. УВЕДОМЯВАНЕ ЗА ПОДПИСВАНЕ НА ДОГОВОРА.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w:t>
      </w:r>
      <w:r w:rsidRPr="007467C9">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2.</w:t>
      </w:r>
      <w:r w:rsidRPr="007467C9">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7467C9">
        <w:rPr>
          <w:rFonts w:ascii="Times New Roman" w:hAnsi="Times New Roman"/>
          <w:b/>
          <w:sz w:val="24"/>
          <w:szCs w:val="24"/>
          <w:lang w:eastAsia="bg-BG"/>
        </w:rPr>
        <w:t>%</w:t>
      </w:r>
      <w:r w:rsidRPr="007467C9">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7467C9">
        <w:rPr>
          <w:rFonts w:ascii="Times New Roman" w:hAnsi="Times New Roman"/>
          <w:b/>
          <w:sz w:val="24"/>
          <w:szCs w:val="24"/>
          <w:lang w:eastAsia="bg-BG"/>
        </w:rPr>
        <w:t xml:space="preserve">оригинал </w:t>
      </w:r>
      <w:r w:rsidRPr="007467C9">
        <w:rPr>
          <w:rFonts w:ascii="Times New Roman" w:hAnsi="Times New Roman"/>
          <w:sz w:val="24"/>
          <w:szCs w:val="24"/>
          <w:lang w:eastAsia="bg-BG"/>
        </w:rPr>
        <w:t>на банкова гаранция).</w:t>
      </w:r>
    </w:p>
    <w:p w:rsidR="002513B2" w:rsidRPr="007467C9" w:rsidRDefault="002513B2" w:rsidP="00C7546A">
      <w:pPr>
        <w:spacing w:after="0" w:line="240" w:lineRule="auto"/>
        <w:ind w:firstLine="851"/>
        <w:jc w:val="both"/>
        <w:rPr>
          <w:rFonts w:ascii="Times New Roman" w:hAnsi="Times New Roman"/>
          <w:sz w:val="24"/>
          <w:szCs w:val="24"/>
        </w:rPr>
      </w:pPr>
      <w:r w:rsidRPr="007467C9">
        <w:rPr>
          <w:rFonts w:ascii="Times New Roman" w:hAnsi="Times New Roman"/>
          <w:b/>
          <w:sz w:val="24"/>
          <w:szCs w:val="24"/>
          <w:lang w:eastAsia="bg-BG"/>
        </w:rPr>
        <w:t>3.</w:t>
      </w:r>
      <w:r w:rsidRPr="007467C9">
        <w:rPr>
          <w:rFonts w:ascii="Times New Roman" w:hAnsi="Times New Roman"/>
          <w:sz w:val="24"/>
          <w:szCs w:val="24"/>
          <w:lang w:eastAsia="bg-BG"/>
        </w:rPr>
        <w:t xml:space="preserve"> ТП ДГС </w:t>
      </w:r>
      <w:r w:rsidR="00907500" w:rsidRPr="007467C9">
        <w:rPr>
          <w:rFonts w:ascii="Times New Roman" w:hAnsi="Times New Roman"/>
          <w:sz w:val="24"/>
          <w:szCs w:val="24"/>
          <w:lang w:eastAsia="bg-BG"/>
        </w:rPr>
        <w:t xml:space="preserve">„Омуртаг” </w:t>
      </w:r>
      <w:r w:rsidRPr="007467C9">
        <w:rPr>
          <w:rFonts w:ascii="Times New Roman" w:hAnsi="Times New Roman"/>
          <w:sz w:val="24"/>
          <w:szCs w:val="24"/>
          <w:lang w:eastAsia="bg-BG"/>
        </w:rPr>
        <w:t xml:space="preserve">сключва писмен договор с кандидата, определен за спечелил процедурата в седемдневен срок от </w:t>
      </w:r>
      <w:r w:rsidRPr="007467C9">
        <w:rPr>
          <w:rFonts w:ascii="Times New Roman" w:hAnsi="Times New Roman"/>
          <w:sz w:val="24"/>
          <w:szCs w:val="24"/>
        </w:rPr>
        <w:t xml:space="preserve">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4.</w:t>
      </w:r>
      <w:r w:rsidRPr="007467C9">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w:t>
      </w:r>
      <w:r w:rsidR="00907500" w:rsidRPr="007467C9">
        <w:rPr>
          <w:rFonts w:ascii="Times New Roman" w:hAnsi="Times New Roman"/>
          <w:sz w:val="24"/>
          <w:szCs w:val="24"/>
          <w:lang w:eastAsia="bg-BG"/>
        </w:rPr>
        <w:t xml:space="preserve">„Омуртаг” </w:t>
      </w:r>
      <w:r w:rsidRPr="007467C9">
        <w:rPr>
          <w:rFonts w:ascii="Times New Roman" w:hAnsi="Times New Roman"/>
          <w:sz w:val="24"/>
          <w:szCs w:val="24"/>
          <w:lang w:eastAsia="bg-BG"/>
        </w:rPr>
        <w:t>гаранция за изпълнение. В случай, че определеният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5.</w:t>
      </w:r>
      <w:r w:rsidRPr="007467C9">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6.</w:t>
      </w:r>
      <w:r w:rsidRPr="007467C9">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7467C9">
        <w:rPr>
          <w:rFonts w:ascii="Times New Roman" w:hAnsi="Times New Roman"/>
          <w:b/>
          <w:sz w:val="24"/>
          <w:szCs w:val="24"/>
          <w:lang w:eastAsia="bg-BG"/>
        </w:rPr>
        <w:t xml:space="preserve">ТП ДГС </w:t>
      </w:r>
      <w:r w:rsidR="00907500" w:rsidRPr="007467C9">
        <w:rPr>
          <w:rFonts w:ascii="Times New Roman" w:hAnsi="Times New Roman"/>
          <w:b/>
          <w:sz w:val="24"/>
          <w:szCs w:val="24"/>
          <w:lang w:eastAsia="bg-BG"/>
        </w:rPr>
        <w:t>„Омуртаг”</w:t>
      </w:r>
      <w:r w:rsidRPr="007467C9">
        <w:rPr>
          <w:rFonts w:ascii="Times New Roman" w:hAnsi="Times New Roman"/>
          <w:b/>
          <w:sz w:val="24"/>
          <w:szCs w:val="24"/>
          <w:lang w:eastAsia="bg-BG"/>
        </w:rPr>
        <w:t xml:space="preserve"> </w:t>
      </w:r>
      <w:r w:rsidRPr="007467C9">
        <w:rPr>
          <w:rFonts w:ascii="Times New Roman" w:hAnsi="Times New Roman"/>
          <w:sz w:val="24"/>
          <w:szCs w:val="24"/>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7467C9">
        <w:rPr>
          <w:rFonts w:ascii="Times New Roman" w:hAnsi="Times New Roman"/>
          <w:noProof/>
          <w:sz w:val="24"/>
          <w:szCs w:val="24"/>
          <w:lang w:eastAsia="bg-BG"/>
        </w:rPr>
        <w:t xml:space="preserve"> </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2513B2" w:rsidRPr="007467C9"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7467C9">
        <w:rPr>
          <w:rFonts w:ascii="Times New Roman" w:hAnsi="Times New Roman"/>
          <w:b/>
          <w:sz w:val="24"/>
          <w:szCs w:val="24"/>
          <w:lang w:eastAsia="bg-BG"/>
        </w:rPr>
        <w:t>1</w:t>
      </w:r>
      <w:r w:rsidRPr="007467C9">
        <w:rPr>
          <w:rFonts w:ascii="Times New Roman" w:hAnsi="Times New Roman"/>
          <w:b/>
          <w:sz w:val="24"/>
          <w:szCs w:val="24"/>
          <w:u w:val="single"/>
          <w:lang w:eastAsia="bg-BG"/>
        </w:rPr>
        <w:t xml:space="preserve">. </w:t>
      </w:r>
      <w:r w:rsidR="00516BA4" w:rsidRPr="007467C9">
        <w:rPr>
          <w:rFonts w:ascii="Times New Roman" w:hAnsi="Times New Roman"/>
          <w:b/>
          <w:sz w:val="24"/>
          <w:szCs w:val="24"/>
          <w:u w:val="single"/>
          <w:lang w:eastAsia="bg-BG"/>
        </w:rPr>
        <w:t>Определеният за спечелил кандидат не представи преди сключване на договора:</w:t>
      </w:r>
    </w:p>
    <w:p w:rsidR="002513B2" w:rsidRPr="007467C9"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7467C9">
        <w:rPr>
          <w:rFonts w:ascii="Times New Roman" w:hAnsi="Times New Roman"/>
          <w:b/>
          <w:sz w:val="24"/>
          <w:szCs w:val="24"/>
          <w:lang w:eastAsia="bg-BG"/>
        </w:rPr>
        <w:t xml:space="preserve">1.1. </w:t>
      </w:r>
      <w:r w:rsidRPr="007467C9">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7467C9">
        <w:rPr>
          <w:rFonts w:ascii="Times New Roman" w:hAnsi="Times New Roman"/>
          <w:b/>
          <w:sz w:val="24"/>
          <w:szCs w:val="24"/>
          <w:u w:val="single"/>
          <w:lang w:eastAsia="bg-BG"/>
        </w:rPr>
        <w:t>с дата на издаване след датата на определяне на кандидата за спечелил.</w:t>
      </w:r>
    </w:p>
    <w:p w:rsidR="002513B2" w:rsidRPr="007467C9"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 xml:space="preserve">1.2. </w:t>
      </w:r>
      <w:r w:rsidRPr="007467C9">
        <w:rPr>
          <w:rFonts w:ascii="Times New Roman" w:hAnsi="Times New Roman"/>
          <w:sz w:val="24"/>
          <w:szCs w:val="24"/>
          <w:lang w:eastAsia="bg-BG"/>
        </w:rPr>
        <w:t xml:space="preserve">Документ за внесена или учредена в полза на ТП ДГС </w:t>
      </w:r>
      <w:r w:rsidR="00907500" w:rsidRPr="007467C9">
        <w:rPr>
          <w:rFonts w:ascii="Times New Roman" w:hAnsi="Times New Roman"/>
          <w:sz w:val="24"/>
          <w:szCs w:val="24"/>
          <w:lang w:eastAsia="bg-BG"/>
        </w:rPr>
        <w:t>„Омуртаг”</w:t>
      </w:r>
      <w:r w:rsidRPr="007467C9">
        <w:rPr>
          <w:rFonts w:ascii="Times New Roman" w:hAnsi="Times New Roman"/>
          <w:sz w:val="24"/>
          <w:szCs w:val="24"/>
          <w:lang w:eastAsia="bg-BG"/>
        </w:rPr>
        <w:t xml:space="preserve"> гаранция за изпълнение на договора;</w:t>
      </w:r>
    </w:p>
    <w:p w:rsidR="002513B2" w:rsidRPr="007467C9" w:rsidRDefault="002513B2" w:rsidP="005C07D5">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 xml:space="preserve">1.3. </w:t>
      </w:r>
      <w:r w:rsidRPr="007467C9">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2513B2" w:rsidRPr="007467C9" w:rsidRDefault="002513B2" w:rsidP="00753218">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7467C9">
        <w:rPr>
          <w:rFonts w:ascii="Times New Roman" w:hAnsi="Times New Roman"/>
          <w:b/>
          <w:sz w:val="24"/>
          <w:szCs w:val="24"/>
          <w:lang w:eastAsia="bg-BG"/>
        </w:rPr>
        <w:t>1.4.</w:t>
      </w:r>
      <w:r w:rsidRPr="007467C9">
        <w:rPr>
          <w:rFonts w:ascii="Times New Roman" w:hAnsi="Times New Roman"/>
          <w:sz w:val="24"/>
          <w:szCs w:val="24"/>
          <w:lang w:eastAsia="bg-BG"/>
        </w:rPr>
        <w:t xml:space="preserve"> </w:t>
      </w:r>
      <w:r w:rsidRPr="007467C9">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2513B2" w:rsidRPr="007467C9"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7467C9">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2513B2" w:rsidRPr="007467C9"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u w:val="single"/>
        </w:rPr>
        <w:t>Задължителни изисквания по  сключване на договора:</w:t>
      </w:r>
      <w:r w:rsidRPr="007467C9">
        <w:rPr>
          <w:rFonts w:ascii="Times New Roman" w:hAnsi="Times New Roman"/>
          <w:b/>
          <w:sz w:val="24"/>
          <w:szCs w:val="24"/>
        </w:rPr>
        <w:t xml:space="preserve"> При непредставяне на документите посочени в т.</w:t>
      </w:r>
      <w:r w:rsidR="00907500" w:rsidRPr="007467C9">
        <w:rPr>
          <w:rFonts w:ascii="Times New Roman" w:hAnsi="Times New Roman"/>
          <w:b/>
          <w:sz w:val="24"/>
          <w:szCs w:val="24"/>
        </w:rPr>
        <w:t xml:space="preserve"> </w:t>
      </w:r>
      <w:r w:rsidRPr="007467C9">
        <w:rPr>
          <w:rFonts w:ascii="Times New Roman" w:hAnsi="Times New Roman"/>
          <w:b/>
          <w:sz w:val="24"/>
          <w:szCs w:val="24"/>
        </w:rPr>
        <w:t xml:space="preserve">1, от настоящите условия , или представяне на такива, които </w:t>
      </w:r>
      <w:r w:rsidRPr="007467C9">
        <w:rPr>
          <w:rFonts w:ascii="Times New Roman" w:hAnsi="Times New Roman"/>
          <w:b/>
          <w:sz w:val="24"/>
          <w:szCs w:val="24"/>
        </w:rPr>
        <w:lastRenderedPageBreak/>
        <w:t xml:space="preserve">не удостоверяват изпълнението на изискванията по тези точки от условията  Продавачът – ТП ДГС </w:t>
      </w:r>
      <w:r w:rsidR="00907500" w:rsidRPr="007467C9">
        <w:rPr>
          <w:rFonts w:ascii="Times New Roman" w:hAnsi="Times New Roman"/>
          <w:b/>
          <w:sz w:val="24"/>
          <w:szCs w:val="24"/>
          <w:lang w:eastAsia="bg-BG"/>
        </w:rPr>
        <w:t>„Омуртаг”</w:t>
      </w:r>
      <w:r w:rsidRPr="007467C9">
        <w:rPr>
          <w:rFonts w:ascii="Times New Roman" w:hAnsi="Times New Roman"/>
          <w:b/>
          <w:sz w:val="24"/>
          <w:szCs w:val="24"/>
        </w:rPr>
        <w:t xml:space="preserve"> не сключва договор, а внесената от определения за купувач </w:t>
      </w:r>
      <w:r w:rsidR="00516BA4" w:rsidRPr="007467C9">
        <w:rPr>
          <w:rFonts w:ascii="Times New Roman" w:hAnsi="Times New Roman"/>
          <w:b/>
          <w:sz w:val="24"/>
          <w:szCs w:val="24"/>
        </w:rPr>
        <w:t>кандидат</w:t>
      </w:r>
      <w:r w:rsidRPr="007467C9">
        <w:rPr>
          <w:rFonts w:ascii="Times New Roman" w:hAnsi="Times New Roman"/>
          <w:b/>
          <w:sz w:val="24"/>
          <w:szCs w:val="24"/>
        </w:rPr>
        <w:t xml:space="preserve">  гаранция за участие се задържа в полза на стопанството </w:t>
      </w:r>
    </w:p>
    <w:p w:rsidR="002513B2" w:rsidRPr="007467C9"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 xml:space="preserve">2. </w:t>
      </w:r>
      <w:r w:rsidRPr="007467C9">
        <w:rPr>
          <w:rFonts w:ascii="Times New Roman" w:hAnsi="Times New Roman"/>
          <w:sz w:val="24"/>
          <w:szCs w:val="24"/>
          <w:lang w:eastAsia="bg-BG"/>
        </w:rPr>
        <w:t>Договор не се сключва с кандидат, определен за спечелил, който:</w:t>
      </w:r>
    </w:p>
    <w:p w:rsidR="002513B2" w:rsidRPr="007467C9"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2.1.</w:t>
      </w:r>
      <w:r w:rsidRPr="007467C9">
        <w:rPr>
          <w:rFonts w:ascii="Times New Roman" w:hAnsi="Times New Roman"/>
          <w:sz w:val="24"/>
          <w:szCs w:val="24"/>
          <w:lang w:eastAsia="bg-BG"/>
        </w:rPr>
        <w:t xml:space="preserve"> в установения срок не представи документите по т.1;</w:t>
      </w:r>
    </w:p>
    <w:p w:rsidR="002513B2" w:rsidRPr="007467C9"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2.2.</w:t>
      </w:r>
      <w:r w:rsidR="00907500" w:rsidRPr="007467C9">
        <w:rPr>
          <w:rFonts w:ascii="Times New Roman" w:hAnsi="Times New Roman"/>
          <w:sz w:val="24"/>
          <w:szCs w:val="24"/>
          <w:lang w:eastAsia="bg-BG"/>
        </w:rPr>
        <w:t xml:space="preserve"> </w:t>
      </w:r>
      <w:r w:rsidRPr="007467C9">
        <w:rPr>
          <w:rFonts w:ascii="Times New Roman" w:hAnsi="Times New Roman"/>
          <w:sz w:val="24"/>
          <w:szCs w:val="24"/>
          <w:lang w:eastAsia="bg-BG"/>
        </w:rPr>
        <w:t>има парични задължения към държавата, установени с влязъл в сила акт на компетентен държавен орган;</w:t>
      </w:r>
    </w:p>
    <w:p w:rsidR="002513B2" w:rsidRPr="007467C9"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2.3.</w:t>
      </w:r>
      <w:r w:rsidRPr="007467C9">
        <w:rPr>
          <w:rFonts w:ascii="Times New Roman" w:hAnsi="Times New Roman"/>
          <w:sz w:val="24"/>
          <w:szCs w:val="24"/>
          <w:lang w:eastAsia="bg-BG"/>
        </w:rPr>
        <w:t xml:space="preserve"> има парични задължения към „Североизточно държавно предприятие” ДП – гр. Шумен, установени с влязъл в сила акт на компетентен държавен орган;</w:t>
      </w:r>
    </w:p>
    <w:p w:rsidR="008D5789" w:rsidRPr="007467C9" w:rsidRDefault="008D5789"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467C9">
        <w:rPr>
          <w:rFonts w:ascii="Times New Roman" w:hAnsi="Times New Roman"/>
          <w:b/>
          <w:sz w:val="24"/>
          <w:szCs w:val="24"/>
          <w:lang w:eastAsia="bg-BG"/>
        </w:rPr>
        <w:t>2.4.</w:t>
      </w:r>
      <w:r w:rsidRPr="007467C9">
        <w:rPr>
          <w:rFonts w:ascii="Times New Roman" w:hAnsi="Times New Roman"/>
          <w:sz w:val="24"/>
          <w:szCs w:val="24"/>
          <w:lang w:eastAsia="bg-BG"/>
        </w:rPr>
        <w:t xml:space="preserve"> за когото са налице обстоятелствата по чл. 58, ал. 1, т. 3 от наредбата по чл. 95, ал. 1 от ЗГ.</w:t>
      </w:r>
    </w:p>
    <w:p w:rsidR="002513B2" w:rsidRPr="007467C9"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2513B2" w:rsidRPr="007467C9" w:rsidRDefault="002513B2"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7467C9">
        <w:rPr>
          <w:rFonts w:ascii="Times New Roman" w:hAnsi="Times New Roman"/>
          <w:b/>
          <w:bCs/>
          <w:sz w:val="24"/>
          <w:szCs w:val="24"/>
          <w:lang w:eastAsia="bg-BG"/>
        </w:rPr>
        <w:t>ХІ. ОСВОБОЖДАВАНЕ НА ГАРАНЦИИТЕ ЗА УЧАСТИЕ</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sz w:val="24"/>
          <w:szCs w:val="24"/>
          <w:lang w:eastAsia="bg-BG"/>
        </w:rPr>
        <w:t>Продавачът освобождава гаранциите за участие на:</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1.</w:t>
      </w:r>
      <w:r w:rsidRPr="007467C9">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2513B2" w:rsidRPr="007467C9" w:rsidRDefault="002513B2" w:rsidP="00C7546A">
      <w:pPr>
        <w:spacing w:after="0" w:line="240" w:lineRule="auto"/>
        <w:ind w:firstLine="851"/>
        <w:jc w:val="both"/>
        <w:rPr>
          <w:rFonts w:ascii="Times New Roman" w:hAnsi="Times New Roman"/>
          <w:sz w:val="24"/>
          <w:szCs w:val="24"/>
          <w:lang w:eastAsia="bg-BG"/>
        </w:rPr>
      </w:pPr>
      <w:r w:rsidRPr="007467C9">
        <w:rPr>
          <w:rFonts w:ascii="Times New Roman" w:hAnsi="Times New Roman"/>
          <w:b/>
          <w:sz w:val="24"/>
          <w:szCs w:val="24"/>
          <w:lang w:eastAsia="bg-BG"/>
        </w:rPr>
        <w:t>2.</w:t>
      </w:r>
      <w:r w:rsidRPr="007467C9">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2513B2" w:rsidRPr="007467C9" w:rsidRDefault="002513B2" w:rsidP="00C7546A">
      <w:pPr>
        <w:suppressAutoHyphens/>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lang w:eastAsia="ar-SA"/>
        </w:rPr>
        <w:t>3.</w:t>
      </w:r>
      <w:r w:rsidRPr="007467C9">
        <w:rPr>
          <w:rFonts w:ascii="Times New Roman" w:hAnsi="Times New Roman"/>
          <w:sz w:val="24"/>
          <w:szCs w:val="24"/>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2513B2" w:rsidRPr="007467C9" w:rsidRDefault="002513B2" w:rsidP="00C7546A">
      <w:pPr>
        <w:suppressAutoHyphens/>
        <w:spacing w:after="0" w:line="240" w:lineRule="auto"/>
        <w:ind w:firstLine="851"/>
        <w:jc w:val="both"/>
        <w:rPr>
          <w:rFonts w:ascii="Times New Roman" w:hAnsi="Times New Roman"/>
          <w:sz w:val="24"/>
          <w:szCs w:val="24"/>
          <w:lang w:val="en-US" w:eastAsia="ar-SA"/>
        </w:rPr>
      </w:pPr>
      <w:r w:rsidRPr="007467C9">
        <w:rPr>
          <w:rFonts w:ascii="Times New Roman" w:hAnsi="Times New Roman"/>
          <w:b/>
          <w:sz w:val="24"/>
          <w:szCs w:val="24"/>
          <w:lang w:eastAsia="ar-SA"/>
        </w:rPr>
        <w:t>4.</w:t>
      </w:r>
      <w:r w:rsidRPr="007467C9">
        <w:rPr>
          <w:rFonts w:ascii="Times New Roman" w:hAnsi="Times New Roman"/>
          <w:sz w:val="24"/>
          <w:szCs w:val="24"/>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2513B2" w:rsidRPr="007467C9" w:rsidRDefault="002513B2" w:rsidP="00C7546A">
      <w:pPr>
        <w:suppressAutoHyphens/>
        <w:spacing w:after="0" w:line="240" w:lineRule="auto"/>
        <w:ind w:firstLine="851"/>
        <w:jc w:val="both"/>
        <w:rPr>
          <w:rFonts w:ascii="Times New Roman" w:hAnsi="Times New Roman"/>
          <w:sz w:val="24"/>
          <w:szCs w:val="24"/>
          <w:lang w:val="en-US" w:eastAsia="ar-SA"/>
        </w:rPr>
      </w:pPr>
    </w:p>
    <w:p w:rsidR="002513B2" w:rsidRPr="007467C9" w:rsidRDefault="002513B2" w:rsidP="00C7546A">
      <w:pPr>
        <w:suppressAutoHyphens/>
        <w:spacing w:after="0" w:line="240" w:lineRule="auto"/>
        <w:ind w:firstLine="851"/>
        <w:jc w:val="center"/>
        <w:rPr>
          <w:rFonts w:ascii="Times New Roman" w:hAnsi="Times New Roman"/>
          <w:b/>
          <w:sz w:val="24"/>
          <w:szCs w:val="24"/>
          <w:lang w:eastAsia="ar-SA"/>
        </w:rPr>
      </w:pPr>
      <w:r w:rsidRPr="007467C9">
        <w:rPr>
          <w:rFonts w:ascii="Times New Roman" w:hAnsi="Times New Roman"/>
          <w:b/>
          <w:sz w:val="24"/>
          <w:szCs w:val="24"/>
          <w:lang w:val="en-US" w:eastAsia="ar-SA"/>
        </w:rPr>
        <w:t>XII</w:t>
      </w:r>
      <w:r w:rsidRPr="007467C9">
        <w:rPr>
          <w:rFonts w:ascii="Times New Roman" w:hAnsi="Times New Roman"/>
          <w:b/>
          <w:sz w:val="24"/>
          <w:szCs w:val="24"/>
          <w:lang w:eastAsia="ar-SA"/>
        </w:rPr>
        <w:t>. ЗАДЪРЖАНЕ НА ГАРАНЦИИТЕ ЗА УЧАСТИЕ</w:t>
      </w:r>
    </w:p>
    <w:p w:rsidR="002513B2" w:rsidRPr="007467C9" w:rsidRDefault="002513B2" w:rsidP="00C7546A">
      <w:pPr>
        <w:suppressAutoHyphens/>
        <w:spacing w:after="0" w:line="240" w:lineRule="auto"/>
        <w:ind w:firstLine="851"/>
        <w:jc w:val="both"/>
        <w:rPr>
          <w:rFonts w:ascii="Times New Roman" w:hAnsi="Times New Roman"/>
          <w:sz w:val="24"/>
          <w:szCs w:val="24"/>
          <w:lang w:eastAsia="ar-SA"/>
        </w:rPr>
      </w:pPr>
      <w:r w:rsidRPr="007467C9">
        <w:rPr>
          <w:rFonts w:ascii="Times New Roman" w:hAnsi="Times New Roman"/>
          <w:sz w:val="24"/>
          <w:szCs w:val="24"/>
          <w:lang w:eastAsia="ar-SA"/>
        </w:rPr>
        <w:t>Органът, открил процедурата задържа гаранцията за участие, когато кандидатът:</w:t>
      </w:r>
    </w:p>
    <w:p w:rsidR="002513B2" w:rsidRPr="007467C9" w:rsidRDefault="002513B2" w:rsidP="00C7546A">
      <w:pPr>
        <w:suppressAutoHyphens/>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lang w:eastAsia="ar-SA"/>
        </w:rPr>
        <w:t>1.</w:t>
      </w:r>
      <w:r w:rsidRPr="007467C9">
        <w:rPr>
          <w:rFonts w:ascii="Times New Roman" w:hAnsi="Times New Roman"/>
          <w:sz w:val="24"/>
          <w:szCs w:val="24"/>
          <w:lang w:eastAsia="ar-SA"/>
        </w:rPr>
        <w:t xml:space="preserve"> Оттегля заявлението след изтичането на срока за подаването му;</w:t>
      </w:r>
    </w:p>
    <w:p w:rsidR="002513B2" w:rsidRPr="007467C9" w:rsidRDefault="002513B2" w:rsidP="00C7546A">
      <w:pPr>
        <w:suppressAutoHyphens/>
        <w:spacing w:after="0" w:line="240" w:lineRule="auto"/>
        <w:ind w:firstLine="851"/>
        <w:jc w:val="both"/>
        <w:rPr>
          <w:rFonts w:ascii="Times New Roman" w:hAnsi="Times New Roman"/>
          <w:sz w:val="24"/>
          <w:szCs w:val="24"/>
          <w:lang w:eastAsia="ar-SA"/>
        </w:rPr>
      </w:pPr>
      <w:r w:rsidRPr="007467C9">
        <w:rPr>
          <w:rFonts w:ascii="Times New Roman" w:hAnsi="Times New Roman"/>
          <w:b/>
          <w:sz w:val="24"/>
          <w:szCs w:val="24"/>
          <w:lang w:eastAsia="ar-SA"/>
        </w:rPr>
        <w:t>2.</w:t>
      </w:r>
      <w:r w:rsidRPr="007467C9">
        <w:rPr>
          <w:rFonts w:ascii="Times New Roman" w:hAnsi="Times New Roman"/>
          <w:sz w:val="24"/>
          <w:szCs w:val="24"/>
          <w:lang w:eastAsia="ar-SA"/>
        </w:rPr>
        <w:t xml:space="preserve"> Обжалва заповедта на продавача за определяне на спечелил – до решаване на спора с влязло в сила решение;</w:t>
      </w:r>
    </w:p>
    <w:p w:rsidR="002513B2" w:rsidRPr="007467C9" w:rsidRDefault="002513B2" w:rsidP="00C7546A">
      <w:pPr>
        <w:suppressAutoHyphens/>
        <w:spacing w:after="0" w:line="240" w:lineRule="auto"/>
        <w:ind w:firstLine="851"/>
        <w:jc w:val="both"/>
        <w:rPr>
          <w:rFonts w:ascii="Times New Roman" w:hAnsi="Times New Roman"/>
          <w:sz w:val="24"/>
          <w:szCs w:val="24"/>
          <w:lang w:val="en-US" w:eastAsia="ar-SA"/>
        </w:rPr>
      </w:pPr>
      <w:r w:rsidRPr="007467C9">
        <w:rPr>
          <w:rFonts w:ascii="Times New Roman" w:hAnsi="Times New Roman"/>
          <w:b/>
          <w:sz w:val="24"/>
          <w:szCs w:val="24"/>
          <w:lang w:eastAsia="ar-SA"/>
        </w:rPr>
        <w:t>3.</w:t>
      </w:r>
      <w:r w:rsidRPr="007467C9">
        <w:rPr>
          <w:rFonts w:ascii="Times New Roman" w:hAnsi="Times New Roman"/>
          <w:sz w:val="24"/>
          <w:szCs w:val="24"/>
          <w:lang w:eastAsia="ar-SA"/>
        </w:rPr>
        <w:t xml:space="preserve"> Е определен за спечелил, но не изпълни задължението си за сключване на договор.</w:t>
      </w:r>
    </w:p>
    <w:p w:rsidR="002513B2" w:rsidRPr="007467C9" w:rsidRDefault="002513B2" w:rsidP="00C7546A">
      <w:pPr>
        <w:suppressAutoHyphens/>
        <w:spacing w:after="0" w:line="240" w:lineRule="auto"/>
        <w:ind w:firstLine="851"/>
        <w:jc w:val="both"/>
        <w:rPr>
          <w:rFonts w:ascii="Times New Roman" w:hAnsi="Times New Roman"/>
          <w:sz w:val="24"/>
          <w:szCs w:val="24"/>
          <w:lang w:val="en-US" w:eastAsia="ar-SA"/>
        </w:rPr>
      </w:pPr>
    </w:p>
    <w:p w:rsidR="002513B2" w:rsidRPr="007467C9" w:rsidRDefault="002513B2" w:rsidP="00C7546A">
      <w:pPr>
        <w:suppressAutoHyphens/>
        <w:spacing w:after="0" w:line="240" w:lineRule="auto"/>
        <w:ind w:firstLine="851"/>
        <w:jc w:val="center"/>
        <w:rPr>
          <w:rFonts w:ascii="Times New Roman" w:hAnsi="Times New Roman"/>
          <w:b/>
          <w:sz w:val="24"/>
          <w:szCs w:val="24"/>
          <w:lang w:eastAsia="ar-SA"/>
        </w:rPr>
      </w:pPr>
      <w:r w:rsidRPr="007467C9">
        <w:rPr>
          <w:rFonts w:ascii="Times New Roman" w:hAnsi="Times New Roman"/>
          <w:b/>
          <w:sz w:val="24"/>
          <w:szCs w:val="24"/>
          <w:lang w:val="en-US" w:eastAsia="ar-SA"/>
        </w:rPr>
        <w:t>XIII</w:t>
      </w:r>
      <w:r w:rsidRPr="007467C9">
        <w:rPr>
          <w:rFonts w:ascii="Times New Roman" w:hAnsi="Times New Roman"/>
          <w:b/>
          <w:sz w:val="24"/>
          <w:szCs w:val="24"/>
          <w:lang w:eastAsia="ar-SA"/>
        </w:rPr>
        <w:t>. ДОПЪЛНИТЕЛНИ РАЗРПОРЕДБИ.</w:t>
      </w:r>
    </w:p>
    <w:p w:rsidR="002513B2" w:rsidRPr="00DF328E" w:rsidRDefault="002513B2" w:rsidP="00235A32">
      <w:pPr>
        <w:suppressAutoHyphens/>
        <w:spacing w:after="0" w:line="240" w:lineRule="auto"/>
        <w:ind w:firstLine="851"/>
        <w:jc w:val="both"/>
      </w:pPr>
      <w:r w:rsidRPr="007467C9">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7467C9">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2513B2" w:rsidRDefault="002513B2" w:rsidP="00C7546A">
      <w:pPr>
        <w:ind w:firstLine="851"/>
      </w:pPr>
    </w:p>
    <w:sectPr w:rsidR="002513B2" w:rsidSect="005025E9">
      <w:headerReference w:type="even" r:id="rId9"/>
      <w:headerReference w:type="default" r:id="rId10"/>
      <w:headerReference w:type="first" r:id="rId11"/>
      <w:pgSz w:w="11906" w:h="16838"/>
      <w:pgMar w:top="606" w:right="1080" w:bottom="851"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D5" w:rsidRDefault="00D027D5" w:rsidP="00B31F5C">
      <w:pPr>
        <w:spacing w:after="0" w:line="240" w:lineRule="auto"/>
      </w:pPr>
      <w:r>
        <w:separator/>
      </w:r>
    </w:p>
  </w:endnote>
  <w:endnote w:type="continuationSeparator" w:id="0">
    <w:p w:rsidR="00D027D5" w:rsidRDefault="00D027D5"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D5" w:rsidRDefault="00D027D5" w:rsidP="00B31F5C">
      <w:pPr>
        <w:spacing w:after="0" w:line="240" w:lineRule="auto"/>
      </w:pPr>
      <w:r>
        <w:separator/>
      </w:r>
    </w:p>
  </w:footnote>
  <w:footnote w:type="continuationSeparator" w:id="0">
    <w:p w:rsidR="00D027D5" w:rsidRDefault="00D027D5"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04" w:rsidRDefault="00D027D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04" w:rsidRPr="00F6298F" w:rsidRDefault="00D027D5">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04" w:rsidRDefault="00D027D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00D22"/>
    <w:rsid w:val="00023EBF"/>
    <w:rsid w:val="000423FE"/>
    <w:rsid w:val="00052893"/>
    <w:rsid w:val="00062561"/>
    <w:rsid w:val="00063CC2"/>
    <w:rsid w:val="00073919"/>
    <w:rsid w:val="00090498"/>
    <w:rsid w:val="0009342D"/>
    <w:rsid w:val="000B43B9"/>
    <w:rsid w:val="000B443E"/>
    <w:rsid w:val="000D36FA"/>
    <w:rsid w:val="000D78B3"/>
    <w:rsid w:val="00101BFE"/>
    <w:rsid w:val="00106F04"/>
    <w:rsid w:val="00107D7F"/>
    <w:rsid w:val="00134C1E"/>
    <w:rsid w:val="00141059"/>
    <w:rsid w:val="00146158"/>
    <w:rsid w:val="00147429"/>
    <w:rsid w:val="00153B95"/>
    <w:rsid w:val="0017098B"/>
    <w:rsid w:val="00173128"/>
    <w:rsid w:val="001750C8"/>
    <w:rsid w:val="00176C44"/>
    <w:rsid w:val="00190EF8"/>
    <w:rsid w:val="001A72E3"/>
    <w:rsid w:val="001B0AB6"/>
    <w:rsid w:val="001D028C"/>
    <w:rsid w:val="001D66A4"/>
    <w:rsid w:val="001E6837"/>
    <w:rsid w:val="001E7108"/>
    <w:rsid w:val="00202920"/>
    <w:rsid w:val="00235A32"/>
    <w:rsid w:val="00246B54"/>
    <w:rsid w:val="00247380"/>
    <w:rsid w:val="002513B2"/>
    <w:rsid w:val="00271CB9"/>
    <w:rsid w:val="0027324E"/>
    <w:rsid w:val="00273874"/>
    <w:rsid w:val="0028318D"/>
    <w:rsid w:val="002B1513"/>
    <w:rsid w:val="002C4D0B"/>
    <w:rsid w:val="002F1C62"/>
    <w:rsid w:val="002F64FB"/>
    <w:rsid w:val="00355D69"/>
    <w:rsid w:val="0035623C"/>
    <w:rsid w:val="00372CCA"/>
    <w:rsid w:val="003731B8"/>
    <w:rsid w:val="003B6EA4"/>
    <w:rsid w:val="003D4484"/>
    <w:rsid w:val="003F0FD5"/>
    <w:rsid w:val="00415132"/>
    <w:rsid w:val="00421682"/>
    <w:rsid w:val="00421F93"/>
    <w:rsid w:val="00425044"/>
    <w:rsid w:val="00434AE7"/>
    <w:rsid w:val="004367D0"/>
    <w:rsid w:val="004425AF"/>
    <w:rsid w:val="0046559E"/>
    <w:rsid w:val="004741E3"/>
    <w:rsid w:val="0048398E"/>
    <w:rsid w:val="00484772"/>
    <w:rsid w:val="004966C0"/>
    <w:rsid w:val="004A0DE9"/>
    <w:rsid w:val="004A7A50"/>
    <w:rsid w:val="004D2399"/>
    <w:rsid w:val="004E3700"/>
    <w:rsid w:val="004F357C"/>
    <w:rsid w:val="005025E9"/>
    <w:rsid w:val="00505CE1"/>
    <w:rsid w:val="00514DBC"/>
    <w:rsid w:val="00516BA4"/>
    <w:rsid w:val="0052793E"/>
    <w:rsid w:val="00585DBC"/>
    <w:rsid w:val="0058641C"/>
    <w:rsid w:val="00595B54"/>
    <w:rsid w:val="005A211C"/>
    <w:rsid w:val="005C07D5"/>
    <w:rsid w:val="005D3420"/>
    <w:rsid w:val="005E475D"/>
    <w:rsid w:val="005E4D58"/>
    <w:rsid w:val="005F2C0A"/>
    <w:rsid w:val="00617930"/>
    <w:rsid w:val="006359FD"/>
    <w:rsid w:val="00642D62"/>
    <w:rsid w:val="006529DF"/>
    <w:rsid w:val="00662814"/>
    <w:rsid w:val="00681A9A"/>
    <w:rsid w:val="00691057"/>
    <w:rsid w:val="00691E5B"/>
    <w:rsid w:val="00692C46"/>
    <w:rsid w:val="006966D0"/>
    <w:rsid w:val="006A46C4"/>
    <w:rsid w:val="006A5875"/>
    <w:rsid w:val="006D227A"/>
    <w:rsid w:val="006F75F8"/>
    <w:rsid w:val="0070647D"/>
    <w:rsid w:val="00723866"/>
    <w:rsid w:val="007256BB"/>
    <w:rsid w:val="007319B7"/>
    <w:rsid w:val="00740531"/>
    <w:rsid w:val="00742F2E"/>
    <w:rsid w:val="007467C9"/>
    <w:rsid w:val="00750AD1"/>
    <w:rsid w:val="0075123B"/>
    <w:rsid w:val="00753218"/>
    <w:rsid w:val="00757FBF"/>
    <w:rsid w:val="00763FD7"/>
    <w:rsid w:val="00774F25"/>
    <w:rsid w:val="00780312"/>
    <w:rsid w:val="00786A6C"/>
    <w:rsid w:val="007A16D3"/>
    <w:rsid w:val="007B2AED"/>
    <w:rsid w:val="007B36AA"/>
    <w:rsid w:val="007B4198"/>
    <w:rsid w:val="007B4729"/>
    <w:rsid w:val="007C0B13"/>
    <w:rsid w:val="007C272C"/>
    <w:rsid w:val="007D793F"/>
    <w:rsid w:val="007E4AC1"/>
    <w:rsid w:val="007F6CA5"/>
    <w:rsid w:val="007F7E9E"/>
    <w:rsid w:val="008034C7"/>
    <w:rsid w:val="00803748"/>
    <w:rsid w:val="00807016"/>
    <w:rsid w:val="00836237"/>
    <w:rsid w:val="00847971"/>
    <w:rsid w:val="00862641"/>
    <w:rsid w:val="00863C75"/>
    <w:rsid w:val="00866DA6"/>
    <w:rsid w:val="00875D24"/>
    <w:rsid w:val="0088644D"/>
    <w:rsid w:val="008A2B64"/>
    <w:rsid w:val="008B5952"/>
    <w:rsid w:val="008C2880"/>
    <w:rsid w:val="008D4A18"/>
    <w:rsid w:val="008D5789"/>
    <w:rsid w:val="008F6E40"/>
    <w:rsid w:val="00901F74"/>
    <w:rsid w:val="009049DE"/>
    <w:rsid w:val="00907500"/>
    <w:rsid w:val="009253FF"/>
    <w:rsid w:val="00933CA2"/>
    <w:rsid w:val="009441C8"/>
    <w:rsid w:val="00947A57"/>
    <w:rsid w:val="00952F37"/>
    <w:rsid w:val="009850CE"/>
    <w:rsid w:val="00997FDB"/>
    <w:rsid w:val="009B1ECF"/>
    <w:rsid w:val="009B67FB"/>
    <w:rsid w:val="009B7B46"/>
    <w:rsid w:val="009C026E"/>
    <w:rsid w:val="009C2587"/>
    <w:rsid w:val="00A05180"/>
    <w:rsid w:val="00A1532D"/>
    <w:rsid w:val="00A51EE0"/>
    <w:rsid w:val="00A60BAE"/>
    <w:rsid w:val="00A65DAD"/>
    <w:rsid w:val="00A831C6"/>
    <w:rsid w:val="00A97534"/>
    <w:rsid w:val="00AC6906"/>
    <w:rsid w:val="00AE77A1"/>
    <w:rsid w:val="00AF5BB0"/>
    <w:rsid w:val="00AF7AC4"/>
    <w:rsid w:val="00B10A2A"/>
    <w:rsid w:val="00B14D55"/>
    <w:rsid w:val="00B20244"/>
    <w:rsid w:val="00B267B8"/>
    <w:rsid w:val="00B31F5C"/>
    <w:rsid w:val="00B356FA"/>
    <w:rsid w:val="00B463D7"/>
    <w:rsid w:val="00B53C8F"/>
    <w:rsid w:val="00B54FDC"/>
    <w:rsid w:val="00B80E03"/>
    <w:rsid w:val="00B92112"/>
    <w:rsid w:val="00B97A6D"/>
    <w:rsid w:val="00BB3429"/>
    <w:rsid w:val="00BC657C"/>
    <w:rsid w:val="00BD6EFB"/>
    <w:rsid w:val="00BE3746"/>
    <w:rsid w:val="00C01C49"/>
    <w:rsid w:val="00C11459"/>
    <w:rsid w:val="00C3266A"/>
    <w:rsid w:val="00C35827"/>
    <w:rsid w:val="00C415A2"/>
    <w:rsid w:val="00C51703"/>
    <w:rsid w:val="00C5190C"/>
    <w:rsid w:val="00C64E10"/>
    <w:rsid w:val="00C7546A"/>
    <w:rsid w:val="00C8343E"/>
    <w:rsid w:val="00C85CEA"/>
    <w:rsid w:val="00C933B7"/>
    <w:rsid w:val="00CC1BB8"/>
    <w:rsid w:val="00CF11F0"/>
    <w:rsid w:val="00D00850"/>
    <w:rsid w:val="00D027D5"/>
    <w:rsid w:val="00D065CC"/>
    <w:rsid w:val="00D13A53"/>
    <w:rsid w:val="00D14555"/>
    <w:rsid w:val="00D25F23"/>
    <w:rsid w:val="00D3175F"/>
    <w:rsid w:val="00D37C43"/>
    <w:rsid w:val="00D63B7B"/>
    <w:rsid w:val="00D66B59"/>
    <w:rsid w:val="00D722B5"/>
    <w:rsid w:val="00D926CB"/>
    <w:rsid w:val="00DE3440"/>
    <w:rsid w:val="00DE54BE"/>
    <w:rsid w:val="00DF139C"/>
    <w:rsid w:val="00DF328E"/>
    <w:rsid w:val="00E213AB"/>
    <w:rsid w:val="00E22E31"/>
    <w:rsid w:val="00E26E2F"/>
    <w:rsid w:val="00E4654D"/>
    <w:rsid w:val="00E610DD"/>
    <w:rsid w:val="00E61299"/>
    <w:rsid w:val="00E701B6"/>
    <w:rsid w:val="00E72D26"/>
    <w:rsid w:val="00E80917"/>
    <w:rsid w:val="00EB00AE"/>
    <w:rsid w:val="00EB7220"/>
    <w:rsid w:val="00EB7F2C"/>
    <w:rsid w:val="00EF3EEE"/>
    <w:rsid w:val="00F041C2"/>
    <w:rsid w:val="00F10534"/>
    <w:rsid w:val="00F35D09"/>
    <w:rsid w:val="00F4458C"/>
    <w:rsid w:val="00F53B89"/>
    <w:rsid w:val="00F6298F"/>
    <w:rsid w:val="00F652D2"/>
    <w:rsid w:val="00FE34E6"/>
    <w:rsid w:val="00FF0B86"/>
    <w:rsid w:val="00FF6C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lang w:eastAsia="bg-BG"/>
    </w:rPr>
  </w:style>
  <w:style w:type="character" w:customStyle="1" w:styleId="a6">
    <w:name w:val="Изнесен текст Знак"/>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link w:val="a7"/>
    <w:uiPriority w:val="99"/>
    <w:locked/>
    <w:rsid w:val="00B31F5C"/>
    <w:rPr>
      <w:rFonts w:cs="Times New Roman"/>
    </w:rPr>
  </w:style>
  <w:style w:type="paragraph" w:styleId="a9">
    <w:name w:val="No Spacing"/>
    <w:uiPriority w:val="99"/>
    <w:qFormat/>
    <w:rsid w:val="001750C8"/>
    <w:rPr>
      <w:sz w:val="22"/>
      <w:szCs w:val="22"/>
      <w:lang w:eastAsia="en-US"/>
    </w:rPr>
  </w:style>
  <w:style w:type="paragraph" w:styleId="aa">
    <w:name w:val="List Paragraph"/>
    <w:basedOn w:val="a"/>
    <w:uiPriority w:val="34"/>
    <w:qFormat/>
    <w:rsid w:val="00271CB9"/>
    <w:pPr>
      <w:ind w:left="720"/>
      <w:contextualSpacing/>
    </w:pPr>
  </w:style>
  <w:style w:type="character" w:styleId="ab">
    <w:name w:val="Emphasis"/>
    <w:basedOn w:val="a0"/>
    <w:qFormat/>
    <w:locked/>
    <w:rsid w:val="00101B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lang w:eastAsia="bg-BG"/>
    </w:rPr>
  </w:style>
  <w:style w:type="character" w:customStyle="1" w:styleId="a6">
    <w:name w:val="Изнесен текст Знак"/>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link w:val="a7"/>
    <w:uiPriority w:val="99"/>
    <w:locked/>
    <w:rsid w:val="00B31F5C"/>
    <w:rPr>
      <w:rFonts w:cs="Times New Roman"/>
    </w:rPr>
  </w:style>
  <w:style w:type="paragraph" w:styleId="a9">
    <w:name w:val="No Spacing"/>
    <w:uiPriority w:val="99"/>
    <w:qFormat/>
    <w:rsid w:val="001750C8"/>
    <w:rPr>
      <w:sz w:val="22"/>
      <w:szCs w:val="22"/>
      <w:lang w:eastAsia="en-US"/>
    </w:rPr>
  </w:style>
  <w:style w:type="paragraph" w:styleId="aa">
    <w:name w:val="List Paragraph"/>
    <w:basedOn w:val="a"/>
    <w:uiPriority w:val="34"/>
    <w:qFormat/>
    <w:rsid w:val="00271CB9"/>
    <w:pPr>
      <w:ind w:left="720"/>
      <w:contextualSpacing/>
    </w:pPr>
  </w:style>
  <w:style w:type="character" w:styleId="ab">
    <w:name w:val="Emphasis"/>
    <w:basedOn w:val="a0"/>
    <w:qFormat/>
    <w:locked/>
    <w:rsid w:val="00101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7621">
      <w:marLeft w:val="0"/>
      <w:marRight w:val="0"/>
      <w:marTop w:val="0"/>
      <w:marBottom w:val="0"/>
      <w:divBdr>
        <w:top w:val="none" w:sz="0" w:space="0" w:color="auto"/>
        <w:left w:val="none" w:sz="0" w:space="0" w:color="auto"/>
        <w:bottom w:val="none" w:sz="0" w:space="0" w:color="auto"/>
        <w:right w:val="none" w:sz="0" w:space="0" w:color="auto"/>
      </w:divBdr>
    </w:div>
    <w:div w:id="607007622">
      <w:marLeft w:val="0"/>
      <w:marRight w:val="0"/>
      <w:marTop w:val="0"/>
      <w:marBottom w:val="0"/>
      <w:divBdr>
        <w:top w:val="none" w:sz="0" w:space="0" w:color="auto"/>
        <w:left w:val="none" w:sz="0" w:space="0" w:color="auto"/>
        <w:bottom w:val="none" w:sz="0" w:space="0" w:color="auto"/>
        <w:right w:val="none" w:sz="0" w:space="0" w:color="auto"/>
      </w:divBdr>
    </w:div>
    <w:div w:id="607007623">
      <w:marLeft w:val="0"/>
      <w:marRight w:val="0"/>
      <w:marTop w:val="0"/>
      <w:marBottom w:val="0"/>
      <w:divBdr>
        <w:top w:val="none" w:sz="0" w:space="0" w:color="auto"/>
        <w:left w:val="none" w:sz="0" w:space="0" w:color="auto"/>
        <w:bottom w:val="none" w:sz="0" w:space="0" w:color="auto"/>
        <w:right w:val="none" w:sz="0" w:space="0" w:color="auto"/>
      </w:divBdr>
    </w:div>
    <w:div w:id="607007624">
      <w:marLeft w:val="0"/>
      <w:marRight w:val="0"/>
      <w:marTop w:val="0"/>
      <w:marBottom w:val="0"/>
      <w:divBdr>
        <w:top w:val="none" w:sz="0" w:space="0" w:color="auto"/>
        <w:left w:val="none" w:sz="0" w:space="0" w:color="auto"/>
        <w:bottom w:val="none" w:sz="0" w:space="0" w:color="auto"/>
        <w:right w:val="none" w:sz="0" w:space="0" w:color="auto"/>
      </w:divBdr>
    </w:div>
    <w:div w:id="607007625">
      <w:marLeft w:val="0"/>
      <w:marRight w:val="0"/>
      <w:marTop w:val="0"/>
      <w:marBottom w:val="0"/>
      <w:divBdr>
        <w:top w:val="none" w:sz="0" w:space="0" w:color="auto"/>
        <w:left w:val="none" w:sz="0" w:space="0" w:color="auto"/>
        <w:bottom w:val="none" w:sz="0" w:space="0" w:color="auto"/>
        <w:right w:val="none" w:sz="0" w:space="0" w:color="auto"/>
      </w:divBdr>
    </w:div>
    <w:div w:id="607007626">
      <w:marLeft w:val="0"/>
      <w:marRight w:val="0"/>
      <w:marTop w:val="0"/>
      <w:marBottom w:val="0"/>
      <w:divBdr>
        <w:top w:val="none" w:sz="0" w:space="0" w:color="auto"/>
        <w:left w:val="none" w:sz="0" w:space="0" w:color="auto"/>
        <w:bottom w:val="none" w:sz="0" w:space="0" w:color="auto"/>
        <w:right w:val="none" w:sz="0" w:space="0" w:color="auto"/>
      </w:divBdr>
    </w:div>
    <w:div w:id="607007627">
      <w:marLeft w:val="0"/>
      <w:marRight w:val="0"/>
      <w:marTop w:val="0"/>
      <w:marBottom w:val="0"/>
      <w:divBdr>
        <w:top w:val="none" w:sz="0" w:space="0" w:color="auto"/>
        <w:left w:val="none" w:sz="0" w:space="0" w:color="auto"/>
        <w:bottom w:val="none" w:sz="0" w:space="0" w:color="auto"/>
        <w:right w:val="none" w:sz="0" w:space="0" w:color="auto"/>
      </w:divBdr>
    </w:div>
    <w:div w:id="607007628">
      <w:marLeft w:val="0"/>
      <w:marRight w:val="0"/>
      <w:marTop w:val="0"/>
      <w:marBottom w:val="0"/>
      <w:divBdr>
        <w:top w:val="none" w:sz="0" w:space="0" w:color="auto"/>
        <w:left w:val="none" w:sz="0" w:space="0" w:color="auto"/>
        <w:bottom w:val="none" w:sz="0" w:space="0" w:color="auto"/>
        <w:right w:val="none" w:sz="0" w:space="0" w:color="auto"/>
      </w:divBdr>
    </w:div>
    <w:div w:id="607007629">
      <w:marLeft w:val="0"/>
      <w:marRight w:val="0"/>
      <w:marTop w:val="0"/>
      <w:marBottom w:val="0"/>
      <w:divBdr>
        <w:top w:val="none" w:sz="0" w:space="0" w:color="auto"/>
        <w:left w:val="none" w:sz="0" w:space="0" w:color="auto"/>
        <w:bottom w:val="none" w:sz="0" w:space="0" w:color="auto"/>
        <w:right w:val="none" w:sz="0" w:space="0" w:color="auto"/>
      </w:divBdr>
    </w:div>
    <w:div w:id="607007630">
      <w:marLeft w:val="0"/>
      <w:marRight w:val="0"/>
      <w:marTop w:val="0"/>
      <w:marBottom w:val="0"/>
      <w:divBdr>
        <w:top w:val="none" w:sz="0" w:space="0" w:color="auto"/>
        <w:left w:val="none" w:sz="0" w:space="0" w:color="auto"/>
        <w:bottom w:val="none" w:sz="0" w:space="0" w:color="auto"/>
        <w:right w:val="none" w:sz="0" w:space="0" w:color="auto"/>
      </w:divBdr>
    </w:div>
    <w:div w:id="682824238">
      <w:bodyDiv w:val="1"/>
      <w:marLeft w:val="0"/>
      <w:marRight w:val="0"/>
      <w:marTop w:val="0"/>
      <w:marBottom w:val="0"/>
      <w:divBdr>
        <w:top w:val="none" w:sz="0" w:space="0" w:color="auto"/>
        <w:left w:val="none" w:sz="0" w:space="0" w:color="auto"/>
        <w:bottom w:val="none" w:sz="0" w:space="0" w:color="auto"/>
        <w:right w:val="none" w:sz="0" w:space="0" w:color="auto"/>
      </w:divBdr>
    </w:div>
    <w:div w:id="1106848664">
      <w:bodyDiv w:val="1"/>
      <w:marLeft w:val="0"/>
      <w:marRight w:val="0"/>
      <w:marTop w:val="0"/>
      <w:marBottom w:val="0"/>
      <w:divBdr>
        <w:top w:val="none" w:sz="0" w:space="0" w:color="auto"/>
        <w:left w:val="none" w:sz="0" w:space="0" w:color="auto"/>
        <w:bottom w:val="none" w:sz="0" w:space="0" w:color="auto"/>
        <w:right w:val="none" w:sz="0" w:space="0" w:color="auto"/>
      </w:divBdr>
    </w:div>
    <w:div w:id="1444769214">
      <w:bodyDiv w:val="1"/>
      <w:marLeft w:val="0"/>
      <w:marRight w:val="0"/>
      <w:marTop w:val="0"/>
      <w:marBottom w:val="0"/>
      <w:divBdr>
        <w:top w:val="none" w:sz="0" w:space="0" w:color="auto"/>
        <w:left w:val="none" w:sz="0" w:space="0" w:color="auto"/>
        <w:bottom w:val="none" w:sz="0" w:space="0" w:color="auto"/>
        <w:right w:val="none" w:sz="0" w:space="0" w:color="auto"/>
      </w:divBdr>
    </w:div>
    <w:div w:id="16004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E229-3F0B-4E66-933D-573DE993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3682</Words>
  <Characters>20993</Characters>
  <Application>Microsoft Office Word</Application>
  <DocSecurity>0</DocSecurity>
  <Lines>174</Lines>
  <Paragraphs>49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ZhAleksiev</dc:creator>
  <cp:lastModifiedBy>Petrov</cp:lastModifiedBy>
  <cp:revision>18</cp:revision>
  <cp:lastPrinted>2018-04-23T08:36:00Z</cp:lastPrinted>
  <dcterms:created xsi:type="dcterms:W3CDTF">2018-04-30T10:57:00Z</dcterms:created>
  <dcterms:modified xsi:type="dcterms:W3CDTF">2018-05-08T09:27:00Z</dcterms:modified>
</cp:coreProperties>
</file>