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6" w:rsidRPr="00D558CC" w:rsidRDefault="00487C76" w:rsidP="00487C76">
      <w:pPr>
        <w:ind w:right="-395"/>
        <w:rPr>
          <w:rFonts w:ascii="Times New Roman" w:hAnsi="Times New Roman"/>
          <w:b/>
          <w:sz w:val="32"/>
          <w:szCs w:val="32"/>
        </w:rPr>
      </w:pPr>
    </w:p>
    <w:p w:rsidR="00487C76" w:rsidRPr="008345D9" w:rsidRDefault="000F2744" w:rsidP="00487C76">
      <w:pPr>
        <w:spacing w:after="0" w:line="240" w:lineRule="auto"/>
        <w:ind w:right="-39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800100" cy="628650"/>
            <wp:effectExtent l="0" t="0" r="0" b="0"/>
            <wp:wrapSquare wrapText="right"/>
            <wp:docPr id="2" name="Картина 6" descr="DGS_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DGS_Shu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76" w:rsidRPr="008345D9">
        <w:rPr>
          <w:rFonts w:ascii="Times New Roman" w:hAnsi="Times New Roman"/>
          <w:b/>
          <w:sz w:val="32"/>
          <w:szCs w:val="32"/>
        </w:rPr>
        <w:t>МИНИСТЕРСТВО НА ЗЕМЕДЕЛИЕТО, ХРАНИТЕ И ГОРИТЕ</w:t>
      </w:r>
    </w:p>
    <w:p w:rsidR="00487C76" w:rsidRPr="008345D9" w:rsidRDefault="00487C76" w:rsidP="00487C76">
      <w:pPr>
        <w:spacing w:after="0" w:line="240" w:lineRule="auto"/>
        <w:ind w:right="-395"/>
        <w:rPr>
          <w:rFonts w:ascii="Times New Roman" w:hAnsi="Times New Roman"/>
          <w:b/>
          <w:sz w:val="32"/>
          <w:szCs w:val="32"/>
        </w:rPr>
      </w:pPr>
      <w:r w:rsidRPr="008345D9">
        <w:rPr>
          <w:rFonts w:ascii="Times New Roman" w:hAnsi="Times New Roman"/>
          <w:b/>
          <w:sz w:val="32"/>
          <w:szCs w:val="32"/>
        </w:rPr>
        <w:t xml:space="preserve">      ,,СЕВЕРОИЗТОЧНО ДЪРЖАВНО ПРЕДПРИЯТИЕ”ДП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  <w:sz w:val="32"/>
          <w:szCs w:val="32"/>
          <w:u w:val="single"/>
        </w:rPr>
        <w:t xml:space="preserve">ТП ,,ДЪРЖАВНО ГОРСКО СТОПАНСТВО ШУМЕН”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5D9">
        <w:rPr>
          <w:rFonts w:ascii="Times New Roman" w:hAnsi="Times New Roman"/>
          <w:strike/>
          <w:sz w:val="32"/>
          <w:szCs w:val="32"/>
          <w:u w:val="single"/>
        </w:rPr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  </w:t>
      </w:r>
      <w:r w:rsidRPr="008345D9">
        <w:rPr>
          <w:rFonts w:ascii="Times New Roman" w:hAnsi="Times New Roman"/>
          <w:b/>
        </w:rPr>
        <w:t>ул.,,Петра №1, ет.5, гр.Шумен, общ. Шумен, обл. Шумен, технически секретар,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</w:rPr>
        <w:t xml:space="preserve">факс 800 464, </w:t>
      </w:r>
      <w:proofErr w:type="spellStart"/>
      <w:r w:rsidRPr="008345D9">
        <w:rPr>
          <w:rFonts w:ascii="Times New Roman" w:hAnsi="Times New Roman"/>
          <w:b/>
        </w:rPr>
        <w:t>e-mail</w:t>
      </w:r>
      <w:proofErr w:type="spellEnd"/>
      <w:r w:rsidRPr="008345D9">
        <w:rPr>
          <w:rFonts w:ascii="Times New Roman" w:hAnsi="Times New Roman"/>
          <w:b/>
        </w:rPr>
        <w:t xml:space="preserve">: </w:t>
      </w:r>
      <w:hyperlink r:id="rId9" w:history="1">
        <w:r w:rsidRPr="008345D9">
          <w:rPr>
            <w:rStyle w:val="a6"/>
            <w:rFonts w:ascii="Times New Roman" w:hAnsi="Times New Roman"/>
            <w:b/>
          </w:rPr>
          <w:t>dgs.shumen@dpshumen.bg</w:t>
        </w:r>
      </w:hyperlink>
    </w:p>
    <w:p w:rsidR="00487C76" w:rsidRPr="008345D9" w:rsidRDefault="00487C76" w:rsidP="00487C76">
      <w:pPr>
        <w:ind w:right="-828"/>
        <w:jc w:val="both"/>
        <w:rPr>
          <w:rFonts w:ascii="Times New Roman" w:hAnsi="Times New Roman"/>
          <w:sz w:val="28"/>
          <w:szCs w:val="28"/>
        </w:rPr>
      </w:pPr>
    </w:p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</w:t>
      </w:r>
      <w:r w:rsidR="00B72F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ДОБИТА ДЪРВЕСИНА </w:t>
      </w:r>
      <w:r w:rsidR="00643C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прогнозно количество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при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условията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>чл. 58, ал.1, т.3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чл.74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33081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така както са определени със заповедта за откриване на търга:</w:t>
      </w:r>
    </w:p>
    <w:tbl>
      <w:tblPr>
        <w:tblW w:w="99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937"/>
        <w:gridCol w:w="2368"/>
        <w:gridCol w:w="883"/>
        <w:gridCol w:w="1127"/>
        <w:gridCol w:w="961"/>
        <w:gridCol w:w="946"/>
        <w:gridCol w:w="961"/>
        <w:gridCol w:w="1045"/>
      </w:tblGrid>
      <w:tr w:rsidR="00B72F0B" w:rsidRPr="00000D22" w:rsidTr="00D24812">
        <w:trPr>
          <w:cantSplit/>
          <w:trHeight w:val="11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мерна единица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Количество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Начална  продажна цена, лева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Гаранция за участие, в лв.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Стъпка на наддаване, лв.</w:t>
            </w:r>
          </w:p>
        </w:tc>
      </w:tr>
      <w:tr w:rsidR="00B72F0B" w:rsidRPr="00000D22" w:rsidTr="00D24812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2F0B" w:rsidRPr="00000D22" w:rsidRDefault="00B72F0B" w:rsidP="000E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</w:t>
            </w:r>
            <w:r w:rsidR="00235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-2018</w:t>
            </w: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Технологична дървесина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7200,00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Т</w:t>
            </w: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в. шир.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Дърва за горене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28800,00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B72F0B" w:rsidRPr="00000D22" w:rsidTr="00D24812">
        <w:trPr>
          <w:trHeight w:val="2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448,00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36000,00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0D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0B" w:rsidRPr="00000D22" w:rsidRDefault="00B72F0B" w:rsidP="00D24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00D22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720</w:t>
            </w:r>
          </w:p>
        </w:tc>
      </w:tr>
    </w:tbl>
    <w:p w:rsidR="00C76B4E" w:rsidRDefault="00C76B4E" w:rsidP="00D33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B562F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12.04.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B562F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11,00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B562F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11,10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B72F0B">
        <w:rPr>
          <w:rFonts w:ascii="Times New Roman" w:eastAsia="Times New Roman" w:hAnsi="Times New Roman"/>
          <w:sz w:val="24"/>
          <w:szCs w:val="24"/>
          <w:lang w:eastAsia="pl-PL"/>
        </w:rPr>
        <w:t>1800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B72F0B">
        <w:rPr>
          <w:rFonts w:ascii="Times New Roman" w:eastAsia="Times New Roman" w:hAnsi="Times New Roman"/>
          <w:sz w:val="24"/>
          <w:szCs w:val="24"/>
          <w:lang w:eastAsia="bg-BG"/>
        </w:rPr>
        <w:t>хиляда и осемстотин</w:t>
      </w:r>
      <w:r w:rsidR="00C76B4E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вносима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B562F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</w:t>
      </w:r>
      <w:r w:rsidR="00D558CC">
        <w:rPr>
          <w:rFonts w:ascii="Times New Roman" w:eastAsia="Times New Roman" w:hAnsi="Times New Roman"/>
          <w:sz w:val="24"/>
          <w:szCs w:val="24"/>
          <w:lang w:eastAsia="bg-BG"/>
        </w:rPr>
        <w:t>прогнозно количество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054D93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C536E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720</w:t>
      </w:r>
      <w:r w:rsidR="00FA6E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 w:rsidRPr="00AD56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C536EF">
        <w:rPr>
          <w:rFonts w:ascii="Times New Roman" w:eastAsia="Times New Roman" w:hAnsi="Times New Roman"/>
          <w:sz w:val="24"/>
          <w:szCs w:val="24"/>
          <w:lang w:eastAsia="bg-BG"/>
        </w:rPr>
        <w:t xml:space="preserve">седемстотин и </w:t>
      </w:r>
      <w:r w:rsidR="00D33E35">
        <w:rPr>
          <w:rFonts w:ascii="Times New Roman" w:eastAsia="Times New Roman" w:hAnsi="Times New Roman"/>
          <w:sz w:val="24"/>
          <w:szCs w:val="24"/>
          <w:lang w:eastAsia="bg-BG"/>
        </w:rPr>
        <w:t xml:space="preserve"> двадесет </w:t>
      </w:r>
      <w:r w:rsidR="008774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5645">
        <w:rPr>
          <w:rFonts w:ascii="Times New Roman" w:eastAsia="Times New Roman" w:hAnsi="Times New Roman"/>
          <w:sz w:val="24"/>
          <w:szCs w:val="24"/>
          <w:lang w:eastAsia="bg-BG"/>
        </w:rPr>
        <w:t>лева/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B562F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10.04.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58641C" w:rsidRDefault="00E5765D" w:rsidP="00E5765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търга се допускат юридически и физически лица, еднолични търговци или техни обединения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изпълнили изискванията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чл.115, ал.1 и ал.2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165097">
        <w:rPr>
          <w:rFonts w:ascii="Times New Roman" w:eastAsia="Times New Roman" w:hAnsi="Times New Roman"/>
          <w:b/>
          <w:sz w:val="24"/>
          <w:szCs w:val="24"/>
          <w:lang w:eastAsia="bg-BG"/>
        </w:rPr>
        <w:t>чл.38, ал.2, ал.4 и ал.5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6D3">
        <w:rPr>
          <w:rFonts w:ascii="Times New Roman" w:eastAsia="Times New Roman" w:hAnsi="Times New Roman"/>
          <w:b/>
          <w:sz w:val="24"/>
          <w:szCs w:val="24"/>
          <w:lang w:eastAsia="bg-BG"/>
        </w:rPr>
        <w:t>и  чл. 58, ал.1, т.3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496B4E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96B4E">
        <w:rPr>
          <w:rFonts w:ascii="Times New Roman" w:hAnsi="Times New Roman"/>
          <w:b/>
          <w:sz w:val="24"/>
          <w:szCs w:val="24"/>
        </w:rPr>
        <w:t xml:space="preserve"> </w:t>
      </w:r>
      <w:r w:rsidRPr="00496B4E">
        <w:rPr>
          <w:rStyle w:val="alt"/>
          <w:rFonts w:ascii="Times New Roman" w:hAnsi="Times New Roman"/>
          <w:b/>
          <w:sz w:val="24"/>
          <w:szCs w:val="24"/>
        </w:rPr>
        <w:t>Осъществяват дейността си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 и са със седалище и адрес на управление на територията на о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бщина, 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</w:p>
    <w:p w:rsidR="00E5765D" w:rsidRPr="00651385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Style w:val="alt"/>
          <w:rFonts w:ascii="Times New Roman" w:hAnsi="Times New Roman"/>
          <w:b/>
          <w:sz w:val="24"/>
          <w:szCs w:val="24"/>
          <w:u w:val="single"/>
        </w:rPr>
        <w:t xml:space="preserve">1.2. Притежават документ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</w:t>
      </w:r>
      <w:r w:rsidRPr="00730BE4">
        <w:rPr>
          <w:rStyle w:val="ala"/>
          <w:rFonts w:ascii="Times New Roman" w:hAnsi="Times New Roman"/>
          <w:sz w:val="24"/>
          <w:szCs w:val="24"/>
        </w:rPr>
        <w:t>удостоверяващ, че търговецът прилага някоя от следните системи за:</w:t>
      </w:r>
      <w:r>
        <w:rPr>
          <w:rStyle w:val="ala"/>
          <w:rFonts w:ascii="Times New Roman" w:hAnsi="Times New Roman"/>
          <w:sz w:val="24"/>
          <w:szCs w:val="24"/>
        </w:rPr>
        <w:t xml:space="preserve"> 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1.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2.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730BE4">
        <w:rPr>
          <w:rStyle w:val="alt"/>
          <w:rFonts w:ascii="Times New Roman" w:hAnsi="Times New Roman"/>
          <w:b/>
          <w:sz w:val="24"/>
          <w:szCs w:val="24"/>
          <w:u w:val="single"/>
        </w:rPr>
        <w:t>или</w:t>
      </w:r>
      <w:r w:rsidRPr="00730BE4">
        <w:rPr>
          <w:rStyle w:val="ala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0BE4">
        <w:rPr>
          <w:rStyle w:val="subpardislink"/>
          <w:rFonts w:ascii="Times New Roman" w:hAnsi="Times New Roman"/>
          <w:b/>
          <w:sz w:val="24"/>
          <w:szCs w:val="24"/>
          <w:u w:val="single"/>
        </w:rPr>
        <w:t> </w:t>
      </w:r>
      <w:r w:rsidRPr="00730BE4">
        <w:rPr>
          <w:rStyle w:val="alcapt"/>
          <w:rFonts w:ascii="Times New Roman" w:hAnsi="Times New Roman"/>
          <w:b/>
          <w:sz w:val="24"/>
          <w:szCs w:val="24"/>
          <w:u w:val="single"/>
        </w:rPr>
        <w:t>3</w:t>
      </w:r>
      <w:r w:rsidRPr="00730BE4">
        <w:rPr>
          <w:rStyle w:val="alcapt"/>
          <w:rFonts w:ascii="Times New Roman" w:hAnsi="Times New Roman"/>
          <w:sz w:val="24"/>
          <w:szCs w:val="24"/>
        </w:rPr>
        <w:t>.</w:t>
      </w:r>
      <w:r w:rsidRPr="00730BE4">
        <w:rPr>
          <w:rStyle w:val="alt"/>
          <w:rFonts w:ascii="Times New Roman" w:hAnsi="Times New Roman"/>
          <w:sz w:val="24"/>
          <w:szCs w:val="24"/>
        </w:rPr>
        <w:t xml:space="preserve"> качество на производствения процес и предлаганите продукти и услуги.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6B4E">
        <w:rPr>
          <w:rFonts w:ascii="Times New Roman" w:hAnsi="Times New Roman"/>
          <w:b/>
          <w:sz w:val="24"/>
          <w:szCs w:val="24"/>
          <w:u w:val="single"/>
        </w:rPr>
        <w:t>1.3.Притежават мощности за преработка</w:t>
      </w:r>
      <w:r w:rsidRPr="00496B4E">
        <w:rPr>
          <w:rFonts w:ascii="Times New Roman" w:hAnsi="Times New Roman"/>
          <w:sz w:val="24"/>
          <w:szCs w:val="24"/>
        </w:rPr>
        <w:t xml:space="preserve"> на посочените в търга количества дървесина в обекти по чл. 206 от Закона за горите н</w:t>
      </w:r>
      <w:r w:rsidRPr="00496B4E">
        <w:rPr>
          <w:rStyle w:val="alt"/>
          <w:rFonts w:ascii="Times New Roman" w:hAnsi="Times New Roman"/>
          <w:sz w:val="24"/>
          <w:szCs w:val="24"/>
        </w:rPr>
        <w:t xml:space="preserve">а територията на съответната община, </w:t>
      </w:r>
      <w:r w:rsidRPr="00496B4E">
        <w:rPr>
          <w:rStyle w:val="alb"/>
          <w:rFonts w:ascii="Times New Roman" w:hAnsi="Times New Roman"/>
          <w:sz w:val="24"/>
          <w:szCs w:val="24"/>
        </w:rPr>
        <w:t xml:space="preserve">в която попадат територии на ТП ДГС </w:t>
      </w:r>
      <w:r w:rsidR="00E80E4E">
        <w:rPr>
          <w:rStyle w:val="alb"/>
          <w:rFonts w:ascii="Times New Roman" w:hAnsi="Times New Roman"/>
          <w:sz w:val="24"/>
          <w:szCs w:val="24"/>
        </w:rPr>
        <w:t>Шумен</w:t>
      </w:r>
      <w:r w:rsidRPr="00496B4E">
        <w:rPr>
          <w:rFonts w:ascii="Times New Roman" w:hAnsi="Times New Roman"/>
          <w:sz w:val="24"/>
          <w:szCs w:val="24"/>
        </w:rPr>
        <w:t xml:space="preserve">. </w:t>
      </w:r>
    </w:p>
    <w:p w:rsidR="00E5765D" w:rsidRPr="00496B4E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C272C">
        <w:rPr>
          <w:rFonts w:ascii="Times New Roman" w:hAnsi="Times New Roman"/>
          <w:b/>
          <w:sz w:val="24"/>
          <w:szCs w:val="24"/>
          <w:u w:val="single"/>
        </w:rPr>
        <w:t>1.4.Са подали за</w:t>
      </w:r>
      <w:r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Pr="0016509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подадено в ТП ДГС </w:t>
      </w:r>
      <w:r w:rsidR="00E80E4E">
        <w:rPr>
          <w:rStyle w:val="ala"/>
          <w:rFonts w:ascii="Times New Roman" w:hAnsi="Times New Roman"/>
          <w:sz w:val="24"/>
          <w:szCs w:val="24"/>
        </w:rPr>
        <w:t>Шумен</w:t>
      </w:r>
      <w:r w:rsidRPr="00165097">
        <w:rPr>
          <w:rStyle w:val="ala"/>
          <w:rFonts w:ascii="Times New Roman" w:hAnsi="Times New Roman"/>
          <w:sz w:val="24"/>
          <w:szCs w:val="24"/>
        </w:rPr>
        <w:t xml:space="preserve">  в срока до 1 октомври на 2017г</w:t>
      </w:r>
      <w:r w:rsidR="00E80E4E">
        <w:rPr>
          <w:rStyle w:val="ala"/>
          <w:rFonts w:ascii="Times New Roman" w:hAnsi="Times New Roman"/>
          <w:sz w:val="24"/>
          <w:szCs w:val="24"/>
        </w:rPr>
        <w:t xml:space="preserve">- кандидатът посочва в Декларация приложение  №2 вх. № и датата на депозирани на </w:t>
      </w:r>
      <w:r w:rsidR="00E80E4E" w:rsidRPr="007C272C">
        <w:rPr>
          <w:rFonts w:ascii="Times New Roman" w:hAnsi="Times New Roman"/>
          <w:b/>
          <w:sz w:val="24"/>
          <w:szCs w:val="24"/>
          <w:u w:val="single"/>
        </w:rPr>
        <w:t>за</w:t>
      </w:r>
      <w:r w:rsidR="00E80E4E" w:rsidRPr="007C272C">
        <w:rPr>
          <w:rStyle w:val="ala"/>
          <w:rFonts w:ascii="Times New Roman" w:hAnsi="Times New Roman"/>
          <w:b/>
          <w:sz w:val="24"/>
          <w:szCs w:val="24"/>
          <w:u w:val="single"/>
        </w:rPr>
        <w:t>явление</w:t>
      </w:r>
      <w:r w:rsidR="00E80E4E">
        <w:rPr>
          <w:rStyle w:val="ala"/>
          <w:rFonts w:ascii="Times New Roman" w:hAnsi="Times New Roman"/>
          <w:b/>
          <w:sz w:val="24"/>
          <w:szCs w:val="24"/>
          <w:u w:val="single"/>
        </w:rPr>
        <w:t>то</w:t>
      </w:r>
      <w:r w:rsidR="00E80E4E" w:rsidRPr="00730BE4">
        <w:rPr>
          <w:rStyle w:val="ala"/>
          <w:rFonts w:ascii="Times New Roman" w:hAnsi="Times New Roman"/>
          <w:b/>
          <w:sz w:val="24"/>
          <w:szCs w:val="24"/>
        </w:rPr>
        <w:t xml:space="preserve">  </w:t>
      </w:r>
      <w:r w:rsidR="00E80E4E" w:rsidRPr="00165097">
        <w:rPr>
          <w:rStyle w:val="ala"/>
          <w:rFonts w:ascii="Times New Roman" w:hAnsi="Times New Roman"/>
          <w:sz w:val="24"/>
          <w:szCs w:val="24"/>
        </w:rPr>
        <w:t>по чл.38</w:t>
      </w:r>
      <w:r w:rsidR="00E80E4E" w:rsidRPr="009A2AC1">
        <w:rPr>
          <w:rStyle w:val="ala"/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="00E80E4E" w:rsidRPr="009A2AC1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ал. 4</w:t>
        </w:r>
      </w:hyperlink>
      <w:r w:rsidR="00E80E4E" w:rsidRPr="00165097">
        <w:rPr>
          <w:rStyle w:val="ala"/>
          <w:rFonts w:ascii="Times New Roman" w:hAnsi="Times New Roman"/>
          <w:sz w:val="24"/>
          <w:szCs w:val="24"/>
        </w:rPr>
        <w:t xml:space="preserve"> от </w:t>
      </w:r>
      <w:r w:rsidR="00E80E4E" w:rsidRPr="00165097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="00E80E4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E4E" w:rsidRPr="00E80E4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като комисията служебно проверява верността на така декларираното обстоятелство.</w:t>
      </w:r>
    </w:p>
    <w:p w:rsidR="00E5765D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72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9303B" w:rsidRPr="00F07F83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е)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лишен от право да упражнява търговска дейност;</w:t>
      </w:r>
    </w:p>
    <w:p w:rsidR="00D9303B" w:rsidRPr="0058641C" w:rsidRDefault="00D9303B" w:rsidP="00D9303B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зисквания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т.2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се отнасят за управителите и членове на управителните органи на кандидата.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65D" w:rsidRPr="00651385" w:rsidRDefault="00E5765D" w:rsidP="00E5765D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E5765D" w:rsidRPr="00141A52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E5765D" w:rsidRDefault="00E5765D" w:rsidP="00E5765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5765D" w:rsidRPr="00EF0C7E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E5765D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и че кандидатът е запознат с условията за провеждане на търга и приема условията от проекта на договора за покупко-продажба на добита дървесина.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F914D8" w:rsidRPr="00DE5D3A" w:rsidRDefault="00F914D8" w:rsidP="00F914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7A16D3" w:rsidRPr="007A16D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A16D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6.3.Декларация – приложение №2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документацията относно притежаваните мощности за преработка в обект по чл.206 от ЗГ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F914D8" w:rsidRPr="00DE5D3A" w:rsidRDefault="00F914D8" w:rsidP="00F91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6.4.Документ -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за съответствие с международен стандарт</w:t>
      </w:r>
      <w:r w:rsidRPr="00DE5D3A">
        <w:rPr>
          <w:rFonts w:ascii="Times New Roman" w:hAnsi="Times New Roman"/>
          <w:sz w:val="24"/>
          <w:szCs w:val="24"/>
        </w:rPr>
        <w:t xml:space="preserve">, издаден от независим орган по сертификация, свързан с дейностите по добив и/или преработка на дървесина, удостоверяващ, че търговецът прилага някоя от следните системи за: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1.</w:t>
      </w:r>
      <w:r w:rsidRPr="00DE5D3A">
        <w:rPr>
          <w:rFonts w:ascii="Times New Roman" w:hAnsi="Times New Roman"/>
          <w:sz w:val="24"/>
          <w:szCs w:val="24"/>
        </w:rPr>
        <w:t xml:space="preserve"> устойчиво управление на гори,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2.</w:t>
      </w:r>
      <w:r w:rsidRPr="00DE5D3A">
        <w:rPr>
          <w:rFonts w:ascii="Times New Roman" w:hAnsi="Times New Roman"/>
          <w:sz w:val="24"/>
          <w:szCs w:val="24"/>
        </w:rPr>
        <w:t xml:space="preserve"> контрол върху произхода на дървесината и произвежданите продукти, </w:t>
      </w:r>
      <w:r w:rsidRPr="00DE5D3A">
        <w:rPr>
          <w:rFonts w:ascii="Times New Roman" w:hAnsi="Times New Roman"/>
          <w:b/>
          <w:sz w:val="24"/>
          <w:szCs w:val="24"/>
          <w:u w:val="single"/>
        </w:rPr>
        <w:t>или  3</w:t>
      </w:r>
      <w:r w:rsidRPr="00DE5D3A">
        <w:rPr>
          <w:rFonts w:ascii="Times New Roman" w:hAnsi="Times New Roman"/>
          <w:sz w:val="24"/>
          <w:szCs w:val="24"/>
        </w:rPr>
        <w:t>. качество на производствения процес и предлаганите продукти и услуги</w:t>
      </w:r>
      <w:r w:rsidRPr="00DE5D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в раздел „Изисквани документи” към Документа за внесена гаранция за участие.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E5765D" w:rsidRPr="0058641C" w:rsidRDefault="00E5765D" w:rsidP="00E576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5765D" w:rsidRPr="0058641C" w:rsidRDefault="00E5765D" w:rsidP="00E5765D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E5765D" w:rsidRPr="004E5D38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E5765D" w:rsidRPr="00FF4970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E5765D" w:rsidRPr="008D0732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r w:rsidR="00655A62" w:rsidRPr="008D0732">
        <w:rPr>
          <w:rFonts w:ascii="Times New Roman" w:eastAsia="Times New Roman" w:hAnsi="Times New Roman"/>
          <w:sz w:val="24"/>
          <w:szCs w:val="24"/>
          <w:lang w:eastAsia="bg-BG"/>
        </w:rPr>
        <w:t>идентификационен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E5765D" w:rsidRPr="002A69E4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E5765D" w:rsidRPr="0058641C" w:rsidRDefault="00E5765D" w:rsidP="00E57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E5765D" w:rsidRPr="00C0019B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E5765D" w:rsidRPr="0058641C" w:rsidRDefault="00E5765D" w:rsidP="00E57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E5765D" w:rsidRDefault="00E5765D" w:rsidP="00E5765D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 w:rsidRPr="007C272C">
        <w:rPr>
          <w:rFonts w:ascii="Times New Roman" w:hAnsi="Times New Roman"/>
          <w:b/>
          <w:sz w:val="24"/>
          <w:szCs w:val="24"/>
        </w:rPr>
        <w:t>1.Участникът (купувачът) обявен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спечелил търга за конкретния</w:t>
      </w:r>
      <w:r w:rsidRPr="00F0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</w:t>
      </w:r>
      <w:r w:rsidRPr="00F041C2">
        <w:rPr>
          <w:rFonts w:ascii="Times New Roman" w:hAnsi="Times New Roman"/>
          <w:sz w:val="24"/>
          <w:szCs w:val="24"/>
        </w:rPr>
        <w:t xml:space="preserve"> сключва договор за покупко-продажба с директора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F041C2">
        <w:rPr>
          <w:rFonts w:ascii="Times New Roman" w:hAnsi="Times New Roman"/>
          <w:sz w:val="24"/>
          <w:szCs w:val="24"/>
        </w:rPr>
        <w:t xml:space="preserve">, не по-късно от седем (7) дни, считано от датата на влизане в сила на заповедта за класиране на участниците и за определяне на купувач, или в същия срок от издаването на заповедта, ако е допуснато предварително изпълнение. Плащането от извършената дейност се осъществява по банков път, по сметката на </w:t>
      </w:r>
      <w:r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Шумен,</w:t>
      </w:r>
      <w:r w:rsidRPr="00F041C2">
        <w:rPr>
          <w:rFonts w:ascii="Times New Roman" w:hAnsi="Times New Roman"/>
          <w:sz w:val="24"/>
          <w:szCs w:val="24"/>
        </w:rPr>
        <w:t xml:space="preserve"> съгласно тръжните условия и клаузите от проекта на договора.</w:t>
      </w:r>
    </w:p>
    <w:p w:rsidR="00E5765D" w:rsidRPr="007C272C" w:rsidRDefault="00E5765D" w:rsidP="00E5765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>Задължителн</w:t>
      </w:r>
      <w:r>
        <w:rPr>
          <w:rFonts w:ascii="Times New Roman" w:hAnsi="Times New Roman"/>
          <w:b/>
          <w:sz w:val="24"/>
          <w:szCs w:val="24"/>
          <w:lang w:eastAsia="bg-BG"/>
        </w:rPr>
        <w:t>и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услови</w:t>
      </w:r>
      <w:r>
        <w:rPr>
          <w:rFonts w:ascii="Times New Roman" w:hAnsi="Times New Roman"/>
          <w:b/>
          <w:sz w:val="24"/>
          <w:szCs w:val="24"/>
          <w:lang w:eastAsia="bg-BG"/>
        </w:rPr>
        <w:t>я</w:t>
      </w: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 на процедурата: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Спечелилият търга участник , при подписване на договора представя пред Купувача </w:t>
      </w:r>
      <w:r w:rsidRPr="00730BE4">
        <w:rPr>
          <w:rFonts w:ascii="Times New Roman" w:hAnsi="Times New Roman"/>
          <w:sz w:val="24"/>
          <w:szCs w:val="24"/>
        </w:rPr>
        <w:t xml:space="preserve">следните документи: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1. Документ за въвеждане в експлоатация / разрешително за ползване/  на обекта издадено от компетентна служба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 xml:space="preserve">3. 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</w:t>
      </w:r>
      <w:r w:rsidRPr="00730BE4">
        <w:rPr>
          <w:rFonts w:ascii="Times New Roman" w:hAnsi="Times New Roman"/>
          <w:sz w:val="24"/>
          <w:szCs w:val="24"/>
        </w:rPr>
        <w:lastRenderedPageBreak/>
        <w:t>контрола и опазването на горските територии(ДВ бр.11/07.02.2012г посл. изм. бр.79/13.10.2015г)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4. Извадка от книгата за ДМА относно въведените в експлоатация в обекта мощности за преработка на дървесна.</w:t>
      </w:r>
    </w:p>
    <w:p w:rsidR="00E5765D" w:rsidRDefault="00E5765D" w:rsidP="00E5765D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730BE4">
        <w:rPr>
          <w:rFonts w:ascii="Times New Roman" w:hAnsi="Times New Roman"/>
          <w:sz w:val="24"/>
          <w:szCs w:val="24"/>
        </w:rPr>
        <w:t>5.Технически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5765D" w:rsidRPr="00730BE4" w:rsidRDefault="00E5765D" w:rsidP="00E5765D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BE4">
        <w:rPr>
          <w:rFonts w:ascii="Times New Roman" w:hAnsi="Times New Roman"/>
          <w:b/>
          <w:sz w:val="24"/>
          <w:szCs w:val="24"/>
          <w:lang w:eastAsia="bg-BG"/>
        </w:rPr>
        <w:t xml:space="preserve">Забележка: В случай че участникът </w:t>
      </w:r>
      <w:r w:rsidRPr="00730BE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 xml:space="preserve"> подписване на договора </w:t>
      </w:r>
      <w:r w:rsidRPr="00730BE4">
        <w:rPr>
          <w:rFonts w:ascii="Times New Roman" w:hAnsi="Times New Roman"/>
          <w:b/>
          <w:sz w:val="24"/>
          <w:szCs w:val="24"/>
        </w:rPr>
        <w:t xml:space="preserve"> непредстав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някои от </w:t>
      </w:r>
      <w:r w:rsidRPr="00730BE4">
        <w:rPr>
          <w:rFonts w:ascii="Times New Roman" w:hAnsi="Times New Roman"/>
          <w:b/>
          <w:sz w:val="24"/>
          <w:szCs w:val="24"/>
        </w:rPr>
        <w:t>документите посочени</w:t>
      </w:r>
      <w:r>
        <w:rPr>
          <w:rFonts w:ascii="Times New Roman" w:hAnsi="Times New Roman"/>
          <w:b/>
          <w:sz w:val="24"/>
          <w:szCs w:val="24"/>
        </w:rPr>
        <w:t xml:space="preserve"> по-горе</w:t>
      </w:r>
      <w:r w:rsidRPr="00730BE4">
        <w:rPr>
          <w:rFonts w:ascii="Times New Roman" w:hAnsi="Times New Roman"/>
          <w:b/>
          <w:sz w:val="24"/>
          <w:szCs w:val="24"/>
        </w:rPr>
        <w:t xml:space="preserve"> в т.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2.</w:t>
      </w:r>
      <w:r w:rsidRPr="00730B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или представ</w:t>
      </w:r>
      <w:r>
        <w:rPr>
          <w:rFonts w:ascii="Times New Roman" w:hAnsi="Times New Roman"/>
          <w:b/>
          <w:sz w:val="24"/>
          <w:szCs w:val="24"/>
        </w:rPr>
        <w:t>и</w:t>
      </w:r>
      <w:r w:rsidRPr="00730BE4">
        <w:rPr>
          <w:rFonts w:ascii="Times New Roman" w:hAnsi="Times New Roman"/>
          <w:b/>
          <w:sz w:val="24"/>
          <w:szCs w:val="24"/>
        </w:rPr>
        <w:t xml:space="preserve"> такива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които не удостоверяват изпълнението на изискванията по тези точки</w:t>
      </w:r>
      <w:r>
        <w:rPr>
          <w:rFonts w:ascii="Times New Roman" w:hAnsi="Times New Roman"/>
          <w:b/>
          <w:sz w:val="24"/>
          <w:szCs w:val="24"/>
        </w:rPr>
        <w:t>,</w:t>
      </w:r>
      <w:r w:rsidRPr="00730BE4">
        <w:rPr>
          <w:rFonts w:ascii="Times New Roman" w:hAnsi="Times New Roman"/>
          <w:b/>
          <w:sz w:val="24"/>
          <w:szCs w:val="24"/>
        </w:rPr>
        <w:t xml:space="preserve">  Продавачът – ТП ДГС </w:t>
      </w:r>
      <w:r w:rsidR="00E80E4E">
        <w:rPr>
          <w:rFonts w:ascii="Times New Roman" w:hAnsi="Times New Roman"/>
          <w:b/>
          <w:sz w:val="24"/>
          <w:szCs w:val="24"/>
        </w:rPr>
        <w:t xml:space="preserve">Шумен </w:t>
      </w:r>
      <w:r w:rsidRPr="00730BE4">
        <w:rPr>
          <w:rFonts w:ascii="Times New Roman" w:hAnsi="Times New Roman"/>
          <w:b/>
          <w:sz w:val="24"/>
          <w:szCs w:val="24"/>
        </w:rPr>
        <w:t xml:space="preserve"> не сключва договор, а внесената от </w:t>
      </w: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730BE4">
        <w:rPr>
          <w:rFonts w:ascii="Times New Roman" w:hAnsi="Times New Roman"/>
          <w:b/>
          <w:sz w:val="24"/>
          <w:szCs w:val="24"/>
        </w:rPr>
        <w:t>гаранци</w:t>
      </w:r>
      <w:r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процедура.</w:t>
      </w:r>
      <w:r w:rsidRPr="00730BE4">
        <w:rPr>
          <w:rFonts w:ascii="Times New Roman" w:hAnsi="Times New Roman"/>
          <w:b/>
          <w:sz w:val="24"/>
          <w:szCs w:val="24"/>
        </w:rPr>
        <w:t xml:space="preserve"> </w:t>
      </w:r>
    </w:p>
    <w:p w:rsidR="00E5765D" w:rsidRPr="00D64028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ab/>
      </w:r>
      <w:r w:rsidRPr="00E5765D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E5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Pr="00E5765D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при сключване  на договора 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0% (</w:t>
      </w:r>
      <w:r w:rsidR="00643C22">
        <w:rPr>
          <w:rFonts w:ascii="Times New Roman" w:hAnsi="Times New Roman"/>
          <w:sz w:val="24"/>
          <w:szCs w:val="24"/>
          <w:u w:val="single"/>
          <w:lang w:eastAsia="bg-BG"/>
        </w:rPr>
        <w:t>два</w:t>
      </w:r>
      <w:r w:rsidRPr="00E5765D">
        <w:rPr>
          <w:rFonts w:ascii="Times New Roman" w:hAnsi="Times New Roman"/>
          <w:sz w:val="24"/>
          <w:szCs w:val="24"/>
          <w:u w:val="single"/>
          <w:lang w:eastAsia="bg-BG"/>
        </w:rPr>
        <w:t>десет  процента) от достигнатата при търга обща цена</w:t>
      </w:r>
      <w:r w:rsidRPr="00E5765D">
        <w:rPr>
          <w:rFonts w:ascii="Times New Roman" w:hAnsi="Times New Roman"/>
          <w:sz w:val="24"/>
          <w:szCs w:val="24"/>
          <w:lang w:eastAsia="bg-BG"/>
        </w:rPr>
        <w:t xml:space="preserve">, с включен и начислен ДДС. </w:t>
      </w:r>
      <w:r w:rsidRPr="00E5765D">
        <w:rPr>
          <w:rFonts w:ascii="Times New Roman" w:hAnsi="Times New Roman"/>
          <w:sz w:val="24"/>
          <w:szCs w:val="24"/>
        </w:rPr>
        <w:t>Следващите плащания, след получаване</w:t>
      </w:r>
      <w:r w:rsidRPr="00D64028">
        <w:rPr>
          <w:rFonts w:ascii="Times New Roman" w:hAnsi="Times New Roman"/>
          <w:sz w:val="24"/>
          <w:szCs w:val="24"/>
        </w:rPr>
        <w:t xml:space="preserve">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E5765D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>Територи</w:t>
      </w:r>
      <w:r>
        <w:rPr>
          <w:rFonts w:ascii="Times New Roman" w:hAnsi="Times New Roman"/>
          <w:sz w:val="24"/>
          <w:szCs w:val="24"/>
          <w:lang w:eastAsia="bg-BG"/>
        </w:rPr>
        <w:t xml:space="preserve">ално поделение </w:t>
      </w:r>
      <w:r w:rsidRPr="00D6402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ДГС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Шумен</w:t>
      </w:r>
      <w:r w:rsidRPr="00D64028">
        <w:rPr>
          <w:rFonts w:ascii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</w:t>
      </w:r>
    </w:p>
    <w:p w:rsidR="00E5765D" w:rsidRPr="0058641C" w:rsidRDefault="00E5765D" w:rsidP="00E57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02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E5765D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0.</w:t>
      </w:r>
      <w:r w:rsidR="00660721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643C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кандидата, определен за спечелил, представя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стойността на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 w:rsidR="00330810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824A33" w:rsidRPr="0058641C" w:rsidRDefault="00824A33" w:rsidP="00824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proofErr w:type="spellEnd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ТП Шумен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824A33" w:rsidRPr="0058641C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 Документ за въвеждане в експлоатация / разрешително за ползване/  на обекта издадено от компетентна служба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 xml:space="preserve">Удостоверение  за регистрирана производствена марка за обект по чл.206 от Закона за горите; 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Документ  издаден от компетентен орган за оборудване на обекта  със система за постоянно видеонаблюдение,  съгласно изискванията на чл.14а, ал.1 от Наредба №1 за контрола и опазването на горските територии(ДВ бр.11/07.02.2012г посл. изм. бр.79/13.10.2015г)</w:t>
      </w:r>
    </w:p>
    <w:p w:rsidR="00824A33" w:rsidRPr="00730BE4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730BE4">
        <w:rPr>
          <w:rFonts w:ascii="Times New Roman" w:hAnsi="Times New Roman"/>
          <w:sz w:val="24"/>
          <w:szCs w:val="24"/>
        </w:rPr>
        <w:t>Извадка от книгата за ДМА относно въведените в експлоатация в обекта мощности за преработка на дървесна.</w:t>
      </w:r>
    </w:p>
    <w:p w:rsidR="00824A33" w:rsidRDefault="00824A33" w:rsidP="00824A33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730BE4">
        <w:rPr>
          <w:rFonts w:ascii="Times New Roman" w:hAnsi="Times New Roman"/>
          <w:sz w:val="24"/>
          <w:szCs w:val="24"/>
        </w:rPr>
        <w:t>.Технически паспорти/Документи/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 дървесна от обекта</w:t>
      </w:r>
      <w:r w:rsidRPr="00730BE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24A33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7B36AA" w:rsidRPr="007B36AA" w:rsidRDefault="007B36AA" w:rsidP="007B36AA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6D3">
        <w:rPr>
          <w:rFonts w:ascii="Times New Roman" w:hAnsi="Times New Roman"/>
          <w:b/>
          <w:sz w:val="24"/>
          <w:szCs w:val="24"/>
          <w:u w:val="single"/>
        </w:rPr>
        <w:t>Задължителн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16D3" w:rsidRPr="007A16D3">
        <w:rPr>
          <w:rFonts w:ascii="Times New Roman" w:hAnsi="Times New Roman"/>
          <w:b/>
          <w:sz w:val="24"/>
          <w:szCs w:val="24"/>
          <w:u w:val="single"/>
        </w:rPr>
        <w:t>изисквания по  сключване на договора</w:t>
      </w:r>
      <w:r w:rsidRPr="007A16D3">
        <w:rPr>
          <w:rFonts w:ascii="Times New Roman" w:hAnsi="Times New Roman"/>
          <w:b/>
          <w:sz w:val="24"/>
          <w:szCs w:val="24"/>
          <w:u w:val="single"/>
        </w:rPr>
        <w:t>:</w:t>
      </w:r>
      <w:r w:rsidRPr="007A16D3">
        <w:rPr>
          <w:rFonts w:ascii="Times New Roman" w:hAnsi="Times New Roman"/>
          <w:b/>
          <w:sz w:val="24"/>
          <w:szCs w:val="24"/>
        </w:rPr>
        <w:t xml:space="preserve"> При непредставяне на документите посочени в т.1- т.1.8, от настоящите условия , или представяне на такива, които не удостоверяват изпълнението на изискванията по тези точки от условията  Продавачът – ТП ДГС Шумен не сключва договор, а внесената от 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определения за купувач </w:t>
      </w:r>
      <w:proofErr w:type="spellStart"/>
      <w:r w:rsidR="007A16D3" w:rsidRPr="007A16D3">
        <w:rPr>
          <w:rFonts w:ascii="Times New Roman" w:hAnsi="Times New Roman"/>
          <w:b/>
          <w:sz w:val="24"/>
          <w:szCs w:val="24"/>
        </w:rPr>
        <w:t>участнки</w:t>
      </w:r>
      <w:proofErr w:type="spellEnd"/>
      <w:r w:rsidR="007A16D3" w:rsidRPr="007A16D3">
        <w:rPr>
          <w:rFonts w:ascii="Times New Roman" w:hAnsi="Times New Roman"/>
          <w:b/>
          <w:sz w:val="24"/>
          <w:szCs w:val="24"/>
        </w:rPr>
        <w:t xml:space="preserve"> </w:t>
      </w:r>
      <w:r w:rsidRPr="007A16D3">
        <w:rPr>
          <w:rFonts w:ascii="Times New Roman" w:hAnsi="Times New Roman"/>
          <w:b/>
          <w:sz w:val="24"/>
          <w:szCs w:val="24"/>
        </w:rPr>
        <w:t xml:space="preserve"> гаранция за участие се задържа в полза</w:t>
      </w:r>
      <w:r w:rsidR="007A16D3" w:rsidRPr="007A16D3">
        <w:rPr>
          <w:rFonts w:ascii="Times New Roman" w:hAnsi="Times New Roman"/>
          <w:b/>
          <w:sz w:val="24"/>
          <w:szCs w:val="24"/>
        </w:rPr>
        <w:t xml:space="preserve"> на стопанството</w:t>
      </w:r>
      <w:r w:rsidRPr="007B36AA">
        <w:rPr>
          <w:rFonts w:ascii="Times New Roman" w:hAnsi="Times New Roman"/>
          <w:b/>
          <w:sz w:val="24"/>
          <w:szCs w:val="24"/>
        </w:rPr>
        <w:t xml:space="preserve"> 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4A33" w:rsidRPr="00651385" w:rsidRDefault="00824A33" w:rsidP="00824A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5361" w:rsidRPr="00674E6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</w:p>
    <w:p w:rsidR="00CB5361" w:rsidRPr="009E239E" w:rsidRDefault="00CB5361" w:rsidP="00CB5361">
      <w:pPr>
        <w:jc w:val="both"/>
      </w:pPr>
    </w:p>
    <w:p w:rsidR="0052793E" w:rsidRPr="008B5ABB" w:rsidRDefault="0052793E" w:rsidP="0052793E">
      <w:pPr>
        <w:rPr>
          <w:lang w:val="ru-RU"/>
        </w:rPr>
      </w:pPr>
    </w:p>
    <w:sectPr w:rsidR="0052793E" w:rsidRPr="008B5ABB" w:rsidSect="00527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CB" w:rsidRDefault="002A47CB" w:rsidP="000422FD">
      <w:pPr>
        <w:spacing w:after="0" w:line="240" w:lineRule="auto"/>
      </w:pPr>
      <w:r>
        <w:separator/>
      </w:r>
    </w:p>
  </w:endnote>
  <w:endnote w:type="continuationSeparator" w:id="0">
    <w:p w:rsidR="002A47CB" w:rsidRDefault="002A47CB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CB" w:rsidRDefault="002A47CB" w:rsidP="000422FD">
      <w:pPr>
        <w:spacing w:after="0" w:line="240" w:lineRule="auto"/>
      </w:pPr>
      <w:r>
        <w:separator/>
      </w:r>
    </w:p>
  </w:footnote>
  <w:footnote w:type="continuationSeparator" w:id="0">
    <w:p w:rsidR="002A47CB" w:rsidRDefault="002A47CB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31DBB"/>
    <w:rsid w:val="00032617"/>
    <w:rsid w:val="00040683"/>
    <w:rsid w:val="000422FD"/>
    <w:rsid w:val="000678C6"/>
    <w:rsid w:val="000A6CA7"/>
    <w:rsid w:val="000C7EE8"/>
    <w:rsid w:val="000E33A4"/>
    <w:rsid w:val="000E73A0"/>
    <w:rsid w:val="000F2744"/>
    <w:rsid w:val="001B4AE7"/>
    <w:rsid w:val="001D1A06"/>
    <w:rsid w:val="001E3A93"/>
    <w:rsid w:val="00235FB6"/>
    <w:rsid w:val="002532A3"/>
    <w:rsid w:val="0025644E"/>
    <w:rsid w:val="00283A5C"/>
    <w:rsid w:val="002846C8"/>
    <w:rsid w:val="00291BFA"/>
    <w:rsid w:val="002A47CB"/>
    <w:rsid w:val="002D612F"/>
    <w:rsid w:val="002E475A"/>
    <w:rsid w:val="003021C6"/>
    <w:rsid w:val="00322A54"/>
    <w:rsid w:val="00330810"/>
    <w:rsid w:val="003A2DD9"/>
    <w:rsid w:val="003B6DA7"/>
    <w:rsid w:val="00405922"/>
    <w:rsid w:val="00422A76"/>
    <w:rsid w:val="0042554B"/>
    <w:rsid w:val="00433019"/>
    <w:rsid w:val="00487C76"/>
    <w:rsid w:val="00490668"/>
    <w:rsid w:val="004C6FE3"/>
    <w:rsid w:val="004E70E9"/>
    <w:rsid w:val="0050653F"/>
    <w:rsid w:val="005119BF"/>
    <w:rsid w:val="0052793E"/>
    <w:rsid w:val="0054725C"/>
    <w:rsid w:val="00550E2B"/>
    <w:rsid w:val="00557C2A"/>
    <w:rsid w:val="005A335C"/>
    <w:rsid w:val="005E3C0F"/>
    <w:rsid w:val="00627BDD"/>
    <w:rsid w:val="00633825"/>
    <w:rsid w:val="006353FC"/>
    <w:rsid w:val="00643C22"/>
    <w:rsid w:val="00651946"/>
    <w:rsid w:val="00653AC1"/>
    <w:rsid w:val="00653DC7"/>
    <w:rsid w:val="00655A62"/>
    <w:rsid w:val="00660721"/>
    <w:rsid w:val="006613C2"/>
    <w:rsid w:val="00675EB3"/>
    <w:rsid w:val="006C18CF"/>
    <w:rsid w:val="0071624D"/>
    <w:rsid w:val="0072094A"/>
    <w:rsid w:val="007239E6"/>
    <w:rsid w:val="00732295"/>
    <w:rsid w:val="00742F2E"/>
    <w:rsid w:val="00752572"/>
    <w:rsid w:val="00772A7A"/>
    <w:rsid w:val="00783A2E"/>
    <w:rsid w:val="007A16D3"/>
    <w:rsid w:val="007B36AA"/>
    <w:rsid w:val="007F0848"/>
    <w:rsid w:val="00824A33"/>
    <w:rsid w:val="008774DF"/>
    <w:rsid w:val="008A7AA1"/>
    <w:rsid w:val="008B466D"/>
    <w:rsid w:val="008B5ABB"/>
    <w:rsid w:val="008C4609"/>
    <w:rsid w:val="008C6558"/>
    <w:rsid w:val="008F7FF1"/>
    <w:rsid w:val="009266D7"/>
    <w:rsid w:val="00955DCD"/>
    <w:rsid w:val="00960192"/>
    <w:rsid w:val="009922B4"/>
    <w:rsid w:val="009E16F2"/>
    <w:rsid w:val="00A33F58"/>
    <w:rsid w:val="00A619EB"/>
    <w:rsid w:val="00A64FA9"/>
    <w:rsid w:val="00A85A58"/>
    <w:rsid w:val="00AA37CC"/>
    <w:rsid w:val="00AB6292"/>
    <w:rsid w:val="00AC21B7"/>
    <w:rsid w:val="00AE5A6B"/>
    <w:rsid w:val="00AE5DC5"/>
    <w:rsid w:val="00B16C1A"/>
    <w:rsid w:val="00B2334A"/>
    <w:rsid w:val="00B35BC3"/>
    <w:rsid w:val="00B560CA"/>
    <w:rsid w:val="00B562F0"/>
    <w:rsid w:val="00B72F0B"/>
    <w:rsid w:val="00B84EDB"/>
    <w:rsid w:val="00BA0747"/>
    <w:rsid w:val="00BD7A67"/>
    <w:rsid w:val="00BF6D73"/>
    <w:rsid w:val="00C0139E"/>
    <w:rsid w:val="00C030AE"/>
    <w:rsid w:val="00C3056D"/>
    <w:rsid w:val="00C536EF"/>
    <w:rsid w:val="00C64B66"/>
    <w:rsid w:val="00C701EB"/>
    <w:rsid w:val="00C76B4E"/>
    <w:rsid w:val="00C80CEE"/>
    <w:rsid w:val="00C81D16"/>
    <w:rsid w:val="00C96B61"/>
    <w:rsid w:val="00CB5361"/>
    <w:rsid w:val="00CC2560"/>
    <w:rsid w:val="00CD3518"/>
    <w:rsid w:val="00CE31B3"/>
    <w:rsid w:val="00D01965"/>
    <w:rsid w:val="00D0366E"/>
    <w:rsid w:val="00D1303B"/>
    <w:rsid w:val="00D20287"/>
    <w:rsid w:val="00D33E35"/>
    <w:rsid w:val="00D521BE"/>
    <w:rsid w:val="00D558CC"/>
    <w:rsid w:val="00D9303B"/>
    <w:rsid w:val="00D93960"/>
    <w:rsid w:val="00D93C86"/>
    <w:rsid w:val="00DD59B7"/>
    <w:rsid w:val="00DE1477"/>
    <w:rsid w:val="00DF5588"/>
    <w:rsid w:val="00DF75FB"/>
    <w:rsid w:val="00E5765D"/>
    <w:rsid w:val="00E61B24"/>
    <w:rsid w:val="00E80E4E"/>
    <w:rsid w:val="00EC663A"/>
    <w:rsid w:val="00EE72E1"/>
    <w:rsid w:val="00EF5B12"/>
    <w:rsid w:val="00F20D3D"/>
    <w:rsid w:val="00F4504C"/>
    <w:rsid w:val="00F6298F"/>
    <w:rsid w:val="00F72AC0"/>
    <w:rsid w:val="00F90524"/>
    <w:rsid w:val="00F914D8"/>
    <w:rsid w:val="00F92831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character" w:customStyle="1" w:styleId="ala">
    <w:name w:val="al_a"/>
    <w:rsid w:val="00E5765D"/>
  </w:style>
  <w:style w:type="character" w:customStyle="1" w:styleId="alt">
    <w:name w:val="al_t"/>
    <w:rsid w:val="00E5765D"/>
  </w:style>
  <w:style w:type="character" w:customStyle="1" w:styleId="alcapt">
    <w:name w:val="al_capt"/>
    <w:rsid w:val="00E5765D"/>
  </w:style>
  <w:style w:type="character" w:customStyle="1" w:styleId="subpardislink">
    <w:name w:val="subpardislink"/>
    <w:rsid w:val="00E5765D"/>
  </w:style>
  <w:style w:type="character" w:customStyle="1" w:styleId="alb">
    <w:name w:val="al_b"/>
    <w:rsid w:val="00E5765D"/>
  </w:style>
  <w:style w:type="paragraph" w:styleId="af">
    <w:name w:val="No Spacing"/>
    <w:uiPriority w:val="1"/>
    <w:qFormat/>
    <w:rsid w:val="00E5765D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B36AA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B36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&#1095;&#1083;38_&#1072;&#1083;4'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%20Navigate('&#1095;&#1083;38_&#1072;&#1083;4'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s.shumen@dpshume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27477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Borisova</cp:lastModifiedBy>
  <cp:revision>23</cp:revision>
  <cp:lastPrinted>2015-07-31T07:52:00Z</cp:lastPrinted>
  <dcterms:created xsi:type="dcterms:W3CDTF">2018-02-08T14:21:00Z</dcterms:created>
  <dcterms:modified xsi:type="dcterms:W3CDTF">2018-03-19T14:02:00Z</dcterms:modified>
</cp:coreProperties>
</file>