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B75E7A3" w14:textId="77777777" w:rsidR="0098748C" w:rsidRDefault="0098748C" w:rsidP="00F34419">
      <w:pPr>
        <w:pStyle w:val="a9"/>
        <w:ind w:firstLine="567"/>
        <w:rPr>
          <w:lang w:val="bg-BG"/>
        </w:rPr>
      </w:pPr>
    </w:p>
    <w:p w14:paraId="610771FA" w14:textId="77777777" w:rsidR="00F57F02" w:rsidRPr="00AA4FD7" w:rsidRDefault="00F57F02" w:rsidP="00F34419">
      <w:pPr>
        <w:pStyle w:val="a9"/>
        <w:ind w:firstLine="567"/>
        <w:rPr>
          <w:lang w:val="bg-BG"/>
        </w:rPr>
      </w:pPr>
      <w:r w:rsidRPr="00AA4FD7">
        <w:rPr>
          <w:lang w:val="bg-BG"/>
        </w:rPr>
        <w:t xml:space="preserve">Д О Г О В О Р </w:t>
      </w:r>
    </w:p>
    <w:p w14:paraId="75AC7A0E" w14:textId="77777777" w:rsidR="00F57F02" w:rsidRPr="00C7025A" w:rsidRDefault="00992BF8" w:rsidP="00F34419">
      <w:pPr>
        <w:pStyle w:val="aa"/>
        <w:spacing w:before="0" w:after="0"/>
        <w:ind w:firstLine="567"/>
        <w:rPr>
          <w:rFonts w:ascii="Times New Roman" w:hAnsi="Times New Roman" w:cs="Times New Roman"/>
          <w:i w:val="0"/>
          <w:sz w:val="24"/>
          <w:szCs w:val="24"/>
          <w:lang w:val="bg-BG"/>
        </w:rPr>
      </w:pPr>
      <w:r w:rsidRPr="00C7025A">
        <w:rPr>
          <w:rFonts w:ascii="Times New Roman" w:hAnsi="Times New Roman" w:cs="Times New Roman"/>
          <w:i w:val="0"/>
          <w:sz w:val="24"/>
          <w:szCs w:val="24"/>
          <w:lang w:val="bg-BG"/>
        </w:rPr>
        <w:t>№ ……../…………</w:t>
      </w:r>
      <w:r w:rsidR="004066EF" w:rsidRPr="00C7025A">
        <w:rPr>
          <w:rFonts w:ascii="Times New Roman" w:hAnsi="Times New Roman" w:cs="Times New Roman"/>
          <w:i w:val="0"/>
          <w:sz w:val="24"/>
          <w:szCs w:val="24"/>
          <w:lang w:val="bg-BG"/>
        </w:rPr>
        <w:t xml:space="preserve"> </w:t>
      </w:r>
      <w:r w:rsidRPr="00C7025A">
        <w:rPr>
          <w:rFonts w:ascii="Times New Roman" w:hAnsi="Times New Roman" w:cs="Times New Roman"/>
          <w:i w:val="0"/>
          <w:sz w:val="24"/>
          <w:szCs w:val="24"/>
          <w:lang w:val="bg-BG"/>
        </w:rPr>
        <w:t>година</w:t>
      </w:r>
    </w:p>
    <w:p w14:paraId="74D35D0D" w14:textId="02FD048A" w:rsidR="005023AE" w:rsidRPr="00AA4FD7" w:rsidRDefault="00B537A9" w:rsidP="00F34419">
      <w:pPr>
        <w:ind w:firstLine="567"/>
        <w:jc w:val="both"/>
        <w:rPr>
          <w:b/>
          <w:sz w:val="24"/>
          <w:szCs w:val="24"/>
          <w:lang w:val="bg-BG"/>
        </w:rPr>
      </w:pPr>
      <w:r w:rsidRPr="00C7025A">
        <w:rPr>
          <w:rFonts w:eastAsia="Calibri"/>
          <w:color w:val="000000"/>
          <w:sz w:val="24"/>
          <w:szCs w:val="24"/>
          <w:lang w:val="bg-BG" w:eastAsia="bg-BG"/>
        </w:rPr>
        <w:t xml:space="preserve">за продажба на дървесина на корен </w:t>
      </w:r>
      <w:r w:rsidRPr="00C7025A">
        <w:rPr>
          <w:rFonts w:eastAsia="Calibri"/>
          <w:sz w:val="24"/>
          <w:szCs w:val="24"/>
          <w:lang w:val="bg-BG" w:eastAsia="bg-BG"/>
        </w:rPr>
        <w:t xml:space="preserve">от ДГТ на територията на </w:t>
      </w:r>
      <w:r w:rsidRPr="00C7025A">
        <w:rPr>
          <w:rFonts w:eastAsia="Calibri"/>
          <w:b/>
          <w:sz w:val="24"/>
          <w:szCs w:val="24"/>
          <w:lang w:val="bg-BG" w:eastAsia="bg-BG"/>
        </w:rPr>
        <w:t xml:space="preserve">ТП </w:t>
      </w:r>
      <w:r w:rsidR="00AA4FD7" w:rsidRPr="00C7025A">
        <w:rPr>
          <w:b/>
          <w:sz w:val="24"/>
          <w:szCs w:val="24"/>
          <w:lang w:val="bg-BG"/>
        </w:rPr>
        <w:t>ДГС</w:t>
      </w:r>
      <w:r w:rsidR="00896610" w:rsidRPr="00C7025A">
        <w:rPr>
          <w:b/>
          <w:sz w:val="24"/>
          <w:szCs w:val="24"/>
          <w:lang w:val="bg-BG"/>
        </w:rPr>
        <w:t xml:space="preserve"> Смядово</w:t>
      </w:r>
      <w:r w:rsidR="0095374B" w:rsidRPr="00C7025A">
        <w:rPr>
          <w:szCs w:val="24"/>
          <w:lang w:val="bg-BG"/>
        </w:rPr>
        <w:t xml:space="preserve"> </w:t>
      </w:r>
      <w:r w:rsidRPr="00C7025A">
        <w:rPr>
          <w:rFonts w:eastAsia="Calibri"/>
          <w:sz w:val="24"/>
          <w:szCs w:val="24"/>
          <w:lang w:val="bg-BG" w:eastAsia="bg-BG"/>
        </w:rPr>
        <w:t xml:space="preserve"> за обект </w:t>
      </w:r>
      <w:r w:rsidR="00F04CC9" w:rsidRPr="00C7025A">
        <w:rPr>
          <w:b/>
          <w:sz w:val="24"/>
          <w:szCs w:val="24"/>
          <w:lang w:val="bg-BG"/>
        </w:rPr>
        <w:t xml:space="preserve">№ </w:t>
      </w:r>
      <w:r w:rsidR="007C5598" w:rsidRPr="00C7025A">
        <w:rPr>
          <w:b/>
          <w:sz w:val="24"/>
          <w:szCs w:val="24"/>
          <w:lang w:val="bg-BG"/>
        </w:rPr>
        <w:t>8-</w:t>
      </w:r>
      <w:r w:rsidR="00993AB0" w:rsidRPr="00C7025A">
        <w:rPr>
          <w:b/>
          <w:sz w:val="24"/>
          <w:szCs w:val="24"/>
          <w:lang w:val="bg-BG"/>
        </w:rPr>
        <w:t>20</w:t>
      </w:r>
      <w:r w:rsidR="00F04CC9" w:rsidRPr="00C7025A">
        <w:rPr>
          <w:b/>
          <w:sz w:val="24"/>
          <w:szCs w:val="24"/>
          <w:lang w:val="bg-BG"/>
        </w:rPr>
        <w:t>-2</w:t>
      </w:r>
      <w:r w:rsidR="00D45EC6" w:rsidRPr="00C7025A">
        <w:rPr>
          <w:b/>
          <w:sz w:val="24"/>
          <w:szCs w:val="24"/>
          <w:lang w:val="bg-BG"/>
        </w:rPr>
        <w:t>6</w:t>
      </w:r>
    </w:p>
    <w:p w14:paraId="6BA5A033" w14:textId="77777777" w:rsidR="00F57F02" w:rsidRPr="00AA4FD7" w:rsidRDefault="00F57F02" w:rsidP="00F34419">
      <w:pPr>
        <w:ind w:firstLine="567"/>
        <w:jc w:val="both"/>
        <w:rPr>
          <w:sz w:val="24"/>
          <w:szCs w:val="24"/>
          <w:lang w:val="bg-BG"/>
        </w:rPr>
      </w:pPr>
    </w:p>
    <w:p w14:paraId="56269DC6" w14:textId="58423F33" w:rsidR="007C5598" w:rsidRPr="007C5598" w:rsidRDefault="007C5598" w:rsidP="007C5598">
      <w:pPr>
        <w:suppressAutoHyphens w:val="0"/>
        <w:ind w:firstLine="567"/>
        <w:jc w:val="both"/>
        <w:rPr>
          <w:rFonts w:eastAsia="Calibri"/>
          <w:sz w:val="24"/>
          <w:szCs w:val="24"/>
          <w:lang w:val="bg-BG" w:eastAsia="en-US"/>
        </w:rPr>
      </w:pPr>
      <w:r w:rsidRPr="007C5598">
        <w:rPr>
          <w:rFonts w:eastAsia="Calibri"/>
          <w:sz w:val="24"/>
          <w:szCs w:val="24"/>
          <w:lang w:val="bg-BG" w:eastAsia="en-US"/>
        </w:rPr>
        <w:t xml:space="preserve">Днес,............... г. в </w:t>
      </w:r>
      <w:proofErr w:type="spellStart"/>
      <w:r w:rsidRPr="007C5598">
        <w:rPr>
          <w:rFonts w:eastAsia="Calibri"/>
          <w:sz w:val="24"/>
          <w:szCs w:val="24"/>
          <w:lang w:val="bg-BG" w:eastAsia="en-US"/>
        </w:rPr>
        <w:t>гр.Смядово</w:t>
      </w:r>
      <w:proofErr w:type="spellEnd"/>
      <w:r w:rsidRPr="007C5598">
        <w:rPr>
          <w:rFonts w:eastAsia="Calibri"/>
          <w:sz w:val="24"/>
          <w:szCs w:val="24"/>
          <w:lang w:val="bg-BG" w:eastAsia="en-US"/>
        </w:rPr>
        <w:t xml:space="preserve"> се сключи настоящият договор между:</w:t>
      </w:r>
    </w:p>
    <w:p w14:paraId="07E34EA3" w14:textId="77777777" w:rsidR="007C5598" w:rsidRPr="007C5598" w:rsidRDefault="007C5598" w:rsidP="007C5598">
      <w:pPr>
        <w:suppressAutoHyphens w:val="0"/>
        <w:spacing w:after="200" w:line="276" w:lineRule="auto"/>
        <w:ind w:firstLine="284"/>
        <w:jc w:val="both"/>
        <w:rPr>
          <w:rFonts w:eastAsia="Calibri"/>
          <w:sz w:val="22"/>
          <w:szCs w:val="22"/>
          <w:lang w:val="bg-BG" w:eastAsia="en-US"/>
        </w:rPr>
      </w:pPr>
      <w:r w:rsidRPr="007C5598">
        <w:rPr>
          <w:rFonts w:eastAsia="Calibri"/>
          <w:sz w:val="24"/>
          <w:szCs w:val="24"/>
          <w:lang w:val="bg-BG" w:eastAsia="en-US"/>
        </w:rPr>
        <w:t xml:space="preserve">1. </w:t>
      </w:r>
      <w:r w:rsidRPr="007C5598">
        <w:rPr>
          <w:rFonts w:eastAsia="Calibri"/>
          <w:b/>
          <w:bCs/>
          <w:sz w:val="22"/>
          <w:szCs w:val="22"/>
          <w:lang w:val="bg-BG" w:eastAsia="en-US"/>
        </w:rPr>
        <w:t>ТП ДГС Смядово,</w:t>
      </w:r>
      <w:r w:rsidRPr="007C5598">
        <w:rPr>
          <w:rFonts w:eastAsia="Calibri"/>
          <w:sz w:val="22"/>
          <w:szCs w:val="22"/>
          <w:lang w:val="bg-BG" w:eastAsia="en-US"/>
        </w:rPr>
        <w:t xml:space="preserve"> с ЕИК: 2016174120042, със седалище и адрес на управление: гр. Смядово, ул. „Ришки проход” № 2, , представлявано от инж. …………….  в качеството му на директор, и …………… – ръководител счетоводен отдел, наричано по-долу за краткост </w:t>
      </w:r>
      <w:r w:rsidRPr="007C5598">
        <w:rPr>
          <w:rFonts w:eastAsia="Calibri"/>
          <w:b/>
          <w:sz w:val="22"/>
          <w:szCs w:val="22"/>
          <w:lang w:val="bg-BG" w:eastAsia="en-US"/>
        </w:rPr>
        <w:t>ПРОДАВАЧ</w:t>
      </w:r>
      <w:r w:rsidRPr="007C5598">
        <w:rPr>
          <w:rFonts w:eastAsia="Calibri"/>
          <w:sz w:val="22"/>
          <w:szCs w:val="22"/>
          <w:lang w:val="bg-BG" w:eastAsia="en-US"/>
        </w:rPr>
        <w:t>, от една страна</w:t>
      </w:r>
    </w:p>
    <w:p w14:paraId="364C6EC0" w14:textId="77777777" w:rsidR="007C5598" w:rsidRPr="007C5598" w:rsidRDefault="007C5598" w:rsidP="007C5598">
      <w:pPr>
        <w:suppressAutoHyphens w:val="0"/>
        <w:spacing w:after="120" w:line="276" w:lineRule="auto"/>
        <w:jc w:val="both"/>
        <w:rPr>
          <w:sz w:val="24"/>
          <w:szCs w:val="24"/>
          <w:lang w:val="x-none" w:eastAsia="x-none"/>
        </w:rPr>
      </w:pPr>
      <w:r w:rsidRPr="007C5598">
        <w:rPr>
          <w:sz w:val="24"/>
          <w:szCs w:val="24"/>
          <w:lang w:val="x-none" w:eastAsia="x-none"/>
        </w:rPr>
        <w:t>и</w:t>
      </w:r>
    </w:p>
    <w:p w14:paraId="2D4183AF" w14:textId="77777777" w:rsidR="007C5598" w:rsidRPr="007C5598" w:rsidRDefault="007C5598" w:rsidP="007C5598">
      <w:pPr>
        <w:suppressAutoHyphens w:val="0"/>
        <w:ind w:firstLine="567"/>
        <w:jc w:val="both"/>
        <w:rPr>
          <w:rFonts w:eastAsia="Calibri"/>
          <w:sz w:val="24"/>
          <w:szCs w:val="24"/>
          <w:lang w:val="bg-BG" w:eastAsia="en-US"/>
        </w:rPr>
      </w:pPr>
      <w:r w:rsidRPr="007C5598">
        <w:rPr>
          <w:rFonts w:eastAsia="Calibri"/>
          <w:sz w:val="24"/>
          <w:szCs w:val="24"/>
          <w:lang w:val="bg-BG" w:eastAsia="en-US"/>
        </w:rPr>
        <w:t xml:space="preserve">2. </w:t>
      </w:r>
      <w:r w:rsidRPr="007C5598">
        <w:rPr>
          <w:rFonts w:eastAsia="Calibri"/>
          <w:b/>
          <w:sz w:val="24"/>
          <w:szCs w:val="24"/>
          <w:lang w:val="bg-BG" w:eastAsia="en-US"/>
        </w:rPr>
        <w:t>„</w:t>
      </w:r>
      <w:r w:rsidRPr="007C5598">
        <w:rPr>
          <w:rFonts w:eastAsia="Calibri"/>
          <w:b/>
          <w:sz w:val="24"/>
          <w:szCs w:val="24"/>
          <w:lang w:val="ru-RU" w:eastAsia="en-US"/>
        </w:rPr>
        <w:t>………………………..</w:t>
      </w:r>
      <w:r w:rsidRPr="007C5598">
        <w:rPr>
          <w:rFonts w:eastAsia="Calibri"/>
          <w:b/>
          <w:sz w:val="24"/>
          <w:szCs w:val="24"/>
          <w:lang w:val="bg-BG" w:eastAsia="en-US"/>
        </w:rPr>
        <w:t xml:space="preserve">“ ЕТ/ЕООД, гр. </w:t>
      </w:r>
      <w:r w:rsidRPr="007C5598">
        <w:rPr>
          <w:rFonts w:eastAsia="Calibri"/>
          <w:b/>
          <w:sz w:val="24"/>
          <w:szCs w:val="24"/>
          <w:lang w:val="ru-RU" w:eastAsia="en-US"/>
        </w:rPr>
        <w:t>……</w:t>
      </w:r>
      <w:proofErr w:type="gramStart"/>
      <w:r w:rsidRPr="007C5598">
        <w:rPr>
          <w:rFonts w:eastAsia="Calibri"/>
          <w:b/>
          <w:sz w:val="24"/>
          <w:szCs w:val="24"/>
          <w:lang w:val="ru-RU" w:eastAsia="en-US"/>
        </w:rPr>
        <w:t>…….</w:t>
      </w:r>
      <w:proofErr w:type="gramEnd"/>
      <w:r w:rsidRPr="007C5598">
        <w:rPr>
          <w:rFonts w:eastAsia="Calibri"/>
          <w:b/>
          <w:sz w:val="24"/>
          <w:szCs w:val="24"/>
          <w:lang w:val="ru-RU" w:eastAsia="en-US"/>
        </w:rPr>
        <w:t>.</w:t>
      </w:r>
      <w:r w:rsidRPr="007C5598">
        <w:rPr>
          <w:rFonts w:eastAsia="Calibri"/>
          <w:b/>
          <w:sz w:val="24"/>
          <w:szCs w:val="24"/>
          <w:lang w:val="bg-BG" w:eastAsia="en-US"/>
        </w:rPr>
        <w:t>,</w:t>
      </w:r>
      <w:r w:rsidRPr="007C5598">
        <w:rPr>
          <w:rFonts w:eastAsia="Calibri"/>
          <w:sz w:val="24"/>
          <w:szCs w:val="24"/>
          <w:lang w:val="bg-BG" w:eastAsia="en-US"/>
        </w:rPr>
        <w:t xml:space="preserve"> със седалище и адрес на управление:  ул. „</w:t>
      </w:r>
      <w:r w:rsidRPr="007C5598">
        <w:rPr>
          <w:rFonts w:eastAsia="Calibri"/>
          <w:sz w:val="24"/>
          <w:szCs w:val="24"/>
          <w:lang w:eastAsia="en-US"/>
        </w:rPr>
        <w:t>……………</w:t>
      </w:r>
      <w:r w:rsidRPr="007C5598">
        <w:rPr>
          <w:rFonts w:eastAsia="Calibri"/>
          <w:sz w:val="24"/>
          <w:szCs w:val="24"/>
          <w:lang w:val="bg-BG" w:eastAsia="en-US"/>
        </w:rPr>
        <w:t xml:space="preserve">” № </w:t>
      </w:r>
      <w:r w:rsidRPr="007C5598">
        <w:rPr>
          <w:rFonts w:eastAsia="Calibri"/>
          <w:sz w:val="24"/>
          <w:szCs w:val="24"/>
          <w:lang w:val="ru-RU" w:eastAsia="en-US"/>
        </w:rPr>
        <w:t>…</w:t>
      </w:r>
      <w:r w:rsidRPr="007C5598">
        <w:rPr>
          <w:rFonts w:eastAsia="Calibri"/>
          <w:sz w:val="24"/>
          <w:szCs w:val="24"/>
          <w:lang w:val="bg-BG" w:eastAsia="en-US"/>
        </w:rPr>
        <w:t xml:space="preserve">, гр. …………..,  регистрирано в Търговския регистър към АВ – гр. ……….., с ЕИК: </w:t>
      </w:r>
      <w:r w:rsidRPr="007C5598">
        <w:rPr>
          <w:rFonts w:eastAsia="Calibri"/>
          <w:sz w:val="24"/>
          <w:szCs w:val="24"/>
          <w:lang w:val="ru-RU" w:eastAsia="en-US"/>
        </w:rPr>
        <w:t>……………..</w:t>
      </w:r>
      <w:r w:rsidRPr="007C5598">
        <w:rPr>
          <w:rFonts w:eastAsia="Calibri"/>
          <w:sz w:val="24"/>
          <w:szCs w:val="24"/>
          <w:lang w:val="bg-BG" w:eastAsia="en-US"/>
        </w:rPr>
        <w:t>,</w:t>
      </w:r>
      <w:r w:rsidRPr="007C5598">
        <w:rPr>
          <w:rFonts w:eastAsia="Calibri"/>
          <w:b/>
          <w:sz w:val="24"/>
          <w:szCs w:val="24"/>
          <w:lang w:val="bg-BG" w:eastAsia="en-US"/>
        </w:rPr>
        <w:t xml:space="preserve"> </w:t>
      </w:r>
      <w:r w:rsidRPr="007C5598">
        <w:rPr>
          <w:rFonts w:eastAsia="Calibri"/>
          <w:sz w:val="24"/>
          <w:szCs w:val="24"/>
          <w:lang w:val="bg-BG" w:eastAsia="en-US"/>
        </w:rPr>
        <w:t xml:space="preserve">представлявано от </w:t>
      </w:r>
      <w:r w:rsidRPr="007C5598">
        <w:rPr>
          <w:rFonts w:eastAsia="Calibri"/>
          <w:sz w:val="24"/>
          <w:szCs w:val="24"/>
          <w:lang w:val="ru-RU" w:eastAsia="en-US"/>
        </w:rPr>
        <w:t>……………………</w:t>
      </w:r>
      <w:r w:rsidRPr="007C5598">
        <w:rPr>
          <w:rFonts w:eastAsia="Calibri"/>
          <w:sz w:val="24"/>
          <w:szCs w:val="24"/>
          <w:lang w:val="bg-BG" w:eastAsia="en-US"/>
        </w:rPr>
        <w:t xml:space="preserve">, наричан по-долу за краткост </w:t>
      </w:r>
      <w:r w:rsidRPr="007C5598">
        <w:rPr>
          <w:rFonts w:eastAsia="Calibri"/>
          <w:b/>
          <w:sz w:val="24"/>
          <w:szCs w:val="24"/>
          <w:lang w:val="bg-BG" w:eastAsia="en-US"/>
        </w:rPr>
        <w:t>КУПУВАЧ</w:t>
      </w:r>
      <w:r w:rsidRPr="007C5598">
        <w:rPr>
          <w:rFonts w:eastAsia="Calibri"/>
          <w:sz w:val="24"/>
          <w:szCs w:val="24"/>
          <w:lang w:val="bg-BG" w:eastAsia="en-US"/>
        </w:rPr>
        <w:t>, от друга страна, за следното:</w:t>
      </w:r>
    </w:p>
    <w:p w14:paraId="0A036F9B" w14:textId="77777777" w:rsidR="00F57F02" w:rsidRPr="00AA4FD7" w:rsidRDefault="00F57F02" w:rsidP="00F34419">
      <w:pPr>
        <w:ind w:firstLine="567"/>
        <w:jc w:val="both"/>
        <w:rPr>
          <w:sz w:val="24"/>
          <w:szCs w:val="24"/>
          <w:lang w:val="bg-BG"/>
        </w:rPr>
      </w:pPr>
    </w:p>
    <w:p w14:paraId="40DD5384" w14:textId="77777777" w:rsidR="00F57F02" w:rsidRPr="00AA4FD7" w:rsidRDefault="00F57F02" w:rsidP="00F34419">
      <w:pPr>
        <w:ind w:firstLine="567"/>
        <w:jc w:val="center"/>
        <w:rPr>
          <w:b/>
          <w:sz w:val="24"/>
          <w:szCs w:val="24"/>
          <w:u w:val="single"/>
          <w:lang w:val="bg-BG"/>
        </w:rPr>
      </w:pPr>
      <w:r w:rsidRPr="00AA4FD7">
        <w:rPr>
          <w:b/>
          <w:sz w:val="24"/>
          <w:szCs w:val="24"/>
          <w:u w:val="single"/>
          <w:lang w:val="bg-BG"/>
        </w:rPr>
        <w:t>I. ПРЕДМЕТ НА ДОГОВОРА</w:t>
      </w:r>
      <w:r w:rsidR="00AE56DA" w:rsidRPr="00AA4FD7">
        <w:rPr>
          <w:b/>
          <w:sz w:val="24"/>
          <w:szCs w:val="24"/>
          <w:u w:val="single"/>
          <w:lang w:val="bg-BG"/>
        </w:rPr>
        <w:t>.</w:t>
      </w:r>
    </w:p>
    <w:p w14:paraId="05D9D05D" w14:textId="390A52CB" w:rsidR="005023AE" w:rsidRPr="00C7025A" w:rsidRDefault="00F57F02" w:rsidP="00F34419">
      <w:pPr>
        <w:ind w:firstLine="567"/>
        <w:jc w:val="both"/>
        <w:rPr>
          <w:sz w:val="24"/>
          <w:szCs w:val="24"/>
          <w:lang w:val="bg-BG"/>
        </w:rPr>
      </w:pPr>
      <w:r w:rsidRPr="00AA4FD7">
        <w:rPr>
          <w:b/>
          <w:sz w:val="24"/>
          <w:szCs w:val="24"/>
          <w:lang w:val="bg-BG"/>
        </w:rPr>
        <w:t>1.1.</w:t>
      </w:r>
      <w:r w:rsidRPr="00AA4FD7">
        <w:rPr>
          <w:sz w:val="24"/>
          <w:szCs w:val="24"/>
          <w:lang w:val="bg-BG"/>
        </w:rPr>
        <w:t xml:space="preserve"> </w:t>
      </w:r>
      <w:r w:rsidR="005023AE" w:rsidRPr="00AA4FD7">
        <w:rPr>
          <w:sz w:val="24"/>
          <w:szCs w:val="24"/>
          <w:lang w:val="bg-BG"/>
        </w:rPr>
        <w:t xml:space="preserve">Настоящият договор се сключва на основание </w:t>
      </w:r>
      <w:r w:rsidR="00AD633E" w:rsidRPr="00AA4FD7">
        <w:rPr>
          <w:sz w:val="24"/>
          <w:szCs w:val="24"/>
          <w:lang w:val="bg-BG"/>
        </w:rPr>
        <w:t>чл.7</w:t>
      </w:r>
      <w:r w:rsidR="00AF0646" w:rsidRPr="00AA4FD7">
        <w:rPr>
          <w:sz w:val="24"/>
          <w:szCs w:val="24"/>
          <w:lang w:val="bg-BG"/>
        </w:rPr>
        <w:t>4e, ал.6</w:t>
      </w:r>
      <w:r w:rsidR="0098748C" w:rsidRPr="00AA4FD7">
        <w:rPr>
          <w:sz w:val="24"/>
          <w:szCs w:val="24"/>
          <w:lang w:val="bg-BG"/>
        </w:rPr>
        <w:t>, вр.</w:t>
      </w:r>
      <w:r w:rsidR="00B537A9" w:rsidRPr="00AA4FD7">
        <w:rPr>
          <w:sz w:val="24"/>
          <w:szCs w:val="24"/>
          <w:lang w:val="bg-BG"/>
        </w:rPr>
        <w:t xml:space="preserve"> чл.35, чл.49, ал.1, т.3 чл.74, а</w:t>
      </w:r>
      <w:r w:rsidR="007C5598">
        <w:rPr>
          <w:sz w:val="24"/>
          <w:szCs w:val="24"/>
          <w:lang w:val="bg-BG"/>
        </w:rPr>
        <w:t>л</w:t>
      </w:r>
      <w:r w:rsidR="00B537A9" w:rsidRPr="00AA4FD7">
        <w:rPr>
          <w:sz w:val="24"/>
          <w:szCs w:val="24"/>
          <w:lang w:val="bg-BG"/>
        </w:rPr>
        <w:t>. 1, предложение първо и  ал.2, т.1</w:t>
      </w:r>
      <w:r w:rsidR="007C5598">
        <w:rPr>
          <w:sz w:val="24"/>
          <w:szCs w:val="24"/>
          <w:lang w:val="bg-BG"/>
        </w:rPr>
        <w:t xml:space="preserve"> </w:t>
      </w:r>
      <w:r w:rsidR="00AD633E" w:rsidRPr="00AA4FD7">
        <w:rPr>
          <w:sz w:val="24"/>
          <w:szCs w:val="24"/>
          <w:lang w:val="bg-BG"/>
        </w:rPr>
        <w:t>от</w:t>
      </w:r>
      <w:r w:rsidR="005023AE" w:rsidRPr="00AA4FD7">
        <w:rPr>
          <w:sz w:val="24"/>
          <w:szCs w:val="24"/>
          <w:lang w:val="bg-BG"/>
        </w:rPr>
        <w:t xml:space="preserve"> </w:t>
      </w:r>
      <w:r w:rsidR="00AD633E" w:rsidRPr="00AA4FD7">
        <w:rPr>
          <w:bCs/>
          <w:sz w:val="24"/>
          <w:szCs w:val="24"/>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7C5598" w:rsidRPr="007C5598">
        <w:rPr>
          <w:bCs/>
          <w:sz w:val="24"/>
          <w:szCs w:val="24"/>
          <w:lang w:val="bg-BG"/>
        </w:rPr>
        <w:t xml:space="preserve">Обн. - ДВ, бр. 96 от 06.12.2011 г., в сила от 06.12.2011 г.; изм. и доп., бр. 90 от 16.11.2012 г.; изм. и доп., бр. 96 от 02.12.2016 г., в сила 02.12.2016 г.; изм., бр. 55 от 07.07.2017 г., в сила от 07.07.2017 г.; изм. и доп., бр. 26 от 29.03.2019 г., в сила от 29.03.2019 г.; изм., ; изм., бр. 9 от 30.01.2024 г., в сила от 01.02.2024 г. , </w:t>
      </w:r>
      <w:proofErr w:type="spellStart"/>
      <w:r w:rsidR="007C5598" w:rsidRPr="007C5598">
        <w:rPr>
          <w:bCs/>
          <w:sz w:val="24"/>
          <w:szCs w:val="24"/>
          <w:lang w:val="bg-BG"/>
        </w:rPr>
        <w:t>Приетa</w:t>
      </w:r>
      <w:proofErr w:type="spellEnd"/>
      <w:r w:rsidR="007C5598" w:rsidRPr="007C5598">
        <w:rPr>
          <w:bCs/>
          <w:sz w:val="24"/>
          <w:szCs w:val="24"/>
          <w:lang w:val="bg-BG"/>
        </w:rPr>
        <w:t xml:space="preserve"> с ПМС № 316 от 24.11.2011 г.</w:t>
      </w:r>
      <w:r w:rsidR="00AD633E" w:rsidRPr="00AA4FD7">
        <w:rPr>
          <w:bCs/>
          <w:sz w:val="24"/>
          <w:szCs w:val="24"/>
          <w:lang w:val="bg-BG"/>
        </w:rPr>
        <w:t>)</w:t>
      </w:r>
      <w:r w:rsidR="005023AE" w:rsidRPr="00AA4FD7">
        <w:rPr>
          <w:bCs/>
          <w:sz w:val="24"/>
          <w:szCs w:val="24"/>
          <w:lang w:val="bg-BG"/>
        </w:rPr>
        <w:t>,</w:t>
      </w:r>
      <w:r w:rsidR="00F34419" w:rsidRPr="00AA4FD7">
        <w:rPr>
          <w:bCs/>
          <w:sz w:val="24"/>
          <w:szCs w:val="24"/>
          <w:lang w:val="bg-BG"/>
        </w:rPr>
        <w:t xml:space="preserve"> </w:t>
      </w:r>
      <w:r w:rsidR="005023AE" w:rsidRPr="00AA4FD7">
        <w:rPr>
          <w:sz w:val="24"/>
          <w:szCs w:val="24"/>
          <w:lang w:val="bg-BG"/>
        </w:rPr>
        <w:t>и Заповед №</w:t>
      </w:r>
      <w:r w:rsidR="003D2C0A" w:rsidRPr="00AA4FD7">
        <w:rPr>
          <w:sz w:val="24"/>
          <w:szCs w:val="24"/>
          <w:lang w:val="bg-BG"/>
        </w:rPr>
        <w:t>.......</w:t>
      </w:r>
      <w:r w:rsidR="005023AE" w:rsidRPr="00AA4FD7">
        <w:rPr>
          <w:sz w:val="24"/>
          <w:szCs w:val="24"/>
          <w:lang w:val="bg-BG"/>
        </w:rPr>
        <w:t>/</w:t>
      </w:r>
      <w:r w:rsidR="003D2C0A" w:rsidRPr="00AA4FD7">
        <w:rPr>
          <w:sz w:val="24"/>
          <w:szCs w:val="24"/>
          <w:lang w:val="bg-BG"/>
        </w:rPr>
        <w:t>..........</w:t>
      </w:r>
      <w:r w:rsidR="003E703B" w:rsidRPr="00AA4FD7">
        <w:rPr>
          <w:sz w:val="24"/>
          <w:szCs w:val="24"/>
          <w:lang w:val="bg-BG"/>
        </w:rPr>
        <w:t>.</w:t>
      </w:r>
      <w:r w:rsidR="005023AE" w:rsidRPr="00AA4FD7">
        <w:rPr>
          <w:sz w:val="24"/>
          <w:szCs w:val="24"/>
          <w:lang w:val="bg-BG"/>
        </w:rPr>
        <w:t xml:space="preserve">.год. на Директора на </w:t>
      </w:r>
      <w:r w:rsidR="005023AE" w:rsidRPr="00C7025A">
        <w:rPr>
          <w:sz w:val="24"/>
          <w:szCs w:val="24"/>
          <w:lang w:val="bg-BG"/>
        </w:rPr>
        <w:t xml:space="preserve">ТП </w:t>
      </w:r>
      <w:r w:rsidR="00AA4FD7" w:rsidRPr="00C7025A">
        <w:rPr>
          <w:bCs/>
          <w:sz w:val="24"/>
          <w:szCs w:val="24"/>
          <w:lang w:val="bg-BG"/>
        </w:rPr>
        <w:t>ДГС</w:t>
      </w:r>
      <w:r w:rsidR="007C5598" w:rsidRPr="00C7025A">
        <w:rPr>
          <w:bCs/>
          <w:sz w:val="24"/>
          <w:szCs w:val="24"/>
          <w:lang w:val="bg-BG"/>
        </w:rPr>
        <w:t xml:space="preserve"> Смядово</w:t>
      </w:r>
      <w:r w:rsidR="0095374B" w:rsidRPr="00C7025A">
        <w:rPr>
          <w:szCs w:val="24"/>
          <w:lang w:val="bg-BG"/>
        </w:rPr>
        <w:t xml:space="preserve"> </w:t>
      </w:r>
      <w:r w:rsidR="00583DD0" w:rsidRPr="00C7025A">
        <w:rPr>
          <w:sz w:val="24"/>
          <w:szCs w:val="24"/>
          <w:lang w:val="bg-BG"/>
        </w:rPr>
        <w:t>за класиране и определяне на купувач</w:t>
      </w:r>
      <w:r w:rsidR="007D7B04" w:rsidRPr="00C7025A">
        <w:rPr>
          <w:sz w:val="24"/>
          <w:szCs w:val="24"/>
          <w:lang w:val="bg-BG"/>
        </w:rPr>
        <w:t>.</w:t>
      </w:r>
    </w:p>
    <w:p w14:paraId="101B385C" w14:textId="584071A3" w:rsidR="005023AE" w:rsidRPr="00C7025A" w:rsidRDefault="00F57F02" w:rsidP="00F34419">
      <w:pPr>
        <w:ind w:firstLine="567"/>
        <w:jc w:val="both"/>
        <w:rPr>
          <w:b/>
          <w:sz w:val="24"/>
          <w:szCs w:val="24"/>
          <w:lang w:val="bg-BG"/>
        </w:rPr>
      </w:pPr>
      <w:r w:rsidRPr="00C7025A">
        <w:rPr>
          <w:b/>
          <w:sz w:val="24"/>
          <w:szCs w:val="24"/>
          <w:lang w:val="bg-BG"/>
        </w:rPr>
        <w:t>1.2.</w:t>
      </w:r>
      <w:r w:rsidR="0079152F" w:rsidRPr="00C7025A">
        <w:rPr>
          <w:sz w:val="24"/>
          <w:szCs w:val="24"/>
          <w:lang w:val="bg-BG"/>
        </w:rPr>
        <w:t xml:space="preserve"> </w:t>
      </w:r>
      <w:r w:rsidR="00992BF8" w:rsidRPr="00C7025A">
        <w:rPr>
          <w:sz w:val="24"/>
          <w:szCs w:val="24"/>
          <w:lang w:val="bg-BG"/>
        </w:rPr>
        <w:t>ПРОДАВАЧЪТ</w:t>
      </w:r>
      <w:r w:rsidRPr="00C7025A">
        <w:rPr>
          <w:sz w:val="24"/>
          <w:szCs w:val="24"/>
          <w:lang w:val="bg-BG"/>
        </w:rPr>
        <w:t xml:space="preserve"> </w:t>
      </w:r>
      <w:r w:rsidR="00F34419" w:rsidRPr="00C7025A">
        <w:rPr>
          <w:rFonts w:eastAsia="Calibri"/>
          <w:color w:val="000000"/>
          <w:sz w:val="24"/>
          <w:szCs w:val="24"/>
          <w:lang w:val="bg-BG" w:eastAsia="bg-BG"/>
        </w:rPr>
        <w:t xml:space="preserve">предоставя  за продажба </w:t>
      </w:r>
      <w:r w:rsidRPr="00C7025A">
        <w:rPr>
          <w:sz w:val="24"/>
          <w:szCs w:val="24"/>
          <w:lang w:val="bg-BG"/>
        </w:rPr>
        <w:t xml:space="preserve">на </w:t>
      </w:r>
      <w:r w:rsidR="00992BF8" w:rsidRPr="00C7025A">
        <w:rPr>
          <w:sz w:val="24"/>
          <w:szCs w:val="24"/>
          <w:lang w:val="bg-BG"/>
        </w:rPr>
        <w:t>КУПУВАЧА</w:t>
      </w:r>
      <w:r w:rsidR="004D3B17" w:rsidRPr="00C7025A">
        <w:rPr>
          <w:sz w:val="24"/>
          <w:szCs w:val="24"/>
          <w:lang w:val="bg-BG"/>
        </w:rPr>
        <w:t xml:space="preserve"> собствеността върху</w:t>
      </w:r>
      <w:r w:rsidRPr="00C7025A">
        <w:rPr>
          <w:sz w:val="24"/>
          <w:szCs w:val="24"/>
          <w:lang w:val="bg-BG"/>
        </w:rPr>
        <w:t xml:space="preserve"> </w:t>
      </w:r>
      <w:r w:rsidRPr="00C7025A">
        <w:rPr>
          <w:b/>
          <w:sz w:val="24"/>
          <w:szCs w:val="24"/>
          <w:lang w:val="bg-BG"/>
        </w:rPr>
        <w:t xml:space="preserve">прогнозни </w:t>
      </w:r>
      <w:r w:rsidR="00A30069" w:rsidRPr="00C7025A">
        <w:rPr>
          <w:b/>
          <w:sz w:val="24"/>
          <w:szCs w:val="24"/>
          <w:lang w:val="bg-BG"/>
        </w:rPr>
        <w:t xml:space="preserve">количества </w:t>
      </w:r>
      <w:r w:rsidR="0024534E" w:rsidRPr="00C7025A">
        <w:rPr>
          <w:b/>
          <w:sz w:val="24"/>
          <w:szCs w:val="24"/>
          <w:lang w:val="bg-BG"/>
        </w:rPr>
        <w:t>стояща</w:t>
      </w:r>
      <w:r w:rsidR="00A30069" w:rsidRPr="00C7025A">
        <w:rPr>
          <w:b/>
          <w:sz w:val="24"/>
          <w:szCs w:val="24"/>
          <w:lang w:val="bg-BG"/>
        </w:rPr>
        <w:t xml:space="preserve"> дървесина </w:t>
      </w:r>
      <w:r w:rsidRPr="00C7025A">
        <w:rPr>
          <w:b/>
          <w:sz w:val="24"/>
          <w:szCs w:val="24"/>
          <w:lang w:val="bg-BG"/>
        </w:rPr>
        <w:t xml:space="preserve">на корен от </w:t>
      </w:r>
      <w:r w:rsidR="005F7F91" w:rsidRPr="00C7025A">
        <w:rPr>
          <w:b/>
          <w:sz w:val="24"/>
          <w:szCs w:val="24"/>
          <w:lang w:val="bg-BG" w:eastAsia="bg-BG"/>
        </w:rPr>
        <w:t>Обект</w:t>
      </w:r>
      <w:r w:rsidR="005F7F91" w:rsidRPr="00C7025A">
        <w:rPr>
          <w:sz w:val="24"/>
          <w:szCs w:val="24"/>
          <w:lang w:val="bg-BG" w:eastAsia="bg-BG"/>
        </w:rPr>
        <w:t xml:space="preserve"> </w:t>
      </w:r>
      <w:r w:rsidR="005F7F91" w:rsidRPr="00C7025A">
        <w:rPr>
          <w:b/>
          <w:sz w:val="24"/>
          <w:szCs w:val="24"/>
          <w:lang w:val="bg-BG" w:eastAsia="bg-BG"/>
        </w:rPr>
        <w:t xml:space="preserve">№ </w:t>
      </w:r>
      <w:r w:rsidR="007C5598" w:rsidRPr="00C7025A">
        <w:rPr>
          <w:b/>
          <w:sz w:val="24"/>
          <w:szCs w:val="24"/>
          <w:lang w:val="bg-BG" w:eastAsia="bg-BG"/>
        </w:rPr>
        <w:t>8-</w:t>
      </w:r>
      <w:r w:rsidR="00993AB0" w:rsidRPr="00C7025A">
        <w:rPr>
          <w:b/>
          <w:sz w:val="24"/>
          <w:szCs w:val="24"/>
          <w:lang w:val="bg-BG" w:eastAsia="bg-BG"/>
        </w:rPr>
        <w:t>20</w:t>
      </w:r>
      <w:r w:rsidR="007C5598" w:rsidRPr="00C7025A">
        <w:rPr>
          <w:b/>
          <w:sz w:val="24"/>
          <w:szCs w:val="24"/>
          <w:lang w:val="bg-BG" w:eastAsia="bg-BG"/>
        </w:rPr>
        <w:t>-2</w:t>
      </w:r>
      <w:r w:rsidR="00D45EC6" w:rsidRPr="00C7025A">
        <w:rPr>
          <w:b/>
          <w:sz w:val="24"/>
          <w:szCs w:val="24"/>
          <w:lang w:val="bg-BG" w:eastAsia="bg-BG"/>
        </w:rPr>
        <w:t>6</w:t>
      </w:r>
      <w:r w:rsidR="005F7F91" w:rsidRPr="00C7025A">
        <w:rPr>
          <w:b/>
          <w:sz w:val="24"/>
          <w:szCs w:val="24"/>
          <w:lang w:val="bg-BG" w:eastAsia="bg-BG"/>
        </w:rPr>
        <w:t xml:space="preserve"> отдели </w:t>
      </w:r>
      <w:r w:rsidR="00993AB0" w:rsidRPr="00C7025A">
        <w:rPr>
          <w:b/>
          <w:bCs/>
          <w:color w:val="000000"/>
          <w:sz w:val="24"/>
          <w:szCs w:val="24"/>
          <w:lang w:eastAsia="bg-BG"/>
        </w:rPr>
        <w:t>50д, 51в, 51г</w:t>
      </w:r>
      <w:r w:rsidR="002535B7" w:rsidRPr="00C7025A">
        <w:rPr>
          <w:b/>
          <w:sz w:val="24"/>
          <w:szCs w:val="24"/>
          <w:lang w:val="bg-BG"/>
        </w:rPr>
        <w:t xml:space="preserve">, </w:t>
      </w:r>
      <w:r w:rsidR="00A30069" w:rsidRPr="00C7025A">
        <w:rPr>
          <w:b/>
          <w:sz w:val="24"/>
          <w:szCs w:val="24"/>
          <w:lang w:val="bg-BG"/>
        </w:rPr>
        <w:t xml:space="preserve">от </w:t>
      </w:r>
      <w:r w:rsidR="00252E4A" w:rsidRPr="00C7025A">
        <w:rPr>
          <w:b/>
          <w:sz w:val="24"/>
          <w:szCs w:val="24"/>
          <w:lang w:val="bg-BG"/>
        </w:rPr>
        <w:t xml:space="preserve">годишния план за ползване на дървесина за </w:t>
      </w:r>
      <w:r w:rsidR="00A30069" w:rsidRPr="00C7025A">
        <w:rPr>
          <w:b/>
          <w:sz w:val="24"/>
          <w:szCs w:val="24"/>
          <w:lang w:val="bg-BG"/>
        </w:rPr>
        <w:t>20</w:t>
      </w:r>
      <w:r w:rsidR="00143E8A" w:rsidRPr="00C7025A">
        <w:rPr>
          <w:b/>
          <w:sz w:val="24"/>
          <w:szCs w:val="24"/>
          <w:lang w:val="bg-BG"/>
        </w:rPr>
        <w:t>2</w:t>
      </w:r>
      <w:r w:rsidR="007C5598" w:rsidRPr="00C7025A">
        <w:rPr>
          <w:b/>
          <w:sz w:val="24"/>
          <w:szCs w:val="24"/>
          <w:lang w:val="bg-BG"/>
        </w:rPr>
        <w:t>5</w:t>
      </w:r>
      <w:r w:rsidR="00A30069" w:rsidRPr="00C7025A">
        <w:rPr>
          <w:b/>
          <w:sz w:val="24"/>
          <w:szCs w:val="24"/>
          <w:lang w:val="bg-BG"/>
        </w:rPr>
        <w:t xml:space="preserve"> г. – </w:t>
      </w:r>
      <w:r w:rsidRPr="00C7025A">
        <w:rPr>
          <w:b/>
          <w:sz w:val="24"/>
          <w:szCs w:val="24"/>
          <w:lang w:val="bg-BG"/>
        </w:rPr>
        <w:t>Д</w:t>
      </w:r>
      <w:r w:rsidR="00A30069" w:rsidRPr="00C7025A">
        <w:rPr>
          <w:b/>
          <w:sz w:val="24"/>
          <w:szCs w:val="24"/>
          <w:lang w:val="bg-BG"/>
        </w:rPr>
        <w:t>ГТ</w:t>
      </w:r>
      <w:r w:rsidR="00824C84" w:rsidRPr="00C7025A">
        <w:rPr>
          <w:b/>
          <w:sz w:val="24"/>
          <w:szCs w:val="24"/>
          <w:lang w:val="bg-BG"/>
        </w:rPr>
        <w:t xml:space="preserve"> на ТП </w:t>
      </w:r>
      <w:r w:rsidR="00AA4FD7" w:rsidRPr="00C7025A">
        <w:rPr>
          <w:b/>
          <w:sz w:val="24"/>
          <w:szCs w:val="24"/>
          <w:lang w:val="bg-BG"/>
        </w:rPr>
        <w:t>ДГС</w:t>
      </w:r>
      <w:r w:rsidR="007C5598" w:rsidRPr="00C7025A">
        <w:rPr>
          <w:b/>
          <w:sz w:val="24"/>
          <w:szCs w:val="24"/>
          <w:lang w:val="bg-BG"/>
        </w:rPr>
        <w:t xml:space="preserve"> Смядово</w:t>
      </w:r>
      <w:r w:rsidR="0095374B" w:rsidRPr="00C7025A">
        <w:rPr>
          <w:szCs w:val="24"/>
          <w:lang w:val="bg-BG"/>
        </w:rPr>
        <w:t xml:space="preserve"> </w:t>
      </w:r>
      <w:r w:rsidR="005023AE" w:rsidRPr="00C7025A">
        <w:rPr>
          <w:b/>
          <w:sz w:val="24"/>
          <w:szCs w:val="24"/>
          <w:lang w:val="bg-BG"/>
        </w:rPr>
        <w:t xml:space="preserve"> към </w:t>
      </w:r>
      <w:r w:rsidR="00A30069" w:rsidRPr="00C7025A">
        <w:rPr>
          <w:b/>
          <w:sz w:val="24"/>
          <w:szCs w:val="24"/>
          <w:lang w:val="bg-BG"/>
        </w:rPr>
        <w:t>СИДП</w:t>
      </w:r>
      <w:r w:rsidR="005023AE" w:rsidRPr="00C7025A">
        <w:rPr>
          <w:b/>
          <w:sz w:val="24"/>
          <w:szCs w:val="24"/>
          <w:lang w:val="bg-BG"/>
        </w:rPr>
        <w:t xml:space="preserve"> ДП – Шумен.</w:t>
      </w:r>
    </w:p>
    <w:p w14:paraId="7F4DDA37" w14:textId="77777777" w:rsidR="00F57F02" w:rsidRPr="00C7025A" w:rsidRDefault="00F57F02" w:rsidP="00F34419">
      <w:pPr>
        <w:ind w:firstLine="567"/>
        <w:jc w:val="both"/>
        <w:rPr>
          <w:sz w:val="24"/>
          <w:szCs w:val="24"/>
          <w:lang w:val="bg-BG"/>
        </w:rPr>
      </w:pPr>
      <w:r w:rsidRPr="00C7025A">
        <w:rPr>
          <w:b/>
          <w:sz w:val="24"/>
          <w:szCs w:val="24"/>
          <w:lang w:val="bg-BG"/>
        </w:rPr>
        <w:t>1.3.</w:t>
      </w:r>
      <w:r w:rsidR="0079152F" w:rsidRPr="00C7025A">
        <w:rPr>
          <w:sz w:val="24"/>
          <w:szCs w:val="24"/>
          <w:lang w:val="bg-BG"/>
        </w:rPr>
        <w:t xml:space="preserve"> </w:t>
      </w:r>
      <w:r w:rsidR="00992BF8" w:rsidRPr="00C7025A">
        <w:rPr>
          <w:sz w:val="24"/>
          <w:szCs w:val="24"/>
          <w:lang w:val="bg-BG"/>
        </w:rPr>
        <w:t>КУПУВАЧЪТ</w:t>
      </w:r>
      <w:r w:rsidR="00EE1F63" w:rsidRPr="00C7025A">
        <w:rPr>
          <w:sz w:val="24"/>
          <w:szCs w:val="24"/>
          <w:lang w:val="bg-BG"/>
        </w:rPr>
        <w:t xml:space="preserve"> приема и заплаща уговорената</w:t>
      </w:r>
      <w:r w:rsidRPr="00C7025A">
        <w:rPr>
          <w:sz w:val="24"/>
          <w:szCs w:val="24"/>
          <w:lang w:val="bg-BG"/>
        </w:rPr>
        <w:t xml:space="preserve"> между стр</w:t>
      </w:r>
      <w:r w:rsidR="00A30069" w:rsidRPr="00C7025A">
        <w:rPr>
          <w:sz w:val="24"/>
          <w:szCs w:val="24"/>
          <w:lang w:val="bg-BG"/>
        </w:rPr>
        <w:t>аните цена</w:t>
      </w:r>
      <w:r w:rsidR="00EE1F63" w:rsidRPr="00C7025A">
        <w:rPr>
          <w:sz w:val="24"/>
          <w:szCs w:val="24"/>
          <w:lang w:val="bg-BG"/>
        </w:rPr>
        <w:t>,</w:t>
      </w:r>
      <w:r w:rsidR="00A30069" w:rsidRPr="00C7025A">
        <w:rPr>
          <w:sz w:val="24"/>
          <w:szCs w:val="24"/>
          <w:lang w:val="bg-BG"/>
        </w:rPr>
        <w:t xml:space="preserve"> посочена в точки 2.1</w:t>
      </w:r>
      <w:r w:rsidRPr="00C7025A">
        <w:rPr>
          <w:sz w:val="24"/>
          <w:szCs w:val="24"/>
          <w:lang w:val="bg-BG"/>
        </w:rPr>
        <w:t xml:space="preserve"> от наст</w:t>
      </w:r>
      <w:r w:rsidR="00EE1F63" w:rsidRPr="00C7025A">
        <w:rPr>
          <w:sz w:val="24"/>
          <w:szCs w:val="24"/>
          <w:lang w:val="bg-BG"/>
        </w:rPr>
        <w:t>оящия договор, достигната по време на търг</w:t>
      </w:r>
      <w:r w:rsidR="00396778" w:rsidRPr="00C7025A">
        <w:rPr>
          <w:sz w:val="24"/>
          <w:szCs w:val="24"/>
          <w:lang w:val="bg-BG"/>
        </w:rPr>
        <w:t>а и въз основа на която КУПУВАЧЪТ</w:t>
      </w:r>
      <w:r w:rsidR="00EE1F63" w:rsidRPr="00C7025A">
        <w:rPr>
          <w:sz w:val="24"/>
          <w:szCs w:val="24"/>
          <w:lang w:val="bg-BG"/>
        </w:rPr>
        <w:t xml:space="preserve"> е определен за спечелил търга.</w:t>
      </w:r>
    </w:p>
    <w:p w14:paraId="68B9640B" w14:textId="77777777" w:rsidR="00F57F02" w:rsidRPr="00C7025A" w:rsidRDefault="00F57F02" w:rsidP="00F34419">
      <w:pPr>
        <w:ind w:firstLine="567"/>
        <w:jc w:val="both"/>
        <w:rPr>
          <w:sz w:val="24"/>
          <w:szCs w:val="24"/>
          <w:lang w:val="bg-BG"/>
        </w:rPr>
      </w:pPr>
      <w:r w:rsidRPr="00C7025A">
        <w:rPr>
          <w:b/>
          <w:sz w:val="24"/>
          <w:szCs w:val="24"/>
          <w:lang w:val="bg-BG"/>
        </w:rPr>
        <w:t>1.4.</w:t>
      </w:r>
      <w:r w:rsidR="0079152F" w:rsidRPr="00C7025A">
        <w:rPr>
          <w:sz w:val="24"/>
          <w:szCs w:val="24"/>
          <w:lang w:val="bg-BG"/>
        </w:rPr>
        <w:t xml:space="preserve"> </w:t>
      </w:r>
      <w:r w:rsidRPr="00C7025A">
        <w:rPr>
          <w:sz w:val="24"/>
          <w:szCs w:val="24"/>
          <w:lang w:val="bg-BG"/>
        </w:rPr>
        <w:t>Срок</w:t>
      </w:r>
      <w:r w:rsidR="00A30069" w:rsidRPr="00C7025A">
        <w:rPr>
          <w:sz w:val="24"/>
          <w:szCs w:val="24"/>
          <w:lang w:val="bg-BG"/>
        </w:rPr>
        <w:t>ът з</w:t>
      </w:r>
      <w:r w:rsidRPr="00C7025A">
        <w:rPr>
          <w:sz w:val="24"/>
          <w:szCs w:val="24"/>
          <w:lang w:val="bg-BG"/>
        </w:rPr>
        <w:t xml:space="preserve">а получаване на позволителното за сеч </w:t>
      </w:r>
      <w:r w:rsidR="00E446F9" w:rsidRPr="00C7025A">
        <w:rPr>
          <w:sz w:val="24"/>
          <w:szCs w:val="24"/>
          <w:lang w:val="bg-BG"/>
        </w:rPr>
        <w:t xml:space="preserve">и сроковете за сеч и извоз </w:t>
      </w:r>
      <w:r w:rsidRPr="00C7025A">
        <w:rPr>
          <w:sz w:val="24"/>
          <w:szCs w:val="24"/>
          <w:lang w:val="bg-BG"/>
        </w:rPr>
        <w:t>за всяко едно насажде</w:t>
      </w:r>
      <w:r w:rsidR="00A30069" w:rsidRPr="00C7025A">
        <w:rPr>
          <w:sz w:val="24"/>
          <w:szCs w:val="24"/>
          <w:lang w:val="bg-BG"/>
        </w:rPr>
        <w:t>ние от обекта посочено в т. 1.2</w:t>
      </w:r>
      <w:r w:rsidR="00F244EE" w:rsidRPr="00C7025A">
        <w:rPr>
          <w:sz w:val="24"/>
          <w:szCs w:val="24"/>
          <w:lang w:val="bg-BG"/>
        </w:rPr>
        <w:t>,</w:t>
      </w:r>
      <w:r w:rsidRPr="00C7025A">
        <w:rPr>
          <w:sz w:val="24"/>
          <w:szCs w:val="24"/>
          <w:lang w:val="bg-BG"/>
        </w:rPr>
        <w:t xml:space="preserve"> е както следва:</w:t>
      </w:r>
    </w:p>
    <w:p w14:paraId="7C6A1AD3" w14:textId="77777777" w:rsidR="00F34419" w:rsidRPr="00C7025A" w:rsidRDefault="001A4D53" w:rsidP="00F34419">
      <w:pPr>
        <w:ind w:firstLine="567"/>
        <w:jc w:val="both"/>
        <w:rPr>
          <w:sz w:val="24"/>
          <w:szCs w:val="24"/>
          <w:lang w:val="bg-BG"/>
        </w:rPr>
      </w:pPr>
      <w:r w:rsidRPr="00C7025A">
        <w:rPr>
          <w:b/>
          <w:sz w:val="24"/>
          <w:szCs w:val="24"/>
          <w:lang w:val="bg-BG"/>
        </w:rPr>
        <w:t>1.4.1</w:t>
      </w:r>
      <w:r w:rsidRPr="00C7025A">
        <w:rPr>
          <w:sz w:val="24"/>
          <w:szCs w:val="24"/>
          <w:lang w:val="bg-BG"/>
        </w:rPr>
        <w:t xml:space="preserve">. </w:t>
      </w:r>
      <w:r w:rsidR="00F34419" w:rsidRPr="00C7025A">
        <w:rPr>
          <w:sz w:val="24"/>
          <w:szCs w:val="24"/>
          <w:lang w:val="bg-BG"/>
        </w:rPr>
        <w:t xml:space="preserve">Срокът за получаване на позволителното за сеч предаване на насаждението и подписване на приемателно предавателния протокол и сроковете за сеч и извоз за всяко едно насаждение от обекта посочено в </w:t>
      </w:r>
      <w:r w:rsidR="00F34419" w:rsidRPr="00C7025A">
        <w:rPr>
          <w:b/>
          <w:sz w:val="24"/>
          <w:szCs w:val="24"/>
          <w:lang w:val="bg-BG"/>
        </w:rPr>
        <w:t>т. 1.2</w:t>
      </w:r>
      <w:r w:rsidR="00F34419" w:rsidRPr="00C7025A">
        <w:rPr>
          <w:sz w:val="24"/>
          <w:szCs w:val="24"/>
          <w:lang w:val="bg-BG"/>
        </w:rPr>
        <w:t>, е както следва:</w:t>
      </w:r>
    </w:p>
    <w:p w14:paraId="780375D3" w14:textId="77777777" w:rsidR="00AA4FD7" w:rsidRPr="00C7025A" w:rsidRDefault="00AA4FD7" w:rsidP="00F34419">
      <w:pPr>
        <w:ind w:firstLine="567"/>
        <w:jc w:val="both"/>
        <w:rPr>
          <w:sz w:val="24"/>
          <w:szCs w:val="24"/>
          <w:lang w:val="bg-BG"/>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2693"/>
        <w:gridCol w:w="2977"/>
        <w:gridCol w:w="2977"/>
      </w:tblGrid>
      <w:tr w:rsidR="00F34419" w:rsidRPr="00C7025A" w14:paraId="039D3FB6" w14:textId="77777777" w:rsidTr="0098748C">
        <w:tc>
          <w:tcPr>
            <w:tcW w:w="1246" w:type="dxa"/>
            <w:vAlign w:val="center"/>
          </w:tcPr>
          <w:p w14:paraId="0D940445" w14:textId="77777777" w:rsidR="00F34419" w:rsidRPr="00C7025A" w:rsidRDefault="00F34419" w:rsidP="0098748C">
            <w:pPr>
              <w:ind w:firstLine="4"/>
              <w:jc w:val="center"/>
              <w:rPr>
                <w:lang w:val="bg-BG"/>
              </w:rPr>
            </w:pPr>
            <w:r w:rsidRPr="00C7025A">
              <w:rPr>
                <w:lang w:val="bg-BG"/>
              </w:rPr>
              <w:t>Отдел, подотдел</w:t>
            </w:r>
          </w:p>
        </w:tc>
        <w:tc>
          <w:tcPr>
            <w:tcW w:w="2693" w:type="dxa"/>
            <w:vAlign w:val="center"/>
          </w:tcPr>
          <w:p w14:paraId="02748909" w14:textId="77777777" w:rsidR="00F34419" w:rsidRPr="00C7025A" w:rsidRDefault="00F34419" w:rsidP="00F34419">
            <w:pPr>
              <w:ind w:firstLine="567"/>
              <w:jc w:val="center"/>
              <w:rPr>
                <w:lang w:val="bg-BG"/>
              </w:rPr>
            </w:pPr>
            <w:r w:rsidRPr="00C7025A">
              <w:rPr>
                <w:lang w:val="bg-BG"/>
              </w:rPr>
              <w:t>Срок за получаване на позволителното за сеч , предаване на насаждението и подписване на приемателно предавателния протокол до :</w:t>
            </w:r>
          </w:p>
        </w:tc>
        <w:tc>
          <w:tcPr>
            <w:tcW w:w="2977" w:type="dxa"/>
            <w:vAlign w:val="center"/>
          </w:tcPr>
          <w:p w14:paraId="4BB9DA10" w14:textId="77777777" w:rsidR="00F34419" w:rsidRPr="00C7025A" w:rsidRDefault="00F34419" w:rsidP="0098748C">
            <w:pPr>
              <w:ind w:firstLine="34"/>
              <w:jc w:val="center"/>
              <w:rPr>
                <w:lang w:val="bg-BG"/>
              </w:rPr>
            </w:pPr>
            <w:r w:rsidRPr="00C7025A">
              <w:rPr>
                <w:lang w:val="bg-BG"/>
              </w:rPr>
              <w:t>Срок за сеч до :</w:t>
            </w:r>
          </w:p>
        </w:tc>
        <w:tc>
          <w:tcPr>
            <w:tcW w:w="2977" w:type="dxa"/>
            <w:vAlign w:val="center"/>
          </w:tcPr>
          <w:p w14:paraId="33EF6FB5" w14:textId="77777777" w:rsidR="00F34419" w:rsidRPr="00C7025A" w:rsidRDefault="00F34419" w:rsidP="0098748C">
            <w:pPr>
              <w:ind w:firstLine="34"/>
              <w:jc w:val="center"/>
              <w:rPr>
                <w:lang w:val="bg-BG"/>
              </w:rPr>
            </w:pPr>
            <w:r w:rsidRPr="00C7025A">
              <w:rPr>
                <w:lang w:val="bg-BG"/>
              </w:rPr>
              <w:t>Срок за извоз до :</w:t>
            </w:r>
          </w:p>
        </w:tc>
      </w:tr>
      <w:tr w:rsidR="00F34419" w:rsidRPr="00AA4FD7" w14:paraId="3CD689D1" w14:textId="77777777" w:rsidTr="0098748C">
        <w:trPr>
          <w:trHeight w:val="70"/>
        </w:trPr>
        <w:tc>
          <w:tcPr>
            <w:tcW w:w="1246" w:type="dxa"/>
            <w:vAlign w:val="center"/>
          </w:tcPr>
          <w:p w14:paraId="42A1CB23" w14:textId="23E74D6D" w:rsidR="00F34419" w:rsidRPr="00C7025A" w:rsidRDefault="00993AB0" w:rsidP="002535B7">
            <w:pPr>
              <w:snapToGrid w:val="0"/>
              <w:spacing w:after="200" w:line="276" w:lineRule="auto"/>
              <w:jc w:val="center"/>
              <w:rPr>
                <w:sz w:val="24"/>
                <w:szCs w:val="24"/>
                <w:lang w:val="bg-BG"/>
              </w:rPr>
            </w:pPr>
            <w:r w:rsidRPr="00C7025A">
              <w:rPr>
                <w:b/>
                <w:bCs/>
                <w:color w:val="000000"/>
                <w:sz w:val="24"/>
                <w:szCs w:val="24"/>
                <w:lang w:eastAsia="bg-BG"/>
              </w:rPr>
              <w:t>50д, 51в, 51г</w:t>
            </w:r>
          </w:p>
        </w:tc>
        <w:tc>
          <w:tcPr>
            <w:tcW w:w="2693" w:type="dxa"/>
            <w:vAlign w:val="center"/>
          </w:tcPr>
          <w:p w14:paraId="53FAC306" w14:textId="0D121190" w:rsidR="00F34419" w:rsidRPr="00C7025A" w:rsidRDefault="00F34419" w:rsidP="0098748C">
            <w:pPr>
              <w:ind w:firstLine="34"/>
              <w:jc w:val="center"/>
              <w:rPr>
                <w:sz w:val="24"/>
                <w:szCs w:val="24"/>
                <w:lang w:val="bg-BG"/>
              </w:rPr>
            </w:pPr>
            <w:r w:rsidRPr="00C7025A">
              <w:rPr>
                <w:sz w:val="24"/>
                <w:szCs w:val="24"/>
                <w:lang w:val="bg-BG"/>
              </w:rPr>
              <w:t xml:space="preserve">До </w:t>
            </w:r>
            <w:r w:rsidR="00506CC7" w:rsidRPr="00C7025A">
              <w:rPr>
                <w:sz w:val="24"/>
                <w:szCs w:val="24"/>
                <w:lang w:val="bg-BG"/>
              </w:rPr>
              <w:t>седем</w:t>
            </w:r>
            <w:r w:rsidRPr="00C7025A">
              <w:rPr>
                <w:sz w:val="24"/>
                <w:szCs w:val="24"/>
                <w:lang w:val="bg-BG"/>
              </w:rPr>
              <w:t xml:space="preserve"> работни дни от датата на сключване на договора.</w:t>
            </w:r>
          </w:p>
        </w:tc>
        <w:tc>
          <w:tcPr>
            <w:tcW w:w="2977" w:type="dxa"/>
            <w:vAlign w:val="center"/>
          </w:tcPr>
          <w:p w14:paraId="561897B1" w14:textId="7272D121" w:rsidR="00F34419" w:rsidRPr="00C7025A" w:rsidRDefault="007C5598" w:rsidP="0098748C">
            <w:pPr>
              <w:ind w:firstLine="34"/>
              <w:jc w:val="center"/>
              <w:rPr>
                <w:sz w:val="24"/>
                <w:szCs w:val="24"/>
                <w:lang w:val="bg-BG"/>
              </w:rPr>
            </w:pPr>
            <w:r w:rsidRPr="00C7025A">
              <w:rPr>
                <w:sz w:val="24"/>
                <w:szCs w:val="24"/>
                <w:lang w:val="bg-BG"/>
              </w:rPr>
              <w:t>31.12.202</w:t>
            </w:r>
            <w:r w:rsidR="00D45EC6" w:rsidRPr="00C7025A">
              <w:rPr>
                <w:sz w:val="24"/>
                <w:szCs w:val="24"/>
                <w:lang w:val="bg-BG"/>
              </w:rPr>
              <w:t>6</w:t>
            </w:r>
            <w:r w:rsidRPr="00C7025A">
              <w:rPr>
                <w:sz w:val="24"/>
                <w:szCs w:val="24"/>
                <w:lang w:val="bg-BG"/>
              </w:rPr>
              <w:t xml:space="preserve"> г.</w:t>
            </w:r>
          </w:p>
        </w:tc>
        <w:tc>
          <w:tcPr>
            <w:tcW w:w="2977" w:type="dxa"/>
            <w:vAlign w:val="center"/>
          </w:tcPr>
          <w:p w14:paraId="08804B54" w14:textId="27042E7D" w:rsidR="00F34419" w:rsidRPr="00AA4FD7" w:rsidRDefault="007C5598" w:rsidP="0098748C">
            <w:pPr>
              <w:jc w:val="center"/>
              <w:rPr>
                <w:sz w:val="24"/>
                <w:szCs w:val="24"/>
                <w:lang w:val="bg-BG"/>
              </w:rPr>
            </w:pPr>
            <w:r w:rsidRPr="00C7025A">
              <w:rPr>
                <w:sz w:val="24"/>
                <w:szCs w:val="24"/>
                <w:lang w:val="bg-BG"/>
              </w:rPr>
              <w:t>31.12.202</w:t>
            </w:r>
            <w:r w:rsidR="00D45EC6" w:rsidRPr="00C7025A">
              <w:rPr>
                <w:sz w:val="24"/>
                <w:szCs w:val="24"/>
                <w:lang w:val="bg-BG"/>
              </w:rPr>
              <w:t>6</w:t>
            </w:r>
            <w:r w:rsidRPr="00C7025A">
              <w:rPr>
                <w:sz w:val="24"/>
                <w:szCs w:val="24"/>
                <w:lang w:val="bg-BG"/>
              </w:rPr>
              <w:t xml:space="preserve"> г.</w:t>
            </w:r>
          </w:p>
        </w:tc>
      </w:tr>
    </w:tbl>
    <w:p w14:paraId="49D0C519" w14:textId="77777777" w:rsidR="00AA4FD7" w:rsidRPr="00AA4FD7" w:rsidRDefault="00AA4FD7" w:rsidP="00F34419">
      <w:pPr>
        <w:ind w:firstLine="567"/>
        <w:jc w:val="both"/>
        <w:rPr>
          <w:b/>
          <w:sz w:val="24"/>
          <w:szCs w:val="24"/>
          <w:lang w:val="bg-BG"/>
        </w:rPr>
      </w:pPr>
    </w:p>
    <w:p w14:paraId="48830486" w14:textId="04A85BA7" w:rsidR="001A4D53" w:rsidRPr="00AA4FD7" w:rsidRDefault="00F34419" w:rsidP="00F34419">
      <w:pPr>
        <w:ind w:firstLine="567"/>
        <w:jc w:val="both"/>
        <w:rPr>
          <w:sz w:val="24"/>
          <w:szCs w:val="24"/>
          <w:lang w:val="bg-BG"/>
        </w:rPr>
      </w:pPr>
      <w:r w:rsidRPr="00AA4FD7">
        <w:rPr>
          <w:b/>
          <w:sz w:val="24"/>
          <w:szCs w:val="24"/>
          <w:lang w:val="bg-BG"/>
        </w:rPr>
        <w:t>1.4.2</w:t>
      </w:r>
      <w:r w:rsidRPr="00AA4FD7">
        <w:rPr>
          <w:sz w:val="24"/>
          <w:szCs w:val="24"/>
          <w:lang w:val="bg-BG"/>
        </w:rPr>
        <w:t xml:space="preserve">. Срок на започване на сечта – не по-късно от </w:t>
      </w:r>
      <w:r w:rsidR="00506CC7" w:rsidRPr="00AA4FD7">
        <w:rPr>
          <w:sz w:val="24"/>
          <w:szCs w:val="24"/>
          <w:lang w:val="bg-BG"/>
        </w:rPr>
        <w:t>седем</w:t>
      </w:r>
      <w:r w:rsidRPr="00AA4FD7">
        <w:rPr>
          <w:sz w:val="24"/>
          <w:szCs w:val="24"/>
          <w:lang w:val="bg-BG"/>
        </w:rPr>
        <w:t xml:space="preserve"> (</w:t>
      </w:r>
      <w:r w:rsidR="00506CC7" w:rsidRPr="00AA4FD7">
        <w:rPr>
          <w:sz w:val="24"/>
          <w:szCs w:val="24"/>
          <w:lang w:val="bg-BG"/>
        </w:rPr>
        <w:t>7</w:t>
      </w:r>
      <w:r w:rsidRPr="00AA4FD7">
        <w:rPr>
          <w:sz w:val="24"/>
          <w:szCs w:val="24"/>
          <w:lang w:val="bg-BG"/>
        </w:rPr>
        <w:t xml:space="preserve">) работни дни от началната дата за започване на сечта, определена в позволителното за сеч. </w:t>
      </w:r>
      <w:proofErr w:type="spellStart"/>
      <w:r w:rsidRPr="00AA4FD7">
        <w:rPr>
          <w:sz w:val="24"/>
          <w:szCs w:val="24"/>
          <w:lang w:val="bg-BG"/>
        </w:rPr>
        <w:t>Сортиментите</w:t>
      </w:r>
      <w:proofErr w:type="spellEnd"/>
      <w:r w:rsidRPr="00AA4FD7">
        <w:rPr>
          <w:sz w:val="24"/>
          <w:szCs w:val="24"/>
          <w:lang w:val="bg-BG"/>
        </w:rPr>
        <w:t xml:space="preserve"> и техните параметри, които следва да се добият, се </w:t>
      </w:r>
      <w:proofErr w:type="spellStart"/>
      <w:r w:rsidRPr="00AA4FD7">
        <w:rPr>
          <w:sz w:val="24"/>
          <w:szCs w:val="24"/>
          <w:lang w:val="bg-BG"/>
        </w:rPr>
        <w:t>опреселени</w:t>
      </w:r>
      <w:proofErr w:type="spellEnd"/>
      <w:r w:rsidRPr="00AA4FD7">
        <w:rPr>
          <w:sz w:val="24"/>
          <w:szCs w:val="24"/>
          <w:lang w:val="bg-BG"/>
        </w:rPr>
        <w:t xml:space="preserve"> в приложение № 2 към настоящия договор.</w:t>
      </w:r>
      <w:r w:rsidR="001A4D53" w:rsidRPr="00AA4FD7">
        <w:rPr>
          <w:sz w:val="24"/>
          <w:szCs w:val="24"/>
          <w:lang w:val="bg-BG"/>
        </w:rPr>
        <w:t>.</w:t>
      </w:r>
    </w:p>
    <w:p w14:paraId="655156FA" w14:textId="2B8D7A3B" w:rsidR="00F57F02" w:rsidRPr="00AA4FD7" w:rsidRDefault="00F57F02" w:rsidP="00F34419">
      <w:pPr>
        <w:ind w:firstLine="567"/>
        <w:jc w:val="both"/>
        <w:rPr>
          <w:sz w:val="24"/>
          <w:szCs w:val="24"/>
          <w:lang w:val="bg-BG"/>
        </w:rPr>
      </w:pPr>
      <w:r w:rsidRPr="00AA4FD7">
        <w:rPr>
          <w:b/>
          <w:sz w:val="24"/>
          <w:szCs w:val="24"/>
          <w:lang w:val="bg-BG"/>
        </w:rPr>
        <w:t>1.5.</w:t>
      </w:r>
      <w:r w:rsidRPr="00AA4FD7">
        <w:rPr>
          <w:sz w:val="24"/>
          <w:szCs w:val="24"/>
          <w:lang w:val="bg-BG"/>
        </w:rPr>
        <w:t xml:space="preserve"> Крайния</w:t>
      </w:r>
      <w:r w:rsidR="00C01B88" w:rsidRPr="00AA4FD7">
        <w:rPr>
          <w:sz w:val="24"/>
          <w:szCs w:val="24"/>
          <w:lang w:val="bg-BG"/>
        </w:rPr>
        <w:t>т</w:t>
      </w:r>
      <w:r w:rsidRPr="00AA4FD7">
        <w:rPr>
          <w:sz w:val="24"/>
          <w:szCs w:val="24"/>
          <w:lang w:val="bg-BG"/>
        </w:rPr>
        <w:t xml:space="preserve"> срок на действие на договора е до </w:t>
      </w:r>
      <w:r w:rsidR="007C5598" w:rsidRPr="007C5598">
        <w:rPr>
          <w:b/>
          <w:sz w:val="24"/>
          <w:szCs w:val="24"/>
          <w:lang w:val="bg-BG"/>
        </w:rPr>
        <w:t>31.12.202</w:t>
      </w:r>
      <w:r w:rsidR="00D45EC6">
        <w:rPr>
          <w:b/>
          <w:sz w:val="24"/>
          <w:szCs w:val="24"/>
          <w:lang w:val="bg-BG"/>
        </w:rPr>
        <w:t>6</w:t>
      </w:r>
      <w:r w:rsidR="007C5598" w:rsidRPr="007C5598">
        <w:rPr>
          <w:b/>
          <w:sz w:val="24"/>
          <w:szCs w:val="24"/>
          <w:lang w:val="bg-BG"/>
        </w:rPr>
        <w:t xml:space="preserve"> г.</w:t>
      </w:r>
    </w:p>
    <w:p w14:paraId="7C82ADE7" w14:textId="77777777" w:rsidR="00F57F02" w:rsidRPr="00AA4FD7" w:rsidRDefault="00F57F02" w:rsidP="00F34419">
      <w:pPr>
        <w:ind w:firstLine="567"/>
        <w:jc w:val="both"/>
        <w:rPr>
          <w:color w:val="000000"/>
          <w:sz w:val="24"/>
          <w:szCs w:val="24"/>
          <w:lang w:val="bg-BG"/>
        </w:rPr>
      </w:pPr>
      <w:r w:rsidRPr="00AA4FD7">
        <w:rPr>
          <w:b/>
          <w:sz w:val="24"/>
          <w:szCs w:val="24"/>
          <w:lang w:val="bg-BG"/>
        </w:rPr>
        <w:t>1.6.</w:t>
      </w:r>
      <w:r w:rsidRPr="00AA4FD7">
        <w:rPr>
          <w:sz w:val="24"/>
          <w:szCs w:val="24"/>
          <w:lang w:val="bg-BG"/>
        </w:rPr>
        <w:t xml:space="preserve"> Страните са длъжни да спазват разпор</w:t>
      </w:r>
      <w:r w:rsidR="00EE1F63" w:rsidRPr="00AA4FD7">
        <w:rPr>
          <w:sz w:val="24"/>
          <w:szCs w:val="24"/>
          <w:lang w:val="bg-BG"/>
        </w:rPr>
        <w:t xml:space="preserve">едбите на нормативните </w:t>
      </w:r>
      <w:r w:rsidR="00396778" w:rsidRPr="00AA4FD7">
        <w:rPr>
          <w:sz w:val="24"/>
          <w:szCs w:val="24"/>
          <w:lang w:val="bg-BG"/>
        </w:rPr>
        <w:t xml:space="preserve">и поднормативните </w:t>
      </w:r>
      <w:r w:rsidR="00EE1F63" w:rsidRPr="00AA4FD7">
        <w:rPr>
          <w:sz w:val="24"/>
          <w:szCs w:val="24"/>
          <w:lang w:val="bg-BG"/>
        </w:rPr>
        <w:t>актове, разпореждания и другите документи</w:t>
      </w:r>
      <w:r w:rsidRPr="00AA4FD7">
        <w:rPr>
          <w:sz w:val="24"/>
          <w:szCs w:val="24"/>
          <w:lang w:val="bg-BG"/>
        </w:rPr>
        <w:t xml:space="preserve"> за пол</w:t>
      </w:r>
      <w:r w:rsidR="00A30069" w:rsidRPr="00AA4FD7">
        <w:rPr>
          <w:sz w:val="24"/>
          <w:szCs w:val="24"/>
          <w:lang w:val="bg-BG"/>
        </w:rPr>
        <w:t>зване на дървесината от горите</w:t>
      </w:r>
      <w:r w:rsidR="00B72645" w:rsidRPr="00AA4FD7">
        <w:rPr>
          <w:sz w:val="24"/>
          <w:szCs w:val="24"/>
          <w:lang w:val="bg-BG"/>
        </w:rPr>
        <w:t xml:space="preserve">, включително преди започване на работа КУПУВАЧЪТ да представи декларация за спазени изисквания на </w:t>
      </w:r>
      <w:hyperlink r:id="rId8" w:history="1">
        <w:r w:rsidR="00B72645" w:rsidRPr="00AA4FD7">
          <w:rPr>
            <w:rStyle w:val="ae"/>
            <w:color w:val="000000"/>
            <w:sz w:val="24"/>
            <w:szCs w:val="24"/>
            <w:u w:val="none"/>
            <w:lang w:val="bg-BG"/>
          </w:rPr>
          <w:t xml:space="preserve">Регламент (ЕС) № 995/2010 </w:t>
        </w:r>
      </w:hyperlink>
      <w:r w:rsidR="00B72645" w:rsidRPr="00AA4FD7">
        <w:rPr>
          <w:rStyle w:val="ala2"/>
          <w:color w:val="000000"/>
          <w:sz w:val="24"/>
          <w:szCs w:val="24"/>
          <w:lang w:val="bg-BG"/>
          <w:specVanish w:val="0"/>
        </w:rPr>
        <w:t>на Европейския парламент и на Съвета от 20 октомври 2010 г. за определяне на задълженията на операторите, които пускат на пазара дървен материал и изделия от дървен материал (OB, L, бр. 295 от 12 ноември 2010 г.</w:t>
      </w:r>
      <w:r w:rsidR="00B72645" w:rsidRPr="00AA4FD7">
        <w:rPr>
          <w:color w:val="000000"/>
          <w:sz w:val="24"/>
          <w:szCs w:val="24"/>
          <w:lang w:val="bg-BG"/>
        </w:rPr>
        <w:t xml:space="preserve"> )</w:t>
      </w:r>
    </w:p>
    <w:p w14:paraId="3C566523" w14:textId="77777777" w:rsidR="00F57F02" w:rsidRPr="00AA4FD7" w:rsidRDefault="00F57F02" w:rsidP="00F34419">
      <w:pPr>
        <w:ind w:firstLine="567"/>
        <w:jc w:val="both"/>
        <w:rPr>
          <w:sz w:val="24"/>
          <w:szCs w:val="24"/>
          <w:lang w:val="bg-BG"/>
        </w:rPr>
      </w:pPr>
    </w:p>
    <w:p w14:paraId="5972D10C" w14:textId="77777777" w:rsidR="00F57F02" w:rsidRPr="00AA4FD7" w:rsidRDefault="00F57F02" w:rsidP="00F34419">
      <w:pPr>
        <w:ind w:firstLine="567"/>
        <w:jc w:val="center"/>
        <w:rPr>
          <w:b/>
          <w:sz w:val="24"/>
          <w:szCs w:val="24"/>
          <w:u w:val="single"/>
          <w:lang w:val="bg-BG"/>
        </w:rPr>
      </w:pPr>
      <w:r w:rsidRPr="00AA4FD7">
        <w:rPr>
          <w:b/>
          <w:sz w:val="24"/>
          <w:szCs w:val="24"/>
          <w:u w:val="single"/>
          <w:lang w:val="bg-BG"/>
        </w:rPr>
        <w:t>II. ЦЕНА</w:t>
      </w:r>
      <w:r w:rsidR="00AE56DA" w:rsidRPr="00AA4FD7">
        <w:rPr>
          <w:b/>
          <w:sz w:val="24"/>
          <w:szCs w:val="24"/>
          <w:u w:val="single"/>
          <w:lang w:val="bg-BG"/>
        </w:rPr>
        <w:t xml:space="preserve"> И НАЧИН НА ПЛАЩАНЕ.</w:t>
      </w:r>
    </w:p>
    <w:p w14:paraId="24CA9154" w14:textId="7EBB97E6" w:rsidR="00F57F02" w:rsidRPr="00AA4FD7" w:rsidRDefault="00F57F02" w:rsidP="00F34419">
      <w:pPr>
        <w:ind w:firstLine="567"/>
        <w:jc w:val="both"/>
        <w:rPr>
          <w:sz w:val="24"/>
          <w:szCs w:val="24"/>
          <w:lang w:val="bg-BG"/>
        </w:rPr>
      </w:pPr>
      <w:r w:rsidRPr="00AA4FD7">
        <w:rPr>
          <w:b/>
          <w:sz w:val="24"/>
          <w:szCs w:val="24"/>
          <w:lang w:val="bg-BG"/>
        </w:rPr>
        <w:t>2.1.</w:t>
      </w:r>
      <w:r w:rsidR="0079152F" w:rsidRPr="00AA4FD7">
        <w:rPr>
          <w:sz w:val="24"/>
          <w:szCs w:val="24"/>
          <w:lang w:val="bg-BG"/>
        </w:rPr>
        <w:t xml:space="preserve"> </w:t>
      </w:r>
      <w:r w:rsidRPr="00AA4FD7">
        <w:rPr>
          <w:sz w:val="24"/>
          <w:szCs w:val="24"/>
          <w:lang w:val="bg-BG"/>
        </w:rPr>
        <w:t xml:space="preserve">Цената, която </w:t>
      </w:r>
      <w:r w:rsidR="00EE1F63" w:rsidRPr="00AA4FD7">
        <w:rPr>
          <w:sz w:val="24"/>
          <w:szCs w:val="24"/>
          <w:lang w:val="bg-BG"/>
        </w:rPr>
        <w:t>КУПУВАЧЪТ</w:t>
      </w:r>
      <w:r w:rsidRPr="00AA4FD7">
        <w:rPr>
          <w:sz w:val="24"/>
          <w:szCs w:val="24"/>
          <w:lang w:val="bg-BG"/>
        </w:rPr>
        <w:t xml:space="preserve"> запла</w:t>
      </w:r>
      <w:r w:rsidR="005023AE" w:rsidRPr="00AA4FD7">
        <w:rPr>
          <w:sz w:val="24"/>
          <w:szCs w:val="24"/>
          <w:lang w:val="bg-BG"/>
        </w:rPr>
        <w:t xml:space="preserve">ща за </w:t>
      </w:r>
      <w:r w:rsidRPr="00AA4FD7">
        <w:rPr>
          <w:b/>
          <w:sz w:val="24"/>
          <w:szCs w:val="24"/>
          <w:lang w:val="bg-BG"/>
        </w:rPr>
        <w:t xml:space="preserve">общото </w:t>
      </w:r>
      <w:r w:rsidRPr="00C7025A">
        <w:rPr>
          <w:b/>
          <w:sz w:val="24"/>
          <w:szCs w:val="24"/>
          <w:lang w:val="bg-BG"/>
        </w:rPr>
        <w:t>прогнозно количество</w:t>
      </w:r>
      <w:r w:rsidR="00FE78FE" w:rsidRPr="00C7025A">
        <w:rPr>
          <w:sz w:val="24"/>
          <w:szCs w:val="24"/>
          <w:lang w:val="bg-BG"/>
        </w:rPr>
        <w:t xml:space="preserve"> (в зависимост от</w:t>
      </w:r>
      <w:r w:rsidR="00FE78FE" w:rsidRPr="00C7025A">
        <w:rPr>
          <w:b/>
          <w:sz w:val="24"/>
          <w:szCs w:val="24"/>
          <w:lang w:val="bg-BG"/>
        </w:rPr>
        <w:t xml:space="preserve"> цената</w:t>
      </w:r>
      <w:r w:rsidR="00FE78FE" w:rsidRPr="00C7025A">
        <w:rPr>
          <w:sz w:val="24"/>
          <w:szCs w:val="24"/>
          <w:lang w:val="bg-BG"/>
        </w:rPr>
        <w:t xml:space="preserve"> за всеки </w:t>
      </w:r>
      <w:proofErr w:type="spellStart"/>
      <w:r w:rsidR="00FE78FE" w:rsidRPr="00C7025A">
        <w:rPr>
          <w:sz w:val="24"/>
          <w:szCs w:val="24"/>
          <w:lang w:val="bg-BG"/>
        </w:rPr>
        <w:t>сортимент</w:t>
      </w:r>
      <w:proofErr w:type="spellEnd"/>
      <w:r w:rsidR="00FE78FE" w:rsidRPr="00C7025A">
        <w:rPr>
          <w:sz w:val="24"/>
          <w:szCs w:val="24"/>
          <w:lang w:val="bg-BG"/>
        </w:rPr>
        <w:t xml:space="preserve"> определена </w:t>
      </w:r>
      <w:r w:rsidR="00FE78FE" w:rsidRPr="00C7025A">
        <w:rPr>
          <w:b/>
          <w:sz w:val="24"/>
          <w:szCs w:val="24"/>
          <w:lang w:val="bg-BG"/>
        </w:rPr>
        <w:t>пропорционално</w:t>
      </w:r>
      <w:r w:rsidR="00FE78FE" w:rsidRPr="00C7025A">
        <w:rPr>
          <w:sz w:val="24"/>
          <w:szCs w:val="24"/>
          <w:lang w:val="bg-BG"/>
        </w:rPr>
        <w:t xml:space="preserve"> на съотношението между </w:t>
      </w:r>
      <w:r w:rsidR="00FE78FE" w:rsidRPr="00C7025A">
        <w:rPr>
          <w:b/>
          <w:sz w:val="24"/>
          <w:szCs w:val="24"/>
          <w:lang w:val="bg-BG"/>
        </w:rPr>
        <w:t>началната</w:t>
      </w:r>
      <w:r w:rsidR="00FE78FE" w:rsidRPr="00C7025A">
        <w:rPr>
          <w:sz w:val="24"/>
          <w:szCs w:val="24"/>
          <w:lang w:val="bg-BG"/>
        </w:rPr>
        <w:t xml:space="preserve"> и </w:t>
      </w:r>
      <w:r w:rsidR="00FE78FE" w:rsidRPr="00C7025A">
        <w:rPr>
          <w:b/>
          <w:sz w:val="24"/>
          <w:szCs w:val="24"/>
          <w:lang w:val="bg-BG"/>
        </w:rPr>
        <w:t>достигнатата</w:t>
      </w:r>
      <w:r w:rsidR="00E446F9" w:rsidRPr="00C7025A">
        <w:rPr>
          <w:sz w:val="24"/>
          <w:szCs w:val="24"/>
          <w:lang w:val="bg-BG"/>
        </w:rPr>
        <w:t xml:space="preserve"> цена за </w:t>
      </w:r>
      <w:r w:rsidR="00AD633E" w:rsidRPr="00C7025A">
        <w:rPr>
          <w:sz w:val="24"/>
          <w:szCs w:val="24"/>
          <w:lang w:val="bg-BG"/>
        </w:rPr>
        <w:t>обекта</w:t>
      </w:r>
      <w:r w:rsidR="00E446F9" w:rsidRPr="00C7025A">
        <w:rPr>
          <w:sz w:val="24"/>
          <w:szCs w:val="24"/>
          <w:lang w:val="bg-BG"/>
        </w:rPr>
        <w:t>,</w:t>
      </w:r>
      <w:r w:rsidR="00FE78FE" w:rsidRPr="00C7025A">
        <w:rPr>
          <w:sz w:val="24"/>
          <w:szCs w:val="24"/>
          <w:lang w:val="bg-BG"/>
        </w:rPr>
        <w:t xml:space="preserve"> по време на търга) </w:t>
      </w:r>
      <w:r w:rsidRPr="00C7025A">
        <w:rPr>
          <w:sz w:val="24"/>
          <w:szCs w:val="24"/>
          <w:lang w:val="bg-BG"/>
        </w:rPr>
        <w:t>от</w:t>
      </w:r>
      <w:r w:rsidR="00EE1F63" w:rsidRPr="00C7025A">
        <w:rPr>
          <w:sz w:val="24"/>
          <w:szCs w:val="24"/>
          <w:lang w:val="bg-BG"/>
        </w:rPr>
        <w:t xml:space="preserve"> </w:t>
      </w:r>
      <w:r w:rsidR="00D45EC6" w:rsidRPr="00C7025A">
        <w:rPr>
          <w:b/>
          <w:sz w:val="24"/>
          <w:szCs w:val="24"/>
          <w:lang w:val="bg-BG"/>
        </w:rPr>
        <w:t>79</w:t>
      </w:r>
      <w:r w:rsidR="00993AB0" w:rsidRPr="00C7025A">
        <w:rPr>
          <w:b/>
          <w:sz w:val="24"/>
          <w:szCs w:val="24"/>
          <w:lang w:val="bg-BG"/>
        </w:rPr>
        <w:t>9</w:t>
      </w:r>
      <w:r w:rsidR="00824C84" w:rsidRPr="00C7025A">
        <w:rPr>
          <w:b/>
          <w:sz w:val="24"/>
          <w:szCs w:val="24"/>
          <w:lang w:val="bg-BG"/>
        </w:rPr>
        <w:t xml:space="preserve"> </w:t>
      </w:r>
      <w:r w:rsidRPr="00C7025A">
        <w:rPr>
          <w:b/>
          <w:sz w:val="24"/>
          <w:szCs w:val="24"/>
          <w:lang w:val="bg-BG"/>
        </w:rPr>
        <w:t xml:space="preserve">пл. </w:t>
      </w:r>
      <w:r w:rsidR="00E446F9" w:rsidRPr="00C7025A">
        <w:rPr>
          <w:b/>
          <w:sz w:val="24"/>
          <w:szCs w:val="24"/>
          <w:lang w:val="bg-BG"/>
        </w:rPr>
        <w:t xml:space="preserve">куб. </w:t>
      </w:r>
      <w:r w:rsidRPr="00C7025A">
        <w:rPr>
          <w:b/>
          <w:sz w:val="24"/>
          <w:szCs w:val="24"/>
          <w:lang w:val="bg-BG"/>
        </w:rPr>
        <w:t>м.</w:t>
      </w:r>
      <w:r w:rsidRPr="00C7025A">
        <w:rPr>
          <w:sz w:val="24"/>
          <w:szCs w:val="24"/>
          <w:lang w:val="bg-BG"/>
        </w:rPr>
        <w:t xml:space="preserve"> </w:t>
      </w:r>
      <w:r w:rsidRPr="00C7025A">
        <w:rPr>
          <w:b/>
          <w:sz w:val="24"/>
          <w:szCs w:val="24"/>
          <w:lang w:val="bg-BG"/>
        </w:rPr>
        <w:t xml:space="preserve">прогнозни </w:t>
      </w:r>
      <w:r w:rsidR="001A1E2A" w:rsidRPr="00C7025A">
        <w:rPr>
          <w:b/>
          <w:sz w:val="24"/>
          <w:szCs w:val="24"/>
          <w:lang w:val="bg-BG"/>
        </w:rPr>
        <w:t xml:space="preserve">количества маркирана дървесина </w:t>
      </w:r>
      <w:r w:rsidRPr="00C7025A">
        <w:rPr>
          <w:b/>
          <w:sz w:val="24"/>
          <w:szCs w:val="24"/>
          <w:lang w:val="bg-BG"/>
        </w:rPr>
        <w:t xml:space="preserve">на корен от </w:t>
      </w:r>
      <w:r w:rsidR="005F7F91" w:rsidRPr="00C7025A">
        <w:rPr>
          <w:b/>
          <w:sz w:val="24"/>
          <w:szCs w:val="24"/>
          <w:lang w:val="bg-BG" w:eastAsia="bg-BG"/>
        </w:rPr>
        <w:t>Обект</w:t>
      </w:r>
      <w:r w:rsidR="005F7F91" w:rsidRPr="00C7025A">
        <w:rPr>
          <w:sz w:val="24"/>
          <w:szCs w:val="24"/>
          <w:lang w:val="bg-BG" w:eastAsia="bg-BG"/>
        </w:rPr>
        <w:t xml:space="preserve"> </w:t>
      </w:r>
      <w:r w:rsidR="005F7F91" w:rsidRPr="00C7025A">
        <w:rPr>
          <w:b/>
          <w:sz w:val="24"/>
          <w:szCs w:val="24"/>
          <w:lang w:val="bg-BG" w:eastAsia="bg-BG"/>
        </w:rPr>
        <w:t xml:space="preserve">№ </w:t>
      </w:r>
      <w:r w:rsidR="00AF54D7" w:rsidRPr="00C7025A">
        <w:rPr>
          <w:b/>
          <w:sz w:val="24"/>
          <w:szCs w:val="24"/>
          <w:lang w:val="bg-BG" w:eastAsia="bg-BG"/>
        </w:rPr>
        <w:t>8</w:t>
      </w:r>
      <w:r w:rsidR="007C5598" w:rsidRPr="00C7025A">
        <w:rPr>
          <w:b/>
          <w:sz w:val="24"/>
          <w:szCs w:val="24"/>
          <w:lang w:val="bg-BG" w:eastAsia="bg-BG"/>
        </w:rPr>
        <w:t>-</w:t>
      </w:r>
      <w:r w:rsidR="00993AB0" w:rsidRPr="00C7025A">
        <w:rPr>
          <w:b/>
          <w:sz w:val="24"/>
          <w:szCs w:val="24"/>
          <w:lang w:val="bg-BG" w:eastAsia="bg-BG"/>
        </w:rPr>
        <w:t>20</w:t>
      </w:r>
      <w:r w:rsidR="007C5598" w:rsidRPr="00C7025A">
        <w:rPr>
          <w:b/>
          <w:sz w:val="24"/>
          <w:szCs w:val="24"/>
          <w:lang w:val="bg-BG" w:eastAsia="bg-BG"/>
        </w:rPr>
        <w:t>-2</w:t>
      </w:r>
      <w:r w:rsidR="00D45EC6" w:rsidRPr="00C7025A">
        <w:rPr>
          <w:b/>
          <w:sz w:val="24"/>
          <w:szCs w:val="24"/>
          <w:lang w:val="bg-BG" w:eastAsia="bg-BG"/>
        </w:rPr>
        <w:t>6</w:t>
      </w:r>
      <w:r w:rsidR="007C5598" w:rsidRPr="00C7025A">
        <w:rPr>
          <w:b/>
          <w:sz w:val="24"/>
          <w:szCs w:val="24"/>
          <w:lang w:val="bg-BG" w:eastAsia="bg-BG"/>
        </w:rPr>
        <w:t>,</w:t>
      </w:r>
      <w:r w:rsidR="005F7F91" w:rsidRPr="00C7025A">
        <w:rPr>
          <w:b/>
          <w:sz w:val="24"/>
          <w:szCs w:val="24"/>
          <w:lang w:val="bg-BG" w:eastAsia="bg-BG"/>
        </w:rPr>
        <w:t xml:space="preserve"> отдели </w:t>
      </w:r>
      <w:r w:rsidR="00993AB0" w:rsidRPr="00C7025A">
        <w:rPr>
          <w:b/>
          <w:bCs/>
          <w:color w:val="000000"/>
          <w:sz w:val="24"/>
          <w:szCs w:val="24"/>
          <w:lang w:eastAsia="bg-BG"/>
        </w:rPr>
        <w:t>50д, 51в, 51г</w:t>
      </w:r>
      <w:r w:rsidR="002535B7" w:rsidRPr="00C7025A">
        <w:rPr>
          <w:b/>
          <w:bCs/>
          <w:color w:val="000000"/>
          <w:sz w:val="24"/>
          <w:szCs w:val="24"/>
          <w:lang w:val="bg-BG" w:eastAsia="bg-BG"/>
        </w:rPr>
        <w:t>,</w:t>
      </w:r>
      <w:r w:rsidR="002535B7" w:rsidRPr="00C7025A">
        <w:rPr>
          <w:sz w:val="24"/>
          <w:szCs w:val="24"/>
          <w:lang w:val="bg-BG"/>
        </w:rPr>
        <w:t xml:space="preserve"> </w:t>
      </w:r>
      <w:r w:rsidR="00E446F9" w:rsidRPr="00C7025A">
        <w:rPr>
          <w:sz w:val="24"/>
          <w:szCs w:val="24"/>
          <w:lang w:val="bg-BG"/>
        </w:rPr>
        <w:t>е:</w:t>
      </w:r>
      <w:r w:rsidR="00985C96" w:rsidRPr="00C7025A">
        <w:rPr>
          <w:sz w:val="24"/>
          <w:szCs w:val="24"/>
          <w:lang w:val="bg-BG"/>
        </w:rPr>
        <w:t xml:space="preserve"> </w:t>
      </w:r>
      <w:r w:rsidR="003D2C0A" w:rsidRPr="00C7025A">
        <w:rPr>
          <w:sz w:val="24"/>
          <w:szCs w:val="24"/>
          <w:lang w:val="bg-BG"/>
        </w:rPr>
        <w:t>.............</w:t>
      </w:r>
      <w:r w:rsidR="00985C96" w:rsidRPr="00C7025A">
        <w:rPr>
          <w:sz w:val="24"/>
          <w:szCs w:val="24"/>
          <w:lang w:val="bg-BG"/>
        </w:rPr>
        <w:t xml:space="preserve">  </w:t>
      </w:r>
      <w:proofErr w:type="spellStart"/>
      <w:r w:rsidR="00985C96" w:rsidRPr="00C7025A">
        <w:rPr>
          <w:sz w:val="24"/>
          <w:szCs w:val="24"/>
          <w:lang w:val="bg-BG"/>
        </w:rPr>
        <w:t>лв</w:t>
      </w:r>
      <w:proofErr w:type="spellEnd"/>
      <w:r w:rsidR="00985C96" w:rsidRPr="00C7025A">
        <w:rPr>
          <w:sz w:val="24"/>
          <w:szCs w:val="24"/>
          <w:lang w:val="bg-BG"/>
        </w:rPr>
        <w:t xml:space="preserve"> /</w:t>
      </w:r>
      <w:r w:rsidR="003D2C0A" w:rsidRPr="00C7025A">
        <w:rPr>
          <w:sz w:val="24"/>
          <w:szCs w:val="24"/>
          <w:lang w:val="bg-BG"/>
        </w:rPr>
        <w:t>......................</w:t>
      </w:r>
      <w:r w:rsidR="00985C96" w:rsidRPr="00C7025A">
        <w:rPr>
          <w:sz w:val="24"/>
          <w:szCs w:val="24"/>
          <w:lang w:val="bg-BG"/>
        </w:rPr>
        <w:t xml:space="preserve"> /</w:t>
      </w:r>
      <w:r w:rsidR="00A30069" w:rsidRPr="00C7025A">
        <w:rPr>
          <w:sz w:val="24"/>
          <w:szCs w:val="24"/>
          <w:lang w:val="bg-BG"/>
        </w:rPr>
        <w:t>,</w:t>
      </w:r>
      <w:r w:rsidR="005023AE" w:rsidRPr="00C7025A">
        <w:rPr>
          <w:sz w:val="24"/>
          <w:szCs w:val="24"/>
          <w:lang w:val="bg-BG"/>
        </w:rPr>
        <w:t xml:space="preserve"> </w:t>
      </w:r>
      <w:r w:rsidR="00127B87" w:rsidRPr="00C7025A">
        <w:rPr>
          <w:b/>
          <w:sz w:val="24"/>
          <w:szCs w:val="24"/>
          <w:lang w:val="bg-BG"/>
        </w:rPr>
        <w:t>без включен</w:t>
      </w:r>
      <w:r w:rsidR="00A30069" w:rsidRPr="00C7025A">
        <w:rPr>
          <w:b/>
          <w:sz w:val="24"/>
          <w:szCs w:val="24"/>
          <w:lang w:val="bg-BG"/>
        </w:rPr>
        <w:t xml:space="preserve"> ДДС</w:t>
      </w:r>
      <w:r w:rsidR="00A30069" w:rsidRPr="00C7025A">
        <w:rPr>
          <w:sz w:val="24"/>
          <w:szCs w:val="24"/>
          <w:lang w:val="bg-BG"/>
        </w:rPr>
        <w:t xml:space="preserve"> и</w:t>
      </w:r>
      <w:r w:rsidR="00606C08" w:rsidRPr="00C7025A">
        <w:rPr>
          <w:sz w:val="24"/>
          <w:szCs w:val="24"/>
          <w:lang w:val="bg-BG"/>
        </w:rPr>
        <w:t>ли</w:t>
      </w:r>
      <w:r w:rsidR="00A30069" w:rsidRPr="00C7025A">
        <w:rPr>
          <w:sz w:val="24"/>
          <w:szCs w:val="24"/>
          <w:lang w:val="bg-BG"/>
        </w:rPr>
        <w:t xml:space="preserve"> </w:t>
      </w:r>
      <w:r w:rsidR="007C5598" w:rsidRPr="00C7025A">
        <w:rPr>
          <w:sz w:val="24"/>
          <w:szCs w:val="24"/>
          <w:lang w:val="bg-BG"/>
        </w:rPr>
        <w:t xml:space="preserve">общо </w:t>
      </w:r>
      <w:r w:rsidR="003D2C0A" w:rsidRPr="00C7025A">
        <w:rPr>
          <w:sz w:val="24"/>
          <w:szCs w:val="24"/>
          <w:lang w:val="bg-BG"/>
        </w:rPr>
        <w:t>..............</w:t>
      </w:r>
      <w:r w:rsidR="00985C96" w:rsidRPr="00C7025A">
        <w:rPr>
          <w:sz w:val="24"/>
          <w:szCs w:val="24"/>
          <w:lang w:val="bg-BG"/>
        </w:rPr>
        <w:t xml:space="preserve"> </w:t>
      </w:r>
      <w:r w:rsidR="00B3101A" w:rsidRPr="00C7025A">
        <w:rPr>
          <w:sz w:val="24"/>
          <w:szCs w:val="24"/>
          <w:lang w:val="bg-BG"/>
        </w:rPr>
        <w:t>лв. (</w:t>
      </w:r>
      <w:r w:rsidR="003D2C0A" w:rsidRPr="00C7025A">
        <w:rPr>
          <w:sz w:val="24"/>
          <w:szCs w:val="24"/>
          <w:lang w:val="bg-BG"/>
        </w:rPr>
        <w:t>...................</w:t>
      </w:r>
      <w:r w:rsidR="00985C96" w:rsidRPr="00C7025A">
        <w:rPr>
          <w:sz w:val="24"/>
          <w:szCs w:val="24"/>
          <w:lang w:val="bg-BG"/>
        </w:rPr>
        <w:t>)</w:t>
      </w:r>
      <w:r w:rsidR="007C5598" w:rsidRPr="00C7025A">
        <w:rPr>
          <w:sz w:val="24"/>
          <w:szCs w:val="24"/>
          <w:lang w:val="bg-BG"/>
        </w:rPr>
        <w:t xml:space="preserve"> </w:t>
      </w:r>
      <w:r w:rsidR="00985C96" w:rsidRPr="00C7025A">
        <w:rPr>
          <w:sz w:val="24"/>
          <w:szCs w:val="24"/>
          <w:lang w:val="bg-BG"/>
        </w:rPr>
        <w:t xml:space="preserve">с </w:t>
      </w:r>
      <w:r w:rsidR="00127B87" w:rsidRPr="00C7025A">
        <w:rPr>
          <w:b/>
          <w:sz w:val="24"/>
          <w:szCs w:val="24"/>
          <w:lang w:val="bg-BG"/>
        </w:rPr>
        <w:t xml:space="preserve"> включен</w:t>
      </w:r>
      <w:r w:rsidRPr="00C7025A">
        <w:rPr>
          <w:b/>
          <w:sz w:val="24"/>
          <w:szCs w:val="24"/>
          <w:lang w:val="bg-BG"/>
        </w:rPr>
        <w:t xml:space="preserve"> ДДС</w:t>
      </w:r>
      <w:r w:rsidR="00A30069" w:rsidRPr="00C7025A">
        <w:rPr>
          <w:sz w:val="24"/>
          <w:szCs w:val="24"/>
          <w:lang w:val="bg-BG"/>
        </w:rPr>
        <w:t xml:space="preserve">, </w:t>
      </w:r>
      <w:r w:rsidRPr="00C7025A">
        <w:rPr>
          <w:sz w:val="24"/>
          <w:szCs w:val="24"/>
          <w:lang w:val="bg-BG"/>
        </w:rPr>
        <w:t xml:space="preserve">разпределена по </w:t>
      </w:r>
      <w:proofErr w:type="spellStart"/>
      <w:r w:rsidRPr="00C7025A">
        <w:rPr>
          <w:sz w:val="24"/>
          <w:szCs w:val="24"/>
          <w:lang w:val="bg-BG"/>
        </w:rPr>
        <w:t>сортименти</w:t>
      </w:r>
      <w:proofErr w:type="spellEnd"/>
      <w:r w:rsidR="00A30069" w:rsidRPr="00C7025A">
        <w:rPr>
          <w:sz w:val="24"/>
          <w:szCs w:val="24"/>
          <w:lang w:val="bg-BG"/>
        </w:rPr>
        <w:t>,</w:t>
      </w:r>
      <w:r w:rsidRPr="00C7025A">
        <w:rPr>
          <w:sz w:val="24"/>
          <w:szCs w:val="24"/>
          <w:lang w:val="bg-BG"/>
        </w:rPr>
        <w:t xml:space="preserve"> съгласно приложение №</w:t>
      </w:r>
      <w:r w:rsidR="00A30069" w:rsidRPr="00C7025A">
        <w:rPr>
          <w:sz w:val="24"/>
          <w:szCs w:val="24"/>
          <w:lang w:val="bg-BG"/>
        </w:rPr>
        <w:t xml:space="preserve"> </w:t>
      </w:r>
      <w:r w:rsidR="00252E4A" w:rsidRPr="00C7025A">
        <w:rPr>
          <w:sz w:val="24"/>
          <w:szCs w:val="24"/>
          <w:lang w:val="bg-BG"/>
        </w:rPr>
        <w:t>2</w:t>
      </w:r>
      <w:r w:rsidR="00B3101A" w:rsidRPr="00C7025A">
        <w:rPr>
          <w:sz w:val="24"/>
          <w:szCs w:val="24"/>
          <w:lang w:val="bg-BG"/>
        </w:rPr>
        <w:t xml:space="preserve"> –</w:t>
      </w:r>
      <w:r w:rsidRPr="00C7025A">
        <w:rPr>
          <w:sz w:val="24"/>
          <w:szCs w:val="24"/>
          <w:lang w:val="bg-BG"/>
        </w:rPr>
        <w:t xml:space="preserve"> нераз</w:t>
      </w:r>
      <w:r w:rsidR="00FA3D4F" w:rsidRPr="00C7025A">
        <w:rPr>
          <w:sz w:val="24"/>
          <w:szCs w:val="24"/>
          <w:lang w:val="bg-BG"/>
        </w:rPr>
        <w:t>делна</w:t>
      </w:r>
      <w:r w:rsidR="00FA3D4F" w:rsidRPr="00AA4FD7">
        <w:rPr>
          <w:sz w:val="24"/>
          <w:szCs w:val="24"/>
          <w:lang w:val="bg-BG"/>
        </w:rPr>
        <w:t xml:space="preserve"> част от настоящия договор.</w:t>
      </w:r>
    </w:p>
    <w:p w14:paraId="0A360070" w14:textId="77777777" w:rsidR="00941900" w:rsidRPr="00AA4FD7" w:rsidRDefault="00F57F02" w:rsidP="00F34419">
      <w:pPr>
        <w:ind w:firstLine="567"/>
        <w:jc w:val="both"/>
        <w:rPr>
          <w:sz w:val="24"/>
          <w:szCs w:val="24"/>
          <w:lang w:val="bg-BG"/>
        </w:rPr>
      </w:pPr>
      <w:r w:rsidRPr="00AA4FD7">
        <w:rPr>
          <w:b/>
          <w:sz w:val="24"/>
          <w:szCs w:val="24"/>
          <w:lang w:val="bg-BG"/>
        </w:rPr>
        <w:t>2.2.</w:t>
      </w:r>
      <w:r w:rsidRPr="00AA4FD7">
        <w:rPr>
          <w:sz w:val="24"/>
          <w:szCs w:val="24"/>
          <w:lang w:val="bg-BG"/>
        </w:rPr>
        <w:t xml:space="preserve"> </w:t>
      </w:r>
      <w:r w:rsidR="00941900" w:rsidRPr="00AA4FD7">
        <w:rPr>
          <w:sz w:val="24"/>
          <w:szCs w:val="24"/>
          <w:lang w:val="bg-BG"/>
        </w:rPr>
        <w:t xml:space="preserve">Купувачът заплаща дървесината на авансови вноски, както следва: </w:t>
      </w:r>
    </w:p>
    <w:p w14:paraId="54BB6FA6" w14:textId="77777777" w:rsidR="00C24C89" w:rsidRPr="00AA4FD7" w:rsidRDefault="00F57F02" w:rsidP="00F34419">
      <w:pPr>
        <w:autoSpaceDE w:val="0"/>
        <w:autoSpaceDN w:val="0"/>
        <w:adjustRightInd w:val="0"/>
        <w:ind w:firstLine="567"/>
        <w:jc w:val="both"/>
        <w:rPr>
          <w:sz w:val="24"/>
          <w:szCs w:val="24"/>
          <w:lang w:val="bg-BG" w:eastAsia="bg-BG"/>
        </w:rPr>
      </w:pPr>
      <w:r w:rsidRPr="00AA4FD7">
        <w:rPr>
          <w:b/>
          <w:sz w:val="24"/>
          <w:szCs w:val="24"/>
          <w:lang w:val="bg-BG"/>
        </w:rPr>
        <w:t>2.2.1</w:t>
      </w:r>
      <w:r w:rsidRPr="00AA4FD7">
        <w:rPr>
          <w:sz w:val="24"/>
          <w:szCs w:val="24"/>
          <w:lang w:val="bg-BG"/>
        </w:rPr>
        <w:t>.</w:t>
      </w:r>
      <w:r w:rsidR="0079152F" w:rsidRPr="00AA4FD7">
        <w:rPr>
          <w:sz w:val="24"/>
          <w:szCs w:val="24"/>
          <w:lang w:val="bg-BG"/>
        </w:rPr>
        <w:t xml:space="preserve"> </w:t>
      </w:r>
      <w:r w:rsidR="00C24C89" w:rsidRPr="00AA4FD7">
        <w:rPr>
          <w:sz w:val="24"/>
          <w:szCs w:val="24"/>
          <w:lang w:val="bg-BG" w:eastAsia="bg-BG"/>
        </w:rPr>
        <w:t xml:space="preserve">Спечелилият търга, </w:t>
      </w:r>
      <w:r w:rsidR="00C24C89" w:rsidRPr="00AA4FD7">
        <w:rPr>
          <w:b/>
          <w:sz w:val="24"/>
          <w:szCs w:val="24"/>
          <w:u w:val="single"/>
          <w:lang w:val="bg-BG" w:eastAsia="bg-BG"/>
        </w:rPr>
        <w:t xml:space="preserve">след сключване  на договора и преди издаване на първи по ред превозен билет представя документ за платена </w:t>
      </w:r>
      <w:r w:rsidR="00C24C89" w:rsidRPr="00AA4FD7">
        <w:rPr>
          <w:sz w:val="24"/>
          <w:szCs w:val="24"/>
          <w:u w:val="single"/>
          <w:lang w:val="bg-BG" w:eastAsia="bg-BG"/>
        </w:rPr>
        <w:t>авансова вноска в размер на 20% (двадесет  процента) от достигнатата при търга обща цена</w:t>
      </w:r>
      <w:r w:rsidR="00C24C89" w:rsidRPr="00AA4FD7">
        <w:rPr>
          <w:sz w:val="24"/>
          <w:szCs w:val="24"/>
          <w:lang w:val="bg-BG" w:eastAsia="bg-BG"/>
        </w:rPr>
        <w:t>, с включен и начислен ДДС</w:t>
      </w:r>
    </w:p>
    <w:p w14:paraId="35B71E87" w14:textId="77777777" w:rsidR="00C24C89" w:rsidRPr="00AA4FD7" w:rsidRDefault="00C24C89" w:rsidP="00F34419">
      <w:pPr>
        <w:autoSpaceDE w:val="0"/>
        <w:autoSpaceDN w:val="0"/>
        <w:adjustRightInd w:val="0"/>
        <w:ind w:firstLine="567"/>
        <w:jc w:val="both"/>
        <w:rPr>
          <w:sz w:val="24"/>
          <w:szCs w:val="24"/>
          <w:lang w:val="bg-BG" w:eastAsia="bg-BG"/>
        </w:rPr>
      </w:pPr>
      <w:r w:rsidRPr="00AA4FD7">
        <w:rPr>
          <w:sz w:val="24"/>
          <w:szCs w:val="24"/>
          <w:lang w:val="bg-BG" w:eastAsia="bg-BG"/>
        </w:rPr>
        <w:t xml:space="preserve">2.2.2. </w:t>
      </w:r>
      <w:r w:rsidRPr="00AA4FD7">
        <w:rPr>
          <w:sz w:val="24"/>
          <w:szCs w:val="24"/>
          <w:lang w:val="bg-BG"/>
        </w:rPr>
        <w:t>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4D1AF81C" w14:textId="77777777" w:rsidR="00F57F02" w:rsidRPr="00AA4FD7" w:rsidRDefault="00F57F02" w:rsidP="00F34419">
      <w:pPr>
        <w:ind w:firstLine="567"/>
        <w:jc w:val="both"/>
        <w:rPr>
          <w:sz w:val="24"/>
          <w:szCs w:val="24"/>
          <w:lang w:val="bg-BG"/>
        </w:rPr>
      </w:pPr>
      <w:r w:rsidRPr="00AA4FD7">
        <w:rPr>
          <w:b/>
          <w:sz w:val="24"/>
          <w:szCs w:val="24"/>
          <w:lang w:val="bg-BG"/>
        </w:rPr>
        <w:t>2.2.3.</w:t>
      </w:r>
      <w:r w:rsidRPr="00AA4FD7">
        <w:rPr>
          <w:sz w:val="24"/>
          <w:szCs w:val="24"/>
          <w:lang w:val="bg-BG"/>
        </w:rPr>
        <w:t xml:space="preserve"> За добито определено количество дървесина от</w:t>
      </w:r>
      <w:r w:rsidR="00FA3D4F" w:rsidRPr="00AA4FD7">
        <w:rPr>
          <w:sz w:val="24"/>
          <w:szCs w:val="24"/>
          <w:lang w:val="bg-BG"/>
        </w:rPr>
        <w:t xml:space="preserve"> съответен </w:t>
      </w:r>
      <w:proofErr w:type="spellStart"/>
      <w:r w:rsidR="00FA3D4F" w:rsidRPr="00AA4FD7">
        <w:rPr>
          <w:sz w:val="24"/>
          <w:szCs w:val="24"/>
          <w:lang w:val="bg-BG"/>
        </w:rPr>
        <w:t>сортимент</w:t>
      </w:r>
      <w:proofErr w:type="spellEnd"/>
      <w:r w:rsidR="00FA3D4F" w:rsidRPr="00AA4FD7">
        <w:rPr>
          <w:sz w:val="24"/>
          <w:szCs w:val="24"/>
          <w:lang w:val="bg-BG"/>
        </w:rPr>
        <w:t>, КУПУВАЧЪТ уведомява ПРОДАВАЧА, по реда на Раздел V</w:t>
      </w:r>
      <w:r w:rsidRPr="00AA4FD7">
        <w:rPr>
          <w:sz w:val="24"/>
          <w:szCs w:val="24"/>
          <w:lang w:val="bg-BG"/>
        </w:rPr>
        <w:t xml:space="preserve"> от настоящият договор, за изготвяне на предавателно-приемателен протокол за </w:t>
      </w:r>
      <w:proofErr w:type="spellStart"/>
      <w:r w:rsidRPr="00AA4FD7">
        <w:rPr>
          <w:sz w:val="24"/>
          <w:szCs w:val="24"/>
          <w:lang w:val="bg-BG"/>
        </w:rPr>
        <w:t>кубиране</w:t>
      </w:r>
      <w:proofErr w:type="spellEnd"/>
      <w:r w:rsidRPr="00AA4FD7">
        <w:rPr>
          <w:sz w:val="24"/>
          <w:szCs w:val="24"/>
          <w:lang w:val="bg-BG"/>
        </w:rPr>
        <w:t xml:space="preserve"> </w:t>
      </w:r>
      <w:r w:rsidR="00FA3D4F" w:rsidRPr="00AA4FD7">
        <w:rPr>
          <w:sz w:val="24"/>
          <w:szCs w:val="24"/>
          <w:lang w:val="bg-BG"/>
        </w:rPr>
        <w:t>на добитата дървесина, който се подписва от</w:t>
      </w:r>
      <w:r w:rsidRPr="00AA4FD7">
        <w:rPr>
          <w:sz w:val="24"/>
          <w:szCs w:val="24"/>
          <w:lang w:val="bg-BG"/>
        </w:rPr>
        <w:t xml:space="preserve"> страните.</w:t>
      </w:r>
    </w:p>
    <w:p w14:paraId="1EAD2690" w14:textId="79AC7D73" w:rsidR="00F57F02" w:rsidRPr="00AA4FD7" w:rsidRDefault="00F57F02" w:rsidP="00F34419">
      <w:pPr>
        <w:ind w:firstLine="567"/>
        <w:jc w:val="both"/>
        <w:rPr>
          <w:b/>
          <w:sz w:val="24"/>
          <w:szCs w:val="24"/>
          <w:lang w:val="bg-BG"/>
        </w:rPr>
      </w:pPr>
      <w:r w:rsidRPr="00AA4FD7">
        <w:rPr>
          <w:b/>
          <w:sz w:val="24"/>
          <w:szCs w:val="24"/>
          <w:lang w:val="bg-BG"/>
        </w:rPr>
        <w:t>2.2.4.</w:t>
      </w:r>
      <w:r w:rsidRPr="00AA4FD7">
        <w:rPr>
          <w:sz w:val="24"/>
          <w:szCs w:val="24"/>
          <w:lang w:val="bg-BG"/>
        </w:rPr>
        <w:t xml:space="preserve"> В </w:t>
      </w:r>
      <w:r w:rsidR="00FA3D4F" w:rsidRPr="00AA4FD7">
        <w:rPr>
          <w:sz w:val="24"/>
          <w:szCs w:val="24"/>
          <w:lang w:val="bg-BG"/>
        </w:rPr>
        <w:t xml:space="preserve">(3) </w:t>
      </w:r>
      <w:r w:rsidRPr="00AA4FD7">
        <w:rPr>
          <w:sz w:val="24"/>
          <w:szCs w:val="24"/>
          <w:lang w:val="bg-BG"/>
        </w:rPr>
        <w:t>тридневен</w:t>
      </w:r>
      <w:r w:rsidR="00FA3D4F" w:rsidRPr="00AA4FD7">
        <w:rPr>
          <w:sz w:val="24"/>
          <w:szCs w:val="24"/>
          <w:lang w:val="bg-BG"/>
        </w:rPr>
        <w:t xml:space="preserve"> </w:t>
      </w:r>
      <w:r w:rsidRPr="00AA4FD7">
        <w:rPr>
          <w:sz w:val="24"/>
          <w:szCs w:val="24"/>
          <w:lang w:val="bg-BG"/>
        </w:rPr>
        <w:t xml:space="preserve">срок от подписване на предавателно-приемателния протокол </w:t>
      </w:r>
      <w:r w:rsidR="00C01B88" w:rsidRPr="00AA4FD7">
        <w:rPr>
          <w:sz w:val="24"/>
          <w:szCs w:val="24"/>
          <w:lang w:val="bg-BG"/>
        </w:rPr>
        <w:t xml:space="preserve">за </w:t>
      </w:r>
      <w:proofErr w:type="spellStart"/>
      <w:r w:rsidR="00C01B88" w:rsidRPr="00AA4FD7">
        <w:rPr>
          <w:sz w:val="24"/>
          <w:szCs w:val="24"/>
          <w:lang w:val="bg-BG"/>
        </w:rPr>
        <w:t>кубиране</w:t>
      </w:r>
      <w:proofErr w:type="spellEnd"/>
      <w:r w:rsidR="00C01B88" w:rsidRPr="00AA4FD7">
        <w:rPr>
          <w:sz w:val="24"/>
          <w:szCs w:val="24"/>
          <w:lang w:val="bg-BG"/>
        </w:rPr>
        <w:t xml:space="preserve">, </w:t>
      </w:r>
      <w:r w:rsidRPr="00AA4FD7">
        <w:rPr>
          <w:sz w:val="24"/>
          <w:szCs w:val="24"/>
          <w:lang w:val="bg-BG"/>
        </w:rPr>
        <w:t xml:space="preserve">КУПУВАЧЪТ се задължава да преведе по следната сметка на </w:t>
      </w:r>
      <w:r w:rsidR="0088508C" w:rsidRPr="00AA4FD7">
        <w:rPr>
          <w:b/>
          <w:sz w:val="24"/>
          <w:szCs w:val="24"/>
          <w:lang w:val="bg-BG"/>
        </w:rPr>
        <w:t>ТП</w:t>
      </w:r>
      <w:r w:rsidR="0088508C" w:rsidRPr="00AA4FD7">
        <w:rPr>
          <w:sz w:val="24"/>
          <w:szCs w:val="24"/>
          <w:lang w:val="bg-BG"/>
        </w:rPr>
        <w:t xml:space="preserve"> </w:t>
      </w:r>
      <w:r w:rsidR="00AA4FD7" w:rsidRPr="00AA4FD7">
        <w:rPr>
          <w:b/>
          <w:sz w:val="24"/>
          <w:szCs w:val="24"/>
          <w:lang w:val="bg-BG"/>
        </w:rPr>
        <w:t>ДГС, ДЛС</w:t>
      </w:r>
      <w:r w:rsidR="0095374B" w:rsidRPr="00AA4FD7">
        <w:rPr>
          <w:b/>
          <w:sz w:val="24"/>
          <w:szCs w:val="24"/>
          <w:lang w:val="bg-BG"/>
        </w:rPr>
        <w:t xml:space="preserve"> „</w:t>
      </w:r>
      <w:r w:rsidR="00AA4FD7" w:rsidRPr="00AA4FD7">
        <w:rPr>
          <w:b/>
          <w:sz w:val="24"/>
          <w:szCs w:val="24"/>
          <w:lang w:val="bg-BG"/>
        </w:rPr>
        <w:t>....................</w:t>
      </w:r>
      <w:r w:rsidR="0095374B" w:rsidRPr="00AA4FD7">
        <w:rPr>
          <w:b/>
          <w:sz w:val="24"/>
          <w:szCs w:val="24"/>
          <w:lang w:val="bg-BG"/>
        </w:rPr>
        <w:t>“</w:t>
      </w:r>
      <w:r w:rsidR="0088508C" w:rsidRPr="00AA4FD7">
        <w:rPr>
          <w:b/>
          <w:bCs/>
          <w:sz w:val="24"/>
          <w:szCs w:val="24"/>
          <w:lang w:val="bg-BG"/>
        </w:rPr>
        <w:t xml:space="preserve"> </w:t>
      </w:r>
      <w:r w:rsidR="00654BF1" w:rsidRPr="00AA4FD7">
        <w:rPr>
          <w:b/>
          <w:bCs/>
          <w:sz w:val="24"/>
          <w:szCs w:val="24"/>
          <w:lang w:val="bg-BG" w:eastAsia="bg-BG"/>
        </w:rPr>
        <w:t>IBAN</w:t>
      </w:r>
      <w:r w:rsidR="00654BF1" w:rsidRPr="00AA4FD7">
        <w:rPr>
          <w:sz w:val="24"/>
          <w:szCs w:val="24"/>
          <w:lang w:val="bg-BG" w:eastAsia="bg-BG"/>
        </w:rPr>
        <w:t>:</w:t>
      </w:r>
      <w:r w:rsidR="00AA4FD7" w:rsidRPr="00AA4FD7">
        <w:rPr>
          <w:sz w:val="24"/>
          <w:szCs w:val="24"/>
          <w:lang w:val="bg-BG" w:eastAsia="bg-BG"/>
        </w:rPr>
        <w:t>………………………</w:t>
      </w:r>
      <w:r w:rsidR="00654BF1" w:rsidRPr="00AA4FD7">
        <w:rPr>
          <w:sz w:val="24"/>
          <w:szCs w:val="24"/>
          <w:lang w:val="bg-BG" w:eastAsia="bg-BG"/>
        </w:rPr>
        <w:t xml:space="preserve">, </w:t>
      </w:r>
      <w:r w:rsidR="00654BF1" w:rsidRPr="00AA4FD7">
        <w:rPr>
          <w:b/>
          <w:bCs/>
          <w:sz w:val="24"/>
          <w:szCs w:val="24"/>
          <w:lang w:val="bg-BG" w:eastAsia="bg-BG"/>
        </w:rPr>
        <w:t>BIC</w:t>
      </w:r>
      <w:r w:rsidR="00654BF1" w:rsidRPr="00AA4FD7">
        <w:rPr>
          <w:sz w:val="24"/>
          <w:szCs w:val="24"/>
          <w:lang w:val="bg-BG" w:eastAsia="bg-BG"/>
        </w:rPr>
        <w:t xml:space="preserve">: </w:t>
      </w:r>
      <w:r w:rsidR="00AA4FD7" w:rsidRPr="00AA4FD7">
        <w:rPr>
          <w:sz w:val="24"/>
          <w:szCs w:val="24"/>
          <w:lang w:val="bg-BG" w:eastAsia="bg-BG"/>
        </w:rPr>
        <w:t>…………….</w:t>
      </w:r>
      <w:r w:rsidR="00654BF1" w:rsidRPr="00AA4FD7">
        <w:rPr>
          <w:sz w:val="24"/>
          <w:szCs w:val="24"/>
          <w:lang w:val="bg-BG" w:eastAsia="bg-BG"/>
        </w:rPr>
        <w:t xml:space="preserve">, при банка: </w:t>
      </w:r>
      <w:r w:rsidR="00AA4FD7" w:rsidRPr="00AA4FD7">
        <w:rPr>
          <w:b/>
          <w:bCs/>
          <w:sz w:val="24"/>
          <w:szCs w:val="24"/>
          <w:lang w:val="bg-BG" w:eastAsia="bg-BG"/>
        </w:rPr>
        <w:t>……………….</w:t>
      </w:r>
      <w:r w:rsidR="00654BF1" w:rsidRPr="00AA4FD7">
        <w:rPr>
          <w:b/>
          <w:sz w:val="24"/>
          <w:szCs w:val="24"/>
          <w:lang w:val="bg-BG" w:eastAsia="bg-BG"/>
        </w:rPr>
        <w:t xml:space="preserve"> </w:t>
      </w:r>
      <w:r w:rsidR="00B074A3" w:rsidRPr="00AA4FD7">
        <w:rPr>
          <w:b/>
          <w:sz w:val="24"/>
          <w:szCs w:val="24"/>
          <w:lang w:val="bg-BG"/>
        </w:rPr>
        <w:t xml:space="preserve">, </w:t>
      </w:r>
      <w:r w:rsidRPr="00AA4FD7">
        <w:rPr>
          <w:sz w:val="24"/>
          <w:szCs w:val="24"/>
          <w:lang w:val="bg-BG"/>
        </w:rPr>
        <w:t>сумата за добитото количество, посочено в протокола.</w:t>
      </w:r>
    </w:p>
    <w:p w14:paraId="73AD145D" w14:textId="77777777" w:rsidR="00F57F02" w:rsidRPr="00AA4FD7" w:rsidRDefault="00F57F02" w:rsidP="00F34419">
      <w:pPr>
        <w:ind w:firstLine="567"/>
        <w:jc w:val="both"/>
        <w:rPr>
          <w:sz w:val="24"/>
          <w:szCs w:val="24"/>
          <w:lang w:val="bg-BG"/>
        </w:rPr>
      </w:pPr>
      <w:r w:rsidRPr="00AA4FD7">
        <w:rPr>
          <w:b/>
          <w:sz w:val="24"/>
          <w:szCs w:val="24"/>
          <w:lang w:val="bg-BG"/>
        </w:rPr>
        <w:t>2.3.</w:t>
      </w:r>
      <w:r w:rsidRPr="00AA4FD7">
        <w:rPr>
          <w:sz w:val="24"/>
          <w:szCs w:val="24"/>
          <w:lang w:val="bg-BG"/>
        </w:rPr>
        <w:t xml:space="preserve"> Съгласно посочените количества по </w:t>
      </w:r>
      <w:proofErr w:type="spellStart"/>
      <w:r w:rsidRPr="00AA4FD7">
        <w:rPr>
          <w:sz w:val="24"/>
          <w:szCs w:val="24"/>
          <w:lang w:val="bg-BG"/>
        </w:rPr>
        <w:t>сортименти</w:t>
      </w:r>
      <w:proofErr w:type="spellEnd"/>
      <w:r w:rsidRPr="00AA4FD7">
        <w:rPr>
          <w:sz w:val="24"/>
          <w:szCs w:val="24"/>
          <w:lang w:val="bg-BG"/>
        </w:rPr>
        <w:t xml:space="preserve"> в предавателно–приемателния протокол за </w:t>
      </w:r>
      <w:proofErr w:type="spellStart"/>
      <w:r w:rsidRPr="00AA4FD7">
        <w:rPr>
          <w:sz w:val="24"/>
          <w:szCs w:val="24"/>
          <w:lang w:val="bg-BG"/>
        </w:rPr>
        <w:t>кубиране</w:t>
      </w:r>
      <w:proofErr w:type="spellEnd"/>
      <w:r w:rsidRPr="00AA4FD7">
        <w:rPr>
          <w:sz w:val="24"/>
          <w:szCs w:val="24"/>
          <w:lang w:val="bg-BG"/>
        </w:rPr>
        <w:t xml:space="preserve">, ПРОДАВАЧЪТ </w:t>
      </w:r>
      <w:r w:rsidRPr="00AA4FD7">
        <w:rPr>
          <w:b/>
          <w:sz w:val="24"/>
          <w:szCs w:val="24"/>
          <w:lang w:val="bg-BG"/>
        </w:rPr>
        <w:t>издава, превозни билети</w:t>
      </w:r>
      <w:r w:rsidRPr="00AA4FD7">
        <w:rPr>
          <w:sz w:val="24"/>
          <w:szCs w:val="24"/>
          <w:lang w:val="bg-BG"/>
        </w:rPr>
        <w:t xml:space="preserve">, </w:t>
      </w:r>
      <w:r w:rsidRPr="00AA4FD7">
        <w:rPr>
          <w:b/>
          <w:sz w:val="24"/>
          <w:szCs w:val="24"/>
          <w:lang w:val="bg-BG"/>
        </w:rPr>
        <w:t>след предс</w:t>
      </w:r>
      <w:r w:rsidR="00FA3D4F" w:rsidRPr="00AA4FD7">
        <w:rPr>
          <w:b/>
          <w:sz w:val="24"/>
          <w:szCs w:val="24"/>
          <w:lang w:val="bg-BG"/>
        </w:rPr>
        <w:t>тавяне</w:t>
      </w:r>
      <w:r w:rsidR="00FA3D4F" w:rsidRPr="00AA4FD7">
        <w:rPr>
          <w:sz w:val="24"/>
          <w:szCs w:val="24"/>
          <w:lang w:val="bg-BG"/>
        </w:rPr>
        <w:t xml:space="preserve"> на документ от КУПУВАЧА, удостоверяващ </w:t>
      </w:r>
      <w:r w:rsidRPr="00AA4FD7">
        <w:rPr>
          <w:b/>
          <w:sz w:val="24"/>
          <w:szCs w:val="24"/>
          <w:lang w:val="bg-BG"/>
        </w:rPr>
        <w:t>извършено плащане</w:t>
      </w:r>
      <w:r w:rsidRPr="00AA4FD7">
        <w:rPr>
          <w:sz w:val="24"/>
          <w:szCs w:val="24"/>
          <w:lang w:val="bg-BG"/>
        </w:rPr>
        <w:t xml:space="preserve">. Превозните билети се издават </w:t>
      </w:r>
      <w:r w:rsidRPr="00AA4FD7">
        <w:rPr>
          <w:b/>
          <w:sz w:val="24"/>
          <w:szCs w:val="24"/>
          <w:lang w:val="bg-BG"/>
        </w:rPr>
        <w:t>до размера на внесените</w:t>
      </w:r>
      <w:r w:rsidRPr="00AA4FD7">
        <w:rPr>
          <w:sz w:val="24"/>
          <w:szCs w:val="24"/>
          <w:lang w:val="bg-BG"/>
        </w:rPr>
        <w:t xml:space="preserve"> от </w:t>
      </w:r>
      <w:r w:rsidR="00FA3D4F" w:rsidRPr="00AA4FD7">
        <w:rPr>
          <w:sz w:val="24"/>
          <w:szCs w:val="24"/>
          <w:lang w:val="bg-BG"/>
        </w:rPr>
        <w:t>КУПУВАЧА</w:t>
      </w:r>
      <w:r w:rsidRPr="00AA4FD7">
        <w:rPr>
          <w:sz w:val="24"/>
          <w:szCs w:val="24"/>
          <w:lang w:val="bg-BG"/>
        </w:rPr>
        <w:t xml:space="preserve"> </w:t>
      </w:r>
      <w:r w:rsidRPr="00AA4FD7">
        <w:rPr>
          <w:b/>
          <w:sz w:val="24"/>
          <w:szCs w:val="24"/>
          <w:lang w:val="bg-BG"/>
        </w:rPr>
        <w:t>вноски</w:t>
      </w:r>
      <w:r w:rsidRPr="00AA4FD7">
        <w:rPr>
          <w:sz w:val="24"/>
          <w:szCs w:val="24"/>
          <w:lang w:val="bg-BG"/>
        </w:rPr>
        <w:t>.</w:t>
      </w:r>
    </w:p>
    <w:p w14:paraId="51F31A83" w14:textId="77777777" w:rsidR="00F57F02" w:rsidRPr="00AA4FD7" w:rsidRDefault="00F57F02" w:rsidP="00F34419">
      <w:pPr>
        <w:pStyle w:val="a4"/>
        <w:ind w:firstLine="567"/>
        <w:rPr>
          <w:rFonts w:ascii="Times New Roman" w:hAnsi="Times New Roman"/>
          <w:szCs w:val="24"/>
        </w:rPr>
      </w:pPr>
      <w:r w:rsidRPr="00AA4FD7">
        <w:rPr>
          <w:rFonts w:ascii="Times New Roman" w:hAnsi="Times New Roman"/>
          <w:b/>
          <w:szCs w:val="24"/>
        </w:rPr>
        <w:t>2.4.</w:t>
      </w:r>
      <w:r w:rsidR="0079152F" w:rsidRPr="00AA4FD7">
        <w:rPr>
          <w:rFonts w:ascii="Times New Roman" w:hAnsi="Times New Roman"/>
          <w:szCs w:val="24"/>
        </w:rPr>
        <w:t xml:space="preserve"> </w:t>
      </w:r>
      <w:r w:rsidRPr="00AA4FD7">
        <w:rPr>
          <w:rFonts w:ascii="Times New Roman" w:hAnsi="Times New Roman"/>
          <w:szCs w:val="24"/>
        </w:rPr>
        <w:t xml:space="preserve">Крайните срокове за транспортиране на </w:t>
      </w:r>
      <w:r w:rsidR="00494879" w:rsidRPr="00AA4FD7">
        <w:rPr>
          <w:rFonts w:ascii="Times New Roman" w:hAnsi="Times New Roman"/>
          <w:szCs w:val="24"/>
        </w:rPr>
        <w:t>заплатената и отсечена</w:t>
      </w:r>
      <w:r w:rsidRPr="00AA4FD7">
        <w:rPr>
          <w:rFonts w:ascii="Times New Roman" w:hAnsi="Times New Roman"/>
          <w:szCs w:val="24"/>
        </w:rPr>
        <w:t xml:space="preserve"> дървесина</w:t>
      </w:r>
      <w:r w:rsidR="00127B87" w:rsidRPr="00AA4FD7">
        <w:rPr>
          <w:rFonts w:ascii="Times New Roman" w:hAnsi="Times New Roman"/>
          <w:szCs w:val="24"/>
        </w:rPr>
        <w:t>,</w:t>
      </w:r>
      <w:r w:rsidRPr="00AA4FD7">
        <w:rPr>
          <w:rFonts w:ascii="Times New Roman" w:hAnsi="Times New Roman"/>
          <w:szCs w:val="24"/>
        </w:rPr>
        <w:t xml:space="preserve"> като цяло</w:t>
      </w:r>
      <w:r w:rsidR="00127B87" w:rsidRPr="00AA4FD7">
        <w:rPr>
          <w:rFonts w:ascii="Times New Roman" w:hAnsi="Times New Roman"/>
          <w:szCs w:val="24"/>
        </w:rPr>
        <w:t>,</w:t>
      </w:r>
      <w:r w:rsidRPr="00AA4FD7">
        <w:rPr>
          <w:rFonts w:ascii="Times New Roman" w:hAnsi="Times New Roman"/>
          <w:szCs w:val="24"/>
        </w:rPr>
        <w:t xml:space="preserve"> е </w:t>
      </w:r>
      <w:r w:rsidR="00494879" w:rsidRPr="00AA4FD7">
        <w:rPr>
          <w:rFonts w:ascii="Times New Roman" w:hAnsi="Times New Roman"/>
          <w:szCs w:val="24"/>
        </w:rPr>
        <w:t xml:space="preserve">до 30 дни след </w:t>
      </w:r>
      <w:r w:rsidRPr="00AA4FD7">
        <w:rPr>
          <w:rFonts w:ascii="Times New Roman" w:hAnsi="Times New Roman"/>
          <w:szCs w:val="24"/>
        </w:rPr>
        <w:t>крайния срок за извоз</w:t>
      </w:r>
      <w:r w:rsidR="00494879" w:rsidRPr="00AA4FD7">
        <w:rPr>
          <w:rFonts w:ascii="Times New Roman" w:hAnsi="Times New Roman"/>
          <w:szCs w:val="24"/>
        </w:rPr>
        <w:t>,</w:t>
      </w:r>
      <w:r w:rsidRPr="00AA4FD7">
        <w:rPr>
          <w:rFonts w:ascii="Times New Roman" w:hAnsi="Times New Roman"/>
          <w:szCs w:val="24"/>
        </w:rPr>
        <w:t xml:space="preserve"> посочен в съответното позволително за сеч за даденото насаждение от обекта</w:t>
      </w:r>
      <w:r w:rsidR="0059104C" w:rsidRPr="00AA4FD7">
        <w:rPr>
          <w:rFonts w:ascii="Times New Roman" w:hAnsi="Times New Roman"/>
          <w:szCs w:val="24"/>
        </w:rPr>
        <w:t xml:space="preserve"> –</w:t>
      </w:r>
      <w:r w:rsidR="00127B87" w:rsidRPr="00AA4FD7">
        <w:rPr>
          <w:rFonts w:ascii="Times New Roman" w:hAnsi="Times New Roman"/>
          <w:szCs w:val="24"/>
        </w:rPr>
        <w:t xml:space="preserve"> предмет на настоящия договор.</w:t>
      </w:r>
    </w:p>
    <w:p w14:paraId="3A4F5C49" w14:textId="27096699" w:rsidR="00F07A50" w:rsidRPr="00AA4FD7" w:rsidRDefault="00F07A50" w:rsidP="00F34419">
      <w:pPr>
        <w:pStyle w:val="a4"/>
        <w:ind w:firstLine="567"/>
        <w:rPr>
          <w:rFonts w:ascii="Times New Roman" w:hAnsi="Times New Roman"/>
          <w:szCs w:val="24"/>
        </w:rPr>
      </w:pPr>
      <w:r w:rsidRPr="00AA4FD7">
        <w:rPr>
          <w:rFonts w:ascii="Times New Roman" w:hAnsi="Times New Roman"/>
          <w:szCs w:val="24"/>
        </w:rPr>
        <w:t xml:space="preserve">2.5. </w:t>
      </w:r>
      <w:r w:rsidRPr="00AA4FD7">
        <w:rPr>
          <w:rFonts w:ascii="Times New Roman" w:hAnsi="Times New Roman"/>
          <w:szCs w:val="24"/>
          <w:lang w:eastAsia="bg-BG"/>
        </w:rPr>
        <w:t xml:space="preserve">Дървесината се транспортира в срока на договора, но не по-късно от 10 (десет) дни след подписване на предавателно-приемателен протокол от </w:t>
      </w:r>
      <w:r w:rsidRPr="00AA4FD7">
        <w:rPr>
          <w:rFonts w:ascii="Times New Roman" w:hAnsi="Times New Roman"/>
          <w:b/>
          <w:szCs w:val="24"/>
        </w:rPr>
        <w:t>ТП</w:t>
      </w:r>
      <w:r w:rsidR="0095374B" w:rsidRPr="00AA4FD7">
        <w:rPr>
          <w:rFonts w:ascii="Times New Roman" w:hAnsi="Times New Roman"/>
          <w:b/>
          <w:szCs w:val="24"/>
        </w:rPr>
        <w:t xml:space="preserve"> </w:t>
      </w:r>
      <w:r w:rsidR="00AA4FD7" w:rsidRPr="00AA4FD7">
        <w:rPr>
          <w:rFonts w:ascii="Times New Roman" w:hAnsi="Times New Roman"/>
          <w:b/>
          <w:szCs w:val="24"/>
        </w:rPr>
        <w:t>ДГС</w:t>
      </w:r>
      <w:r w:rsidR="003A570B">
        <w:rPr>
          <w:rFonts w:ascii="Times New Roman" w:hAnsi="Times New Roman"/>
          <w:b/>
          <w:szCs w:val="24"/>
        </w:rPr>
        <w:t xml:space="preserve"> Смядово</w:t>
      </w:r>
      <w:r w:rsidR="0095374B" w:rsidRPr="00AA4FD7">
        <w:rPr>
          <w:rFonts w:ascii="Times New Roman" w:hAnsi="Times New Roman"/>
          <w:szCs w:val="24"/>
        </w:rPr>
        <w:t xml:space="preserve"> </w:t>
      </w:r>
      <w:r w:rsidRPr="00AA4FD7">
        <w:rPr>
          <w:rFonts w:ascii="Times New Roman" w:hAnsi="Times New Roman"/>
          <w:b/>
          <w:szCs w:val="24"/>
        </w:rPr>
        <w:t xml:space="preserve">и при представена фактура за извършеното заплащане на предадената от Продавача и приета от Купувача  дървесина.  </w:t>
      </w:r>
      <w:r w:rsidRPr="00AA4FD7">
        <w:rPr>
          <w:rFonts w:ascii="Times New Roman" w:hAnsi="Times New Roman"/>
          <w:szCs w:val="24"/>
          <w:lang w:eastAsia="bg-BG"/>
        </w:rPr>
        <w:t xml:space="preserve">След изтичане на този срок КУПУВАЧЪТ дължи </w:t>
      </w:r>
      <w:r w:rsidRPr="00AA4FD7">
        <w:rPr>
          <w:rFonts w:ascii="Times New Roman" w:hAnsi="Times New Roman"/>
          <w:b/>
          <w:szCs w:val="24"/>
          <w:lang w:eastAsia="bg-BG"/>
        </w:rPr>
        <w:t>магазинаж в размер на 0,3 % за всеки просрочен ден</w:t>
      </w:r>
      <w:r w:rsidRPr="00AA4FD7">
        <w:rPr>
          <w:rFonts w:ascii="Times New Roman" w:hAnsi="Times New Roman"/>
          <w:szCs w:val="24"/>
          <w:lang w:eastAsia="bg-BG"/>
        </w:rPr>
        <w:t xml:space="preserve"> от стойността на приетата и заплатена дървесина, като срокът на така уговорения магазинаж е не по-повече 30 (тридесет) дни от датата на подписване на предавателно-</w:t>
      </w:r>
      <w:r w:rsidRPr="00AA4FD7">
        <w:rPr>
          <w:rFonts w:ascii="Times New Roman" w:hAnsi="Times New Roman"/>
          <w:szCs w:val="24"/>
          <w:lang w:eastAsia="bg-BG"/>
        </w:rPr>
        <w:lastRenderedPageBreak/>
        <w:t xml:space="preserve">приемателен протокол. След изтичане на така договорения срок - магазинаж,  </w:t>
      </w:r>
      <w:proofErr w:type="spellStart"/>
      <w:r w:rsidRPr="00AA4FD7">
        <w:rPr>
          <w:rFonts w:ascii="Times New Roman" w:hAnsi="Times New Roman"/>
          <w:szCs w:val="24"/>
          <w:lang w:eastAsia="bg-BG"/>
        </w:rPr>
        <w:t>нетранспортираната</w:t>
      </w:r>
      <w:proofErr w:type="spellEnd"/>
      <w:r w:rsidRPr="00AA4FD7">
        <w:rPr>
          <w:rFonts w:ascii="Times New Roman" w:hAnsi="Times New Roman"/>
          <w:szCs w:val="24"/>
          <w:lang w:eastAsia="bg-BG"/>
        </w:rPr>
        <w:t xml:space="preserve"> дървесината остава в полза на продавача с изключение на  случаите когато транспорта не е могъл са бъде осъществен в посочени срок поради възникване на форсмажорни обстоятелства по смисъла на  </w:t>
      </w:r>
      <w:r w:rsidRPr="00AA4FD7">
        <w:rPr>
          <w:rFonts w:ascii="Times New Roman" w:hAnsi="Times New Roman"/>
          <w:szCs w:val="24"/>
        </w:rPr>
        <w:t xml:space="preserve">Параграф 1, т.23 от  ДР  на </w:t>
      </w:r>
      <w:r w:rsidRPr="00AA4FD7">
        <w:rPr>
          <w:rStyle w:val="21"/>
          <w:rFonts w:eastAsia="Calibri"/>
        </w:rPr>
        <w:t>НУРВИДГТДОСПДНГП  или при условията на чл.4.1.3. от настоящия договор</w:t>
      </w:r>
      <w:r w:rsidRPr="00AA4FD7">
        <w:rPr>
          <w:rFonts w:ascii="Times New Roman" w:hAnsi="Times New Roman"/>
          <w:szCs w:val="24"/>
          <w:lang w:eastAsia="bg-BG"/>
        </w:rPr>
        <w:t>.</w:t>
      </w:r>
    </w:p>
    <w:p w14:paraId="764CEEA0" w14:textId="077A79E4" w:rsidR="00824C84" w:rsidRPr="00AA4FD7" w:rsidRDefault="00F57F02" w:rsidP="00F34419">
      <w:pPr>
        <w:ind w:firstLine="567"/>
        <w:jc w:val="both"/>
        <w:rPr>
          <w:b/>
          <w:sz w:val="24"/>
          <w:szCs w:val="24"/>
          <w:lang w:val="bg-BG"/>
        </w:rPr>
      </w:pPr>
      <w:r w:rsidRPr="00C7025A">
        <w:rPr>
          <w:b/>
          <w:sz w:val="24"/>
          <w:szCs w:val="24"/>
          <w:lang w:val="bg-BG"/>
        </w:rPr>
        <w:t>2.5.</w:t>
      </w:r>
      <w:r w:rsidR="0079152F" w:rsidRPr="00C7025A">
        <w:rPr>
          <w:sz w:val="24"/>
          <w:szCs w:val="24"/>
          <w:lang w:val="bg-BG"/>
        </w:rPr>
        <w:t xml:space="preserve"> </w:t>
      </w:r>
      <w:r w:rsidRPr="00C7025A">
        <w:rPr>
          <w:sz w:val="24"/>
          <w:szCs w:val="24"/>
          <w:lang w:val="bg-BG"/>
        </w:rPr>
        <w:t>Гаранция</w:t>
      </w:r>
      <w:r w:rsidR="00C01B88" w:rsidRPr="00C7025A">
        <w:rPr>
          <w:sz w:val="24"/>
          <w:szCs w:val="24"/>
          <w:lang w:val="bg-BG"/>
        </w:rPr>
        <w:t>та</w:t>
      </w:r>
      <w:r w:rsidRPr="00C7025A">
        <w:rPr>
          <w:sz w:val="24"/>
          <w:szCs w:val="24"/>
          <w:lang w:val="bg-BG"/>
        </w:rPr>
        <w:t xml:space="preserve"> за изпълнение в размер на</w:t>
      </w:r>
      <w:r w:rsidR="00C01B88" w:rsidRPr="00C7025A">
        <w:rPr>
          <w:sz w:val="24"/>
          <w:szCs w:val="24"/>
          <w:lang w:val="bg-BG"/>
        </w:rPr>
        <w:t xml:space="preserve"> </w:t>
      </w:r>
      <w:r w:rsidR="003D2C0A" w:rsidRPr="00C7025A">
        <w:rPr>
          <w:b/>
          <w:sz w:val="24"/>
          <w:szCs w:val="24"/>
          <w:lang w:val="bg-BG"/>
        </w:rPr>
        <w:t>................</w:t>
      </w:r>
      <w:r w:rsidR="00985C96" w:rsidRPr="00C7025A">
        <w:rPr>
          <w:sz w:val="24"/>
          <w:szCs w:val="24"/>
          <w:lang w:val="bg-BG"/>
        </w:rPr>
        <w:t xml:space="preserve"> </w:t>
      </w:r>
      <w:r w:rsidRPr="00C7025A">
        <w:rPr>
          <w:sz w:val="24"/>
          <w:szCs w:val="24"/>
          <w:lang w:val="bg-BG"/>
        </w:rPr>
        <w:t>лв. (</w:t>
      </w:r>
      <w:r w:rsidR="00047A10" w:rsidRPr="00C7025A">
        <w:rPr>
          <w:sz w:val="24"/>
          <w:szCs w:val="24"/>
          <w:lang w:val="bg-BG"/>
        </w:rPr>
        <w:t>10</w:t>
      </w:r>
      <w:r w:rsidR="0079152F" w:rsidRPr="00C7025A">
        <w:rPr>
          <w:b/>
          <w:sz w:val="24"/>
          <w:szCs w:val="24"/>
          <w:lang w:val="bg-BG"/>
        </w:rPr>
        <w:t xml:space="preserve"> </w:t>
      </w:r>
      <w:r w:rsidR="00127B87" w:rsidRPr="00C7025A">
        <w:rPr>
          <w:b/>
          <w:sz w:val="24"/>
          <w:szCs w:val="24"/>
          <w:lang w:val="bg-BG"/>
        </w:rPr>
        <w:t xml:space="preserve">%) </w:t>
      </w:r>
      <w:r w:rsidRPr="00C7025A">
        <w:rPr>
          <w:sz w:val="24"/>
          <w:szCs w:val="24"/>
          <w:lang w:val="bg-BG"/>
        </w:rPr>
        <w:t>от стойността посочена в т.</w:t>
      </w:r>
      <w:r w:rsidR="00684E24" w:rsidRPr="00C7025A">
        <w:rPr>
          <w:sz w:val="24"/>
          <w:szCs w:val="24"/>
          <w:lang w:val="bg-BG"/>
        </w:rPr>
        <w:t xml:space="preserve"> </w:t>
      </w:r>
      <w:r w:rsidRPr="00C7025A">
        <w:rPr>
          <w:sz w:val="24"/>
          <w:szCs w:val="24"/>
          <w:lang w:val="bg-BG"/>
        </w:rPr>
        <w:t>2.1 от настоящия договор</w:t>
      </w:r>
      <w:r w:rsidR="00C01B88" w:rsidRPr="00C7025A">
        <w:rPr>
          <w:sz w:val="24"/>
          <w:szCs w:val="24"/>
          <w:lang w:val="bg-BG"/>
        </w:rPr>
        <w:t>, която</w:t>
      </w:r>
      <w:r w:rsidR="00127B87" w:rsidRPr="00C7025A">
        <w:rPr>
          <w:sz w:val="24"/>
          <w:szCs w:val="24"/>
          <w:lang w:val="bg-BG"/>
        </w:rPr>
        <w:t xml:space="preserve"> </w:t>
      </w:r>
      <w:r w:rsidR="00C01B88" w:rsidRPr="00C7025A">
        <w:rPr>
          <w:sz w:val="24"/>
          <w:szCs w:val="24"/>
          <w:lang w:val="bg-BG"/>
        </w:rPr>
        <w:t xml:space="preserve">се внася </w:t>
      </w:r>
      <w:r w:rsidR="00C01B88" w:rsidRPr="00C7025A">
        <w:rPr>
          <w:b/>
          <w:sz w:val="24"/>
          <w:szCs w:val="24"/>
          <w:lang w:val="bg-BG"/>
        </w:rPr>
        <w:t>преди</w:t>
      </w:r>
      <w:r w:rsidRPr="00C7025A">
        <w:rPr>
          <w:sz w:val="24"/>
          <w:szCs w:val="24"/>
          <w:lang w:val="bg-BG"/>
        </w:rPr>
        <w:t xml:space="preserve"> сключване на договора по следната банкова сметка на </w:t>
      </w:r>
      <w:r w:rsidR="003A570B" w:rsidRPr="00C7025A">
        <w:rPr>
          <w:b/>
          <w:sz w:val="24"/>
          <w:szCs w:val="24"/>
          <w:lang w:val="bg-BG"/>
        </w:rPr>
        <w:t xml:space="preserve">ТП ДГС „Смядово“ </w:t>
      </w:r>
      <w:r w:rsidR="003A570B" w:rsidRPr="00C7025A">
        <w:rPr>
          <w:sz w:val="24"/>
          <w:szCs w:val="24"/>
          <w:lang w:val="bg-BG"/>
        </w:rPr>
        <w:t xml:space="preserve">– </w:t>
      </w:r>
      <w:r w:rsidR="003A570B" w:rsidRPr="00C7025A">
        <w:rPr>
          <w:b/>
          <w:sz w:val="24"/>
          <w:szCs w:val="24"/>
          <w:lang w:val="bg-BG"/>
        </w:rPr>
        <w:t>IBAN: BG47CECB979010I4705700</w:t>
      </w:r>
      <w:r w:rsidR="003A570B" w:rsidRPr="003A570B">
        <w:rPr>
          <w:b/>
          <w:sz w:val="24"/>
          <w:szCs w:val="24"/>
          <w:lang w:val="bg-BG"/>
        </w:rPr>
        <w:t>, BIC: CECBBGSF, при БАНКА: „ЦЕНТРАЛНА КООПЕРАТИВНА БАНК” АД , КЛОН ГР.ШУМЕН</w:t>
      </w:r>
      <w:r w:rsidR="003A570B">
        <w:rPr>
          <w:b/>
          <w:sz w:val="24"/>
          <w:szCs w:val="24"/>
          <w:lang w:val="bg-BG"/>
        </w:rPr>
        <w:t>.</w:t>
      </w:r>
    </w:p>
    <w:p w14:paraId="006B6491" w14:textId="77777777" w:rsidR="00D75790" w:rsidRPr="00AA4FD7" w:rsidRDefault="00F57F02" w:rsidP="00F34419">
      <w:pPr>
        <w:ind w:firstLine="567"/>
        <w:jc w:val="both"/>
        <w:rPr>
          <w:sz w:val="24"/>
          <w:szCs w:val="24"/>
          <w:lang w:val="bg-BG"/>
        </w:rPr>
      </w:pPr>
      <w:r w:rsidRPr="00AA4FD7">
        <w:rPr>
          <w:b/>
          <w:sz w:val="24"/>
          <w:szCs w:val="24"/>
          <w:lang w:val="bg-BG"/>
        </w:rPr>
        <w:t>2.6.</w:t>
      </w:r>
      <w:r w:rsidR="0079152F" w:rsidRPr="00AA4FD7">
        <w:rPr>
          <w:sz w:val="24"/>
          <w:szCs w:val="24"/>
          <w:lang w:val="bg-BG"/>
        </w:rPr>
        <w:t xml:space="preserve"> </w:t>
      </w:r>
      <w:r w:rsidRPr="00AA4FD7">
        <w:rPr>
          <w:sz w:val="24"/>
          <w:szCs w:val="24"/>
          <w:lang w:val="bg-BG"/>
        </w:rPr>
        <w:t xml:space="preserve">Гаранцията за изпълнението на договора се освобождава от ПРОДАВАЧА </w:t>
      </w:r>
      <w:r w:rsidR="00D75790" w:rsidRPr="00AA4FD7">
        <w:rPr>
          <w:sz w:val="24"/>
          <w:szCs w:val="24"/>
          <w:lang w:val="bg-BG"/>
        </w:rPr>
        <w:t xml:space="preserve">в срок от </w:t>
      </w:r>
      <w:r w:rsidR="00AD633E" w:rsidRPr="00AA4FD7">
        <w:rPr>
          <w:sz w:val="24"/>
          <w:szCs w:val="24"/>
          <w:lang w:val="bg-BG"/>
        </w:rPr>
        <w:t>10</w:t>
      </w:r>
      <w:r w:rsidR="00D75790" w:rsidRPr="00AA4FD7">
        <w:rPr>
          <w:sz w:val="24"/>
          <w:szCs w:val="24"/>
          <w:lang w:val="bg-BG"/>
        </w:rPr>
        <w:t xml:space="preserve"> (</w:t>
      </w:r>
      <w:r w:rsidR="00AD633E" w:rsidRPr="00AA4FD7">
        <w:rPr>
          <w:sz w:val="24"/>
          <w:szCs w:val="24"/>
          <w:lang w:val="bg-BG"/>
        </w:rPr>
        <w:t>десет</w:t>
      </w:r>
      <w:r w:rsidR="00D75790" w:rsidRPr="00AA4FD7">
        <w:rPr>
          <w:sz w:val="24"/>
          <w:szCs w:val="24"/>
          <w:lang w:val="bg-BG"/>
        </w:rPr>
        <w:t xml:space="preserve">) работни дни, </w:t>
      </w:r>
      <w:r w:rsidR="00292BE0" w:rsidRPr="00AA4FD7">
        <w:rPr>
          <w:sz w:val="24"/>
          <w:szCs w:val="24"/>
          <w:lang w:val="bg-BG"/>
        </w:rPr>
        <w:t xml:space="preserve">при </w:t>
      </w:r>
      <w:r w:rsidR="00396778" w:rsidRPr="00AA4FD7">
        <w:rPr>
          <w:sz w:val="24"/>
          <w:szCs w:val="24"/>
          <w:lang w:val="bg-BG"/>
        </w:rPr>
        <w:t>изпълнение</w:t>
      </w:r>
      <w:r w:rsidR="00D75790" w:rsidRPr="00AA4FD7">
        <w:rPr>
          <w:sz w:val="24"/>
          <w:szCs w:val="24"/>
          <w:lang w:val="bg-BG"/>
        </w:rPr>
        <w:t xml:space="preserve"> на следните условия:</w:t>
      </w:r>
    </w:p>
    <w:p w14:paraId="32FDCCA5" w14:textId="77777777" w:rsidR="00D75790" w:rsidRPr="00AA4FD7" w:rsidRDefault="00D75790" w:rsidP="00F34419">
      <w:pPr>
        <w:ind w:firstLine="567"/>
        <w:jc w:val="both"/>
        <w:rPr>
          <w:sz w:val="24"/>
          <w:szCs w:val="24"/>
          <w:lang w:val="bg-BG"/>
        </w:rPr>
      </w:pPr>
      <w:r w:rsidRPr="00AA4FD7">
        <w:rPr>
          <w:b/>
          <w:sz w:val="24"/>
          <w:szCs w:val="24"/>
          <w:lang w:val="bg-BG"/>
        </w:rPr>
        <w:t>(а)</w:t>
      </w:r>
      <w:r w:rsidRPr="00AA4FD7">
        <w:rPr>
          <w:sz w:val="24"/>
          <w:szCs w:val="24"/>
          <w:lang w:val="bg-BG"/>
        </w:rPr>
        <w:t xml:space="preserve"> </w:t>
      </w:r>
      <w:r w:rsidR="00F57F02" w:rsidRPr="00AA4FD7">
        <w:rPr>
          <w:sz w:val="24"/>
          <w:szCs w:val="24"/>
          <w:lang w:val="bg-BG"/>
        </w:rPr>
        <w:t xml:space="preserve">след </w:t>
      </w:r>
      <w:r w:rsidR="00E10F89" w:rsidRPr="00AA4FD7">
        <w:rPr>
          <w:sz w:val="24"/>
          <w:szCs w:val="24"/>
          <w:lang w:val="bg-BG"/>
        </w:rPr>
        <w:t>заплащането на всички дължими</w:t>
      </w:r>
      <w:r w:rsidRPr="00AA4FD7">
        <w:rPr>
          <w:sz w:val="24"/>
          <w:szCs w:val="24"/>
          <w:lang w:val="bg-BG"/>
        </w:rPr>
        <w:t xml:space="preserve"> суми по настоящия договор и след окончателното транспортиране на цялото количество действително добита дървесина;</w:t>
      </w:r>
    </w:p>
    <w:p w14:paraId="4DA091BC" w14:textId="77777777" w:rsidR="00D75790" w:rsidRPr="00AA4FD7" w:rsidRDefault="00D75790" w:rsidP="00F34419">
      <w:pPr>
        <w:ind w:firstLine="567"/>
        <w:jc w:val="both"/>
        <w:rPr>
          <w:sz w:val="24"/>
          <w:szCs w:val="24"/>
          <w:lang w:val="bg-BG"/>
        </w:rPr>
      </w:pPr>
      <w:r w:rsidRPr="00AA4FD7">
        <w:rPr>
          <w:b/>
          <w:sz w:val="24"/>
          <w:szCs w:val="24"/>
          <w:lang w:val="bg-BG"/>
        </w:rPr>
        <w:t>(б)</w:t>
      </w:r>
      <w:r w:rsidRPr="00AA4FD7">
        <w:rPr>
          <w:sz w:val="24"/>
          <w:szCs w:val="24"/>
          <w:lang w:val="bg-BG"/>
        </w:rPr>
        <w:t xml:space="preserve"> след съставяне на констативни протоколи за освидетелстване на всички сечища в обекта.</w:t>
      </w:r>
    </w:p>
    <w:p w14:paraId="2403BCB1" w14:textId="77777777" w:rsidR="00D75790" w:rsidRPr="00AA4FD7" w:rsidRDefault="00D75790" w:rsidP="00F34419">
      <w:pPr>
        <w:ind w:firstLine="567"/>
        <w:jc w:val="both"/>
        <w:rPr>
          <w:sz w:val="24"/>
          <w:szCs w:val="24"/>
          <w:lang w:val="bg-BG"/>
        </w:rPr>
      </w:pPr>
      <w:r w:rsidRPr="00AA4FD7">
        <w:rPr>
          <w:b/>
          <w:sz w:val="24"/>
          <w:szCs w:val="24"/>
          <w:lang w:val="bg-BG"/>
        </w:rPr>
        <w:t>(в)</w:t>
      </w:r>
      <w:r w:rsidRPr="00AA4FD7">
        <w:rPr>
          <w:sz w:val="24"/>
          <w:szCs w:val="24"/>
          <w:lang w:val="bg-BG"/>
        </w:rPr>
        <w:t xml:space="preserve"> </w:t>
      </w:r>
      <w:r w:rsidR="00292BE0" w:rsidRPr="00AA4FD7">
        <w:rPr>
          <w:sz w:val="24"/>
          <w:szCs w:val="24"/>
          <w:lang w:val="bg-BG"/>
        </w:rPr>
        <w:t>п</w:t>
      </w:r>
      <w:r w:rsidRPr="00AA4FD7">
        <w:rPr>
          <w:sz w:val="24"/>
          <w:szCs w:val="24"/>
          <w:lang w:val="bg-BG"/>
        </w:rPr>
        <w:t>ротоколът за освидетелстване на сечищата се подписва от регистриран лесовъд.</w:t>
      </w:r>
    </w:p>
    <w:p w14:paraId="3E6A96EF" w14:textId="77777777" w:rsidR="00D75790" w:rsidRPr="00AA4FD7" w:rsidRDefault="00D75790" w:rsidP="00F34419">
      <w:pPr>
        <w:ind w:firstLine="567"/>
        <w:jc w:val="both"/>
        <w:rPr>
          <w:sz w:val="24"/>
          <w:szCs w:val="24"/>
          <w:lang w:val="bg-BG"/>
        </w:rPr>
      </w:pPr>
    </w:p>
    <w:p w14:paraId="1A2D375A" w14:textId="77777777" w:rsidR="00F57F02" w:rsidRPr="00AA4FD7" w:rsidRDefault="00F57F02" w:rsidP="00F34419">
      <w:pPr>
        <w:ind w:firstLine="567"/>
        <w:jc w:val="center"/>
        <w:rPr>
          <w:b/>
          <w:sz w:val="24"/>
          <w:szCs w:val="24"/>
          <w:u w:val="single"/>
          <w:lang w:val="bg-BG"/>
        </w:rPr>
      </w:pPr>
      <w:r w:rsidRPr="00AA4FD7">
        <w:rPr>
          <w:b/>
          <w:sz w:val="24"/>
          <w:szCs w:val="24"/>
          <w:u w:val="single"/>
          <w:lang w:val="bg-BG"/>
        </w:rPr>
        <w:t xml:space="preserve">III. </w:t>
      </w:r>
      <w:r w:rsidR="00E30999" w:rsidRPr="00AA4FD7">
        <w:rPr>
          <w:b/>
          <w:sz w:val="24"/>
          <w:szCs w:val="24"/>
          <w:u w:val="single"/>
          <w:lang w:val="bg-BG"/>
        </w:rPr>
        <w:t xml:space="preserve">ПРЕДАВАНЕ НА ОБЕКТА. </w:t>
      </w:r>
      <w:r w:rsidR="00BE6370" w:rsidRPr="00AA4FD7">
        <w:rPr>
          <w:b/>
          <w:sz w:val="24"/>
          <w:szCs w:val="24"/>
          <w:u w:val="single"/>
          <w:lang w:val="bg-BG"/>
        </w:rPr>
        <w:t>ПРЕХВЪРЛЯНЕ</w:t>
      </w:r>
      <w:r w:rsidRPr="00AA4FD7">
        <w:rPr>
          <w:b/>
          <w:sz w:val="24"/>
          <w:szCs w:val="24"/>
          <w:u w:val="single"/>
          <w:lang w:val="bg-BG"/>
        </w:rPr>
        <w:t xml:space="preserve"> НА СОБСТВЕНОСТТА</w:t>
      </w:r>
      <w:r w:rsidR="00BE6370" w:rsidRPr="00AA4FD7">
        <w:rPr>
          <w:b/>
          <w:sz w:val="24"/>
          <w:szCs w:val="24"/>
          <w:u w:val="single"/>
          <w:lang w:val="bg-BG"/>
        </w:rPr>
        <w:t xml:space="preserve"> ВЪРХУ ДОБИТАТА ДЪРВЕСИНА</w:t>
      </w:r>
      <w:r w:rsidR="00AE56DA" w:rsidRPr="00AA4FD7">
        <w:rPr>
          <w:b/>
          <w:sz w:val="24"/>
          <w:szCs w:val="24"/>
          <w:u w:val="single"/>
          <w:lang w:val="bg-BG"/>
        </w:rPr>
        <w:t>.</w:t>
      </w:r>
    </w:p>
    <w:p w14:paraId="53B13A15" w14:textId="77777777" w:rsidR="00F57F02" w:rsidRPr="00AA4FD7" w:rsidRDefault="00F57F02" w:rsidP="00F34419">
      <w:pPr>
        <w:ind w:firstLine="567"/>
        <w:jc w:val="both"/>
        <w:rPr>
          <w:sz w:val="24"/>
          <w:szCs w:val="24"/>
          <w:lang w:val="bg-BG"/>
        </w:rPr>
      </w:pPr>
      <w:r w:rsidRPr="00AA4FD7">
        <w:rPr>
          <w:b/>
          <w:sz w:val="24"/>
          <w:szCs w:val="24"/>
          <w:lang w:val="bg-BG"/>
        </w:rPr>
        <w:t>3.1.</w:t>
      </w:r>
      <w:r w:rsidR="00127B87" w:rsidRPr="00AA4FD7">
        <w:rPr>
          <w:sz w:val="24"/>
          <w:szCs w:val="24"/>
          <w:lang w:val="bg-BG"/>
        </w:rPr>
        <w:t xml:space="preserve"> </w:t>
      </w:r>
      <w:r w:rsidRPr="00AA4FD7">
        <w:rPr>
          <w:sz w:val="24"/>
          <w:szCs w:val="24"/>
          <w:lang w:val="bg-BG"/>
        </w:rPr>
        <w:t>С издаване на позволителното за с</w:t>
      </w:r>
      <w:r w:rsidR="00BA21CB" w:rsidRPr="00AA4FD7">
        <w:rPr>
          <w:sz w:val="24"/>
          <w:szCs w:val="24"/>
          <w:lang w:val="bg-BG"/>
        </w:rPr>
        <w:t xml:space="preserve">еч и подписване на </w:t>
      </w:r>
      <w:r w:rsidR="00292BE0" w:rsidRPr="00AA4FD7">
        <w:rPr>
          <w:sz w:val="24"/>
          <w:szCs w:val="24"/>
          <w:lang w:val="bg-BG"/>
        </w:rPr>
        <w:t>протокол за приемане на насаждението от обекта</w:t>
      </w:r>
      <w:r w:rsidR="00127B87" w:rsidRPr="00AA4FD7">
        <w:rPr>
          <w:sz w:val="24"/>
          <w:szCs w:val="24"/>
          <w:lang w:val="bg-BG"/>
        </w:rPr>
        <w:t>,</w:t>
      </w:r>
      <w:r w:rsidRPr="00AA4FD7">
        <w:rPr>
          <w:sz w:val="24"/>
          <w:szCs w:val="24"/>
          <w:lang w:val="bg-BG"/>
        </w:rPr>
        <w:t xml:space="preserve"> насажденията от обекта се предават на </w:t>
      </w:r>
      <w:r w:rsidR="00127B87" w:rsidRPr="00AA4FD7">
        <w:rPr>
          <w:sz w:val="24"/>
          <w:szCs w:val="24"/>
          <w:lang w:val="bg-BG"/>
        </w:rPr>
        <w:t>КУПУВАЧА</w:t>
      </w:r>
      <w:r w:rsidRPr="00AA4FD7">
        <w:rPr>
          <w:sz w:val="24"/>
          <w:szCs w:val="24"/>
          <w:lang w:val="bg-BG"/>
        </w:rPr>
        <w:t>. От момента на предаването върху него преминава и отговорността по осъществяване на противопожарната охрана, и охраната</w:t>
      </w:r>
      <w:r w:rsidR="001B2BFA" w:rsidRPr="00AA4FD7">
        <w:rPr>
          <w:sz w:val="24"/>
          <w:szCs w:val="24"/>
          <w:lang w:val="bg-BG"/>
        </w:rPr>
        <w:t xml:space="preserve"> срещу неправомерна</w:t>
      </w:r>
      <w:r w:rsidR="00127B87" w:rsidRPr="00AA4FD7">
        <w:rPr>
          <w:sz w:val="24"/>
          <w:szCs w:val="24"/>
          <w:lang w:val="bg-BG"/>
        </w:rPr>
        <w:t xml:space="preserve"> сеч в обекта.</w:t>
      </w:r>
    </w:p>
    <w:p w14:paraId="510E0EEB" w14:textId="77777777" w:rsidR="00F57F02" w:rsidRPr="00AA4FD7" w:rsidRDefault="00F57F02" w:rsidP="00F34419">
      <w:pPr>
        <w:ind w:firstLine="567"/>
        <w:jc w:val="both"/>
        <w:rPr>
          <w:bCs/>
          <w:sz w:val="24"/>
          <w:szCs w:val="24"/>
          <w:lang w:val="bg-BG"/>
        </w:rPr>
      </w:pPr>
      <w:r w:rsidRPr="00AA4FD7">
        <w:rPr>
          <w:b/>
          <w:sz w:val="24"/>
          <w:szCs w:val="24"/>
          <w:lang w:val="bg-BG"/>
        </w:rPr>
        <w:t>3.2.</w:t>
      </w:r>
      <w:r w:rsidR="00127B87" w:rsidRPr="00AA4FD7">
        <w:rPr>
          <w:sz w:val="24"/>
          <w:szCs w:val="24"/>
          <w:lang w:val="bg-BG"/>
        </w:rPr>
        <w:t xml:space="preserve"> </w:t>
      </w:r>
      <w:r w:rsidRPr="00AA4FD7">
        <w:rPr>
          <w:sz w:val="24"/>
          <w:szCs w:val="24"/>
          <w:lang w:val="bg-BG"/>
        </w:rPr>
        <w:t>Позволителното за сеч и протоколът за приемане на насажденията от обекта се изготвят в присъствието на регистриран</w:t>
      </w:r>
      <w:r w:rsidR="001B2BFA" w:rsidRPr="00AA4FD7">
        <w:rPr>
          <w:sz w:val="24"/>
          <w:szCs w:val="24"/>
          <w:lang w:val="bg-BG"/>
        </w:rPr>
        <w:t>ия</w:t>
      </w:r>
      <w:r w:rsidRPr="00AA4FD7">
        <w:rPr>
          <w:sz w:val="24"/>
          <w:szCs w:val="24"/>
          <w:lang w:val="bg-BG"/>
        </w:rPr>
        <w:t xml:space="preserve"> лесовъд</w:t>
      </w:r>
      <w:r w:rsidR="001C3981" w:rsidRPr="00AA4FD7">
        <w:rPr>
          <w:sz w:val="24"/>
          <w:szCs w:val="24"/>
          <w:lang w:val="bg-BG"/>
        </w:rPr>
        <w:t xml:space="preserve"> (по чл. 235 от ЗГ)</w:t>
      </w:r>
      <w:r w:rsidRPr="00AA4FD7">
        <w:rPr>
          <w:sz w:val="24"/>
          <w:szCs w:val="24"/>
          <w:lang w:val="bg-BG"/>
        </w:rPr>
        <w:t xml:space="preserve"> на </w:t>
      </w:r>
      <w:r w:rsidR="00127B87" w:rsidRPr="00AA4FD7">
        <w:rPr>
          <w:sz w:val="24"/>
          <w:szCs w:val="24"/>
          <w:lang w:val="bg-BG"/>
        </w:rPr>
        <w:t>КУПУВАЧА</w:t>
      </w:r>
      <w:r w:rsidR="001C3981" w:rsidRPr="00AA4FD7">
        <w:rPr>
          <w:sz w:val="24"/>
          <w:szCs w:val="24"/>
          <w:lang w:val="bg-BG"/>
        </w:rPr>
        <w:t xml:space="preserve">, който ги подписва, съгласно чл. 37, ал. 1 от </w:t>
      </w:r>
      <w:r w:rsidR="001C3981" w:rsidRPr="00AA4FD7">
        <w:rPr>
          <w:bCs/>
          <w:sz w:val="24"/>
          <w:szCs w:val="24"/>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14:paraId="235F3EAA" w14:textId="77777777" w:rsidR="00F57F02" w:rsidRPr="00AA4FD7" w:rsidRDefault="009545B5" w:rsidP="00F34419">
      <w:pPr>
        <w:ind w:firstLine="567"/>
        <w:jc w:val="both"/>
        <w:rPr>
          <w:sz w:val="24"/>
          <w:szCs w:val="24"/>
          <w:lang w:val="bg-BG"/>
        </w:rPr>
      </w:pPr>
      <w:r w:rsidRPr="00AA4FD7">
        <w:rPr>
          <w:b/>
          <w:sz w:val="24"/>
          <w:szCs w:val="24"/>
          <w:lang w:val="bg-BG"/>
        </w:rPr>
        <w:t>3.3</w:t>
      </w:r>
      <w:r w:rsidR="00F57F02" w:rsidRPr="00AA4FD7">
        <w:rPr>
          <w:b/>
          <w:sz w:val="24"/>
          <w:szCs w:val="24"/>
          <w:lang w:val="bg-BG"/>
        </w:rPr>
        <w:t>.</w:t>
      </w:r>
      <w:r w:rsidR="00127B87" w:rsidRPr="00AA4FD7">
        <w:rPr>
          <w:sz w:val="24"/>
          <w:szCs w:val="24"/>
          <w:lang w:val="bg-BG"/>
        </w:rPr>
        <w:t xml:space="preserve"> </w:t>
      </w:r>
      <w:r w:rsidR="001B2BFA" w:rsidRPr="00AA4FD7">
        <w:rPr>
          <w:sz w:val="24"/>
          <w:szCs w:val="24"/>
          <w:lang w:val="bg-BG"/>
        </w:rPr>
        <w:t>Собствеността върху добитата дървесина преминава към</w:t>
      </w:r>
      <w:r w:rsidR="00F57F02" w:rsidRPr="00AA4FD7">
        <w:rPr>
          <w:sz w:val="24"/>
          <w:szCs w:val="24"/>
          <w:lang w:val="bg-BG"/>
        </w:rPr>
        <w:t xml:space="preserve"> </w:t>
      </w:r>
      <w:r w:rsidR="00127B87" w:rsidRPr="00AA4FD7">
        <w:rPr>
          <w:sz w:val="24"/>
          <w:szCs w:val="24"/>
          <w:lang w:val="bg-BG"/>
        </w:rPr>
        <w:t>КУПУВАЧА</w:t>
      </w:r>
      <w:r w:rsidR="00F57F02" w:rsidRPr="00AA4FD7">
        <w:rPr>
          <w:sz w:val="24"/>
          <w:szCs w:val="24"/>
          <w:lang w:val="bg-BG"/>
        </w:rPr>
        <w:t xml:space="preserve">, след заплащане </w:t>
      </w:r>
      <w:r w:rsidR="0079152F" w:rsidRPr="00AA4FD7">
        <w:rPr>
          <w:sz w:val="24"/>
          <w:szCs w:val="24"/>
          <w:lang w:val="bg-BG"/>
        </w:rPr>
        <w:t xml:space="preserve">на </w:t>
      </w:r>
      <w:r w:rsidR="00F57F02" w:rsidRPr="00AA4FD7">
        <w:rPr>
          <w:sz w:val="24"/>
          <w:szCs w:val="24"/>
          <w:lang w:val="bg-BG"/>
        </w:rPr>
        <w:t xml:space="preserve">същата </w:t>
      </w:r>
      <w:r w:rsidR="0079152F" w:rsidRPr="00AA4FD7">
        <w:rPr>
          <w:sz w:val="24"/>
          <w:szCs w:val="24"/>
          <w:lang w:val="bg-BG"/>
        </w:rPr>
        <w:t>и подписване</w:t>
      </w:r>
      <w:r w:rsidR="00F57F02" w:rsidRPr="00AA4FD7">
        <w:rPr>
          <w:sz w:val="24"/>
          <w:szCs w:val="24"/>
          <w:lang w:val="bg-BG"/>
        </w:rPr>
        <w:t xml:space="preserve"> на предавателно приемателния протокол за </w:t>
      </w:r>
      <w:proofErr w:type="spellStart"/>
      <w:r w:rsidR="00F57F02" w:rsidRPr="00AA4FD7">
        <w:rPr>
          <w:sz w:val="24"/>
          <w:szCs w:val="24"/>
          <w:lang w:val="bg-BG"/>
        </w:rPr>
        <w:t>кубираната</w:t>
      </w:r>
      <w:proofErr w:type="spellEnd"/>
      <w:r w:rsidR="00F57F02" w:rsidRPr="00AA4FD7">
        <w:rPr>
          <w:sz w:val="24"/>
          <w:szCs w:val="24"/>
          <w:lang w:val="bg-BG"/>
        </w:rPr>
        <w:t xml:space="preserve"> дървесина.</w:t>
      </w:r>
    </w:p>
    <w:p w14:paraId="17F3CBD0" w14:textId="77777777" w:rsidR="00F57F02" w:rsidRPr="00AA4FD7" w:rsidRDefault="00F57F02" w:rsidP="00F34419">
      <w:pPr>
        <w:ind w:firstLine="567"/>
        <w:jc w:val="both"/>
        <w:rPr>
          <w:sz w:val="24"/>
          <w:szCs w:val="24"/>
          <w:lang w:val="bg-BG"/>
        </w:rPr>
      </w:pPr>
    </w:p>
    <w:p w14:paraId="7EDEAC0C"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IV. ПРАВА И ЗАДЪЛЖЕНИЯ НА ПРОДАВАЧА</w:t>
      </w:r>
    </w:p>
    <w:p w14:paraId="3F7B3F1F" w14:textId="77777777" w:rsidR="006870DF" w:rsidRPr="00AA4FD7" w:rsidRDefault="006870DF" w:rsidP="00F34419">
      <w:pPr>
        <w:pStyle w:val="Heading10"/>
        <w:keepNext/>
        <w:keepLines/>
        <w:shd w:val="clear" w:color="auto" w:fill="auto"/>
        <w:tabs>
          <w:tab w:val="left" w:pos="0"/>
        </w:tabs>
        <w:spacing w:before="0" w:after="0" w:line="240" w:lineRule="auto"/>
        <w:ind w:firstLine="567"/>
        <w:jc w:val="both"/>
        <w:rPr>
          <w:sz w:val="24"/>
          <w:szCs w:val="24"/>
          <w:lang w:val="bg-BG"/>
        </w:rPr>
      </w:pPr>
      <w:bookmarkStart w:id="0" w:name="bookmark12"/>
      <w:r w:rsidRPr="00AA4FD7">
        <w:rPr>
          <w:sz w:val="24"/>
          <w:szCs w:val="24"/>
          <w:lang w:val="bg-BG"/>
        </w:rPr>
        <w:t>4.1.ПРОДАВАЧЪТ има право да:</w:t>
      </w:r>
      <w:bookmarkEnd w:id="0"/>
    </w:p>
    <w:p w14:paraId="76315E5A" w14:textId="77777777"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4.1.1. Осъществява текущ контрол по изпълнението на договора, без да възпрепятства КУПУВАЧА за спазването на технологичните изисквания и правомерното извършване на дейностите, като дава задължителни указания и препоръки на КУПУВАЧА при констатирани пропуски по изпълнение на възложената работа в писмена форма.</w:t>
      </w:r>
    </w:p>
    <w:p w14:paraId="5EFD9795" w14:textId="77777777"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4.1.2. Издава разпореждания за временно спиране или цялостно прекратяване на дейностите, свързани с ползването на стояща дървесина на корен, без да дължи обезщетение за пропуснати ползи и неустойки за нанесени вреди, в следните случаи:</w:t>
      </w:r>
    </w:p>
    <w:p w14:paraId="41AD16C1" w14:textId="10A1B892" w:rsidR="006870DF" w:rsidRPr="00AA4FD7" w:rsidRDefault="006870DF" w:rsidP="00F34419">
      <w:pPr>
        <w:pStyle w:val="Bodytext20"/>
        <w:shd w:val="clear" w:color="auto" w:fill="auto"/>
        <w:tabs>
          <w:tab w:val="left" w:pos="902"/>
        </w:tabs>
        <w:spacing w:line="240" w:lineRule="auto"/>
        <w:ind w:firstLine="567"/>
        <w:rPr>
          <w:sz w:val="24"/>
          <w:szCs w:val="24"/>
          <w:lang w:val="bg-BG"/>
        </w:rPr>
      </w:pPr>
      <w:r w:rsidRPr="00AA4FD7">
        <w:rPr>
          <w:sz w:val="24"/>
          <w:szCs w:val="24"/>
          <w:lang w:val="bg-BG"/>
        </w:rPr>
        <w:t>4.1.2.1.Нарушения на Закона за горите (ЗГ) или свързаните с него подзаконови нормативни актове;</w:t>
      </w:r>
    </w:p>
    <w:p w14:paraId="284ECBF9" w14:textId="05A7704F"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4.1.2.2.Неспазване изискванията на действащите стандарти за качество на дървесината (БДС</w:t>
      </w:r>
      <w:r w:rsidRPr="00AA4FD7">
        <w:rPr>
          <w:sz w:val="24"/>
          <w:szCs w:val="24"/>
          <w:lang w:val="bg-BG" w:eastAsia="en-US" w:bidi="en-US"/>
        </w:rPr>
        <w:t>/EN);</w:t>
      </w:r>
    </w:p>
    <w:p w14:paraId="71F3CB79" w14:textId="038C33A9" w:rsidR="006870DF" w:rsidRPr="00AA4FD7" w:rsidRDefault="006870DF" w:rsidP="00F34419">
      <w:pPr>
        <w:pStyle w:val="Bodytext20"/>
        <w:shd w:val="clear" w:color="auto" w:fill="auto"/>
        <w:tabs>
          <w:tab w:val="left" w:pos="907"/>
        </w:tabs>
        <w:spacing w:line="240" w:lineRule="auto"/>
        <w:ind w:firstLine="567"/>
        <w:rPr>
          <w:sz w:val="24"/>
          <w:szCs w:val="24"/>
          <w:lang w:val="bg-BG"/>
        </w:rPr>
      </w:pPr>
      <w:r w:rsidRPr="00AA4FD7">
        <w:rPr>
          <w:sz w:val="24"/>
          <w:szCs w:val="24"/>
          <w:lang w:val="bg-BG"/>
        </w:rPr>
        <w:t>4.1.2.3.Неспазване на изискванията на Закона за здравословни и безопасни условия на труд (ЗЗБУТ);</w:t>
      </w:r>
    </w:p>
    <w:p w14:paraId="30D1CDC1" w14:textId="34A68D46" w:rsidR="006870DF" w:rsidRPr="00AA4FD7" w:rsidRDefault="006870DF" w:rsidP="00F34419">
      <w:pPr>
        <w:pStyle w:val="Bodytext20"/>
        <w:shd w:val="clear" w:color="auto" w:fill="auto"/>
        <w:tabs>
          <w:tab w:val="left" w:pos="912"/>
        </w:tabs>
        <w:spacing w:line="240" w:lineRule="auto"/>
        <w:ind w:firstLine="567"/>
        <w:rPr>
          <w:sz w:val="24"/>
          <w:szCs w:val="24"/>
          <w:lang w:val="bg-BG"/>
        </w:rPr>
      </w:pPr>
      <w:r w:rsidRPr="00AA4FD7">
        <w:rPr>
          <w:sz w:val="24"/>
          <w:szCs w:val="24"/>
          <w:lang w:val="bg-BG"/>
        </w:rPr>
        <w:t>4.1.2.4.Неспазване на противопожарните и др. изисквания;</w:t>
      </w:r>
    </w:p>
    <w:p w14:paraId="7BCF350F" w14:textId="748676B7" w:rsidR="006870DF" w:rsidRPr="00AA4FD7" w:rsidRDefault="006870DF" w:rsidP="00F34419">
      <w:pPr>
        <w:pStyle w:val="Bodytext20"/>
        <w:shd w:val="clear" w:color="auto" w:fill="auto"/>
        <w:tabs>
          <w:tab w:val="left" w:pos="879"/>
        </w:tabs>
        <w:spacing w:line="240" w:lineRule="auto"/>
        <w:ind w:firstLine="567"/>
        <w:rPr>
          <w:sz w:val="24"/>
          <w:szCs w:val="24"/>
          <w:lang w:val="bg-BG"/>
        </w:rPr>
      </w:pPr>
      <w:r w:rsidRPr="00AA4FD7">
        <w:rPr>
          <w:sz w:val="24"/>
          <w:szCs w:val="24"/>
          <w:lang w:val="bg-BG"/>
        </w:rPr>
        <w:t xml:space="preserve">4.1.2.5.Форсмажорни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Pr="00AA4FD7">
        <w:rPr>
          <w:sz w:val="24"/>
          <w:szCs w:val="24"/>
          <w:lang w:val="bg-BG"/>
        </w:rPr>
        <w:lastRenderedPageBreak/>
        <w:t>(</w:t>
      </w:r>
      <w:r w:rsidR="00530DE7" w:rsidRPr="00AA4FD7">
        <w:rPr>
          <w:bCs/>
          <w:sz w:val="24"/>
          <w:szCs w:val="24"/>
          <w:lang w:val="bg-BG" w:eastAsia="ar-SA"/>
        </w:rPr>
        <w:t>обн. в ДВ. бр. 96 от 2011г</w:t>
      </w:r>
      <w:r w:rsidRPr="00AA4FD7">
        <w:rPr>
          <w:sz w:val="24"/>
          <w:szCs w:val="24"/>
          <w:lang w:val="bg-BG"/>
        </w:rPr>
        <w:t>.) (Наредбата).</w:t>
      </w:r>
    </w:p>
    <w:p w14:paraId="57337962" w14:textId="658544D6" w:rsidR="006870DF" w:rsidRPr="00AA4FD7" w:rsidRDefault="006870DF" w:rsidP="00F34419">
      <w:pPr>
        <w:pStyle w:val="Bodytext20"/>
        <w:shd w:val="clear" w:color="auto" w:fill="auto"/>
        <w:tabs>
          <w:tab w:val="left" w:pos="711"/>
        </w:tabs>
        <w:spacing w:line="240" w:lineRule="auto"/>
        <w:ind w:firstLine="567"/>
        <w:rPr>
          <w:sz w:val="24"/>
          <w:szCs w:val="24"/>
          <w:lang w:val="bg-BG"/>
        </w:rPr>
      </w:pPr>
      <w:r w:rsidRPr="00AA4FD7">
        <w:rPr>
          <w:sz w:val="24"/>
          <w:szCs w:val="24"/>
          <w:lang w:val="bg-BG"/>
        </w:rPr>
        <w:t>4.1.3 Спре временно изпълнението на договора по време на брачния период на определени със ЗЛОД видове дивеч в насаждения от обекта.</w:t>
      </w:r>
    </w:p>
    <w:p w14:paraId="6CC48508" w14:textId="44AEB769"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 xml:space="preserve">4.1.4 Спре временно извоза на дървесина от насажденията до временните складове и транспортирането й при лоши метеорологични условия, </w:t>
      </w:r>
      <w:proofErr w:type="spellStart"/>
      <w:r w:rsidRPr="00AA4FD7">
        <w:rPr>
          <w:sz w:val="24"/>
          <w:szCs w:val="24"/>
          <w:lang w:val="bg-BG"/>
        </w:rPr>
        <w:t>преовлажнени</w:t>
      </w:r>
      <w:proofErr w:type="spellEnd"/>
      <w:r w:rsidRPr="00AA4FD7">
        <w:rPr>
          <w:sz w:val="24"/>
          <w:szCs w:val="24"/>
          <w:lang w:val="bg-BG"/>
        </w:rPr>
        <w:t xml:space="preserve"> почви, както и при форсмажорни обстоятелства, с оглед опазване и предотвратяване на повреди на горските пътища.</w:t>
      </w:r>
    </w:p>
    <w:p w14:paraId="4A307B57" w14:textId="7DBEFFAC"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4.1.5 Инициира с писмена покана приемането на добитата от КУПУВАЧА дървесина при налични количества дървесина на временен склад.</w:t>
      </w:r>
    </w:p>
    <w:p w14:paraId="40F8A720" w14:textId="23636318" w:rsidR="006870DF" w:rsidRPr="00AA4FD7" w:rsidRDefault="006870DF" w:rsidP="00F34419">
      <w:pPr>
        <w:pStyle w:val="Bodytext20"/>
        <w:shd w:val="clear" w:color="auto" w:fill="auto"/>
        <w:tabs>
          <w:tab w:val="left" w:pos="721"/>
        </w:tabs>
        <w:spacing w:line="240" w:lineRule="auto"/>
        <w:ind w:firstLine="567"/>
        <w:rPr>
          <w:sz w:val="24"/>
          <w:szCs w:val="24"/>
          <w:lang w:val="bg-BG"/>
        </w:rPr>
      </w:pPr>
      <w:r w:rsidRPr="00AA4FD7">
        <w:rPr>
          <w:sz w:val="24"/>
          <w:szCs w:val="24"/>
          <w:lang w:val="bg-BG"/>
        </w:rPr>
        <w:t>4.1.6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w:t>
      </w:r>
    </w:p>
    <w:p w14:paraId="1E304D65" w14:textId="36DD6211"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4.1.7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асортименти/категории дървесина за съответното насаждение.</w:t>
      </w:r>
    </w:p>
    <w:p w14:paraId="3E15DC35" w14:textId="6607F18D" w:rsidR="006870DF" w:rsidRPr="00AA4FD7" w:rsidRDefault="006870DF" w:rsidP="00F34419">
      <w:pPr>
        <w:pStyle w:val="Heading10"/>
        <w:keepNext/>
        <w:keepLines/>
        <w:shd w:val="clear" w:color="auto" w:fill="auto"/>
        <w:tabs>
          <w:tab w:val="left" w:pos="661"/>
        </w:tabs>
        <w:spacing w:before="0" w:after="0" w:line="240" w:lineRule="auto"/>
        <w:ind w:firstLine="567"/>
        <w:jc w:val="both"/>
        <w:rPr>
          <w:sz w:val="24"/>
          <w:szCs w:val="24"/>
          <w:lang w:val="bg-BG"/>
        </w:rPr>
      </w:pPr>
      <w:bookmarkStart w:id="1" w:name="bookmark13"/>
      <w:r w:rsidRPr="00AA4FD7">
        <w:rPr>
          <w:sz w:val="24"/>
          <w:szCs w:val="24"/>
          <w:lang w:val="bg-BG"/>
        </w:rPr>
        <w:t>4.2. ПРОДАВАЧЪТ е длъжен да:</w:t>
      </w:r>
      <w:bookmarkEnd w:id="1"/>
    </w:p>
    <w:p w14:paraId="67AD9FCA" w14:textId="59CAA415" w:rsidR="006870DF" w:rsidRPr="00AA4FD7" w:rsidRDefault="006870DF" w:rsidP="00F34419">
      <w:pPr>
        <w:pStyle w:val="Bodytext20"/>
        <w:shd w:val="clear" w:color="auto" w:fill="auto"/>
        <w:spacing w:line="240" w:lineRule="auto"/>
        <w:ind w:firstLine="567"/>
        <w:rPr>
          <w:sz w:val="24"/>
          <w:szCs w:val="24"/>
          <w:lang w:val="bg-BG"/>
        </w:rPr>
      </w:pPr>
      <w:r w:rsidRPr="00AA4FD7">
        <w:rPr>
          <w:sz w:val="24"/>
          <w:szCs w:val="24"/>
          <w:lang w:val="bg-BG"/>
        </w:rPr>
        <w:t xml:space="preserve">4.2.1. Предаде на КУПУВАЧА или оправомощено от него лице и в присъствието на регистрирания му лесовъд по чл. 235 от ЗГ маркирани за сеч и с положени на терена граници (съгласно Наредба № 8 от 2011 г. за </w:t>
      </w:r>
      <w:proofErr w:type="spellStart"/>
      <w:r w:rsidRPr="00AA4FD7">
        <w:rPr>
          <w:sz w:val="24"/>
          <w:szCs w:val="24"/>
          <w:lang w:val="bg-BG"/>
        </w:rPr>
        <w:t>сечите</w:t>
      </w:r>
      <w:proofErr w:type="spellEnd"/>
      <w:r w:rsidRPr="00AA4FD7">
        <w:rPr>
          <w:sz w:val="24"/>
          <w:szCs w:val="24"/>
          <w:lang w:val="bg-BG"/>
        </w:rPr>
        <w:t xml:space="preserve"> в горите) насажденията, включени в обекта. Предаването на насажденията се извършва с подписването на двустранен предавателно-приемателен протокол в срок до 10 дни, в съответствие с определения график за изпълнение и не по-малко от 3 (три) работни дни преди началото на изпълнение на договора. При изразено желание от страна на КУПУВАЧА, ПРОДАВАЧЪТ предава всички насаждения, включени в обекта, в 10-дневен срок от постъпване на искането.</w:t>
      </w:r>
    </w:p>
    <w:p w14:paraId="0AD7ED9D" w14:textId="4E05AF1E" w:rsidR="006870DF" w:rsidRPr="00AA4FD7" w:rsidRDefault="006870DF" w:rsidP="00F34419">
      <w:pPr>
        <w:pStyle w:val="Bodytext20"/>
        <w:shd w:val="clear" w:color="auto" w:fill="auto"/>
        <w:tabs>
          <w:tab w:val="left" w:pos="706"/>
        </w:tabs>
        <w:spacing w:line="240" w:lineRule="auto"/>
        <w:ind w:firstLine="567"/>
        <w:rPr>
          <w:sz w:val="24"/>
          <w:szCs w:val="24"/>
          <w:lang w:val="bg-BG"/>
        </w:rPr>
      </w:pPr>
      <w:r w:rsidRPr="00AA4FD7">
        <w:rPr>
          <w:sz w:val="24"/>
          <w:szCs w:val="24"/>
          <w:lang w:val="bg-BG"/>
        </w:rPr>
        <w:t>4.2.2. Предаде позволителните за сеч и утвърдени технологични планове за всички насаждения, включени в обекта, едновременно с подписване на предавателно - приемателните протоколи по т. 4.2.1.</w:t>
      </w:r>
    </w:p>
    <w:p w14:paraId="18C362B9" w14:textId="4B1BE48B"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4.2.3. Осигури на КУПУВАЧА проходимост на горските пътища в държавните горски територии, осигуряваща достъп до насажденията и временните складове, включени в обекта.</w:t>
      </w:r>
    </w:p>
    <w:p w14:paraId="1AAF2003" w14:textId="081B8FC0" w:rsidR="006870DF" w:rsidRPr="00AA4FD7" w:rsidRDefault="006870DF" w:rsidP="00F34419">
      <w:pPr>
        <w:pStyle w:val="Bodytext20"/>
        <w:shd w:val="clear" w:color="auto" w:fill="auto"/>
        <w:tabs>
          <w:tab w:val="left" w:pos="721"/>
        </w:tabs>
        <w:spacing w:line="240" w:lineRule="auto"/>
        <w:ind w:firstLine="567"/>
        <w:rPr>
          <w:sz w:val="24"/>
          <w:szCs w:val="24"/>
          <w:lang w:val="bg-BG"/>
        </w:rPr>
      </w:pPr>
      <w:r w:rsidRPr="00AA4FD7">
        <w:rPr>
          <w:sz w:val="24"/>
          <w:szCs w:val="24"/>
          <w:lang w:val="bg-BG"/>
        </w:rPr>
        <w:t>4.2.4. Следи за правилното извеждане на сечта и извоза на дървесината, съгласно утвърдения технологичен план, правилното й разкройване по асортименти, съгласно БДС</w:t>
      </w:r>
      <w:r w:rsidRPr="00AA4FD7">
        <w:rPr>
          <w:sz w:val="24"/>
          <w:szCs w:val="24"/>
          <w:lang w:val="bg-BG" w:eastAsia="en-US" w:bidi="en-US"/>
        </w:rPr>
        <w:t xml:space="preserve">/EN </w:t>
      </w:r>
      <w:r w:rsidRPr="00AA4FD7">
        <w:rPr>
          <w:sz w:val="24"/>
          <w:szCs w:val="24"/>
          <w:lang w:val="bg-BG"/>
        </w:rPr>
        <w:t xml:space="preserve">като и за недопускане на повреди по стоящия </w:t>
      </w:r>
      <w:proofErr w:type="spellStart"/>
      <w:r w:rsidRPr="00AA4FD7">
        <w:rPr>
          <w:sz w:val="24"/>
          <w:szCs w:val="24"/>
          <w:lang w:val="bg-BG"/>
        </w:rPr>
        <w:t>дървостой</w:t>
      </w:r>
      <w:proofErr w:type="spellEnd"/>
      <w:r w:rsidRPr="00AA4FD7">
        <w:rPr>
          <w:sz w:val="24"/>
          <w:szCs w:val="24"/>
          <w:lang w:val="bg-BG"/>
        </w:rPr>
        <w:t xml:space="preserve">, уплътняване на влажни и меки почви, повреди и ерозия на </w:t>
      </w:r>
      <w:proofErr w:type="spellStart"/>
      <w:r w:rsidRPr="00AA4FD7">
        <w:rPr>
          <w:sz w:val="24"/>
          <w:szCs w:val="24"/>
          <w:lang w:val="bg-BG"/>
        </w:rPr>
        <w:t>извозните</w:t>
      </w:r>
      <w:proofErr w:type="spellEnd"/>
      <w:r w:rsidRPr="00AA4FD7">
        <w:rPr>
          <w:sz w:val="24"/>
          <w:szCs w:val="24"/>
          <w:lang w:val="bg-BG"/>
        </w:rPr>
        <w:t xml:space="preserve"> просеки и пътища.</w:t>
      </w:r>
    </w:p>
    <w:p w14:paraId="4B6BCD89" w14:textId="246677C4"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4.2.5. Осигури свой представител за приемане и предаване на действително добитото и налично на временен склад количество дървесина в 3 (три)-дневен срок след отправена от КУПУВАЧА писмена покана или не по-малко от веднъж месечно, за което се подписва двустранен предавателно- приемателен протокол.</w:t>
      </w:r>
    </w:p>
    <w:p w14:paraId="01B8CE53" w14:textId="0A0D6AD4"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4.2.6. Прехвърли на КУПУВАЧА собствеността върху реално добита на временен склад дървесина след подписване на предавателно-приемателен протокол и след нейното заплащане.</w:t>
      </w:r>
    </w:p>
    <w:p w14:paraId="29CFF98E" w14:textId="3FC80B93"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4.2.7. Издава на КУПУВАЧА превозни билети за дървесината, описана в предавателно- приемателните протоколи по т. 4.2.6. до размера на внесените авансови вноски.</w:t>
      </w:r>
    </w:p>
    <w:p w14:paraId="2AA5874B" w14:textId="7870E7F5"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4.2.8. Разглежда и утвърждава при установена необходимост предложените от КУПУВАЧА изменения в технологичните планове за добив на дървесина от насажденията, включени в обекта.</w:t>
      </w:r>
    </w:p>
    <w:p w14:paraId="2B441666" w14:textId="1E7F8EE1"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4.2.9. Уведоми КУПУВАЧА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14:paraId="6E1C0BD6" w14:textId="1E98FE5E" w:rsidR="006870DF" w:rsidRPr="00AA4FD7" w:rsidRDefault="006870DF" w:rsidP="00F34419">
      <w:pPr>
        <w:pStyle w:val="Bodytext20"/>
        <w:shd w:val="clear" w:color="auto" w:fill="auto"/>
        <w:tabs>
          <w:tab w:val="left" w:pos="807"/>
        </w:tabs>
        <w:spacing w:line="240" w:lineRule="auto"/>
        <w:ind w:firstLine="567"/>
        <w:rPr>
          <w:sz w:val="24"/>
          <w:szCs w:val="24"/>
          <w:lang w:val="bg-BG"/>
        </w:rPr>
      </w:pPr>
      <w:r w:rsidRPr="00AA4FD7">
        <w:rPr>
          <w:sz w:val="24"/>
          <w:szCs w:val="24"/>
          <w:lang w:val="bg-BG"/>
        </w:rPr>
        <w:t xml:space="preserve">4.2.10. Освидетелства сечищата в определения срок, като отбелязва и констатираните </w:t>
      </w:r>
      <w:r w:rsidRPr="00AA4FD7">
        <w:rPr>
          <w:sz w:val="24"/>
          <w:szCs w:val="24"/>
          <w:lang w:val="bg-BG"/>
        </w:rPr>
        <w:lastRenderedPageBreak/>
        <w:t>пропуски и нарушения при изпълнение на горскостопанските дейности в обекта.</w:t>
      </w:r>
    </w:p>
    <w:p w14:paraId="44FF0734" w14:textId="6E633190"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4.2.11. Удължи срока на договора, в случай, че е наложил временно спиране на дейността на основание т. 4.1.2.5, 4.1.3 и . 4.1.4,  с времето, за което е наложено преустановяване на дейността.</w:t>
      </w:r>
    </w:p>
    <w:p w14:paraId="06C4367A" w14:textId="3F1DF475"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 xml:space="preserve">4.2.12. Да следи и контролира изпълнението и прилагането на „Плана за управление на отпадъците в горите на ТП </w:t>
      </w:r>
      <w:r w:rsidR="0094748D">
        <w:rPr>
          <w:sz w:val="24"/>
          <w:szCs w:val="24"/>
          <w:lang w:val="bg-BG"/>
        </w:rPr>
        <w:t>ДГС Смядово.</w:t>
      </w:r>
    </w:p>
    <w:p w14:paraId="306A9EF8" w14:textId="38A185EC" w:rsidR="006870DF" w:rsidRPr="00AA4FD7" w:rsidRDefault="006870DF" w:rsidP="00F34419">
      <w:pPr>
        <w:ind w:firstLine="567"/>
        <w:jc w:val="both"/>
        <w:rPr>
          <w:bCs/>
          <w:sz w:val="24"/>
          <w:szCs w:val="24"/>
          <w:lang w:val="bg-BG"/>
        </w:rPr>
      </w:pPr>
      <w:r w:rsidRPr="00AA4FD7">
        <w:rPr>
          <w:sz w:val="24"/>
          <w:szCs w:val="24"/>
          <w:lang w:val="bg-BG"/>
        </w:rPr>
        <w:t xml:space="preserve">4.2.13. Да проведе инструктаж на работниците на КУПУВАЧА </w:t>
      </w:r>
      <w:r w:rsidRPr="00AA4FD7">
        <w:rPr>
          <w:b/>
          <w:sz w:val="24"/>
          <w:szCs w:val="24"/>
          <w:lang w:val="bg-BG"/>
        </w:rPr>
        <w:t>при предаване</w:t>
      </w:r>
      <w:r w:rsidRPr="00AA4FD7">
        <w:rPr>
          <w:sz w:val="24"/>
          <w:szCs w:val="24"/>
          <w:lang w:val="bg-BG"/>
        </w:rPr>
        <w:t xml:space="preserve"> на обекта по всички изисквания, съгласно „Процедура за първоначален и периодичен инструктаж при провеждане на горскостопански </w:t>
      </w:r>
      <w:r w:rsidR="003D2C0A" w:rsidRPr="00AA4FD7">
        <w:rPr>
          <w:sz w:val="24"/>
          <w:szCs w:val="24"/>
          <w:lang w:val="bg-BG"/>
        </w:rPr>
        <w:t xml:space="preserve">дейности на територията на ТП </w:t>
      </w:r>
      <w:r w:rsidR="0095374B" w:rsidRPr="00AA4FD7">
        <w:rPr>
          <w:b/>
          <w:szCs w:val="24"/>
          <w:lang w:val="bg-BG"/>
        </w:rPr>
        <w:t xml:space="preserve"> </w:t>
      </w:r>
      <w:r w:rsidR="00AA4FD7" w:rsidRPr="00AA4FD7">
        <w:rPr>
          <w:bCs/>
          <w:sz w:val="24"/>
          <w:szCs w:val="24"/>
          <w:lang w:val="bg-BG"/>
        </w:rPr>
        <w:t>ДГС</w:t>
      </w:r>
      <w:r w:rsidR="0094748D">
        <w:rPr>
          <w:bCs/>
          <w:sz w:val="24"/>
          <w:szCs w:val="24"/>
          <w:lang w:val="bg-BG"/>
        </w:rPr>
        <w:t xml:space="preserve"> Смядово.</w:t>
      </w:r>
      <w:r w:rsidR="0095374B" w:rsidRPr="00AA4FD7">
        <w:rPr>
          <w:bCs/>
          <w:sz w:val="24"/>
          <w:szCs w:val="24"/>
          <w:lang w:val="bg-BG"/>
        </w:rPr>
        <w:t xml:space="preserve"> </w:t>
      </w:r>
    </w:p>
    <w:p w14:paraId="05614FDD" w14:textId="77777777" w:rsidR="006870DF" w:rsidRPr="00AA4FD7" w:rsidRDefault="006870DF" w:rsidP="00F34419">
      <w:pPr>
        <w:ind w:firstLine="567"/>
        <w:jc w:val="both"/>
        <w:rPr>
          <w:sz w:val="24"/>
          <w:szCs w:val="24"/>
          <w:lang w:val="bg-BG"/>
        </w:rPr>
      </w:pPr>
      <w:r w:rsidRPr="00AA4FD7">
        <w:rPr>
          <w:sz w:val="24"/>
          <w:szCs w:val="24"/>
          <w:lang w:val="bg-BG"/>
        </w:rPr>
        <w:t>4.2.14. 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14:paraId="01417481" w14:textId="77777777" w:rsidR="006870DF" w:rsidRPr="00AA4FD7" w:rsidRDefault="006870DF" w:rsidP="00F34419">
      <w:pPr>
        <w:ind w:firstLine="567"/>
        <w:jc w:val="both"/>
        <w:rPr>
          <w:sz w:val="24"/>
          <w:szCs w:val="24"/>
          <w:lang w:val="bg-BG"/>
        </w:rPr>
      </w:pPr>
    </w:p>
    <w:p w14:paraId="471F3A93"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V. ПРАВА И ЗАДЪЛЖЕНИЯ НА КУПУВАЧА</w:t>
      </w:r>
    </w:p>
    <w:p w14:paraId="1416FEB6" w14:textId="77777777" w:rsidR="006870DF" w:rsidRPr="00AA4FD7" w:rsidRDefault="006870DF" w:rsidP="00F34419">
      <w:pPr>
        <w:pStyle w:val="Heading10"/>
        <w:keepNext/>
        <w:keepLines/>
        <w:shd w:val="clear" w:color="auto" w:fill="auto"/>
        <w:tabs>
          <w:tab w:val="left" w:pos="744"/>
        </w:tabs>
        <w:spacing w:before="0" w:after="0" w:line="240" w:lineRule="auto"/>
        <w:ind w:firstLine="567"/>
        <w:jc w:val="both"/>
        <w:rPr>
          <w:sz w:val="24"/>
          <w:szCs w:val="24"/>
          <w:lang w:val="bg-BG"/>
        </w:rPr>
      </w:pPr>
      <w:bookmarkStart w:id="2" w:name="bookmark15"/>
      <w:r w:rsidRPr="00AA4FD7">
        <w:rPr>
          <w:sz w:val="24"/>
          <w:szCs w:val="24"/>
          <w:lang w:val="bg-BG"/>
        </w:rPr>
        <w:t>5.1.КУПУВАЧЪТ има право да:</w:t>
      </w:r>
      <w:bookmarkEnd w:id="2"/>
    </w:p>
    <w:p w14:paraId="51363ADF" w14:textId="279B7AA3"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5.1.1</w:t>
      </w:r>
      <w:r w:rsidR="0094748D">
        <w:rPr>
          <w:sz w:val="24"/>
          <w:szCs w:val="24"/>
          <w:lang w:val="bg-BG"/>
        </w:rPr>
        <w:t>.</w:t>
      </w:r>
      <w:r w:rsidRPr="00AA4FD7">
        <w:rPr>
          <w:sz w:val="24"/>
          <w:szCs w:val="24"/>
          <w:lang w:val="bg-BG"/>
        </w:rPr>
        <w:t>Получи необходимото съдействие за изпълнение на договора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14:paraId="287D640A" w14:textId="193E5587"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5.1.2.Заменя посочените подизпълнители, ако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14:paraId="6D73A41A" w14:textId="0763D43E"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 xml:space="preserve">5.1.3.Поиска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w:t>
      </w:r>
      <w:proofErr w:type="spellStart"/>
      <w:r w:rsidRPr="00AA4FD7">
        <w:rPr>
          <w:sz w:val="24"/>
          <w:szCs w:val="24"/>
          <w:lang w:val="bg-BG"/>
        </w:rPr>
        <w:t>сечите</w:t>
      </w:r>
      <w:proofErr w:type="spellEnd"/>
      <w:r w:rsidRPr="00AA4FD7">
        <w:rPr>
          <w:sz w:val="24"/>
          <w:szCs w:val="24"/>
          <w:lang w:val="bg-BG"/>
        </w:rPr>
        <w:t xml:space="preserve"> в горите, до отстраняването на несъответствията.</w:t>
      </w:r>
    </w:p>
    <w:p w14:paraId="086B7CCC" w14:textId="1BD20AD8"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5.1.4.Заяви писмено промяна на одобрените от ПРОДАВАЧА технологични планове за добив на дървесина от насажденията, включени в обекта.</w:t>
      </w:r>
    </w:p>
    <w:p w14:paraId="1E9F619F" w14:textId="63F6BC69"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5.1.5.Получи превозни билети за транспортиране на предадената му дървесина, до размера на внесените авансови вноски.</w:t>
      </w:r>
    </w:p>
    <w:p w14:paraId="6370DD7D" w14:textId="0BA6EDFA" w:rsidR="006870DF" w:rsidRPr="00AA4FD7" w:rsidRDefault="006870DF" w:rsidP="00F34419">
      <w:pPr>
        <w:pStyle w:val="Bodytext20"/>
        <w:shd w:val="clear" w:color="auto" w:fill="auto"/>
        <w:tabs>
          <w:tab w:val="left" w:pos="744"/>
        </w:tabs>
        <w:spacing w:after="240" w:line="240" w:lineRule="auto"/>
        <w:ind w:firstLine="567"/>
        <w:rPr>
          <w:sz w:val="24"/>
          <w:szCs w:val="24"/>
          <w:lang w:val="bg-BG"/>
        </w:rPr>
      </w:pPr>
      <w:r w:rsidRPr="00AA4FD7">
        <w:rPr>
          <w:sz w:val="24"/>
          <w:szCs w:val="24"/>
          <w:lang w:val="bg-BG"/>
        </w:rPr>
        <w:t>5.1.6.Получи достъп за товарене на предадената на временен склад дървесина, след подадена заявка до ПРОДАВАЧА.</w:t>
      </w:r>
    </w:p>
    <w:p w14:paraId="7BEDDE3F" w14:textId="77777777" w:rsidR="006870DF" w:rsidRPr="00AA4FD7" w:rsidRDefault="006870DF" w:rsidP="00F34419">
      <w:pPr>
        <w:pStyle w:val="Heading10"/>
        <w:keepNext/>
        <w:keepLines/>
        <w:numPr>
          <w:ilvl w:val="1"/>
          <w:numId w:val="6"/>
        </w:numPr>
        <w:shd w:val="clear" w:color="auto" w:fill="auto"/>
        <w:tabs>
          <w:tab w:val="left" w:pos="599"/>
        </w:tabs>
        <w:spacing w:before="0" w:after="0" w:line="240" w:lineRule="auto"/>
        <w:ind w:left="0" w:firstLine="567"/>
        <w:jc w:val="both"/>
        <w:rPr>
          <w:sz w:val="24"/>
          <w:szCs w:val="24"/>
          <w:lang w:val="bg-BG"/>
        </w:rPr>
      </w:pPr>
      <w:bookmarkStart w:id="3" w:name="bookmark16"/>
      <w:r w:rsidRPr="00AA4FD7">
        <w:rPr>
          <w:sz w:val="24"/>
          <w:szCs w:val="24"/>
          <w:lang w:val="bg-BG"/>
        </w:rPr>
        <w:t>КУПУВАЧЪТ е длъжен да:</w:t>
      </w:r>
      <w:bookmarkEnd w:id="3"/>
    </w:p>
    <w:p w14:paraId="6F740EEB" w14:textId="1E043D87"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5.2.1.Осигури присъствието на служителя си, регистриран за упражняване на частна лесовъдска практика, в следните случаи:</w:t>
      </w:r>
    </w:p>
    <w:p w14:paraId="526D4D46" w14:textId="4A85CC79"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5.2.1.1. за подписване от негова страна на предавателно-приемателните протоколи за предаване на насажденията;</w:t>
      </w:r>
    </w:p>
    <w:p w14:paraId="463A52AB" w14:textId="0A020C56" w:rsidR="006870DF" w:rsidRPr="00AA4FD7" w:rsidRDefault="006870DF" w:rsidP="00F34419">
      <w:pPr>
        <w:pStyle w:val="Bodytext20"/>
        <w:shd w:val="clear" w:color="auto" w:fill="auto"/>
        <w:tabs>
          <w:tab w:val="left" w:pos="874"/>
        </w:tabs>
        <w:spacing w:line="240" w:lineRule="auto"/>
        <w:ind w:firstLine="567"/>
        <w:rPr>
          <w:sz w:val="24"/>
          <w:szCs w:val="24"/>
          <w:lang w:val="bg-BG"/>
        </w:rPr>
      </w:pPr>
      <w:r w:rsidRPr="00AA4FD7">
        <w:rPr>
          <w:sz w:val="24"/>
          <w:szCs w:val="24"/>
          <w:lang w:val="bg-BG"/>
        </w:rPr>
        <w:t>5.2.1.2. за получаване на позволителните за сеч и на технологичните планове за добив на дървесина в тях в 10-дневен срок преди началото на изпълнението на договора в съответствие с определения график по т. 5.2.14. и не по-малко от 3 (три) работни дни преди започване на сечта;</w:t>
      </w:r>
    </w:p>
    <w:p w14:paraId="4682349A" w14:textId="0B9FF292" w:rsidR="006870DF" w:rsidRPr="00AA4FD7" w:rsidRDefault="006870DF" w:rsidP="00F34419">
      <w:pPr>
        <w:pStyle w:val="Bodytext20"/>
        <w:shd w:val="clear" w:color="auto" w:fill="auto"/>
        <w:tabs>
          <w:tab w:val="left" w:pos="916"/>
        </w:tabs>
        <w:spacing w:line="240" w:lineRule="auto"/>
        <w:ind w:firstLine="567"/>
        <w:rPr>
          <w:sz w:val="24"/>
          <w:szCs w:val="24"/>
          <w:lang w:val="bg-BG"/>
        </w:rPr>
      </w:pPr>
      <w:r w:rsidRPr="00AA4FD7">
        <w:rPr>
          <w:sz w:val="24"/>
          <w:szCs w:val="24"/>
          <w:lang w:val="bg-BG"/>
        </w:rPr>
        <w:t>5.2.1.3. при извършване на проверки от компетентни органи, след уведомяване за предстоящи такива;</w:t>
      </w:r>
    </w:p>
    <w:p w14:paraId="0C28C08E" w14:textId="12298EC7" w:rsidR="006870DF" w:rsidRPr="00AA4FD7" w:rsidRDefault="006870DF" w:rsidP="00F34419">
      <w:pPr>
        <w:pStyle w:val="Bodytext20"/>
        <w:shd w:val="clear" w:color="auto" w:fill="auto"/>
        <w:tabs>
          <w:tab w:val="left" w:pos="916"/>
        </w:tabs>
        <w:spacing w:line="240" w:lineRule="auto"/>
        <w:ind w:firstLine="567"/>
        <w:rPr>
          <w:sz w:val="24"/>
          <w:szCs w:val="24"/>
          <w:lang w:val="bg-BG"/>
        </w:rPr>
      </w:pPr>
      <w:r w:rsidRPr="00AA4FD7">
        <w:rPr>
          <w:sz w:val="24"/>
          <w:szCs w:val="24"/>
          <w:lang w:val="bg-BG"/>
        </w:rPr>
        <w:t>5.2.1.4. при освидетелстване на сечищата и съставянето на протоколи за това.</w:t>
      </w:r>
    </w:p>
    <w:p w14:paraId="126FBB70" w14:textId="5F57238F"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5.2.2.Създаде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w:t>
      </w:r>
    </w:p>
    <w:p w14:paraId="637685D6" w14:textId="2CFC18CA" w:rsidR="006870DF" w:rsidRPr="00AA4FD7" w:rsidRDefault="006870DF" w:rsidP="00F34419">
      <w:pPr>
        <w:pStyle w:val="Bodytext20"/>
        <w:shd w:val="clear" w:color="auto" w:fill="auto"/>
        <w:tabs>
          <w:tab w:val="left" w:pos="758"/>
        </w:tabs>
        <w:spacing w:line="240" w:lineRule="auto"/>
        <w:ind w:firstLine="567"/>
        <w:rPr>
          <w:sz w:val="24"/>
          <w:szCs w:val="24"/>
          <w:lang w:val="bg-BG"/>
        </w:rPr>
      </w:pPr>
      <w:r w:rsidRPr="00AA4FD7">
        <w:rPr>
          <w:sz w:val="24"/>
          <w:szCs w:val="24"/>
          <w:lang w:val="bg-BG"/>
        </w:rPr>
        <w:t>5.2.3.Почисти сечищата по указания в позволителните за сеч начини и в определените в тях срокове.</w:t>
      </w:r>
    </w:p>
    <w:p w14:paraId="54F94DE4" w14:textId="77777777" w:rsidR="006870DF" w:rsidRPr="00AA4FD7" w:rsidRDefault="006870DF" w:rsidP="00F34419">
      <w:pPr>
        <w:ind w:firstLine="567"/>
        <w:jc w:val="both"/>
        <w:rPr>
          <w:sz w:val="24"/>
          <w:szCs w:val="24"/>
          <w:lang w:val="bg-BG"/>
        </w:rPr>
      </w:pPr>
      <w:r w:rsidRPr="00AA4FD7">
        <w:rPr>
          <w:sz w:val="24"/>
          <w:szCs w:val="24"/>
          <w:lang w:val="bg-BG"/>
        </w:rPr>
        <w:t>5.2.4.Отправи писмена покана до ПРОДАВАЧА минимум веднъж месечно за приемане и предаване на действително добитото и налично на временен склад количество дървесина.</w:t>
      </w:r>
    </w:p>
    <w:p w14:paraId="7B2DF3EC" w14:textId="5E4FD02D"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lastRenderedPageBreak/>
        <w:t>5.2.5. Присъства лично или да осигури свой упълномощен представител за предаване и приемане на трайни горски пътища и добитата на временен склад дървесина, за което се изготвя и подписва двустранен предавателно – приемателен протокол.</w:t>
      </w:r>
      <w:r w:rsidRPr="00AA4FD7">
        <w:rPr>
          <w:sz w:val="24"/>
          <w:szCs w:val="24"/>
          <w:lang w:val="bg-BG"/>
        </w:rPr>
        <w:t xml:space="preserve"> </w:t>
      </w:r>
    </w:p>
    <w:p w14:paraId="2CF3AB9B" w14:textId="36F24389"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t xml:space="preserve">5.2.6. Отсича само определените за сеч дървета по цялата площ от насажденията в обекта, съгласно одобрения технологичен план за конкретното насаждение, като не оставя </w:t>
      </w:r>
      <w:proofErr w:type="spellStart"/>
      <w:r w:rsidRPr="00AA4FD7">
        <w:rPr>
          <w:sz w:val="24"/>
          <w:szCs w:val="24"/>
          <w:lang w:val="bg-BG" w:eastAsia="bg-BG"/>
        </w:rPr>
        <w:t>неотсечени</w:t>
      </w:r>
      <w:proofErr w:type="spellEnd"/>
      <w:r w:rsidRPr="00AA4FD7">
        <w:rPr>
          <w:sz w:val="24"/>
          <w:szCs w:val="24"/>
          <w:lang w:val="bg-BG" w:eastAsia="bg-BG"/>
        </w:rPr>
        <w:t xml:space="preserve"> маркирани дървета.</w:t>
      </w:r>
    </w:p>
    <w:p w14:paraId="1B0B315A" w14:textId="0715BBE9"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t xml:space="preserve">5.2.7 Направи за своя сметка предвидените в технологичния план </w:t>
      </w:r>
      <w:proofErr w:type="spellStart"/>
      <w:r w:rsidRPr="00AA4FD7">
        <w:rPr>
          <w:sz w:val="24"/>
          <w:szCs w:val="24"/>
          <w:lang w:val="bg-BG" w:eastAsia="bg-BG"/>
        </w:rPr>
        <w:t>извозни</w:t>
      </w:r>
      <w:proofErr w:type="spellEnd"/>
      <w:r w:rsidRPr="00AA4FD7">
        <w:rPr>
          <w:sz w:val="24"/>
          <w:szCs w:val="24"/>
          <w:lang w:val="bg-BG" w:eastAsia="bg-BG"/>
        </w:rPr>
        <w:t xml:space="preserve"> пътища, в случаите, в които ПРОДАВАЧА не е предвидил средства за това.</w:t>
      </w:r>
    </w:p>
    <w:p w14:paraId="17710D95" w14:textId="67D684A7"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t xml:space="preserve">5.2.8. Поддържа за своя сметка </w:t>
      </w:r>
      <w:proofErr w:type="spellStart"/>
      <w:r w:rsidRPr="00AA4FD7">
        <w:rPr>
          <w:sz w:val="24"/>
          <w:szCs w:val="24"/>
          <w:lang w:val="bg-BG" w:eastAsia="bg-BG"/>
        </w:rPr>
        <w:t>извозните</w:t>
      </w:r>
      <w:proofErr w:type="spellEnd"/>
      <w:r w:rsidRPr="00AA4FD7">
        <w:rPr>
          <w:sz w:val="24"/>
          <w:szCs w:val="24"/>
          <w:lang w:val="bg-BG" w:eastAsia="bg-BG"/>
        </w:rPr>
        <w:t xml:space="preserve"> пътища в насажденията от обекта, след съгласуване на мероприятията с ПРОДАВАЧА, както и опазва</w:t>
      </w:r>
      <w:r w:rsidRPr="00AA4FD7">
        <w:rPr>
          <w:sz w:val="24"/>
          <w:szCs w:val="24"/>
          <w:lang w:val="bg-BG" w:eastAsia="en-US"/>
        </w:rPr>
        <w:t xml:space="preserve"> горските пътища в съответствие с разпоредбите на </w:t>
      </w:r>
      <w:r w:rsidRPr="00AA4FD7">
        <w:rPr>
          <w:bCs/>
          <w:color w:val="000000"/>
          <w:sz w:val="24"/>
          <w:szCs w:val="24"/>
          <w:lang w:val="bg-BG" w:eastAsia="bg-BG"/>
        </w:rPr>
        <w:t>НАРЕДБА № 4 от 19.02.2013 г. за защита на горските територии срещу ерозия и порои и строеж на укрепителни съоръжения</w:t>
      </w:r>
      <w:r w:rsidRPr="00AA4FD7">
        <w:rPr>
          <w:sz w:val="24"/>
          <w:szCs w:val="24"/>
          <w:lang w:val="bg-BG" w:eastAsia="en-US"/>
        </w:rPr>
        <w:t xml:space="preserve"> и други нормативни актове уреждащи материята, като спазва следните изисквания:</w:t>
      </w:r>
    </w:p>
    <w:p w14:paraId="6722D655" w14:textId="77777777" w:rsidR="006870DF" w:rsidRPr="00AA4FD7" w:rsidRDefault="006870DF" w:rsidP="00F34419">
      <w:pPr>
        <w:ind w:firstLine="567"/>
        <w:jc w:val="both"/>
        <w:rPr>
          <w:sz w:val="24"/>
          <w:szCs w:val="24"/>
          <w:lang w:val="bg-BG" w:eastAsia="en-US"/>
        </w:rPr>
      </w:pPr>
      <w:r w:rsidRPr="00AA4FD7">
        <w:rPr>
          <w:sz w:val="24"/>
          <w:szCs w:val="24"/>
          <w:lang w:val="bg-BG" w:eastAsia="en-US"/>
        </w:rPr>
        <w:t xml:space="preserve">5.2.8.1.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 повреда и ерозия на </w:t>
      </w:r>
      <w:proofErr w:type="spellStart"/>
      <w:r w:rsidRPr="00AA4FD7">
        <w:rPr>
          <w:sz w:val="24"/>
          <w:szCs w:val="24"/>
          <w:lang w:val="bg-BG" w:eastAsia="en-US"/>
        </w:rPr>
        <w:t>извозните</w:t>
      </w:r>
      <w:proofErr w:type="spellEnd"/>
      <w:r w:rsidRPr="00AA4FD7">
        <w:rPr>
          <w:sz w:val="24"/>
          <w:szCs w:val="24"/>
          <w:lang w:val="bg-BG" w:eastAsia="en-US"/>
        </w:rPr>
        <w:t xml:space="preserve"> просеки и пътища;</w:t>
      </w:r>
    </w:p>
    <w:p w14:paraId="3E85667A" w14:textId="44A8E5F1" w:rsidR="006870DF" w:rsidRPr="00AA4FD7" w:rsidRDefault="006870DF" w:rsidP="00F34419">
      <w:pPr>
        <w:ind w:firstLine="567"/>
        <w:jc w:val="both"/>
        <w:rPr>
          <w:sz w:val="24"/>
          <w:szCs w:val="24"/>
          <w:lang w:val="bg-BG" w:eastAsia="en-US"/>
        </w:rPr>
      </w:pPr>
      <w:r w:rsidRPr="00AA4FD7">
        <w:rPr>
          <w:sz w:val="24"/>
          <w:szCs w:val="24"/>
          <w:lang w:val="bg-BG" w:eastAsia="en-US"/>
        </w:rPr>
        <w:t xml:space="preserve">5.2.8.2. при продължително влошени атмосферни условия – завишена влажност, да преустановяват изпълнението на горскостопанската дейност, включително след предписания на служители от </w:t>
      </w:r>
      <w:r w:rsidR="00AA4FD7" w:rsidRPr="00AA4FD7">
        <w:rPr>
          <w:sz w:val="24"/>
          <w:szCs w:val="24"/>
          <w:lang w:val="bg-BG" w:eastAsia="en-US"/>
        </w:rPr>
        <w:t>ДГС, ДЛС</w:t>
      </w:r>
      <w:r w:rsidRPr="00AA4FD7">
        <w:rPr>
          <w:sz w:val="24"/>
          <w:szCs w:val="24"/>
          <w:lang w:val="bg-BG" w:eastAsia="en-US"/>
        </w:rPr>
        <w:t>, както и при други предпоставки, които допринасят за допускане на повреди от ерозия и уплътняване на почвите;</w:t>
      </w:r>
    </w:p>
    <w:p w14:paraId="1EB929DE" w14:textId="77777777" w:rsidR="006870DF" w:rsidRPr="00AA4FD7" w:rsidRDefault="006870DF" w:rsidP="00F34419">
      <w:pPr>
        <w:ind w:firstLine="567"/>
        <w:jc w:val="both"/>
        <w:rPr>
          <w:sz w:val="24"/>
          <w:szCs w:val="24"/>
          <w:lang w:val="bg-BG" w:eastAsia="en-US"/>
        </w:rPr>
      </w:pPr>
      <w:r w:rsidRPr="00AA4FD7">
        <w:rPr>
          <w:sz w:val="24"/>
          <w:szCs w:val="24"/>
          <w:lang w:val="bg-BG" w:eastAsia="en-US"/>
        </w:rPr>
        <w:t>5.2.8.3.</w:t>
      </w:r>
      <w:r w:rsidRPr="00AA4FD7">
        <w:rPr>
          <w:sz w:val="24"/>
          <w:szCs w:val="24"/>
          <w:lang w:val="bg-BG" w:eastAsia="bg-BG"/>
        </w:rPr>
        <w:t xml:space="preserve"> да транспортира дървесината по горски и автомобилни пътища, водещи до общинската и републиканска пътна мрежа по начин, който не уврежда  горските и полските пътища, като не преминава през земеделски територии, независимо от начина им на трайно ползване;</w:t>
      </w:r>
    </w:p>
    <w:p w14:paraId="4087F16E" w14:textId="77777777" w:rsidR="006870DF" w:rsidRPr="00AA4FD7" w:rsidRDefault="006870DF" w:rsidP="00F34419">
      <w:pPr>
        <w:ind w:firstLine="567"/>
        <w:jc w:val="both"/>
        <w:rPr>
          <w:sz w:val="24"/>
          <w:szCs w:val="24"/>
          <w:lang w:val="bg-BG" w:eastAsia="bg-BG"/>
        </w:rPr>
      </w:pPr>
      <w:r w:rsidRPr="00AA4FD7">
        <w:rPr>
          <w:sz w:val="24"/>
          <w:szCs w:val="24"/>
          <w:lang w:val="bg-BG" w:eastAsia="en-US"/>
        </w:rPr>
        <w:t>5.2.8.4.</w:t>
      </w:r>
      <w:r w:rsidRPr="00AA4FD7">
        <w:rPr>
          <w:sz w:val="24"/>
          <w:szCs w:val="24"/>
          <w:lang w:val="bg-BG" w:eastAsia="bg-BG"/>
        </w:rPr>
        <w:t xml:space="preserve"> </w:t>
      </w:r>
      <w:r w:rsidR="00A2762E" w:rsidRPr="00AA4FD7">
        <w:rPr>
          <w:sz w:val="24"/>
          <w:szCs w:val="24"/>
          <w:lang w:val="bg-BG" w:eastAsia="bg-BG"/>
        </w:rPr>
        <w:t xml:space="preserve">да </w:t>
      </w:r>
      <w:r w:rsidRPr="00AA4FD7">
        <w:rPr>
          <w:sz w:val="24"/>
          <w:szCs w:val="24"/>
          <w:lang w:val="bg-BG" w:eastAsia="bg-BG"/>
        </w:rPr>
        <w:t>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14:paraId="68A28CE5" w14:textId="77777777" w:rsidR="00E71679" w:rsidRPr="00AA4FD7" w:rsidRDefault="006870DF" w:rsidP="00E71679">
      <w:pPr>
        <w:tabs>
          <w:tab w:val="left" w:pos="450"/>
          <w:tab w:val="left" w:pos="567"/>
          <w:tab w:val="left" w:pos="993"/>
          <w:tab w:val="right" w:pos="9974"/>
        </w:tabs>
        <w:suppressAutoHyphens w:val="0"/>
        <w:ind w:firstLine="567"/>
        <w:jc w:val="both"/>
        <w:rPr>
          <w:sz w:val="24"/>
          <w:szCs w:val="24"/>
          <w:lang w:val="bg-BG" w:eastAsia="bg-BG"/>
        </w:rPr>
      </w:pPr>
      <w:r w:rsidRPr="00AA4FD7">
        <w:rPr>
          <w:sz w:val="24"/>
          <w:szCs w:val="24"/>
          <w:lang w:val="bg-BG" w:eastAsia="bg-BG"/>
        </w:rPr>
        <w:t xml:space="preserve">5.2.9. Разкройва най-рационално добитата дървесина, с цел получаване на максимален обем ценни асортименти по действащите стандарти за качество на дървесината (БДС/ЕN) . </w:t>
      </w:r>
      <w:r w:rsidR="00E71679" w:rsidRPr="00AA4FD7">
        <w:rPr>
          <w:sz w:val="24"/>
          <w:szCs w:val="24"/>
          <w:lang w:val="bg-BG" w:eastAsia="bg-BG"/>
        </w:rPr>
        <w:t xml:space="preserve">При работа със специализирана многофункционална горска техника: дърводобивен комбайн – </w:t>
      </w:r>
      <w:proofErr w:type="spellStart"/>
      <w:r w:rsidR="00E71679" w:rsidRPr="00AA4FD7">
        <w:rPr>
          <w:sz w:val="24"/>
          <w:szCs w:val="24"/>
          <w:lang w:val="bg-BG" w:eastAsia="bg-BG"/>
        </w:rPr>
        <w:t>харвестър</w:t>
      </w:r>
      <w:proofErr w:type="spellEnd"/>
      <w:r w:rsidR="00E71679" w:rsidRPr="00AA4FD7">
        <w:rPr>
          <w:sz w:val="24"/>
          <w:szCs w:val="24"/>
          <w:lang w:val="bg-BG" w:eastAsia="bg-BG"/>
        </w:rPr>
        <w:t xml:space="preserve">, размерите и дължините на асортиментите могат да се уточняват допълнително </w:t>
      </w:r>
      <w:proofErr w:type="spellStart"/>
      <w:r w:rsidR="00E71679" w:rsidRPr="00AA4FD7">
        <w:rPr>
          <w:sz w:val="24"/>
          <w:szCs w:val="24"/>
          <w:lang w:val="bg-BG" w:eastAsia="bg-BG"/>
        </w:rPr>
        <w:t>взависимост</w:t>
      </w:r>
      <w:proofErr w:type="spellEnd"/>
      <w:r w:rsidR="00E71679" w:rsidRPr="00AA4FD7">
        <w:rPr>
          <w:sz w:val="24"/>
          <w:szCs w:val="24"/>
          <w:lang w:val="bg-BG" w:eastAsia="bg-BG"/>
        </w:rPr>
        <w:t xml:space="preserve"> от технологията на сеч и извоз.</w:t>
      </w:r>
    </w:p>
    <w:p w14:paraId="262BE35F" w14:textId="4B7BCE4B" w:rsidR="006870DF" w:rsidRPr="00AA4FD7"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 xml:space="preserve">5.2.10. Не допуска нараняване на стоящия </w:t>
      </w:r>
      <w:proofErr w:type="spellStart"/>
      <w:r w:rsidRPr="00AA4FD7">
        <w:rPr>
          <w:sz w:val="24"/>
          <w:szCs w:val="24"/>
          <w:lang w:val="bg-BG" w:eastAsia="bg-BG"/>
        </w:rPr>
        <w:t>дървостой</w:t>
      </w:r>
      <w:proofErr w:type="spellEnd"/>
      <w:r w:rsidRPr="00AA4FD7">
        <w:rPr>
          <w:sz w:val="24"/>
          <w:szCs w:val="24"/>
          <w:lang w:val="bg-BG" w:eastAsia="bg-BG"/>
        </w:rPr>
        <w:t xml:space="preserve"> по време на извършване на дейността по добив и извоз на дървесината.</w:t>
      </w:r>
    </w:p>
    <w:p w14:paraId="7CBE742C" w14:textId="67A5ED62" w:rsidR="006870DF" w:rsidRPr="00AA4FD7"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5.2.11.Спазва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w:t>
      </w:r>
    </w:p>
    <w:p w14:paraId="317BB2D2" w14:textId="6390B625" w:rsidR="006870DF" w:rsidRPr="00AA4FD7"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5.2.12.Не възпрепятства контрола по изпълнение на договора и предоставя на ПРОДАВАЧА информация, необходима за осъществяването му.</w:t>
      </w:r>
    </w:p>
    <w:p w14:paraId="7187FF6C" w14:textId="41A898B6" w:rsidR="006870DF" w:rsidRPr="00AA4FD7"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5.2.13.Не предоставя на трети лица изпълнението на договора, с изключение на посочените от него подизпълнители.</w:t>
      </w:r>
    </w:p>
    <w:p w14:paraId="1CD46F75" w14:textId="6AD157B2" w:rsidR="002535B7" w:rsidRPr="00C7025A" w:rsidRDefault="006870DF" w:rsidP="002535B7">
      <w:pPr>
        <w:tabs>
          <w:tab w:val="left" w:pos="540"/>
          <w:tab w:val="left" w:pos="709"/>
          <w:tab w:val="left" w:pos="851"/>
          <w:tab w:val="left" w:pos="1134"/>
          <w:tab w:val="right" w:pos="9974"/>
        </w:tabs>
        <w:suppressAutoHyphens w:val="0"/>
        <w:ind w:firstLine="567"/>
        <w:jc w:val="both"/>
        <w:rPr>
          <w:sz w:val="24"/>
          <w:szCs w:val="24"/>
          <w:lang w:val="bg-BG" w:eastAsia="bg-BG"/>
        </w:rPr>
      </w:pPr>
      <w:r w:rsidRPr="00C7025A">
        <w:rPr>
          <w:sz w:val="24"/>
          <w:szCs w:val="24"/>
          <w:lang w:val="bg-BG" w:eastAsia="bg-BG"/>
        </w:rPr>
        <w:t>5.2.14.Изпълнява договора по тримесечия и минимални количества, както следва:</w:t>
      </w:r>
      <w:r w:rsidR="002535B7" w:rsidRPr="00C7025A">
        <w:rPr>
          <w:sz w:val="24"/>
          <w:szCs w:val="24"/>
          <w:lang w:val="bg-BG" w:eastAsia="bg-BG"/>
        </w:rPr>
        <w:t xml:space="preserve"> </w:t>
      </w:r>
    </w:p>
    <w:p w14:paraId="372578E9" w14:textId="03AD1DCB" w:rsidR="000C3951" w:rsidRPr="00C7025A" w:rsidRDefault="000C3951" w:rsidP="002B5132">
      <w:pPr>
        <w:tabs>
          <w:tab w:val="left" w:pos="540"/>
          <w:tab w:val="left" w:pos="709"/>
          <w:tab w:val="left" w:pos="851"/>
          <w:tab w:val="left" w:pos="993"/>
          <w:tab w:val="left" w:pos="1134"/>
          <w:tab w:val="right" w:pos="9974"/>
        </w:tabs>
        <w:suppressAutoHyphens w:val="0"/>
        <w:jc w:val="both"/>
        <w:rPr>
          <w:sz w:val="24"/>
          <w:szCs w:val="24"/>
          <w:lang w:val="bg-B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76"/>
        <w:gridCol w:w="1421"/>
        <w:gridCol w:w="1306"/>
        <w:gridCol w:w="1432"/>
        <w:gridCol w:w="1566"/>
      </w:tblGrid>
      <w:tr w:rsidR="002535B7" w:rsidRPr="00C7025A" w14:paraId="5EF6BC0B" w14:textId="77777777" w:rsidTr="002535B7">
        <w:tc>
          <w:tcPr>
            <w:tcW w:w="1384" w:type="dxa"/>
            <w:vMerge w:val="restart"/>
          </w:tcPr>
          <w:p w14:paraId="508E6C1E" w14:textId="77777777" w:rsidR="002535B7" w:rsidRPr="00C7025A" w:rsidRDefault="002535B7" w:rsidP="002B5132">
            <w:pPr>
              <w:ind w:firstLine="57"/>
              <w:jc w:val="center"/>
              <w:rPr>
                <w:rFonts w:eastAsia="Calibri"/>
                <w:b/>
                <w:sz w:val="22"/>
                <w:szCs w:val="22"/>
                <w:lang w:val="bg-BG"/>
              </w:rPr>
            </w:pPr>
            <w:r w:rsidRPr="00C7025A">
              <w:rPr>
                <w:rFonts w:eastAsia="Calibri"/>
                <w:b/>
                <w:sz w:val="22"/>
                <w:szCs w:val="22"/>
                <w:lang w:val="bg-BG"/>
              </w:rPr>
              <w:t>ОБЕКТ</w:t>
            </w:r>
          </w:p>
          <w:p w14:paraId="35D956EE" w14:textId="4A058364" w:rsidR="002535B7" w:rsidRPr="00C7025A" w:rsidRDefault="002535B7" w:rsidP="002B5132">
            <w:pPr>
              <w:suppressAutoHyphens w:val="0"/>
              <w:jc w:val="center"/>
              <w:rPr>
                <w:rFonts w:eastAsia="Calibri"/>
                <w:sz w:val="24"/>
                <w:szCs w:val="24"/>
                <w:lang w:val="bg-BG" w:eastAsia="en-US"/>
              </w:rPr>
            </w:pPr>
          </w:p>
        </w:tc>
        <w:tc>
          <w:tcPr>
            <w:tcW w:w="1701" w:type="dxa"/>
            <w:vMerge w:val="restart"/>
          </w:tcPr>
          <w:p w14:paraId="0384B2E8" w14:textId="77777777" w:rsidR="002535B7" w:rsidRPr="00C7025A" w:rsidRDefault="002535B7" w:rsidP="002535B7">
            <w:pPr>
              <w:ind w:firstLine="567"/>
              <w:rPr>
                <w:rFonts w:eastAsia="Calibri"/>
                <w:b/>
                <w:sz w:val="22"/>
                <w:szCs w:val="22"/>
                <w:lang w:val="bg-BG"/>
              </w:rPr>
            </w:pPr>
            <w:r w:rsidRPr="00C7025A">
              <w:rPr>
                <w:rFonts w:eastAsia="Calibri"/>
                <w:b/>
                <w:sz w:val="22"/>
                <w:szCs w:val="22"/>
                <w:lang w:val="bg-BG"/>
              </w:rPr>
              <w:t>Отдел,</w:t>
            </w:r>
          </w:p>
          <w:p w14:paraId="7D059B03" w14:textId="14D02C1A" w:rsidR="002535B7" w:rsidRPr="00C7025A" w:rsidRDefault="002535B7" w:rsidP="002535B7">
            <w:pPr>
              <w:suppressAutoHyphens w:val="0"/>
              <w:jc w:val="center"/>
              <w:rPr>
                <w:rFonts w:eastAsia="Calibri"/>
                <w:b/>
                <w:sz w:val="24"/>
                <w:szCs w:val="24"/>
                <w:lang w:val="bg-BG" w:eastAsia="en-US"/>
              </w:rPr>
            </w:pPr>
            <w:r w:rsidRPr="00C7025A">
              <w:rPr>
                <w:rFonts w:eastAsia="Calibri"/>
                <w:b/>
                <w:sz w:val="22"/>
                <w:szCs w:val="22"/>
                <w:lang w:val="bg-BG"/>
              </w:rPr>
              <w:t>Подотдел</w:t>
            </w:r>
          </w:p>
        </w:tc>
        <w:tc>
          <w:tcPr>
            <w:tcW w:w="5735" w:type="dxa"/>
            <w:gridSpan w:val="4"/>
          </w:tcPr>
          <w:p w14:paraId="1464A1CE" w14:textId="5E7D03BF" w:rsidR="002535B7" w:rsidRPr="00C7025A" w:rsidRDefault="002535B7" w:rsidP="002B5132">
            <w:pPr>
              <w:suppressAutoHyphens w:val="0"/>
              <w:jc w:val="center"/>
              <w:rPr>
                <w:rFonts w:eastAsia="Calibri"/>
                <w:b/>
                <w:sz w:val="24"/>
                <w:szCs w:val="24"/>
                <w:lang w:val="bg-BG" w:eastAsia="en-US"/>
              </w:rPr>
            </w:pPr>
            <w:r w:rsidRPr="00C7025A">
              <w:rPr>
                <w:rFonts w:eastAsia="Calibri"/>
                <w:b/>
                <w:sz w:val="24"/>
                <w:szCs w:val="24"/>
                <w:lang w:val="bg-BG" w:eastAsia="en-US"/>
              </w:rPr>
              <w:t>Тримесечие 2025г</w:t>
            </w:r>
          </w:p>
        </w:tc>
        <w:tc>
          <w:tcPr>
            <w:tcW w:w="1566" w:type="dxa"/>
            <w:vMerge w:val="restart"/>
          </w:tcPr>
          <w:p w14:paraId="73A0129B" w14:textId="77777777" w:rsidR="002535B7" w:rsidRPr="00C7025A" w:rsidRDefault="002535B7" w:rsidP="002B5132">
            <w:pPr>
              <w:suppressAutoHyphens w:val="0"/>
              <w:jc w:val="center"/>
              <w:rPr>
                <w:rFonts w:eastAsia="Calibri"/>
                <w:sz w:val="24"/>
                <w:szCs w:val="24"/>
                <w:lang w:val="bg-BG" w:eastAsia="en-US"/>
              </w:rPr>
            </w:pPr>
            <w:r w:rsidRPr="00C7025A">
              <w:rPr>
                <w:rFonts w:eastAsia="Calibri"/>
                <w:sz w:val="24"/>
                <w:szCs w:val="24"/>
                <w:lang w:val="bg-BG" w:eastAsia="en-US"/>
              </w:rPr>
              <w:t>Общо</w:t>
            </w:r>
          </w:p>
        </w:tc>
      </w:tr>
      <w:tr w:rsidR="002535B7" w:rsidRPr="00C7025A" w14:paraId="5B90E54C" w14:textId="77777777" w:rsidTr="002535B7">
        <w:tc>
          <w:tcPr>
            <w:tcW w:w="1384" w:type="dxa"/>
            <w:vMerge/>
          </w:tcPr>
          <w:p w14:paraId="3A98D607" w14:textId="77777777" w:rsidR="002535B7" w:rsidRPr="00C7025A" w:rsidRDefault="002535B7" w:rsidP="002B5132">
            <w:pPr>
              <w:suppressAutoHyphens w:val="0"/>
              <w:jc w:val="both"/>
              <w:rPr>
                <w:rFonts w:eastAsia="Calibri"/>
                <w:sz w:val="24"/>
                <w:szCs w:val="24"/>
                <w:lang w:val="bg-BG" w:eastAsia="en-US"/>
              </w:rPr>
            </w:pPr>
          </w:p>
        </w:tc>
        <w:tc>
          <w:tcPr>
            <w:tcW w:w="1701" w:type="dxa"/>
            <w:vMerge/>
          </w:tcPr>
          <w:p w14:paraId="5F8F2CD1" w14:textId="77777777" w:rsidR="002535B7" w:rsidRPr="00C7025A" w:rsidRDefault="002535B7" w:rsidP="002B5132">
            <w:pPr>
              <w:suppressAutoHyphens w:val="0"/>
              <w:jc w:val="center"/>
              <w:rPr>
                <w:rFonts w:eastAsia="Calibri"/>
                <w:sz w:val="24"/>
                <w:szCs w:val="24"/>
                <w:lang w:eastAsia="en-US"/>
              </w:rPr>
            </w:pPr>
          </w:p>
        </w:tc>
        <w:tc>
          <w:tcPr>
            <w:tcW w:w="1576" w:type="dxa"/>
          </w:tcPr>
          <w:p w14:paraId="145790D4" w14:textId="5B18C01E" w:rsidR="002535B7" w:rsidRPr="00C7025A" w:rsidRDefault="002535B7" w:rsidP="002B5132">
            <w:pPr>
              <w:suppressAutoHyphens w:val="0"/>
              <w:jc w:val="center"/>
              <w:rPr>
                <w:rFonts w:eastAsia="Calibri"/>
                <w:sz w:val="24"/>
                <w:szCs w:val="24"/>
                <w:lang w:val="bg-BG" w:eastAsia="en-US"/>
              </w:rPr>
            </w:pPr>
            <w:r w:rsidRPr="00C7025A">
              <w:rPr>
                <w:rFonts w:eastAsia="Calibri"/>
                <w:sz w:val="24"/>
                <w:szCs w:val="24"/>
                <w:lang w:eastAsia="en-US"/>
              </w:rPr>
              <w:t>I</w:t>
            </w:r>
          </w:p>
        </w:tc>
        <w:tc>
          <w:tcPr>
            <w:tcW w:w="1421" w:type="dxa"/>
          </w:tcPr>
          <w:p w14:paraId="7E5BD706" w14:textId="77777777" w:rsidR="002535B7" w:rsidRPr="00C7025A" w:rsidRDefault="002535B7" w:rsidP="002B5132">
            <w:pPr>
              <w:suppressAutoHyphens w:val="0"/>
              <w:jc w:val="center"/>
              <w:rPr>
                <w:rFonts w:eastAsia="Calibri"/>
                <w:sz w:val="24"/>
                <w:szCs w:val="24"/>
                <w:lang w:val="bg-BG" w:eastAsia="en-US"/>
              </w:rPr>
            </w:pPr>
            <w:r w:rsidRPr="00C7025A">
              <w:rPr>
                <w:rFonts w:eastAsia="Calibri"/>
                <w:sz w:val="24"/>
                <w:szCs w:val="24"/>
                <w:lang w:eastAsia="en-US"/>
              </w:rPr>
              <w:t>II</w:t>
            </w:r>
          </w:p>
        </w:tc>
        <w:tc>
          <w:tcPr>
            <w:tcW w:w="1306" w:type="dxa"/>
          </w:tcPr>
          <w:p w14:paraId="2455025C" w14:textId="77777777" w:rsidR="002535B7" w:rsidRPr="00C7025A" w:rsidRDefault="002535B7" w:rsidP="002B5132">
            <w:pPr>
              <w:suppressAutoHyphens w:val="0"/>
              <w:jc w:val="center"/>
              <w:rPr>
                <w:rFonts w:eastAsia="Calibri"/>
                <w:sz w:val="24"/>
                <w:szCs w:val="24"/>
                <w:lang w:eastAsia="en-US"/>
              </w:rPr>
            </w:pPr>
            <w:r w:rsidRPr="00C7025A">
              <w:rPr>
                <w:rFonts w:eastAsia="Calibri"/>
                <w:sz w:val="24"/>
                <w:szCs w:val="24"/>
                <w:lang w:eastAsia="en-US"/>
              </w:rPr>
              <w:t>III</w:t>
            </w:r>
          </w:p>
        </w:tc>
        <w:tc>
          <w:tcPr>
            <w:tcW w:w="1432" w:type="dxa"/>
          </w:tcPr>
          <w:p w14:paraId="6C483C97" w14:textId="77777777" w:rsidR="002535B7" w:rsidRPr="00C7025A" w:rsidRDefault="002535B7" w:rsidP="002B5132">
            <w:pPr>
              <w:suppressAutoHyphens w:val="0"/>
              <w:jc w:val="center"/>
              <w:rPr>
                <w:rFonts w:eastAsia="Calibri"/>
                <w:sz w:val="24"/>
                <w:szCs w:val="24"/>
                <w:lang w:eastAsia="en-US"/>
              </w:rPr>
            </w:pPr>
            <w:r w:rsidRPr="00C7025A">
              <w:rPr>
                <w:rFonts w:eastAsia="Calibri"/>
                <w:sz w:val="24"/>
                <w:szCs w:val="24"/>
                <w:lang w:eastAsia="en-US"/>
              </w:rPr>
              <w:t>IV</w:t>
            </w:r>
          </w:p>
        </w:tc>
        <w:tc>
          <w:tcPr>
            <w:tcW w:w="1566" w:type="dxa"/>
            <w:vMerge/>
          </w:tcPr>
          <w:p w14:paraId="2A495D66" w14:textId="77777777" w:rsidR="002535B7" w:rsidRPr="00C7025A" w:rsidRDefault="002535B7" w:rsidP="002B5132">
            <w:pPr>
              <w:suppressAutoHyphens w:val="0"/>
              <w:jc w:val="both"/>
              <w:rPr>
                <w:rFonts w:eastAsia="Calibri"/>
                <w:sz w:val="24"/>
                <w:szCs w:val="24"/>
                <w:lang w:val="bg-BG" w:eastAsia="en-US"/>
              </w:rPr>
            </w:pPr>
          </w:p>
        </w:tc>
      </w:tr>
      <w:tr w:rsidR="002535B7" w:rsidRPr="00C7025A" w14:paraId="67BBC0F5" w14:textId="77777777" w:rsidTr="002535B7">
        <w:tc>
          <w:tcPr>
            <w:tcW w:w="1384" w:type="dxa"/>
          </w:tcPr>
          <w:p w14:paraId="60B98D3E" w14:textId="7B8F2687" w:rsidR="002535B7" w:rsidRPr="00C7025A" w:rsidRDefault="002535B7" w:rsidP="002B5132">
            <w:pPr>
              <w:suppressAutoHyphens w:val="0"/>
              <w:jc w:val="center"/>
              <w:rPr>
                <w:rFonts w:eastAsia="Calibri"/>
                <w:b/>
                <w:sz w:val="24"/>
                <w:szCs w:val="24"/>
                <w:lang w:val="bg-BG" w:eastAsia="en-US"/>
              </w:rPr>
            </w:pPr>
            <w:r w:rsidRPr="00C7025A">
              <w:rPr>
                <w:rFonts w:eastAsia="Calibri"/>
                <w:b/>
                <w:sz w:val="22"/>
                <w:szCs w:val="22"/>
                <w:lang w:val="bg-BG"/>
              </w:rPr>
              <w:t>8-</w:t>
            </w:r>
            <w:r w:rsidR="00993AB0" w:rsidRPr="00C7025A">
              <w:rPr>
                <w:rFonts w:eastAsia="Calibri"/>
                <w:b/>
                <w:sz w:val="22"/>
                <w:szCs w:val="22"/>
                <w:lang w:val="bg-BG"/>
              </w:rPr>
              <w:t>20</w:t>
            </w:r>
            <w:r w:rsidRPr="00C7025A">
              <w:rPr>
                <w:rFonts w:eastAsia="Calibri"/>
                <w:b/>
                <w:sz w:val="22"/>
                <w:szCs w:val="22"/>
                <w:lang w:val="bg-BG"/>
              </w:rPr>
              <w:t>-2</w:t>
            </w:r>
            <w:r w:rsidR="00D45EC6" w:rsidRPr="00C7025A">
              <w:rPr>
                <w:rFonts w:eastAsia="Calibri"/>
                <w:b/>
                <w:sz w:val="22"/>
                <w:szCs w:val="22"/>
                <w:lang w:val="bg-BG"/>
              </w:rPr>
              <w:t>6</w:t>
            </w:r>
          </w:p>
        </w:tc>
        <w:tc>
          <w:tcPr>
            <w:tcW w:w="1701" w:type="dxa"/>
          </w:tcPr>
          <w:p w14:paraId="1A2C5CF8" w14:textId="70A2B01D" w:rsidR="002535B7" w:rsidRPr="00C7025A" w:rsidRDefault="00993AB0" w:rsidP="002B5132">
            <w:pPr>
              <w:suppressAutoHyphens w:val="0"/>
              <w:jc w:val="center"/>
              <w:rPr>
                <w:rFonts w:eastAsia="Calibri"/>
                <w:b/>
                <w:sz w:val="24"/>
                <w:szCs w:val="24"/>
                <w:lang w:val="bg-BG" w:eastAsia="en-US"/>
              </w:rPr>
            </w:pPr>
            <w:r w:rsidRPr="00C7025A">
              <w:rPr>
                <w:b/>
                <w:bCs/>
                <w:color w:val="000000"/>
                <w:sz w:val="24"/>
                <w:szCs w:val="24"/>
                <w:lang w:eastAsia="bg-BG"/>
              </w:rPr>
              <w:t>50д, 51в, 51г</w:t>
            </w:r>
          </w:p>
        </w:tc>
        <w:tc>
          <w:tcPr>
            <w:tcW w:w="1576" w:type="dxa"/>
          </w:tcPr>
          <w:p w14:paraId="496C6E4C" w14:textId="0CAE1CC2" w:rsidR="002535B7" w:rsidRPr="00C7025A" w:rsidRDefault="00D45EC6" w:rsidP="002B5132">
            <w:pPr>
              <w:suppressAutoHyphens w:val="0"/>
              <w:jc w:val="center"/>
              <w:rPr>
                <w:rFonts w:eastAsia="Calibri"/>
                <w:sz w:val="24"/>
                <w:szCs w:val="24"/>
                <w:lang w:val="bg-BG" w:eastAsia="en-US"/>
              </w:rPr>
            </w:pPr>
            <w:r w:rsidRPr="00C7025A">
              <w:rPr>
                <w:rFonts w:eastAsia="Calibri"/>
                <w:sz w:val="24"/>
                <w:szCs w:val="24"/>
                <w:lang w:val="bg-BG" w:eastAsia="en-US"/>
              </w:rPr>
              <w:t xml:space="preserve"> </w:t>
            </w:r>
            <w:r w:rsidR="00C7025A" w:rsidRPr="00C7025A">
              <w:rPr>
                <w:rFonts w:eastAsia="Calibri"/>
                <w:sz w:val="24"/>
                <w:szCs w:val="24"/>
                <w:lang w:val="bg-BG" w:eastAsia="en-US"/>
              </w:rPr>
              <w:t>-</w:t>
            </w:r>
          </w:p>
        </w:tc>
        <w:tc>
          <w:tcPr>
            <w:tcW w:w="1421" w:type="dxa"/>
          </w:tcPr>
          <w:p w14:paraId="5FD02D3A" w14:textId="419DCBE3" w:rsidR="002535B7" w:rsidRPr="00C7025A" w:rsidRDefault="00C7025A" w:rsidP="002B5132">
            <w:pPr>
              <w:suppressAutoHyphens w:val="0"/>
              <w:jc w:val="center"/>
              <w:rPr>
                <w:rFonts w:eastAsia="Calibri"/>
                <w:sz w:val="24"/>
                <w:szCs w:val="24"/>
                <w:lang w:val="bg-BG" w:eastAsia="en-US"/>
              </w:rPr>
            </w:pPr>
            <w:r w:rsidRPr="00C7025A">
              <w:rPr>
                <w:rFonts w:eastAsia="Calibri"/>
                <w:sz w:val="24"/>
                <w:szCs w:val="24"/>
                <w:lang w:val="bg-BG" w:eastAsia="en-US"/>
              </w:rPr>
              <w:t>-</w:t>
            </w:r>
          </w:p>
        </w:tc>
        <w:tc>
          <w:tcPr>
            <w:tcW w:w="1306" w:type="dxa"/>
          </w:tcPr>
          <w:p w14:paraId="5063FF2F" w14:textId="70699BDB" w:rsidR="002535B7" w:rsidRPr="00C7025A" w:rsidRDefault="00C7025A" w:rsidP="002B5132">
            <w:pPr>
              <w:suppressAutoHyphens w:val="0"/>
              <w:jc w:val="center"/>
              <w:rPr>
                <w:rFonts w:eastAsia="Calibri"/>
                <w:sz w:val="24"/>
                <w:szCs w:val="24"/>
                <w:lang w:val="bg-BG" w:eastAsia="en-US"/>
              </w:rPr>
            </w:pPr>
            <w:r w:rsidRPr="00C7025A">
              <w:rPr>
                <w:rFonts w:eastAsia="Calibri"/>
                <w:sz w:val="24"/>
                <w:szCs w:val="24"/>
                <w:lang w:val="bg-BG" w:eastAsia="en-US"/>
              </w:rPr>
              <w:t>500</w:t>
            </w:r>
            <w:r w:rsidR="00D45EC6" w:rsidRPr="00C7025A">
              <w:rPr>
                <w:rFonts w:eastAsia="Calibri"/>
                <w:sz w:val="24"/>
                <w:szCs w:val="24"/>
                <w:lang w:val="bg-BG" w:eastAsia="en-US"/>
              </w:rPr>
              <w:t xml:space="preserve"> </w:t>
            </w:r>
          </w:p>
        </w:tc>
        <w:tc>
          <w:tcPr>
            <w:tcW w:w="1432" w:type="dxa"/>
          </w:tcPr>
          <w:p w14:paraId="2741843E" w14:textId="1B4781AE" w:rsidR="002535B7" w:rsidRPr="00C7025A" w:rsidRDefault="00D45EC6" w:rsidP="002B5132">
            <w:pPr>
              <w:suppressAutoHyphens w:val="0"/>
              <w:jc w:val="center"/>
              <w:rPr>
                <w:rFonts w:eastAsia="Calibri"/>
                <w:sz w:val="24"/>
                <w:szCs w:val="24"/>
                <w:lang w:val="bg-BG" w:eastAsia="en-US"/>
              </w:rPr>
            </w:pPr>
            <w:r w:rsidRPr="00C7025A">
              <w:rPr>
                <w:rFonts w:eastAsia="Calibri"/>
                <w:sz w:val="24"/>
                <w:szCs w:val="24"/>
                <w:lang w:val="bg-BG" w:eastAsia="en-US"/>
              </w:rPr>
              <w:t xml:space="preserve"> </w:t>
            </w:r>
            <w:r w:rsidR="00C7025A" w:rsidRPr="00C7025A">
              <w:rPr>
                <w:rFonts w:eastAsia="Calibri"/>
                <w:sz w:val="24"/>
                <w:szCs w:val="24"/>
                <w:lang w:val="bg-BG" w:eastAsia="en-US"/>
              </w:rPr>
              <w:t>299</w:t>
            </w:r>
          </w:p>
        </w:tc>
        <w:tc>
          <w:tcPr>
            <w:tcW w:w="1566" w:type="dxa"/>
          </w:tcPr>
          <w:p w14:paraId="177B1405" w14:textId="354DCC88" w:rsidR="002535B7" w:rsidRPr="00C7025A" w:rsidRDefault="00C7025A" w:rsidP="002B5132">
            <w:pPr>
              <w:suppressAutoHyphens w:val="0"/>
              <w:jc w:val="center"/>
              <w:rPr>
                <w:rFonts w:eastAsia="Calibri"/>
                <w:b/>
                <w:sz w:val="24"/>
                <w:szCs w:val="24"/>
                <w:lang w:val="bg-BG" w:eastAsia="en-US"/>
              </w:rPr>
            </w:pPr>
            <w:r w:rsidRPr="00C7025A">
              <w:rPr>
                <w:rFonts w:eastAsia="Calibri"/>
                <w:b/>
                <w:sz w:val="24"/>
                <w:szCs w:val="24"/>
                <w:lang w:val="bg-BG" w:eastAsia="en-US"/>
              </w:rPr>
              <w:t>799</w:t>
            </w:r>
            <w:r w:rsidR="00D45EC6" w:rsidRPr="00C7025A">
              <w:rPr>
                <w:rFonts w:eastAsia="Calibri"/>
                <w:b/>
                <w:sz w:val="24"/>
                <w:szCs w:val="24"/>
                <w:lang w:val="bg-BG" w:eastAsia="en-US"/>
              </w:rPr>
              <w:t xml:space="preserve"> </w:t>
            </w:r>
          </w:p>
        </w:tc>
      </w:tr>
    </w:tbl>
    <w:p w14:paraId="6546BDDA" w14:textId="4FC40D88" w:rsidR="00475931" w:rsidRPr="00AA4FD7" w:rsidRDefault="00475931" w:rsidP="00475931">
      <w:pPr>
        <w:pStyle w:val="Bodytext20"/>
        <w:shd w:val="clear" w:color="auto" w:fill="auto"/>
        <w:tabs>
          <w:tab w:val="left" w:pos="567"/>
          <w:tab w:val="left" w:pos="835"/>
        </w:tabs>
        <w:spacing w:before="237" w:line="240" w:lineRule="auto"/>
        <w:ind w:firstLine="567"/>
        <w:rPr>
          <w:sz w:val="24"/>
          <w:szCs w:val="24"/>
          <w:lang w:val="bg-BG" w:eastAsia="bg-BG"/>
        </w:rPr>
      </w:pPr>
      <w:r w:rsidRPr="00C7025A">
        <w:rPr>
          <w:sz w:val="24"/>
          <w:szCs w:val="24"/>
          <w:lang w:val="bg-BG" w:eastAsia="bg-BG"/>
        </w:rPr>
        <w:t xml:space="preserve">а/ </w:t>
      </w:r>
      <w:r w:rsidRPr="00C7025A">
        <w:rPr>
          <w:sz w:val="24"/>
          <w:szCs w:val="24"/>
          <w:lang w:val="bg-BG" w:eastAsia="bg-BG"/>
        </w:rPr>
        <w:tab/>
        <w:t>Не се считат за неизпълнение на графика случаите, когато за съответното тримесечие са добити по-малко от определените в графика минимални</w:t>
      </w:r>
      <w:bookmarkStart w:id="4" w:name="_GoBack"/>
      <w:bookmarkEnd w:id="4"/>
      <w:r w:rsidRPr="00AA4FD7">
        <w:rPr>
          <w:sz w:val="24"/>
          <w:szCs w:val="24"/>
          <w:lang w:val="bg-BG" w:eastAsia="bg-BG"/>
        </w:rPr>
        <w:t xml:space="preserve"> количества, но тази разлика е компенсирана с добита в повече дървесина през предходното тримесечие, включително и в случаите, когато общото количество дървесина добито към момента по всички действащи </w:t>
      </w:r>
      <w:r w:rsidRPr="00AA4FD7">
        <w:rPr>
          <w:sz w:val="24"/>
          <w:szCs w:val="24"/>
          <w:lang w:val="bg-BG" w:eastAsia="bg-BG"/>
        </w:rPr>
        <w:lastRenderedPageBreak/>
        <w:t xml:space="preserve">договори, сключени между Купувача и ТП </w:t>
      </w:r>
      <w:r w:rsidR="00AA4FD7" w:rsidRPr="00AA4FD7">
        <w:rPr>
          <w:sz w:val="24"/>
          <w:szCs w:val="24"/>
          <w:lang w:val="bg-BG" w:eastAsia="bg-BG"/>
        </w:rPr>
        <w:t>ДГС</w:t>
      </w:r>
      <w:r w:rsidR="00160FAE">
        <w:rPr>
          <w:sz w:val="24"/>
          <w:szCs w:val="24"/>
          <w:lang w:val="bg-BG" w:eastAsia="bg-BG"/>
        </w:rPr>
        <w:t xml:space="preserve"> Смядово</w:t>
      </w:r>
      <w:r w:rsidRPr="00AA4FD7">
        <w:rPr>
          <w:sz w:val="24"/>
          <w:szCs w:val="24"/>
          <w:lang w:val="bg-BG" w:eastAsia="bg-BG"/>
        </w:rPr>
        <w:t xml:space="preserve"> </w:t>
      </w:r>
      <w:proofErr w:type="spellStart"/>
      <w:r w:rsidRPr="00AA4FD7">
        <w:rPr>
          <w:sz w:val="24"/>
          <w:szCs w:val="24"/>
          <w:lang w:val="bg-BG" w:eastAsia="bg-BG"/>
        </w:rPr>
        <w:t>съответсва</w:t>
      </w:r>
      <w:proofErr w:type="spellEnd"/>
      <w:r w:rsidRPr="00AA4FD7">
        <w:rPr>
          <w:sz w:val="24"/>
          <w:szCs w:val="24"/>
          <w:lang w:val="bg-BG" w:eastAsia="bg-BG"/>
        </w:rPr>
        <w:t xml:space="preserve"> на общото количество, което е следвало да се добие по график за цялото стопанство, съгласно обобщена справка ежемесечно за изпълнение на всички действащи договори на Купувача.</w:t>
      </w:r>
    </w:p>
    <w:p w14:paraId="4BA4AFE1" w14:textId="353AD41E" w:rsidR="006870DF" w:rsidRPr="00AA4FD7" w:rsidRDefault="006870DF" w:rsidP="00F34419">
      <w:pPr>
        <w:pStyle w:val="Bodytext20"/>
        <w:shd w:val="clear" w:color="auto" w:fill="auto"/>
        <w:tabs>
          <w:tab w:val="left" w:pos="567"/>
          <w:tab w:val="left" w:pos="835"/>
        </w:tabs>
        <w:spacing w:before="237" w:line="240" w:lineRule="auto"/>
        <w:ind w:firstLine="567"/>
        <w:rPr>
          <w:sz w:val="24"/>
          <w:szCs w:val="24"/>
          <w:lang w:val="bg-BG"/>
        </w:rPr>
      </w:pPr>
      <w:r w:rsidRPr="00AA4FD7">
        <w:rPr>
          <w:sz w:val="24"/>
          <w:szCs w:val="24"/>
          <w:lang w:val="bg-BG"/>
        </w:rPr>
        <w:t>5.2.15.При обективна невъзможност за изпълнение на договореното по т. 5.2.14.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КУПУВАЧЪТ е длъжен да уведоми ПРОДАВАЧА писмено в 3-дневен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14:paraId="07FC23E8" w14:textId="77777777" w:rsidR="006870DF" w:rsidRPr="00AA4FD7" w:rsidRDefault="006870DF" w:rsidP="00F34419">
      <w:pPr>
        <w:pStyle w:val="Bodytext20"/>
        <w:shd w:val="clear" w:color="auto" w:fill="auto"/>
        <w:tabs>
          <w:tab w:val="left" w:pos="567"/>
          <w:tab w:val="left" w:pos="835"/>
        </w:tabs>
        <w:spacing w:line="240" w:lineRule="auto"/>
        <w:ind w:firstLine="567"/>
        <w:rPr>
          <w:sz w:val="24"/>
          <w:szCs w:val="24"/>
          <w:lang w:val="bg-BG"/>
        </w:rPr>
      </w:pPr>
      <w:r w:rsidRPr="00AA4FD7">
        <w:rPr>
          <w:sz w:val="24"/>
          <w:szCs w:val="24"/>
          <w:lang w:val="bg-BG"/>
        </w:rPr>
        <w:t>5.2.16. Постави информационни табели по образец в насажденията, в които се извършва добив на дървесина, на основание чл. 52, ал. 5 от Наредбата.</w:t>
      </w:r>
    </w:p>
    <w:p w14:paraId="6EFA3499" w14:textId="77777777" w:rsidR="006870DF" w:rsidRPr="00AA4FD7" w:rsidRDefault="006870DF" w:rsidP="00F34419">
      <w:pPr>
        <w:pStyle w:val="Bodytext20"/>
        <w:shd w:val="clear" w:color="auto" w:fill="auto"/>
        <w:tabs>
          <w:tab w:val="left" w:pos="567"/>
          <w:tab w:val="left" w:pos="922"/>
        </w:tabs>
        <w:spacing w:line="240" w:lineRule="auto"/>
        <w:ind w:firstLine="567"/>
        <w:rPr>
          <w:sz w:val="24"/>
          <w:szCs w:val="24"/>
          <w:lang w:val="bg-BG"/>
        </w:rPr>
      </w:pPr>
      <w:r w:rsidRPr="00AA4FD7">
        <w:rPr>
          <w:sz w:val="24"/>
          <w:szCs w:val="24"/>
          <w:lang w:val="bg-BG"/>
        </w:rPr>
        <w:t>5.2.17. Внася авансовите вноски по договорените размери и начини.</w:t>
      </w:r>
    </w:p>
    <w:p w14:paraId="0FC0D010" w14:textId="77777777" w:rsidR="006870DF" w:rsidRPr="00AA4FD7" w:rsidRDefault="006870DF" w:rsidP="00F34419">
      <w:pPr>
        <w:pStyle w:val="Bodytext20"/>
        <w:shd w:val="clear" w:color="auto" w:fill="auto"/>
        <w:tabs>
          <w:tab w:val="left" w:pos="567"/>
          <w:tab w:val="left" w:pos="922"/>
        </w:tabs>
        <w:spacing w:line="240" w:lineRule="auto"/>
        <w:ind w:firstLine="567"/>
        <w:rPr>
          <w:sz w:val="24"/>
          <w:szCs w:val="24"/>
          <w:lang w:val="bg-BG"/>
        </w:rPr>
      </w:pPr>
      <w:r w:rsidRPr="00AA4FD7">
        <w:rPr>
          <w:sz w:val="24"/>
          <w:szCs w:val="24"/>
          <w:lang w:val="bg-BG"/>
        </w:rPr>
        <w:t>5.2.18. Заплати цялото реално добито количество дървесина от обекта.</w:t>
      </w:r>
    </w:p>
    <w:p w14:paraId="72FAC0AA" w14:textId="77777777" w:rsidR="006870DF" w:rsidRPr="00AA4FD7" w:rsidRDefault="006870DF" w:rsidP="00F34419">
      <w:pPr>
        <w:pStyle w:val="Bodytext20"/>
        <w:shd w:val="clear" w:color="auto" w:fill="auto"/>
        <w:tabs>
          <w:tab w:val="left" w:pos="567"/>
          <w:tab w:val="left" w:pos="835"/>
        </w:tabs>
        <w:spacing w:line="240" w:lineRule="auto"/>
        <w:ind w:firstLine="567"/>
        <w:rPr>
          <w:sz w:val="24"/>
          <w:szCs w:val="24"/>
          <w:lang w:val="bg-BG"/>
        </w:rPr>
      </w:pPr>
      <w:r w:rsidRPr="00AA4FD7">
        <w:rPr>
          <w:sz w:val="24"/>
          <w:szCs w:val="24"/>
          <w:lang w:val="bg-BG"/>
        </w:rPr>
        <w:t>5.2.19. Организира транспортирането на заплатената дървесина в 10-дневен срок, считан от датата на подписване на приемателно-предавателния протокол, по начин, който не уврежда горските пътища.</w:t>
      </w:r>
    </w:p>
    <w:p w14:paraId="18BE2535" w14:textId="77777777" w:rsidR="006870DF" w:rsidRPr="00AA4FD7" w:rsidRDefault="006870DF" w:rsidP="00F34419">
      <w:pPr>
        <w:pStyle w:val="Bodytext20"/>
        <w:shd w:val="clear" w:color="auto" w:fill="auto"/>
        <w:tabs>
          <w:tab w:val="left" w:pos="567"/>
          <w:tab w:val="left" w:pos="922"/>
        </w:tabs>
        <w:spacing w:line="240" w:lineRule="auto"/>
        <w:ind w:firstLine="567"/>
        <w:rPr>
          <w:sz w:val="24"/>
          <w:szCs w:val="24"/>
          <w:lang w:val="bg-BG"/>
        </w:rPr>
      </w:pPr>
      <w:r w:rsidRPr="00AA4FD7">
        <w:rPr>
          <w:sz w:val="24"/>
          <w:szCs w:val="24"/>
          <w:lang w:val="bg-BG"/>
        </w:rPr>
        <w:t>5.2.20.Уведомява най-малко един работен ден предварително ПРОДАВАЧА за всяко предстоящо транспортиране на дървесина от обекта.</w:t>
      </w:r>
    </w:p>
    <w:p w14:paraId="51A62803" w14:textId="77777777" w:rsidR="006870DF" w:rsidRPr="00AA4FD7" w:rsidRDefault="006870DF" w:rsidP="00F34419">
      <w:pPr>
        <w:pStyle w:val="Bodytext20"/>
        <w:shd w:val="clear" w:color="auto" w:fill="auto"/>
        <w:tabs>
          <w:tab w:val="left" w:pos="567"/>
          <w:tab w:val="left" w:pos="817"/>
        </w:tabs>
        <w:spacing w:line="240" w:lineRule="auto"/>
        <w:ind w:firstLine="567"/>
        <w:rPr>
          <w:sz w:val="24"/>
          <w:szCs w:val="24"/>
          <w:lang w:val="bg-BG"/>
        </w:rPr>
      </w:pPr>
      <w:r w:rsidRPr="00AA4FD7">
        <w:rPr>
          <w:sz w:val="24"/>
          <w:szCs w:val="24"/>
          <w:lang w:val="bg-BG"/>
        </w:rPr>
        <w:t>5.2.21.Спазва нормативните изисквания, предвидени в българското законодателство, регламентиращи транспортирането на дървесината, както и нормативните изисквания за техническа и пожарна безопасност и охрана на труда и опазване на обществената инфраструктура. Същият носи отговорност за всякакви злополуки и инциденти, предизвикани от наети от него лица при изпълнението на задълженията си по договора, както и за нанесени щети на трети лица.</w:t>
      </w:r>
    </w:p>
    <w:p w14:paraId="6E59D90C" w14:textId="77777777" w:rsidR="006870DF" w:rsidRPr="00AA4FD7" w:rsidRDefault="006870DF" w:rsidP="00F34419">
      <w:pPr>
        <w:pStyle w:val="Bodytext20"/>
        <w:shd w:val="clear" w:color="auto" w:fill="auto"/>
        <w:tabs>
          <w:tab w:val="left" w:pos="567"/>
          <w:tab w:val="left" w:pos="817"/>
        </w:tabs>
        <w:spacing w:line="240" w:lineRule="auto"/>
        <w:ind w:firstLine="567"/>
        <w:rPr>
          <w:sz w:val="24"/>
          <w:szCs w:val="24"/>
          <w:lang w:val="bg-BG"/>
        </w:rPr>
      </w:pPr>
      <w:r w:rsidRPr="00AA4FD7">
        <w:rPr>
          <w:sz w:val="24"/>
          <w:szCs w:val="24"/>
          <w:lang w:val="bg-BG"/>
        </w:rPr>
        <w:t>5.2.22.Спазва стриктно и други изисквания на Закона за горите и свързаните с него други актове, регламентиращи стопанисването и ползването на горите.</w:t>
      </w:r>
    </w:p>
    <w:p w14:paraId="07E89906" w14:textId="77777777" w:rsidR="006870DF" w:rsidRPr="00AA4FD7" w:rsidRDefault="006870DF" w:rsidP="00F34419">
      <w:pPr>
        <w:pStyle w:val="Bodytext20"/>
        <w:shd w:val="clear" w:color="auto" w:fill="auto"/>
        <w:tabs>
          <w:tab w:val="left" w:pos="567"/>
          <w:tab w:val="left" w:pos="817"/>
        </w:tabs>
        <w:spacing w:line="240" w:lineRule="auto"/>
        <w:ind w:firstLine="567"/>
        <w:rPr>
          <w:rFonts w:eastAsia="Calibri"/>
          <w:sz w:val="24"/>
          <w:szCs w:val="24"/>
          <w:lang w:val="bg-BG" w:eastAsia="en-US"/>
        </w:rPr>
      </w:pPr>
      <w:r w:rsidRPr="00AA4FD7">
        <w:rPr>
          <w:sz w:val="24"/>
          <w:szCs w:val="24"/>
          <w:lang w:val="bg-BG"/>
        </w:rPr>
        <w:t xml:space="preserve">5.2.23. При извършване на мероприятията по сечта, разкройването, извоза и транспортирането на добитата дървесина до и от временен склад, КУПУВАЧЪТ </w:t>
      </w:r>
      <w:r w:rsidRPr="00AA4FD7">
        <w:rPr>
          <w:b/>
          <w:sz w:val="24"/>
          <w:szCs w:val="24"/>
          <w:lang w:val="bg-BG"/>
        </w:rPr>
        <w:t>е длъжен да спазва изискванията по охрана и безопасност на труда</w:t>
      </w:r>
      <w:r w:rsidRPr="00AA4FD7">
        <w:rPr>
          <w:sz w:val="24"/>
          <w:szCs w:val="24"/>
          <w:lang w:val="bg-BG"/>
        </w:rPr>
        <w:t xml:space="preserve">, установени в </w:t>
      </w:r>
      <w:r w:rsidRPr="00AA4FD7">
        <w:rPr>
          <w:rFonts w:eastAsia="Calibri"/>
          <w:sz w:val="24"/>
          <w:szCs w:val="24"/>
          <w:lang w:val="bg-BG" w:eastAsia="en-US"/>
        </w:rPr>
        <w:t xml:space="preserve">разпоредбите на Правилника за здравословни и безопасни условия на труд в горите ЗГ, </w:t>
      </w:r>
      <w:r w:rsidRPr="00AA4FD7">
        <w:rPr>
          <w:sz w:val="24"/>
          <w:szCs w:val="24"/>
          <w:lang w:val="bg-BG"/>
        </w:rPr>
        <w:t xml:space="preserve">Наредба № 8 от 5 Август 2011 г. за </w:t>
      </w:r>
      <w:proofErr w:type="spellStart"/>
      <w:r w:rsidRPr="00AA4FD7">
        <w:rPr>
          <w:sz w:val="24"/>
          <w:szCs w:val="24"/>
          <w:lang w:val="bg-BG"/>
        </w:rPr>
        <w:t>сечите</w:t>
      </w:r>
      <w:proofErr w:type="spellEnd"/>
      <w:r w:rsidRPr="00AA4FD7">
        <w:rPr>
          <w:sz w:val="24"/>
          <w:szCs w:val="24"/>
          <w:lang w:val="bg-BG"/>
        </w:rPr>
        <w:t xml:space="preserve"> в горите; </w:t>
      </w:r>
      <w:r w:rsidRPr="00AA4FD7">
        <w:rPr>
          <w:rFonts w:eastAsia="Calibri"/>
          <w:bCs/>
          <w:sz w:val="24"/>
          <w:szCs w:val="24"/>
          <w:lang w:val="bg-BG" w:eastAsia="en-U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AA4FD7">
        <w:rPr>
          <w:rFonts w:eastAsia="Calibri"/>
          <w:sz w:val="24"/>
          <w:szCs w:val="24"/>
          <w:lang w:val="bg-BG" w:eastAsia="en-US"/>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14:paraId="014331CE" w14:textId="77777777" w:rsidR="006870DF" w:rsidRPr="00AA4FD7" w:rsidRDefault="006870DF" w:rsidP="00F34419">
      <w:pPr>
        <w:numPr>
          <w:ilvl w:val="0"/>
          <w:numId w:val="7"/>
        </w:numPr>
        <w:ind w:left="0" w:firstLine="567"/>
        <w:jc w:val="both"/>
        <w:rPr>
          <w:sz w:val="24"/>
          <w:szCs w:val="24"/>
          <w:lang w:val="bg-BG"/>
        </w:rPr>
      </w:pPr>
      <w:r w:rsidRPr="00AA4FD7">
        <w:rPr>
          <w:sz w:val="24"/>
          <w:szCs w:val="24"/>
          <w:lang w:val="bg-BG"/>
        </w:rPr>
        <w:t>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14:paraId="09DA6F46" w14:textId="77777777" w:rsidR="006870DF" w:rsidRPr="00AA4FD7" w:rsidRDefault="006870DF" w:rsidP="00F34419">
      <w:pPr>
        <w:numPr>
          <w:ilvl w:val="0"/>
          <w:numId w:val="7"/>
        </w:numPr>
        <w:ind w:left="0" w:firstLine="567"/>
        <w:jc w:val="both"/>
        <w:rPr>
          <w:rFonts w:eastAsia="Calibri"/>
          <w:sz w:val="24"/>
          <w:szCs w:val="24"/>
          <w:lang w:val="bg-BG" w:eastAsia="en-US"/>
        </w:rPr>
      </w:pPr>
      <w:r w:rsidRPr="00AA4FD7">
        <w:rPr>
          <w:rFonts w:eastAsia="Calibri"/>
          <w:sz w:val="24"/>
          <w:szCs w:val="24"/>
          <w:lang w:val="bg-BG" w:eastAsia="en-US"/>
        </w:rPr>
        <w:t xml:space="preserve">да осигури на работниците – оператори на </w:t>
      </w:r>
      <w:proofErr w:type="spellStart"/>
      <w:r w:rsidRPr="00AA4FD7">
        <w:rPr>
          <w:rFonts w:eastAsia="Calibri"/>
          <w:sz w:val="24"/>
          <w:szCs w:val="24"/>
          <w:lang w:val="bg-BG" w:eastAsia="en-US"/>
        </w:rPr>
        <w:t>бензиномоторни</w:t>
      </w:r>
      <w:proofErr w:type="spellEnd"/>
      <w:r w:rsidRPr="00AA4FD7">
        <w:rPr>
          <w:rFonts w:eastAsia="Calibri"/>
          <w:sz w:val="24"/>
          <w:szCs w:val="24"/>
          <w:lang w:val="bg-BG" w:eastAsia="en-US"/>
        </w:rPr>
        <w:t xml:space="preserve"> триони (ВМТ), </w:t>
      </w:r>
      <w:r w:rsidRPr="00AA4FD7">
        <w:rPr>
          <w:rFonts w:eastAsia="Calibri"/>
          <w:b/>
          <w:sz w:val="24"/>
          <w:szCs w:val="24"/>
          <w:lang w:val="bg-BG" w:eastAsia="en-US"/>
        </w:rPr>
        <w:t>предпазно оборудване</w:t>
      </w:r>
      <w:r w:rsidRPr="00AA4FD7">
        <w:rPr>
          <w:rFonts w:eastAsia="Calibri"/>
          <w:sz w:val="24"/>
          <w:szCs w:val="24"/>
          <w:lang w:val="bg-BG" w:eastAsia="en-US"/>
        </w:rPr>
        <w:t>, което да включва специализирано предпазно работно облекло (</w:t>
      </w:r>
      <w:r w:rsidRPr="00AA4FD7">
        <w:rPr>
          <w:rFonts w:eastAsia="Calibri"/>
          <w:bCs/>
          <w:sz w:val="24"/>
          <w:szCs w:val="24"/>
          <w:lang w:val="bg-BG" w:eastAsia="en-US"/>
        </w:rPr>
        <w:t>защитен панталон с вложки за защита от срязване)</w:t>
      </w:r>
      <w:r w:rsidRPr="00AA4FD7">
        <w:rPr>
          <w:rFonts w:eastAsia="Calibri"/>
          <w:sz w:val="24"/>
          <w:szCs w:val="24"/>
          <w:lang w:val="bg-BG" w:eastAsia="en-US"/>
        </w:rPr>
        <w:t xml:space="preserve">, оборудвани </w:t>
      </w:r>
      <w:r w:rsidRPr="00AA4FD7">
        <w:rPr>
          <w:rFonts w:eastAsia="Calibri"/>
          <w:b/>
          <w:sz w:val="24"/>
          <w:szCs w:val="24"/>
          <w:lang w:val="bg-BG" w:eastAsia="en-US"/>
        </w:rPr>
        <w:t>предпазни каски</w:t>
      </w:r>
      <w:r w:rsidRPr="00AA4FD7">
        <w:rPr>
          <w:rFonts w:eastAsia="Calibri"/>
          <w:sz w:val="24"/>
          <w:szCs w:val="24"/>
          <w:lang w:val="bg-BG" w:eastAsia="en-US"/>
        </w:rPr>
        <w:t xml:space="preserve"> (в срок на годност) с антифони, предпазител за очите (</w:t>
      </w:r>
      <w:proofErr w:type="spellStart"/>
      <w:r w:rsidRPr="00AA4FD7">
        <w:rPr>
          <w:rFonts w:eastAsia="Calibri"/>
          <w:sz w:val="24"/>
          <w:szCs w:val="24"/>
          <w:lang w:val="bg-BG" w:eastAsia="en-US"/>
        </w:rPr>
        <w:t>визир</w:t>
      </w:r>
      <w:proofErr w:type="spellEnd"/>
      <w:r w:rsidRPr="00AA4FD7">
        <w:rPr>
          <w:rFonts w:eastAsia="Calibri"/>
          <w:sz w:val="24"/>
          <w:szCs w:val="24"/>
          <w:lang w:val="bg-BG" w:eastAsia="en-US"/>
        </w:rPr>
        <w:t xml:space="preserve">), жилетки със сигнален цвят или работно яке със същия цвят, обезопасени обувки (със стоманена пластина над свода на стъпалото-тип </w:t>
      </w:r>
      <w:r w:rsidRPr="00AA4FD7">
        <w:rPr>
          <w:rFonts w:eastAsia="Calibri"/>
          <w:b/>
          <w:sz w:val="24"/>
          <w:szCs w:val="24"/>
          <w:lang w:val="bg-BG" w:eastAsia="en-US"/>
        </w:rPr>
        <w:t>„бомбе”</w:t>
      </w:r>
      <w:r w:rsidRPr="00AA4FD7">
        <w:rPr>
          <w:rFonts w:eastAsia="Calibri"/>
          <w:sz w:val="24"/>
          <w:szCs w:val="24"/>
          <w:lang w:val="bg-BG" w:eastAsia="en-US"/>
        </w:rPr>
        <w:t xml:space="preserve">) и средства за </w:t>
      </w:r>
      <w:r w:rsidRPr="00AA4FD7">
        <w:rPr>
          <w:rFonts w:eastAsia="Calibri"/>
          <w:b/>
          <w:sz w:val="24"/>
          <w:szCs w:val="24"/>
          <w:lang w:val="bg-BG" w:eastAsia="en-US"/>
        </w:rPr>
        <w:t>първа помощ</w:t>
      </w:r>
      <w:r w:rsidRPr="00AA4FD7">
        <w:rPr>
          <w:rFonts w:eastAsia="Calibri"/>
          <w:sz w:val="24"/>
          <w:szCs w:val="24"/>
          <w:lang w:val="bg-BG" w:eastAsia="en-US"/>
        </w:rPr>
        <w:t xml:space="preserve"> (полева аптечка на работния обект). На останалите работници в обекта да осигури </w:t>
      </w:r>
      <w:proofErr w:type="spellStart"/>
      <w:r w:rsidRPr="00AA4FD7">
        <w:rPr>
          <w:rFonts w:eastAsia="Calibri"/>
          <w:sz w:val="24"/>
          <w:szCs w:val="24"/>
          <w:lang w:val="bg-BG" w:eastAsia="en-US"/>
        </w:rPr>
        <w:t>необорудвани</w:t>
      </w:r>
      <w:proofErr w:type="spellEnd"/>
      <w:r w:rsidRPr="00AA4FD7">
        <w:rPr>
          <w:rFonts w:eastAsia="Calibri"/>
          <w:sz w:val="24"/>
          <w:szCs w:val="24"/>
          <w:lang w:val="bg-BG" w:eastAsia="en-US"/>
        </w:rPr>
        <w:t xml:space="preserve"> каски и жилетки със сигнален цвят или работно яке със същия цвят;</w:t>
      </w:r>
    </w:p>
    <w:p w14:paraId="1BEB9631" w14:textId="77777777" w:rsidR="006870DF" w:rsidRPr="00AA4FD7" w:rsidRDefault="006870DF" w:rsidP="00F34419">
      <w:pPr>
        <w:numPr>
          <w:ilvl w:val="0"/>
          <w:numId w:val="7"/>
        </w:numPr>
        <w:ind w:left="0" w:firstLine="567"/>
        <w:jc w:val="both"/>
        <w:rPr>
          <w:sz w:val="24"/>
          <w:szCs w:val="24"/>
          <w:lang w:val="bg-BG"/>
        </w:rPr>
      </w:pPr>
      <w:r w:rsidRPr="00AA4FD7">
        <w:rPr>
          <w:sz w:val="24"/>
          <w:szCs w:val="24"/>
          <w:lang w:val="bg-BG"/>
        </w:rPr>
        <w:lastRenderedPageBreak/>
        <w:t xml:space="preserve">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AA4FD7">
        <w:rPr>
          <w:b/>
          <w:sz w:val="24"/>
          <w:szCs w:val="24"/>
          <w:lang w:val="bg-BG"/>
        </w:rPr>
        <w:t>Книга за инструктаж.</w:t>
      </w:r>
    </w:p>
    <w:p w14:paraId="37ED98E6"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5.2.24.</w:t>
      </w:r>
      <w:r w:rsidRPr="00AA4FD7">
        <w:rPr>
          <w:rFonts w:eastAsia="Calibri"/>
          <w:sz w:val="24"/>
          <w:szCs w:val="24"/>
          <w:lang w:val="bg-BG" w:eastAsia="en-US"/>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14:paraId="310F8F80" w14:textId="77777777" w:rsidR="006870DF" w:rsidRPr="00AA4FD7" w:rsidRDefault="006870DF" w:rsidP="00F34419">
      <w:pPr>
        <w:numPr>
          <w:ilvl w:val="0"/>
          <w:numId w:val="7"/>
        </w:numPr>
        <w:ind w:left="0" w:firstLine="567"/>
        <w:jc w:val="both"/>
        <w:rPr>
          <w:rFonts w:eastAsia="Calibri"/>
          <w:sz w:val="24"/>
          <w:szCs w:val="24"/>
          <w:lang w:val="bg-BG" w:eastAsia="en-US"/>
        </w:rPr>
      </w:pPr>
      <w:r w:rsidRPr="00AA4FD7">
        <w:rPr>
          <w:rFonts w:eastAsia="Calibri"/>
          <w:sz w:val="24"/>
          <w:szCs w:val="24"/>
          <w:lang w:val="bg-BG" w:eastAsia="en-US"/>
        </w:rPr>
        <w:t>инструктира работниците за спазване на изискванията за противопожарна охрана;</w:t>
      </w:r>
    </w:p>
    <w:p w14:paraId="3D00FEDC" w14:textId="77777777" w:rsidR="006870DF" w:rsidRPr="00AA4FD7" w:rsidRDefault="006870DF" w:rsidP="00F34419">
      <w:pPr>
        <w:numPr>
          <w:ilvl w:val="0"/>
          <w:numId w:val="7"/>
        </w:numPr>
        <w:ind w:left="0" w:firstLine="567"/>
        <w:jc w:val="both"/>
        <w:rPr>
          <w:rFonts w:eastAsia="Calibri"/>
          <w:sz w:val="24"/>
          <w:szCs w:val="24"/>
          <w:lang w:val="bg-BG" w:eastAsia="en-US"/>
        </w:rPr>
      </w:pPr>
      <w:r w:rsidRPr="00AA4FD7">
        <w:rPr>
          <w:rFonts w:eastAsia="Calibri"/>
          <w:sz w:val="24"/>
          <w:szCs w:val="24"/>
          <w:lang w:val="bg-BG" w:eastAsia="en-US"/>
        </w:rPr>
        <w:t>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14:paraId="6A3E2432" w14:textId="77777777" w:rsidR="006870DF" w:rsidRPr="00AA4FD7" w:rsidRDefault="006870DF" w:rsidP="00F34419">
      <w:pPr>
        <w:ind w:firstLine="567"/>
        <w:jc w:val="both"/>
        <w:rPr>
          <w:rFonts w:eastAsia="Calibri"/>
          <w:sz w:val="24"/>
          <w:szCs w:val="24"/>
          <w:lang w:val="bg-BG" w:eastAsia="en-US"/>
        </w:rPr>
      </w:pPr>
      <w:r w:rsidRPr="00AA4FD7">
        <w:rPr>
          <w:b/>
          <w:sz w:val="24"/>
          <w:szCs w:val="24"/>
          <w:lang w:val="bg-BG"/>
        </w:rPr>
        <w:t>5.2.25.</w:t>
      </w:r>
      <w:r w:rsidRPr="00AA4FD7">
        <w:rPr>
          <w:sz w:val="24"/>
          <w:szCs w:val="24"/>
          <w:lang w:val="bg-BG"/>
        </w:rPr>
        <w:t xml:space="preserve"> </w:t>
      </w:r>
      <w:r w:rsidRPr="00AA4FD7">
        <w:rPr>
          <w:rFonts w:eastAsia="Calibri"/>
          <w:sz w:val="24"/>
          <w:szCs w:val="24"/>
          <w:lang w:val="bg-BG" w:eastAsia="en-US"/>
        </w:rPr>
        <w:t xml:space="preserve">За времето на действие на договора </w:t>
      </w:r>
      <w:r w:rsidRPr="00AA4FD7">
        <w:rPr>
          <w:rFonts w:eastAsia="Calibri"/>
          <w:caps/>
          <w:sz w:val="24"/>
          <w:szCs w:val="24"/>
          <w:lang w:val="bg-BG" w:eastAsia="en-US"/>
        </w:rPr>
        <w:t xml:space="preserve">КУПУВАЧЪТ </w:t>
      </w:r>
      <w:r w:rsidRPr="00AA4FD7">
        <w:rPr>
          <w:rFonts w:eastAsia="Calibri"/>
          <w:b/>
          <w:sz w:val="24"/>
          <w:szCs w:val="24"/>
          <w:lang w:val="bg-BG" w:eastAsia="en-US"/>
        </w:rPr>
        <w:t>се задължава,</w:t>
      </w:r>
      <w:r w:rsidRPr="00AA4FD7">
        <w:rPr>
          <w:rFonts w:eastAsia="Calibri"/>
          <w:sz w:val="24"/>
          <w:szCs w:val="24"/>
          <w:lang w:val="bg-BG" w:eastAsia="en-US"/>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да извърши следното:</w:t>
      </w:r>
    </w:p>
    <w:p w14:paraId="6CFF900B"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5.2.26.</w:t>
      </w:r>
      <w:r w:rsidRPr="00AA4FD7">
        <w:rPr>
          <w:rFonts w:eastAsia="Calibri"/>
          <w:sz w:val="24"/>
          <w:szCs w:val="24"/>
          <w:lang w:val="bg-BG" w:eastAsia="en-US"/>
        </w:rPr>
        <w:t xml:space="preserve"> да определи места за </w:t>
      </w:r>
      <w:proofErr w:type="spellStart"/>
      <w:r w:rsidRPr="00AA4FD7">
        <w:rPr>
          <w:rFonts w:eastAsia="Calibri"/>
          <w:sz w:val="24"/>
          <w:szCs w:val="24"/>
          <w:lang w:val="bg-BG" w:eastAsia="en-US"/>
        </w:rPr>
        <w:t>бивакуване</w:t>
      </w:r>
      <w:proofErr w:type="spellEnd"/>
      <w:r w:rsidRPr="00AA4FD7">
        <w:rPr>
          <w:rFonts w:eastAsia="Calibri"/>
          <w:sz w:val="24"/>
          <w:szCs w:val="24"/>
          <w:lang w:val="bg-BG" w:eastAsia="en-US"/>
        </w:rPr>
        <w:t>, след съгласуване с ПРОДАВАЧА;</w:t>
      </w:r>
    </w:p>
    <w:p w14:paraId="2345D5D5"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5.2.27.</w:t>
      </w:r>
      <w:r w:rsidRPr="00AA4FD7">
        <w:rPr>
          <w:rFonts w:eastAsia="Calibri"/>
          <w:sz w:val="24"/>
          <w:szCs w:val="24"/>
          <w:lang w:val="bg-BG" w:eastAsia="en-US"/>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14:paraId="49290C25" w14:textId="77777777" w:rsidR="006870DF" w:rsidRPr="00AA4FD7" w:rsidRDefault="006870DF" w:rsidP="00F34419">
      <w:pPr>
        <w:ind w:firstLine="567"/>
        <w:jc w:val="both"/>
        <w:rPr>
          <w:b/>
          <w:sz w:val="24"/>
          <w:szCs w:val="24"/>
          <w:lang w:val="bg-BG"/>
        </w:rPr>
      </w:pPr>
      <w:r w:rsidRPr="00AA4FD7">
        <w:rPr>
          <w:rFonts w:eastAsia="Calibri"/>
          <w:b/>
          <w:sz w:val="24"/>
          <w:szCs w:val="24"/>
          <w:lang w:val="bg-BG" w:eastAsia="en-US"/>
        </w:rPr>
        <w:t>5.2.28.</w:t>
      </w:r>
      <w:r w:rsidRPr="00AA4FD7">
        <w:rPr>
          <w:rFonts w:eastAsia="Calibri"/>
          <w:sz w:val="24"/>
          <w:szCs w:val="24"/>
          <w:lang w:val="bg-BG" w:eastAsia="en-US"/>
        </w:rPr>
        <w:t xml:space="preserve"> да изхвърля на </w:t>
      </w:r>
      <w:r w:rsidRPr="00AA4FD7">
        <w:rPr>
          <w:rFonts w:eastAsia="Calibri"/>
          <w:b/>
          <w:sz w:val="24"/>
          <w:szCs w:val="24"/>
          <w:lang w:val="bg-BG" w:eastAsia="en-US"/>
        </w:rPr>
        <w:t>регламентирани депа</w:t>
      </w:r>
      <w:r w:rsidRPr="00AA4FD7">
        <w:rPr>
          <w:rFonts w:eastAsia="Calibri"/>
          <w:sz w:val="24"/>
          <w:szCs w:val="24"/>
          <w:lang w:val="bg-BG" w:eastAsia="en-US"/>
        </w:rPr>
        <w:t xml:space="preserve"> </w:t>
      </w:r>
      <w:r w:rsidRPr="00AA4FD7">
        <w:rPr>
          <w:rFonts w:eastAsia="Calibri"/>
          <w:b/>
          <w:sz w:val="24"/>
          <w:szCs w:val="24"/>
          <w:lang w:val="bg-BG" w:eastAsia="en-US"/>
        </w:rPr>
        <w:t>битовите и недървесни отпадъци</w:t>
      </w:r>
      <w:r w:rsidRPr="00AA4FD7">
        <w:rPr>
          <w:rFonts w:eastAsia="Calibri"/>
          <w:sz w:val="24"/>
          <w:szCs w:val="24"/>
          <w:lang w:val="bg-BG" w:eastAsia="en-US"/>
        </w:rPr>
        <w:t xml:space="preserve"> и след работно време да ги извозва до </w:t>
      </w:r>
      <w:r w:rsidRPr="00AA4FD7">
        <w:rPr>
          <w:rFonts w:eastAsia="Calibri"/>
          <w:b/>
          <w:sz w:val="24"/>
          <w:szCs w:val="24"/>
          <w:lang w:val="bg-BG" w:eastAsia="en-US"/>
        </w:rPr>
        <w:t>контейнерите за смет в населените места;</w:t>
      </w:r>
    </w:p>
    <w:p w14:paraId="46C3B105"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5.2.29.</w:t>
      </w:r>
      <w:r w:rsidRPr="00AA4FD7">
        <w:rPr>
          <w:rFonts w:eastAsia="Calibri"/>
          <w:sz w:val="24"/>
          <w:szCs w:val="24"/>
          <w:lang w:val="bg-BG" w:eastAsia="en-US"/>
        </w:rPr>
        <w:t xml:space="preserve"> да изхвърля на </w:t>
      </w:r>
      <w:r w:rsidRPr="00AA4FD7">
        <w:rPr>
          <w:rFonts w:eastAsia="Calibri"/>
          <w:b/>
          <w:sz w:val="24"/>
          <w:szCs w:val="24"/>
          <w:lang w:val="bg-BG" w:eastAsia="en-US"/>
        </w:rPr>
        <w:t>регламентирани депа</w:t>
      </w:r>
      <w:r w:rsidRPr="00AA4FD7">
        <w:rPr>
          <w:rFonts w:eastAsia="Calibri"/>
          <w:sz w:val="24"/>
          <w:szCs w:val="24"/>
          <w:lang w:val="bg-BG" w:eastAsia="en-US"/>
        </w:rPr>
        <w:t xml:space="preserve"> всички </w:t>
      </w:r>
      <w:r w:rsidRPr="00AA4FD7">
        <w:rPr>
          <w:rFonts w:eastAsia="Calibri"/>
          <w:b/>
          <w:sz w:val="24"/>
          <w:szCs w:val="24"/>
          <w:lang w:val="bg-BG" w:eastAsia="en-US"/>
        </w:rPr>
        <w:t>химични</w:t>
      </w:r>
      <w:r w:rsidRPr="00AA4FD7">
        <w:rPr>
          <w:rFonts w:eastAsia="Calibri"/>
          <w:sz w:val="24"/>
          <w:szCs w:val="24"/>
          <w:lang w:val="bg-BG" w:eastAsia="en-US"/>
        </w:rPr>
        <w:t xml:space="preserve"> и </w:t>
      </w:r>
      <w:r w:rsidRPr="00AA4FD7">
        <w:rPr>
          <w:rFonts w:eastAsia="Calibri"/>
          <w:b/>
          <w:sz w:val="24"/>
          <w:szCs w:val="24"/>
          <w:lang w:val="bg-BG" w:eastAsia="en-US"/>
        </w:rPr>
        <w:t>гориво-смазочни</w:t>
      </w:r>
      <w:r w:rsidRPr="00AA4FD7">
        <w:rPr>
          <w:rFonts w:eastAsia="Calibri"/>
          <w:sz w:val="24"/>
          <w:szCs w:val="24"/>
          <w:lang w:val="bg-BG" w:eastAsia="en-US"/>
        </w:rPr>
        <w:t xml:space="preserve"> отпадъци и използвани средства за </w:t>
      </w:r>
      <w:r w:rsidRPr="00AA4FD7">
        <w:rPr>
          <w:rFonts w:eastAsia="Calibri"/>
          <w:b/>
          <w:sz w:val="24"/>
          <w:szCs w:val="24"/>
          <w:lang w:val="bg-BG" w:eastAsia="en-US"/>
        </w:rPr>
        <w:t>абсорбирането им</w:t>
      </w:r>
      <w:r w:rsidRPr="00AA4FD7">
        <w:rPr>
          <w:rFonts w:eastAsia="Calibri"/>
          <w:sz w:val="24"/>
          <w:szCs w:val="24"/>
          <w:lang w:val="bg-BG" w:eastAsia="en-US"/>
        </w:rPr>
        <w:t xml:space="preserve">, където същите да се изнасят, а </w:t>
      </w:r>
      <w:r w:rsidRPr="00AA4FD7">
        <w:rPr>
          <w:rFonts w:eastAsia="Calibri"/>
          <w:b/>
          <w:sz w:val="24"/>
          <w:szCs w:val="24"/>
          <w:u w:val="single"/>
          <w:lang w:val="bg-BG" w:eastAsia="en-US"/>
        </w:rPr>
        <w:t>не</w:t>
      </w:r>
      <w:r w:rsidRPr="00AA4FD7">
        <w:rPr>
          <w:rFonts w:eastAsia="Calibri"/>
          <w:b/>
          <w:sz w:val="24"/>
          <w:szCs w:val="24"/>
          <w:lang w:val="bg-BG" w:eastAsia="en-US"/>
        </w:rPr>
        <w:t xml:space="preserve"> в контейнерите за смет в населените места</w:t>
      </w:r>
      <w:r w:rsidRPr="00AA4FD7">
        <w:rPr>
          <w:rFonts w:eastAsia="Calibri"/>
          <w:sz w:val="24"/>
          <w:szCs w:val="24"/>
          <w:lang w:val="bg-BG" w:eastAsia="en-US"/>
        </w:rPr>
        <w:t>;</w:t>
      </w:r>
    </w:p>
    <w:p w14:paraId="5C6AF4E4" w14:textId="77777777" w:rsidR="006870DF" w:rsidRPr="00AA4FD7" w:rsidRDefault="006870DF" w:rsidP="00F34419">
      <w:pPr>
        <w:ind w:firstLine="567"/>
        <w:jc w:val="both"/>
        <w:rPr>
          <w:sz w:val="24"/>
          <w:szCs w:val="24"/>
          <w:lang w:val="bg-BG"/>
        </w:rPr>
      </w:pPr>
      <w:r w:rsidRPr="00AA4FD7">
        <w:rPr>
          <w:b/>
          <w:sz w:val="24"/>
          <w:szCs w:val="24"/>
          <w:lang w:val="bg-BG"/>
        </w:rPr>
        <w:t>5.2.30.</w:t>
      </w:r>
      <w:r w:rsidRPr="00AA4FD7">
        <w:rPr>
          <w:sz w:val="24"/>
          <w:szCs w:val="24"/>
          <w:lang w:val="bg-BG"/>
        </w:rPr>
        <w:t xml:space="preserve"> да зарежда с ГСМ и извършва ремонтни дейности на </w:t>
      </w:r>
      <w:proofErr w:type="spellStart"/>
      <w:r w:rsidRPr="00AA4FD7">
        <w:rPr>
          <w:sz w:val="24"/>
          <w:szCs w:val="24"/>
          <w:lang w:val="bg-BG"/>
        </w:rPr>
        <w:t>бензиномоторните</w:t>
      </w:r>
      <w:proofErr w:type="spellEnd"/>
      <w:r w:rsidRPr="00AA4FD7">
        <w:rPr>
          <w:sz w:val="24"/>
          <w:szCs w:val="24"/>
          <w:lang w:val="bg-BG"/>
        </w:rPr>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14:paraId="0E41B422" w14:textId="77777777" w:rsidR="006870DF" w:rsidRPr="00AA4FD7" w:rsidRDefault="006870DF" w:rsidP="00F34419">
      <w:pPr>
        <w:ind w:firstLine="567"/>
        <w:jc w:val="both"/>
        <w:rPr>
          <w:sz w:val="24"/>
          <w:szCs w:val="24"/>
          <w:lang w:val="bg-BG"/>
        </w:rPr>
      </w:pPr>
      <w:r w:rsidRPr="00AA4FD7">
        <w:rPr>
          <w:b/>
          <w:sz w:val="24"/>
          <w:szCs w:val="24"/>
          <w:lang w:val="bg-BG"/>
        </w:rPr>
        <w:t>5.2.31</w:t>
      </w:r>
      <w:r w:rsidRPr="00AA4FD7">
        <w:rPr>
          <w:sz w:val="24"/>
          <w:szCs w:val="24"/>
          <w:lang w:val="bg-BG"/>
        </w:rPr>
        <w:t xml:space="preserve"> да използва биологично разграждащо се масло за смазване на веригите на БМТ.</w:t>
      </w:r>
    </w:p>
    <w:p w14:paraId="09A84602" w14:textId="77777777" w:rsidR="006870DF" w:rsidRPr="00AA4FD7" w:rsidRDefault="006870DF" w:rsidP="00F34419">
      <w:pPr>
        <w:ind w:firstLine="567"/>
        <w:jc w:val="both"/>
        <w:rPr>
          <w:rFonts w:eastAsia="Calibri"/>
          <w:sz w:val="24"/>
          <w:szCs w:val="24"/>
          <w:lang w:val="bg-BG" w:eastAsia="en-US"/>
        </w:rPr>
      </w:pPr>
      <w:r w:rsidRPr="00AA4FD7">
        <w:rPr>
          <w:b/>
          <w:sz w:val="24"/>
          <w:szCs w:val="24"/>
          <w:lang w:val="bg-BG"/>
        </w:rPr>
        <w:t>5.2.32.</w:t>
      </w:r>
      <w:r w:rsidRPr="00AA4FD7">
        <w:rPr>
          <w:sz w:val="24"/>
          <w:szCs w:val="24"/>
          <w:lang w:val="bg-BG"/>
        </w:rPr>
        <w:t xml:space="preserve"> </w:t>
      </w:r>
      <w:r w:rsidRPr="00AA4FD7">
        <w:rPr>
          <w:rFonts w:eastAsia="Calibri"/>
          <w:sz w:val="24"/>
          <w:szCs w:val="24"/>
          <w:lang w:val="bg-BG" w:eastAsia="en-US"/>
        </w:rPr>
        <w:t xml:space="preserve">КУПУВАЧЪТ </w:t>
      </w:r>
      <w:r w:rsidRPr="00AA4FD7">
        <w:rPr>
          <w:rFonts w:eastAsia="Calibri"/>
          <w:b/>
          <w:sz w:val="24"/>
          <w:szCs w:val="24"/>
          <w:lang w:val="bg-BG" w:eastAsia="en-US"/>
        </w:rPr>
        <w:t>е длъжен да използва,</w:t>
      </w:r>
      <w:r w:rsidRPr="00AA4FD7">
        <w:rPr>
          <w:rFonts w:eastAsia="Calibri"/>
          <w:sz w:val="24"/>
          <w:szCs w:val="24"/>
          <w:lang w:val="bg-BG" w:eastAsia="en-US"/>
        </w:rPr>
        <w:t xml:space="preserve"> за изпълнението горскостопанската дейност, </w:t>
      </w:r>
      <w:r w:rsidRPr="00AA4FD7">
        <w:rPr>
          <w:rFonts w:eastAsia="Calibri"/>
          <w:b/>
          <w:sz w:val="24"/>
          <w:szCs w:val="24"/>
          <w:lang w:val="bg-BG" w:eastAsia="en-US"/>
        </w:rPr>
        <w:t>мобилна техника в добро техническо състояние</w:t>
      </w:r>
      <w:r w:rsidRPr="00AA4FD7">
        <w:rPr>
          <w:rFonts w:eastAsia="Calibri"/>
          <w:sz w:val="24"/>
          <w:szCs w:val="24"/>
          <w:lang w:val="bg-BG" w:eastAsia="en-US"/>
        </w:rPr>
        <w:t>, което включва:</w:t>
      </w:r>
    </w:p>
    <w:p w14:paraId="17928369" w14:textId="77777777" w:rsidR="006870DF" w:rsidRPr="00AA4FD7" w:rsidRDefault="006870DF" w:rsidP="00F34419">
      <w:pPr>
        <w:numPr>
          <w:ilvl w:val="0"/>
          <w:numId w:val="8"/>
        </w:numPr>
        <w:ind w:left="0" w:firstLine="567"/>
        <w:jc w:val="both"/>
        <w:rPr>
          <w:rFonts w:eastAsia="Calibri"/>
          <w:sz w:val="24"/>
          <w:szCs w:val="24"/>
          <w:lang w:val="bg-BG" w:eastAsia="en-US"/>
        </w:rPr>
      </w:pPr>
      <w:r w:rsidRPr="00AA4FD7">
        <w:rPr>
          <w:rFonts w:eastAsia="Calibri"/>
          <w:sz w:val="24"/>
          <w:szCs w:val="24"/>
          <w:lang w:val="bg-BG" w:eastAsia="en-US"/>
        </w:rPr>
        <w:t>техническа изправност на техниката, която да не позволява изтичане на масло и гориво;</w:t>
      </w:r>
    </w:p>
    <w:p w14:paraId="6AC80DF6" w14:textId="77777777" w:rsidR="006870DF" w:rsidRPr="00AA4FD7" w:rsidRDefault="006870DF" w:rsidP="00F34419">
      <w:pPr>
        <w:numPr>
          <w:ilvl w:val="0"/>
          <w:numId w:val="8"/>
        </w:numPr>
        <w:ind w:left="0" w:firstLine="567"/>
        <w:jc w:val="both"/>
        <w:rPr>
          <w:rFonts w:eastAsia="Calibri"/>
          <w:sz w:val="24"/>
          <w:szCs w:val="24"/>
          <w:lang w:val="bg-BG" w:eastAsia="en-US"/>
        </w:rPr>
      </w:pPr>
      <w:r w:rsidRPr="00AA4FD7">
        <w:rPr>
          <w:rFonts w:eastAsia="Calibri"/>
          <w:sz w:val="24"/>
          <w:szCs w:val="24"/>
          <w:lang w:val="bg-BG" w:eastAsia="en-US"/>
        </w:rPr>
        <w:t xml:space="preserve"> използваната техника да е оборудвана със средства за абсорбиране на ГСМ-продукти</w:t>
      </w:r>
      <w:r w:rsidRPr="00AA4FD7">
        <w:rPr>
          <w:rFonts w:eastAsia="Calibri"/>
          <w:b/>
          <w:sz w:val="24"/>
          <w:szCs w:val="24"/>
          <w:lang w:val="bg-BG" w:eastAsia="en-US"/>
        </w:rPr>
        <w:t>;</w:t>
      </w:r>
    </w:p>
    <w:p w14:paraId="17CC86C3" w14:textId="77777777" w:rsidR="006870DF" w:rsidRPr="00AA4FD7" w:rsidRDefault="006870DF" w:rsidP="00F34419">
      <w:pPr>
        <w:numPr>
          <w:ilvl w:val="0"/>
          <w:numId w:val="8"/>
        </w:numPr>
        <w:ind w:left="0" w:firstLine="567"/>
        <w:jc w:val="both"/>
        <w:rPr>
          <w:sz w:val="24"/>
          <w:szCs w:val="24"/>
          <w:lang w:val="bg-BG"/>
        </w:rPr>
      </w:pPr>
      <w:r w:rsidRPr="00AA4FD7">
        <w:rPr>
          <w:rFonts w:eastAsia="Calibri"/>
          <w:sz w:val="24"/>
          <w:szCs w:val="24"/>
          <w:lang w:val="bg-BG" w:eastAsia="en-US"/>
        </w:rPr>
        <w:t>използваната техника да е оборудвана с годни пожарогасители и комплектувани аптечки за първа медицинска помощ.</w:t>
      </w:r>
    </w:p>
    <w:p w14:paraId="55772E49" w14:textId="5CA341C3" w:rsidR="007A63B1" w:rsidRPr="00AA4FD7" w:rsidRDefault="001A4D53" w:rsidP="007A63B1">
      <w:pPr>
        <w:ind w:firstLine="567"/>
        <w:jc w:val="both"/>
        <w:rPr>
          <w:sz w:val="24"/>
          <w:szCs w:val="24"/>
          <w:lang w:val="bg-BG"/>
        </w:rPr>
      </w:pPr>
      <w:r w:rsidRPr="00AA4FD7">
        <w:rPr>
          <w:b/>
          <w:sz w:val="24"/>
          <w:szCs w:val="24"/>
          <w:lang w:val="bg-BG"/>
        </w:rPr>
        <w:t>5.2.33.</w:t>
      </w:r>
      <w:r w:rsidRPr="00AA4FD7">
        <w:rPr>
          <w:sz w:val="24"/>
          <w:szCs w:val="24"/>
          <w:lang w:val="bg-BG"/>
        </w:rPr>
        <w:t xml:space="preserve">  КУПУВАЧЪТ няма право да прехвърля правата и задълженията си по договора на трети лица.</w:t>
      </w:r>
    </w:p>
    <w:p w14:paraId="145E297D" w14:textId="03CE8D5A" w:rsidR="0098748C" w:rsidRPr="00AA4FD7" w:rsidRDefault="0098748C" w:rsidP="0098748C">
      <w:pPr>
        <w:ind w:firstLine="284"/>
        <w:jc w:val="center"/>
        <w:rPr>
          <w:b/>
          <w:sz w:val="24"/>
          <w:szCs w:val="24"/>
          <w:u w:val="single"/>
          <w:lang w:val="bg-BG"/>
        </w:rPr>
      </w:pPr>
      <w:bookmarkStart w:id="5" w:name="bookmark17"/>
      <w:r w:rsidRPr="00AA4FD7">
        <w:rPr>
          <w:b/>
          <w:sz w:val="24"/>
          <w:szCs w:val="24"/>
          <w:lang w:val="bg-BG"/>
        </w:rPr>
        <w:t xml:space="preserve">VI. </w:t>
      </w:r>
      <w:r w:rsidRPr="00AA4FD7">
        <w:rPr>
          <w:b/>
          <w:sz w:val="24"/>
          <w:szCs w:val="24"/>
          <w:u w:val="single"/>
          <w:lang w:val="bg-BG"/>
        </w:rPr>
        <w:t>СЪОБЩЕНИЯ</w:t>
      </w:r>
    </w:p>
    <w:p w14:paraId="7B6A4A84" w14:textId="02A0E9D2" w:rsidR="0098748C" w:rsidRPr="00AA4FD7" w:rsidRDefault="0098748C" w:rsidP="0098748C">
      <w:pPr>
        <w:ind w:firstLine="567"/>
        <w:jc w:val="both"/>
        <w:rPr>
          <w:sz w:val="24"/>
          <w:szCs w:val="24"/>
          <w:lang w:val="bg-BG"/>
        </w:rPr>
      </w:pPr>
      <w:r w:rsidRPr="00AA4FD7">
        <w:rPr>
          <w:b/>
          <w:sz w:val="24"/>
          <w:szCs w:val="24"/>
          <w:lang w:val="bg-BG"/>
        </w:rPr>
        <w:t>6.1.</w:t>
      </w:r>
      <w:r w:rsidRPr="00AA4FD7">
        <w:rPr>
          <w:sz w:val="24"/>
          <w:szCs w:val="24"/>
          <w:lang w:val="bg-BG"/>
        </w:rPr>
        <w:t xml:space="preserve"> Всички съобщения и уведомления, включително и за прекратяване на договора, ще се извършат в писмена форма, по факс или e-</w:t>
      </w:r>
      <w:proofErr w:type="spellStart"/>
      <w:r w:rsidRPr="00AA4FD7">
        <w:rPr>
          <w:sz w:val="24"/>
          <w:szCs w:val="24"/>
          <w:lang w:val="bg-BG"/>
        </w:rPr>
        <w:t>mail</w:t>
      </w:r>
      <w:proofErr w:type="spellEnd"/>
      <w:r w:rsidRPr="00AA4FD7">
        <w:rPr>
          <w:sz w:val="24"/>
          <w:szCs w:val="24"/>
          <w:lang w:val="bg-BG"/>
        </w:rPr>
        <w:t xml:space="preserve"> на адреса на страните.</w:t>
      </w:r>
    </w:p>
    <w:p w14:paraId="37B9AD4E" w14:textId="3958DEE2" w:rsidR="0098748C" w:rsidRPr="00AA4FD7" w:rsidRDefault="0098748C" w:rsidP="0098748C">
      <w:pPr>
        <w:pStyle w:val="BodyText21"/>
        <w:ind w:firstLine="567"/>
        <w:rPr>
          <w:szCs w:val="24"/>
        </w:rPr>
      </w:pPr>
      <w:r w:rsidRPr="00AA4FD7">
        <w:rPr>
          <w:b/>
          <w:szCs w:val="24"/>
        </w:rPr>
        <w:t>6.2.</w:t>
      </w:r>
      <w:r w:rsidRPr="00AA4FD7">
        <w:rPr>
          <w:szCs w:val="24"/>
        </w:rPr>
        <w:t xml:space="preserve"> При промяна на адреса за кореспонденция на някоя от страните по договора, същата е длъжна в седем дневен срок да информират ответната страна.</w:t>
      </w:r>
    </w:p>
    <w:p w14:paraId="693A4CD8" w14:textId="2C31188E" w:rsidR="0098748C" w:rsidRPr="00AA4FD7" w:rsidRDefault="0098748C" w:rsidP="0098748C">
      <w:pPr>
        <w:pStyle w:val="BodyText21"/>
        <w:ind w:firstLine="567"/>
        <w:rPr>
          <w:szCs w:val="24"/>
        </w:rPr>
      </w:pPr>
      <w:r w:rsidRPr="00AA4FD7">
        <w:rPr>
          <w:b/>
          <w:szCs w:val="24"/>
        </w:rPr>
        <w:t>6.3.</w:t>
      </w:r>
      <w:r w:rsidRPr="00AA4FD7">
        <w:rPr>
          <w:szCs w:val="24"/>
        </w:rPr>
        <w:t xml:space="preserve"> Адресите за кореспонденция на страните са както следва:</w:t>
      </w:r>
    </w:p>
    <w:p w14:paraId="79465CF8" w14:textId="33B57A09" w:rsidR="00160FAE" w:rsidRPr="00160FAE" w:rsidRDefault="00160FAE" w:rsidP="00160FAE">
      <w:pPr>
        <w:ind w:firstLine="567"/>
        <w:jc w:val="both"/>
        <w:rPr>
          <w:sz w:val="24"/>
          <w:szCs w:val="24"/>
          <w:lang w:val="bg-BG"/>
        </w:rPr>
      </w:pPr>
      <w:r>
        <w:rPr>
          <w:b/>
          <w:sz w:val="24"/>
          <w:szCs w:val="24"/>
          <w:lang w:val="bg-BG"/>
        </w:rPr>
        <w:t>6</w:t>
      </w:r>
      <w:r w:rsidRPr="00160FAE">
        <w:rPr>
          <w:b/>
          <w:sz w:val="24"/>
          <w:szCs w:val="24"/>
          <w:lang w:val="bg-BG"/>
        </w:rPr>
        <w:t>.3.1.</w:t>
      </w:r>
      <w:r w:rsidRPr="00160FAE">
        <w:rPr>
          <w:sz w:val="24"/>
          <w:szCs w:val="24"/>
          <w:lang w:val="bg-BG"/>
        </w:rPr>
        <w:t xml:space="preserve"> За ТП ДГС ”Смядово”, </w:t>
      </w:r>
      <w:proofErr w:type="spellStart"/>
      <w:r w:rsidRPr="00160FAE">
        <w:rPr>
          <w:sz w:val="24"/>
          <w:szCs w:val="24"/>
          <w:lang w:val="bg-BG"/>
        </w:rPr>
        <w:t>гр.Смядово</w:t>
      </w:r>
      <w:proofErr w:type="spellEnd"/>
      <w:r w:rsidRPr="00160FAE">
        <w:rPr>
          <w:sz w:val="24"/>
          <w:szCs w:val="24"/>
          <w:lang w:val="bg-BG"/>
        </w:rPr>
        <w:t xml:space="preserve">, </w:t>
      </w:r>
      <w:proofErr w:type="spellStart"/>
      <w:r w:rsidRPr="00160FAE">
        <w:rPr>
          <w:sz w:val="24"/>
          <w:szCs w:val="24"/>
          <w:lang w:val="bg-BG"/>
        </w:rPr>
        <w:t>ул</w:t>
      </w:r>
      <w:proofErr w:type="spellEnd"/>
      <w:r w:rsidRPr="00160FAE">
        <w:rPr>
          <w:sz w:val="24"/>
          <w:szCs w:val="24"/>
          <w:lang w:val="bg-BG"/>
        </w:rPr>
        <w:t xml:space="preserve">.”Ришки проход”  № 2, </w:t>
      </w:r>
      <w:r w:rsidRPr="00160FAE">
        <w:rPr>
          <w:sz w:val="24"/>
          <w:szCs w:val="24"/>
          <w:lang w:val="bg-BG" w:bidi="en-US"/>
        </w:rPr>
        <w:t>e</w:t>
      </w:r>
      <w:r w:rsidRPr="00160FAE">
        <w:rPr>
          <w:sz w:val="24"/>
          <w:szCs w:val="24"/>
          <w:lang w:val="ru-RU" w:bidi="en-US"/>
        </w:rPr>
        <w:t>-</w:t>
      </w:r>
      <w:proofErr w:type="spellStart"/>
      <w:r w:rsidRPr="00160FAE">
        <w:rPr>
          <w:sz w:val="24"/>
          <w:szCs w:val="24"/>
          <w:lang w:val="bg-BG" w:bidi="en-US"/>
        </w:rPr>
        <w:t>mail</w:t>
      </w:r>
      <w:proofErr w:type="spellEnd"/>
      <w:r w:rsidRPr="00160FAE">
        <w:rPr>
          <w:sz w:val="24"/>
          <w:szCs w:val="24"/>
          <w:lang w:val="ru-RU" w:bidi="en-US"/>
        </w:rPr>
        <w:t>:</w:t>
      </w:r>
      <w:r w:rsidRPr="00160FAE">
        <w:rPr>
          <w:b/>
          <w:color w:val="7030A0"/>
          <w:sz w:val="24"/>
          <w:szCs w:val="24"/>
          <w:lang w:val="bg-BG"/>
        </w:rPr>
        <w:t xml:space="preserve"> www.dgs</w:t>
      </w:r>
      <w:proofErr w:type="spellStart"/>
      <w:r w:rsidRPr="00160FAE">
        <w:rPr>
          <w:b/>
          <w:color w:val="7030A0"/>
          <w:sz w:val="24"/>
          <w:szCs w:val="24"/>
        </w:rPr>
        <w:t>smiadovo</w:t>
      </w:r>
      <w:proofErr w:type="spellEnd"/>
      <w:r w:rsidRPr="00160FAE">
        <w:rPr>
          <w:b/>
          <w:color w:val="7030A0"/>
          <w:sz w:val="24"/>
          <w:szCs w:val="24"/>
          <w:lang w:val="bg-BG"/>
        </w:rPr>
        <w:t>.sidp.bg</w:t>
      </w:r>
    </w:p>
    <w:p w14:paraId="118060CB" w14:textId="54177599" w:rsidR="0098748C" w:rsidRPr="00AA4FD7" w:rsidRDefault="0098748C" w:rsidP="0098748C">
      <w:pPr>
        <w:pStyle w:val="a4"/>
        <w:ind w:firstLine="567"/>
        <w:rPr>
          <w:rFonts w:ascii="Times New Roman" w:hAnsi="Times New Roman"/>
          <w:szCs w:val="24"/>
        </w:rPr>
      </w:pPr>
      <w:r w:rsidRPr="00AA4FD7">
        <w:rPr>
          <w:rFonts w:ascii="Times New Roman" w:hAnsi="Times New Roman"/>
          <w:b/>
          <w:szCs w:val="24"/>
        </w:rPr>
        <w:t>6.3.2.</w:t>
      </w:r>
      <w:r w:rsidRPr="00AA4FD7">
        <w:rPr>
          <w:rFonts w:ascii="Times New Roman" w:hAnsi="Times New Roman"/>
          <w:szCs w:val="24"/>
        </w:rPr>
        <w:t xml:space="preserve"> За …..„ ……………..“,  ЕИК: …………. , гр. ………………..,  </w:t>
      </w:r>
      <w:proofErr w:type="spellStart"/>
      <w:r w:rsidRPr="00AA4FD7">
        <w:rPr>
          <w:rFonts w:ascii="Times New Roman" w:hAnsi="Times New Roman"/>
          <w:szCs w:val="24"/>
        </w:rPr>
        <w:t>ул</w:t>
      </w:r>
      <w:proofErr w:type="spellEnd"/>
      <w:r w:rsidRPr="00AA4FD7">
        <w:rPr>
          <w:rFonts w:ascii="Times New Roman" w:hAnsi="Times New Roman"/>
          <w:szCs w:val="24"/>
        </w:rPr>
        <w:t xml:space="preserve">………………………, №…., </w:t>
      </w:r>
      <w:proofErr w:type="spellStart"/>
      <w:r w:rsidRPr="00AA4FD7">
        <w:rPr>
          <w:rFonts w:ascii="Times New Roman" w:hAnsi="Times New Roman"/>
          <w:szCs w:val="24"/>
        </w:rPr>
        <w:t>вх</w:t>
      </w:r>
      <w:proofErr w:type="spellEnd"/>
      <w:r w:rsidRPr="00AA4FD7">
        <w:rPr>
          <w:rFonts w:ascii="Times New Roman" w:hAnsi="Times New Roman"/>
          <w:szCs w:val="24"/>
        </w:rPr>
        <w:t xml:space="preserve">…., </w:t>
      </w:r>
      <w:proofErr w:type="spellStart"/>
      <w:r w:rsidRPr="00AA4FD7">
        <w:rPr>
          <w:rFonts w:ascii="Times New Roman" w:hAnsi="Times New Roman"/>
          <w:szCs w:val="24"/>
        </w:rPr>
        <w:t>ет</w:t>
      </w:r>
      <w:proofErr w:type="spellEnd"/>
      <w:r w:rsidRPr="00AA4FD7">
        <w:rPr>
          <w:rFonts w:ascii="Times New Roman" w:hAnsi="Times New Roman"/>
          <w:szCs w:val="24"/>
        </w:rPr>
        <w:t>….., телефон…………………..; факс……………..</w:t>
      </w:r>
    </w:p>
    <w:p w14:paraId="050DF722" w14:textId="77777777" w:rsidR="0098748C" w:rsidRPr="00AA4FD7" w:rsidRDefault="0098748C" w:rsidP="0098748C">
      <w:pPr>
        <w:pStyle w:val="a4"/>
        <w:ind w:firstLine="567"/>
        <w:rPr>
          <w:rFonts w:ascii="Times New Roman" w:hAnsi="Times New Roman"/>
          <w:szCs w:val="24"/>
        </w:rPr>
      </w:pPr>
    </w:p>
    <w:p w14:paraId="76F13EE6"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VII. САНКЦИИ И НЕУСТОЙКИ</w:t>
      </w:r>
    </w:p>
    <w:bookmarkEnd w:id="5"/>
    <w:p w14:paraId="200701A8" w14:textId="77777777" w:rsidR="006870DF" w:rsidRPr="00AA4FD7" w:rsidRDefault="006870DF" w:rsidP="00F34419">
      <w:pPr>
        <w:pStyle w:val="Bodytext20"/>
        <w:shd w:val="clear" w:color="auto" w:fill="auto"/>
        <w:tabs>
          <w:tab w:val="left" w:pos="568"/>
        </w:tabs>
        <w:spacing w:after="120" w:line="240" w:lineRule="auto"/>
        <w:ind w:firstLine="567"/>
        <w:rPr>
          <w:sz w:val="24"/>
          <w:szCs w:val="24"/>
          <w:lang w:val="bg-BG"/>
        </w:rPr>
      </w:pPr>
      <w:r w:rsidRPr="00AA4FD7">
        <w:rPr>
          <w:sz w:val="24"/>
          <w:szCs w:val="24"/>
          <w:lang w:val="bg-BG"/>
        </w:rPr>
        <w:tab/>
        <w:t xml:space="preserve">7.1.Страните по договора не дължат неустойки за неизпълнение на задълженията си по него, </w:t>
      </w:r>
      <w:r w:rsidRPr="00AA4FD7">
        <w:rPr>
          <w:sz w:val="24"/>
          <w:szCs w:val="24"/>
          <w:lang w:val="bg-BG"/>
        </w:rPr>
        <w:lastRenderedPageBreak/>
        <w:t>ако то се дължи на форсмажорни обстоятелства, уважени реституционни претенции 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14:paraId="1AD1333F" w14:textId="28DB015E" w:rsidR="004A6BE3" w:rsidRPr="004844BC" w:rsidRDefault="004A6BE3" w:rsidP="004A6BE3">
      <w:pPr>
        <w:pStyle w:val="Bodytext20"/>
        <w:shd w:val="clear" w:color="auto" w:fill="auto"/>
        <w:tabs>
          <w:tab w:val="left" w:pos="568"/>
        </w:tabs>
        <w:spacing w:after="116" w:line="240" w:lineRule="auto"/>
        <w:ind w:firstLine="567"/>
        <w:rPr>
          <w:b/>
          <w:i/>
          <w:sz w:val="24"/>
          <w:szCs w:val="24"/>
          <w:lang w:val="bg-BG"/>
        </w:rPr>
      </w:pPr>
      <w:r w:rsidRPr="00AA4FD7">
        <w:rPr>
          <w:sz w:val="24"/>
          <w:szCs w:val="24"/>
          <w:lang w:val="bg-BG"/>
        </w:rPr>
        <w:tab/>
      </w:r>
      <w:r w:rsidRPr="003E3ADF">
        <w:rPr>
          <w:sz w:val="24"/>
          <w:szCs w:val="24"/>
          <w:lang w:val="bg-BG"/>
        </w:rPr>
        <w:t>7.2.КУПУВАЧЪТ дължи на ПРОДАВАЧА неустойка в размер, равен на внесената от КУПУВАЧА гаранцията за изпълнение на договора, преизчислена за съответното насаждение, за което КУПУВАЧЪТ не е изпълнил задължението си по т. 4.1.2.1. до 4.1.2.3</w:t>
      </w:r>
    </w:p>
    <w:p w14:paraId="28B86662" w14:textId="77777777" w:rsidR="006870DF" w:rsidRPr="00AA4FD7" w:rsidRDefault="006870DF" w:rsidP="00F07A50">
      <w:pPr>
        <w:pStyle w:val="Bodytext20"/>
        <w:shd w:val="clear" w:color="auto" w:fill="auto"/>
        <w:tabs>
          <w:tab w:val="left" w:pos="568"/>
        </w:tabs>
        <w:spacing w:after="116" w:line="240" w:lineRule="auto"/>
        <w:ind w:firstLine="567"/>
        <w:rPr>
          <w:sz w:val="24"/>
          <w:szCs w:val="24"/>
          <w:lang w:val="bg-BG"/>
        </w:rPr>
      </w:pPr>
      <w:r w:rsidRPr="00AA4FD7">
        <w:rPr>
          <w:sz w:val="24"/>
          <w:szCs w:val="24"/>
          <w:lang w:val="bg-BG"/>
        </w:rPr>
        <w:tab/>
        <w:t>7.3. За виновно неизпълнение на задълженията си по договора, КУПУВАЧЪТ дължи на ПРОДАВАЧА неустойка, в следните случаи и размери:</w:t>
      </w:r>
    </w:p>
    <w:p w14:paraId="453C74D3" w14:textId="0E9C6B38" w:rsidR="006870DF" w:rsidRPr="00AA4FD7" w:rsidRDefault="00F07A50" w:rsidP="00F07A50">
      <w:pPr>
        <w:pStyle w:val="Bodytext20"/>
        <w:shd w:val="clear" w:color="auto" w:fill="auto"/>
        <w:tabs>
          <w:tab w:val="left" w:pos="773"/>
        </w:tabs>
        <w:spacing w:line="240" w:lineRule="auto"/>
        <w:ind w:firstLine="567"/>
        <w:rPr>
          <w:sz w:val="24"/>
          <w:szCs w:val="24"/>
          <w:lang w:val="bg-BG"/>
        </w:rPr>
      </w:pPr>
      <w:r w:rsidRPr="00AA4FD7">
        <w:rPr>
          <w:sz w:val="24"/>
          <w:szCs w:val="24"/>
          <w:lang w:val="bg-BG"/>
        </w:rPr>
        <w:t xml:space="preserve">7.3.1. </w:t>
      </w:r>
      <w:r w:rsidR="006870DF" w:rsidRPr="00AA4FD7">
        <w:rPr>
          <w:sz w:val="24"/>
          <w:szCs w:val="24"/>
          <w:lang w:val="bg-BG"/>
        </w:rPr>
        <w:t>По т. 5.2.1 от договора - неустойка в размер, равен на внесената от КУПУВАЧА гаранция за изпълнение на договора, преизчислена за съответното насаждение, за което се отнася неизпълнението.</w:t>
      </w:r>
    </w:p>
    <w:p w14:paraId="3B5A9779" w14:textId="09AB11D1" w:rsidR="006870DF" w:rsidRPr="00AA4FD7" w:rsidRDefault="00F07A50" w:rsidP="00F07A50">
      <w:pPr>
        <w:pStyle w:val="Bodytext20"/>
        <w:shd w:val="clear" w:color="auto" w:fill="auto"/>
        <w:tabs>
          <w:tab w:val="left" w:pos="773"/>
        </w:tabs>
        <w:spacing w:line="240" w:lineRule="auto"/>
        <w:ind w:firstLine="567"/>
        <w:rPr>
          <w:sz w:val="24"/>
          <w:szCs w:val="24"/>
          <w:lang w:val="bg-BG"/>
        </w:rPr>
      </w:pPr>
      <w:r w:rsidRPr="00AA4FD7">
        <w:rPr>
          <w:sz w:val="24"/>
          <w:szCs w:val="24"/>
          <w:lang w:val="bg-BG"/>
        </w:rPr>
        <w:t xml:space="preserve">7.3.2. </w:t>
      </w:r>
      <w:r w:rsidR="006870DF" w:rsidRPr="00AA4FD7">
        <w:rPr>
          <w:sz w:val="24"/>
          <w:szCs w:val="24"/>
          <w:lang w:val="bg-BG"/>
        </w:rPr>
        <w:t>По т. 5.2.9. - неустойка в размер, равен на 10 на сто от стойността на тази дървесина.</w:t>
      </w:r>
    </w:p>
    <w:p w14:paraId="1D71C81D" w14:textId="1C68A169" w:rsidR="006870DF" w:rsidRPr="00AA4FD7" w:rsidRDefault="00F07A50" w:rsidP="00F07A50">
      <w:pPr>
        <w:pStyle w:val="Bodytext20"/>
        <w:shd w:val="clear" w:color="auto" w:fill="auto"/>
        <w:tabs>
          <w:tab w:val="left" w:pos="773"/>
        </w:tabs>
        <w:spacing w:line="240" w:lineRule="auto"/>
        <w:ind w:firstLine="567"/>
        <w:rPr>
          <w:sz w:val="24"/>
          <w:szCs w:val="24"/>
          <w:lang w:val="bg-BG"/>
        </w:rPr>
      </w:pPr>
      <w:r w:rsidRPr="00AA4FD7">
        <w:rPr>
          <w:sz w:val="24"/>
          <w:szCs w:val="24"/>
          <w:lang w:val="bg-BG"/>
        </w:rPr>
        <w:t xml:space="preserve">7.3.3. </w:t>
      </w:r>
      <w:r w:rsidR="006870DF" w:rsidRPr="00AA4FD7">
        <w:rPr>
          <w:sz w:val="24"/>
          <w:szCs w:val="24"/>
          <w:lang w:val="bg-BG"/>
        </w:rPr>
        <w:t xml:space="preserve">По т. 5.2.14. от договор - неустойка в размер, равен на 10 на сто от стойността на </w:t>
      </w:r>
      <w:proofErr w:type="spellStart"/>
      <w:r w:rsidR="006870DF" w:rsidRPr="00AA4FD7">
        <w:rPr>
          <w:sz w:val="24"/>
          <w:szCs w:val="24"/>
          <w:lang w:val="bg-BG"/>
        </w:rPr>
        <w:t>недобитата</w:t>
      </w:r>
      <w:proofErr w:type="spellEnd"/>
      <w:r w:rsidR="006870DF" w:rsidRPr="00AA4FD7">
        <w:rPr>
          <w:sz w:val="24"/>
          <w:szCs w:val="24"/>
          <w:lang w:val="bg-BG"/>
        </w:rPr>
        <w:t xml:space="preserve"> дървесина, спрямо графика за съответното тримесечие.</w:t>
      </w:r>
    </w:p>
    <w:p w14:paraId="3116BB21" w14:textId="2FC82161" w:rsidR="006870DF" w:rsidRPr="00AA4FD7" w:rsidRDefault="00F07A50" w:rsidP="00F07A50">
      <w:pPr>
        <w:pStyle w:val="Bodytext20"/>
        <w:shd w:val="clear" w:color="auto" w:fill="auto"/>
        <w:spacing w:line="240" w:lineRule="auto"/>
        <w:ind w:firstLine="567"/>
        <w:rPr>
          <w:sz w:val="24"/>
          <w:szCs w:val="24"/>
          <w:lang w:val="bg-BG"/>
        </w:rPr>
      </w:pPr>
      <w:r w:rsidRPr="00AA4FD7">
        <w:rPr>
          <w:sz w:val="24"/>
          <w:szCs w:val="24"/>
          <w:lang w:val="bg-BG"/>
        </w:rPr>
        <w:t xml:space="preserve">7.3.4. </w:t>
      </w:r>
      <w:r w:rsidR="006870DF" w:rsidRPr="00AA4FD7">
        <w:rPr>
          <w:sz w:val="24"/>
          <w:szCs w:val="24"/>
          <w:lang w:val="bg-BG"/>
        </w:rPr>
        <w:t>При неизпълнение на задълженията си по т. 5.2.8. - неустойка в размер на стойността за възстановяване на нанесените повреди, освен в случаите, когато ги отстрани за собствена сметка.</w:t>
      </w:r>
    </w:p>
    <w:p w14:paraId="3761CE25" w14:textId="6E6DFA62" w:rsidR="00F07A50" w:rsidRPr="00AA4FD7" w:rsidRDefault="00F07A50" w:rsidP="00F07A50">
      <w:pPr>
        <w:pStyle w:val="Bodytext20"/>
        <w:ind w:firstLine="567"/>
        <w:rPr>
          <w:sz w:val="24"/>
          <w:szCs w:val="24"/>
          <w:lang w:val="bg-BG"/>
        </w:rPr>
      </w:pPr>
      <w:r w:rsidRPr="00AA4FD7">
        <w:rPr>
          <w:sz w:val="24"/>
          <w:szCs w:val="24"/>
          <w:lang w:val="bg-BG"/>
        </w:rPr>
        <w:t>7.3.5..КУПУВАЧЪТ дължи неустойка на ПРОДАВАЧА при виновно неизпълнение на следните задължения:</w:t>
      </w:r>
    </w:p>
    <w:p w14:paraId="365A56B7" w14:textId="1EE1657D" w:rsidR="00F07A50" w:rsidRPr="00AA4FD7" w:rsidRDefault="00F07A50" w:rsidP="00F07A50">
      <w:pPr>
        <w:pStyle w:val="Bodytext20"/>
        <w:shd w:val="clear" w:color="auto" w:fill="auto"/>
        <w:spacing w:line="240" w:lineRule="auto"/>
        <w:ind w:firstLine="567"/>
        <w:rPr>
          <w:sz w:val="24"/>
          <w:szCs w:val="24"/>
          <w:lang w:val="bg-BG"/>
        </w:rPr>
      </w:pPr>
      <w:r w:rsidRPr="00AA4FD7">
        <w:rPr>
          <w:sz w:val="24"/>
          <w:szCs w:val="24"/>
          <w:lang w:val="bg-BG"/>
        </w:rPr>
        <w:t xml:space="preserve">7.3.5.1.Магазинаж в размер на 0,3 на сто от стойността на приетата дървесина, за всеки просрочен ден, след изтичане на срока по </w:t>
      </w:r>
      <w:r w:rsidRPr="00AA4FD7">
        <w:rPr>
          <w:b/>
          <w:sz w:val="24"/>
          <w:szCs w:val="24"/>
          <w:lang w:val="bg-BG"/>
        </w:rPr>
        <w:t>чл. 2.5</w:t>
      </w:r>
      <w:r w:rsidRPr="00AA4FD7">
        <w:rPr>
          <w:sz w:val="24"/>
          <w:szCs w:val="24"/>
          <w:lang w:val="bg-BG"/>
        </w:rPr>
        <w:t xml:space="preserve"> от договора като срокът на така уговорения магазинаж е не по-повече 30 (тридесет) дни от датата на подписване на предавателно-приемателен протокол с изключение на  случаите когато транспорта не е могъл са бъде поради възникване на форсмажорни обстоятелства по смисъла на  Параграф 1, т.23 от  ДР  на НУРВИДГТ или при условията на чл.4.1.3. от настоящия договор. След изтичане на така договорения срок за магазинаж,  </w:t>
      </w:r>
      <w:proofErr w:type="spellStart"/>
      <w:r w:rsidRPr="00AA4FD7">
        <w:rPr>
          <w:sz w:val="24"/>
          <w:szCs w:val="24"/>
          <w:lang w:val="bg-BG"/>
        </w:rPr>
        <w:t>нетранспортираната</w:t>
      </w:r>
      <w:proofErr w:type="spellEnd"/>
      <w:r w:rsidRPr="00AA4FD7">
        <w:rPr>
          <w:sz w:val="24"/>
          <w:szCs w:val="24"/>
          <w:lang w:val="bg-BG"/>
        </w:rPr>
        <w:t xml:space="preserve"> дървесината остава в полза на продавача</w:t>
      </w:r>
    </w:p>
    <w:p w14:paraId="5015BC7A" w14:textId="0D0591B8" w:rsidR="006870DF" w:rsidRPr="00AA4FD7" w:rsidRDefault="006870DF" w:rsidP="00F07A50">
      <w:pPr>
        <w:pStyle w:val="Bodytext20"/>
        <w:shd w:val="clear" w:color="auto" w:fill="auto"/>
        <w:spacing w:line="240" w:lineRule="auto"/>
        <w:ind w:firstLine="567"/>
        <w:rPr>
          <w:sz w:val="24"/>
          <w:szCs w:val="24"/>
          <w:lang w:val="bg-BG"/>
        </w:rPr>
      </w:pPr>
      <w:r w:rsidRPr="00AA4FD7">
        <w:rPr>
          <w:sz w:val="24"/>
          <w:szCs w:val="24"/>
          <w:lang w:val="bg-BG"/>
        </w:rPr>
        <w:t xml:space="preserve">7.4.За виновно неизпълнение на други задължения по договора от страна на КУПУВАЧА, ПРОДАВАЧЪТ може да задържи </w:t>
      </w:r>
      <w:r w:rsidR="00AF6B67" w:rsidRPr="00AA4FD7">
        <w:rPr>
          <w:sz w:val="24"/>
          <w:szCs w:val="24"/>
          <w:lang w:val="bg-BG"/>
        </w:rPr>
        <w:t>в</w:t>
      </w:r>
      <w:r w:rsidRPr="00AA4FD7">
        <w:rPr>
          <w:sz w:val="24"/>
          <w:szCs w:val="24"/>
          <w:lang w:val="bg-BG"/>
        </w:rPr>
        <w:t xml:space="preserve">несената от него гаранция за изпълнение като </w:t>
      </w:r>
      <w:r w:rsidRPr="00AA4FD7">
        <w:rPr>
          <w:rStyle w:val="Bodytext2Bold"/>
          <w:sz w:val="24"/>
          <w:szCs w:val="24"/>
        </w:rPr>
        <w:t xml:space="preserve">неустойка </w:t>
      </w:r>
      <w:r w:rsidRPr="00AA4FD7">
        <w:rPr>
          <w:sz w:val="24"/>
          <w:szCs w:val="24"/>
          <w:lang w:val="bg-BG"/>
        </w:rPr>
        <w:t>по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 когато по-високия размер на вредите бъде установен по съдебен ред.</w:t>
      </w:r>
    </w:p>
    <w:p w14:paraId="6CEC65D7" w14:textId="7B986ED0" w:rsidR="006870DF" w:rsidRPr="00AA4FD7" w:rsidRDefault="006870DF" w:rsidP="00F34419">
      <w:pPr>
        <w:pStyle w:val="Bodytext20"/>
        <w:shd w:val="clear" w:color="auto" w:fill="auto"/>
        <w:tabs>
          <w:tab w:val="left" w:pos="0"/>
        </w:tabs>
        <w:spacing w:after="126" w:line="240" w:lineRule="auto"/>
        <w:ind w:firstLine="567"/>
        <w:rPr>
          <w:sz w:val="24"/>
          <w:szCs w:val="24"/>
          <w:lang w:val="bg-BG"/>
        </w:rPr>
      </w:pPr>
      <w:r w:rsidRPr="00AA4FD7">
        <w:rPr>
          <w:sz w:val="24"/>
          <w:szCs w:val="24"/>
          <w:lang w:val="bg-BG"/>
        </w:rPr>
        <w:t>7.5.ПРОДАВАЧЪТ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14:paraId="440BDAEC"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VIII. ПРЕКРАТЯВАНЕ НА ДОГОВОРА.</w:t>
      </w:r>
    </w:p>
    <w:p w14:paraId="15DA6648" w14:textId="77777777" w:rsidR="006870DF" w:rsidRPr="00AA4FD7" w:rsidRDefault="006870DF" w:rsidP="00F34419">
      <w:pPr>
        <w:pStyle w:val="Bodytext20"/>
        <w:shd w:val="clear" w:color="auto" w:fill="auto"/>
        <w:spacing w:line="240" w:lineRule="auto"/>
        <w:ind w:firstLine="567"/>
        <w:rPr>
          <w:sz w:val="24"/>
          <w:szCs w:val="24"/>
          <w:lang w:val="bg-BG"/>
        </w:rPr>
      </w:pPr>
      <w:r w:rsidRPr="00AA4FD7">
        <w:rPr>
          <w:sz w:val="24"/>
          <w:szCs w:val="24"/>
          <w:lang w:val="bg-BG"/>
        </w:rPr>
        <w:t>8.1. Договорът се прекратява:</w:t>
      </w:r>
    </w:p>
    <w:p w14:paraId="769283C3" w14:textId="47FF2ECC" w:rsidR="006870DF" w:rsidRPr="00AA4FD7" w:rsidRDefault="006870DF" w:rsidP="00F34419">
      <w:pPr>
        <w:pStyle w:val="Bodytext20"/>
        <w:shd w:val="clear" w:color="auto" w:fill="auto"/>
        <w:tabs>
          <w:tab w:val="left" w:pos="567"/>
        </w:tabs>
        <w:spacing w:line="240" w:lineRule="auto"/>
        <w:ind w:firstLine="567"/>
        <w:rPr>
          <w:sz w:val="24"/>
          <w:szCs w:val="24"/>
          <w:lang w:val="bg-BG"/>
        </w:rPr>
      </w:pPr>
      <w:r w:rsidRPr="00AA4FD7">
        <w:rPr>
          <w:sz w:val="24"/>
          <w:szCs w:val="24"/>
          <w:lang w:val="bg-BG"/>
        </w:rPr>
        <w:t>8.1.1.С изтичане срока на договора;</w:t>
      </w:r>
    </w:p>
    <w:p w14:paraId="6DD5C51A" w14:textId="23B31F67" w:rsidR="006870DF" w:rsidRPr="00AA4FD7" w:rsidRDefault="006870DF" w:rsidP="00F34419">
      <w:pPr>
        <w:pStyle w:val="Bodytext20"/>
        <w:shd w:val="clear" w:color="auto" w:fill="auto"/>
        <w:tabs>
          <w:tab w:val="left" w:pos="567"/>
        </w:tabs>
        <w:spacing w:line="240" w:lineRule="auto"/>
        <w:ind w:firstLine="567"/>
        <w:rPr>
          <w:sz w:val="24"/>
          <w:szCs w:val="24"/>
          <w:lang w:val="bg-BG"/>
        </w:rPr>
      </w:pPr>
      <w:r w:rsidRPr="00AA4FD7">
        <w:rPr>
          <w:sz w:val="24"/>
          <w:szCs w:val="24"/>
          <w:lang w:val="bg-BG"/>
        </w:rPr>
        <w:t>8.1.2.По взаимно съгласие на страните, изразено в писмена форма;</w:t>
      </w:r>
    </w:p>
    <w:p w14:paraId="3CF75AA0" w14:textId="29C87D59" w:rsidR="006870DF" w:rsidRPr="00E441D0" w:rsidRDefault="006870DF" w:rsidP="00F34419">
      <w:pPr>
        <w:pStyle w:val="Bodytext20"/>
        <w:shd w:val="clear" w:color="auto" w:fill="auto"/>
        <w:tabs>
          <w:tab w:val="left" w:pos="567"/>
          <w:tab w:val="left" w:pos="668"/>
        </w:tabs>
        <w:spacing w:line="240" w:lineRule="auto"/>
        <w:ind w:firstLine="567"/>
        <w:rPr>
          <w:sz w:val="24"/>
          <w:szCs w:val="24"/>
          <w:lang w:val="en-US"/>
        </w:rPr>
      </w:pPr>
      <w:r w:rsidRPr="00AA4FD7">
        <w:rPr>
          <w:sz w:val="24"/>
          <w:szCs w:val="24"/>
          <w:lang w:val="bg-BG"/>
        </w:rPr>
        <w:t>8.1.3.От ПРОДАВАЧА с едностранно писмено уведомление, когато по време на действието на договора се установи, че:</w:t>
      </w:r>
    </w:p>
    <w:p w14:paraId="785C806B" w14:textId="0B7D8B63" w:rsidR="006870DF" w:rsidRPr="00AA4FD7" w:rsidRDefault="006870DF" w:rsidP="00F34419">
      <w:pPr>
        <w:pStyle w:val="Bodytext20"/>
        <w:shd w:val="clear" w:color="auto" w:fill="auto"/>
        <w:tabs>
          <w:tab w:val="left" w:pos="567"/>
          <w:tab w:val="left" w:pos="812"/>
        </w:tabs>
        <w:spacing w:line="240" w:lineRule="auto"/>
        <w:ind w:firstLine="567"/>
        <w:rPr>
          <w:sz w:val="24"/>
          <w:szCs w:val="24"/>
          <w:lang w:val="bg-BG"/>
        </w:rPr>
      </w:pPr>
      <w:r w:rsidRPr="00AA4FD7">
        <w:rPr>
          <w:sz w:val="24"/>
          <w:szCs w:val="24"/>
          <w:lang w:val="bg-BG"/>
        </w:rPr>
        <w:t>8.1.4.КУПУВАЧЪТ или неговите подизпълнители вече не отговарят на някое от изискванията на ПРОДАВАЧА, в резултат на настъпила промяна в обстоятелствата;</w:t>
      </w:r>
    </w:p>
    <w:p w14:paraId="0FB76FFA" w14:textId="6A591673" w:rsidR="006870DF" w:rsidRPr="00AA4FD7" w:rsidRDefault="006870DF" w:rsidP="00F34419">
      <w:pPr>
        <w:pStyle w:val="Bodytext20"/>
        <w:shd w:val="clear" w:color="auto" w:fill="auto"/>
        <w:tabs>
          <w:tab w:val="left" w:pos="567"/>
          <w:tab w:val="left" w:pos="834"/>
        </w:tabs>
        <w:spacing w:line="240" w:lineRule="auto"/>
        <w:ind w:firstLine="567"/>
        <w:rPr>
          <w:sz w:val="24"/>
          <w:szCs w:val="24"/>
          <w:lang w:val="bg-BG"/>
        </w:rPr>
      </w:pPr>
      <w:r w:rsidRPr="00AA4FD7">
        <w:rPr>
          <w:sz w:val="24"/>
          <w:szCs w:val="24"/>
          <w:lang w:val="bg-BG"/>
        </w:rPr>
        <w:t>8.1.5.КУПУВАЧЪТ е подписал декларация с невярно съдържание;</w:t>
      </w:r>
    </w:p>
    <w:p w14:paraId="0B4F7AE7" w14:textId="76BF3089" w:rsidR="006870DF" w:rsidRPr="00AA4FD7" w:rsidRDefault="006870DF" w:rsidP="00F34419">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8.1.6.КУПУВАЧЪТ е допуснал неотстраними отклонения от определените с договора срокове, технологични и качествени показатели за извършване на съответната дейност, включително такива, допуснати от подизпълнителя;</w:t>
      </w:r>
    </w:p>
    <w:p w14:paraId="032AA26C" w14:textId="1FB5F427" w:rsidR="006870DF" w:rsidRPr="00AA4FD7" w:rsidRDefault="006870DF" w:rsidP="00F34419">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8.1.7. Дейността се извършва от подизпълнители, които не отговарят на изискванията на чл. 18 от Наредбата;</w:t>
      </w:r>
    </w:p>
    <w:p w14:paraId="5FAC2626" w14:textId="77777777" w:rsidR="00BA53F2" w:rsidRPr="00AA4FD7" w:rsidRDefault="00BA53F2" w:rsidP="00BA53F2">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 xml:space="preserve">8.1.8. Две неизпълнения от страна на купувача на договорения график по тримесечия над 50 </w:t>
      </w:r>
      <w:r w:rsidRPr="00AA4FD7">
        <w:rPr>
          <w:sz w:val="24"/>
          <w:szCs w:val="24"/>
          <w:lang w:val="bg-BG"/>
        </w:rPr>
        <w:lastRenderedPageBreak/>
        <w:t>%;</w:t>
      </w:r>
    </w:p>
    <w:p w14:paraId="6A40567F" w14:textId="77777777" w:rsidR="00BA53F2" w:rsidRPr="00AA4FD7" w:rsidRDefault="00BA53F2" w:rsidP="00BA53F2">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8.1.9. В случаите по предходните т.8.1.4; 8.1.5; 8.1.6; 8.1.7; 8.1.8 от настоящия раздел, продавачът не дължи на купувача за пропуснати ползи и неустойка за вреди.</w:t>
      </w:r>
    </w:p>
    <w:p w14:paraId="15A5CD0C" w14:textId="214ADE87" w:rsidR="006870DF" w:rsidRPr="00AA4FD7" w:rsidRDefault="006870DF" w:rsidP="00F34419">
      <w:pPr>
        <w:pStyle w:val="Bodytext20"/>
        <w:shd w:val="clear" w:color="auto" w:fill="auto"/>
        <w:tabs>
          <w:tab w:val="left" w:pos="567"/>
          <w:tab w:val="left" w:pos="658"/>
        </w:tabs>
        <w:spacing w:line="240" w:lineRule="auto"/>
        <w:ind w:firstLine="567"/>
        <w:rPr>
          <w:sz w:val="24"/>
          <w:szCs w:val="24"/>
          <w:lang w:val="bg-BG"/>
        </w:rPr>
      </w:pPr>
      <w:r w:rsidRPr="00AA4FD7">
        <w:rPr>
          <w:sz w:val="24"/>
          <w:szCs w:val="24"/>
          <w:lang w:val="bg-BG"/>
        </w:rPr>
        <w:t>8.1.</w:t>
      </w:r>
      <w:r w:rsidR="00BA53F2" w:rsidRPr="00AA4FD7">
        <w:rPr>
          <w:sz w:val="24"/>
          <w:szCs w:val="24"/>
          <w:lang w:val="bg-BG"/>
        </w:rPr>
        <w:t>10</w:t>
      </w:r>
      <w:r w:rsidRPr="00AA4FD7">
        <w:rPr>
          <w:sz w:val="24"/>
          <w:szCs w:val="24"/>
          <w:lang w:val="bg-BG"/>
        </w:rPr>
        <w:t>. С едностранно писмено волеизявление от страна на ПРОДАВАЧА, като задържи внесената от КУПУВАЧА гаранция за изпълнение, в случай, че:</w:t>
      </w:r>
    </w:p>
    <w:p w14:paraId="14B8079A" w14:textId="77777777" w:rsidR="006870DF" w:rsidRPr="00AA4FD7" w:rsidRDefault="006870DF" w:rsidP="00F34419">
      <w:pPr>
        <w:pStyle w:val="Bodytext20"/>
        <w:keepNext/>
        <w:keepLines/>
        <w:numPr>
          <w:ilvl w:val="0"/>
          <w:numId w:val="8"/>
        </w:numPr>
        <w:shd w:val="clear" w:color="auto" w:fill="auto"/>
        <w:tabs>
          <w:tab w:val="left" w:pos="921"/>
        </w:tabs>
        <w:spacing w:line="240" w:lineRule="auto"/>
        <w:ind w:left="0" w:firstLine="567"/>
        <w:rPr>
          <w:sz w:val="24"/>
          <w:szCs w:val="24"/>
          <w:lang w:val="bg-BG"/>
        </w:rPr>
      </w:pPr>
      <w:r w:rsidRPr="00AA4FD7">
        <w:rPr>
          <w:sz w:val="24"/>
          <w:szCs w:val="24"/>
          <w:lang w:val="bg-BG"/>
        </w:rPr>
        <w:t>КУПУВАЧЪТ откаже да заплати приетата на временен склад дървесина, съгласно посочените в договора срокове;</w:t>
      </w:r>
    </w:p>
    <w:p w14:paraId="2248DFA8" w14:textId="55BEC67A" w:rsidR="004B0D47" w:rsidRPr="00AA4FD7" w:rsidRDefault="006870DF" w:rsidP="00F34419">
      <w:pPr>
        <w:tabs>
          <w:tab w:val="num" w:pos="567"/>
          <w:tab w:val="right" w:pos="9974"/>
        </w:tabs>
        <w:suppressAutoHyphens w:val="0"/>
        <w:ind w:firstLine="567"/>
        <w:jc w:val="both"/>
        <w:rPr>
          <w:sz w:val="24"/>
          <w:szCs w:val="24"/>
          <w:lang w:val="bg-BG" w:eastAsia="bg-BG"/>
        </w:rPr>
      </w:pPr>
      <w:r w:rsidRPr="00AA4FD7">
        <w:rPr>
          <w:sz w:val="24"/>
          <w:szCs w:val="24"/>
          <w:lang w:val="bg-BG"/>
        </w:rPr>
        <w:t>8.1.</w:t>
      </w:r>
      <w:r w:rsidR="00BA53F2" w:rsidRPr="00AA4FD7">
        <w:rPr>
          <w:sz w:val="24"/>
          <w:szCs w:val="24"/>
          <w:lang w:val="bg-BG"/>
        </w:rPr>
        <w:t>11</w:t>
      </w:r>
      <w:r w:rsidRPr="00AA4FD7">
        <w:rPr>
          <w:sz w:val="24"/>
          <w:szCs w:val="24"/>
          <w:lang w:val="bg-BG"/>
        </w:rPr>
        <w:t>.</w:t>
      </w:r>
      <w:r w:rsidRPr="00AA4FD7">
        <w:rPr>
          <w:sz w:val="24"/>
          <w:szCs w:val="24"/>
          <w:lang w:val="bg-BG" w:eastAsia="bg-BG"/>
        </w:rPr>
        <w:t xml:space="preserve"> С едностранно писмено уведомление от всяка една от страните, те могат да прекратят договора поради обективни причини - форсмажорни обстоятелства </w:t>
      </w:r>
      <w:r w:rsidRPr="00AA4FD7">
        <w:rPr>
          <w:sz w:val="24"/>
          <w:szCs w:val="24"/>
          <w:u w:val="single"/>
          <w:lang w:val="bg-BG" w:eastAsia="bg-BG"/>
        </w:rPr>
        <w:t>по смисъла на § 1, т. 23 от допълнителните разпоредби на Наредбата, както и</w:t>
      </w:r>
      <w:r w:rsidRPr="00AA4FD7">
        <w:rPr>
          <w:sz w:val="24"/>
          <w:szCs w:val="24"/>
          <w:lang w:val="bg-BG" w:eastAsia="bg-BG"/>
        </w:rPr>
        <w:t xml:space="preserve"> реституционни претенции, възникнали след сключването му, в резултат на които неговото изпълнение е обективно невъзможно. В този случай авансово внесени суми за дървесина, която не е транспортирана от временен склад, се връщат на КУПУВАЧА, внесената от КУПУВАЧА гаранция за изпълнение на договора се освобождава, а страните не си дължат неустойки и престации за пропуснати ползи.</w:t>
      </w:r>
    </w:p>
    <w:p w14:paraId="60B8FC3B" w14:textId="7B0F336C" w:rsidR="006870DF" w:rsidRPr="00AA4FD7" w:rsidRDefault="006870DF" w:rsidP="00F34419">
      <w:pPr>
        <w:tabs>
          <w:tab w:val="num" w:pos="567"/>
          <w:tab w:val="right" w:pos="9974"/>
        </w:tabs>
        <w:suppressAutoHyphens w:val="0"/>
        <w:ind w:firstLine="567"/>
        <w:jc w:val="both"/>
        <w:rPr>
          <w:sz w:val="24"/>
          <w:szCs w:val="24"/>
          <w:lang w:val="bg-BG" w:eastAsia="bg-BG"/>
        </w:rPr>
      </w:pPr>
      <w:r w:rsidRPr="00AA4FD7">
        <w:rPr>
          <w:sz w:val="24"/>
          <w:szCs w:val="24"/>
          <w:lang w:val="bg-BG"/>
        </w:rPr>
        <w:t>8.1.1</w:t>
      </w:r>
      <w:r w:rsidR="00BA53F2" w:rsidRPr="00AA4FD7">
        <w:rPr>
          <w:sz w:val="24"/>
          <w:szCs w:val="24"/>
          <w:lang w:val="bg-BG"/>
        </w:rPr>
        <w:t>2</w:t>
      </w:r>
      <w:r w:rsidRPr="00AA4FD7">
        <w:rPr>
          <w:sz w:val="24"/>
          <w:szCs w:val="24"/>
          <w:lang w:val="bg-BG"/>
        </w:rPr>
        <w:t>.ПРОДАВАЧЪТ може да прекрати договора с едностранно писмено уведомление, без да дължи обезщетение за пропуснати ползи в случаите по т.4.1.</w:t>
      </w:r>
      <w:r w:rsidR="00A24376" w:rsidRPr="00AA4FD7">
        <w:rPr>
          <w:sz w:val="24"/>
          <w:szCs w:val="24"/>
          <w:lang w:val="bg-BG"/>
        </w:rPr>
        <w:t>2</w:t>
      </w:r>
      <w:r w:rsidRPr="00AA4FD7">
        <w:rPr>
          <w:sz w:val="24"/>
          <w:szCs w:val="24"/>
          <w:lang w:val="bg-BG"/>
        </w:rPr>
        <w:t xml:space="preserve">., и при констатирани в процеса на изпълнението му </w:t>
      </w:r>
      <w:proofErr w:type="spellStart"/>
      <w:r w:rsidRPr="00AA4FD7">
        <w:rPr>
          <w:sz w:val="24"/>
          <w:szCs w:val="24"/>
          <w:lang w:val="bg-BG"/>
        </w:rPr>
        <w:t>отстраними</w:t>
      </w:r>
      <w:proofErr w:type="spellEnd"/>
      <w:r w:rsidRPr="00AA4FD7">
        <w:rPr>
          <w:sz w:val="24"/>
          <w:szCs w:val="24"/>
          <w:lang w:val="bg-BG"/>
        </w:rPr>
        <w:t xml:space="preserve"> отклонения от изискванията, включително такива, допуснати от подизпълнителя, които КУПУВАЧЪТ откаже да отстрани за своя сметка. В този случай КУПУВАЧЪТ заплаща реално добитата дървесина и всички дължими суми по договора.</w:t>
      </w:r>
    </w:p>
    <w:p w14:paraId="33B15939" w14:textId="2ECBF27D" w:rsidR="006870DF" w:rsidRPr="00AA4FD7" w:rsidRDefault="006870DF" w:rsidP="00F34419">
      <w:pPr>
        <w:pStyle w:val="Bodytext20"/>
        <w:keepNext/>
        <w:keepLines/>
        <w:shd w:val="clear" w:color="auto" w:fill="auto"/>
        <w:tabs>
          <w:tab w:val="num" w:pos="567"/>
          <w:tab w:val="left" w:pos="921"/>
        </w:tabs>
        <w:spacing w:line="240" w:lineRule="auto"/>
        <w:ind w:firstLine="567"/>
        <w:rPr>
          <w:sz w:val="24"/>
          <w:szCs w:val="24"/>
          <w:lang w:val="bg-BG"/>
        </w:rPr>
      </w:pPr>
      <w:r w:rsidRPr="00AA4FD7">
        <w:rPr>
          <w:sz w:val="24"/>
          <w:szCs w:val="24"/>
          <w:lang w:val="bg-BG"/>
        </w:rPr>
        <w:t>8.1.1</w:t>
      </w:r>
      <w:r w:rsidR="00BA53F2" w:rsidRPr="00AA4FD7">
        <w:rPr>
          <w:sz w:val="24"/>
          <w:szCs w:val="24"/>
          <w:lang w:val="bg-BG"/>
        </w:rPr>
        <w:t>3</w:t>
      </w:r>
      <w:r w:rsidRPr="00AA4FD7">
        <w:rPr>
          <w:sz w:val="24"/>
          <w:szCs w:val="24"/>
          <w:lang w:val="bg-BG"/>
        </w:rPr>
        <w:t>.КУПУВАЧЪТ може да прекрати договора с едностранно писмено уведомление, като внесената от него гаранция за изпълнението му се възстановява в срок от 5 работни дни, ако ПРОДАВАЧЪТ виновно не изпълни задължението си:</w:t>
      </w:r>
    </w:p>
    <w:p w14:paraId="35B8A7DD" w14:textId="77777777" w:rsidR="006870DF" w:rsidRPr="00AA4FD7" w:rsidRDefault="006870DF" w:rsidP="00F34419">
      <w:pPr>
        <w:pStyle w:val="Bodytext20"/>
        <w:keepNext/>
        <w:keepLines/>
        <w:numPr>
          <w:ilvl w:val="0"/>
          <w:numId w:val="8"/>
        </w:numPr>
        <w:shd w:val="clear" w:color="auto" w:fill="auto"/>
        <w:tabs>
          <w:tab w:val="left" w:pos="921"/>
        </w:tabs>
        <w:spacing w:line="240" w:lineRule="auto"/>
        <w:ind w:left="0" w:firstLine="567"/>
        <w:rPr>
          <w:b/>
          <w:sz w:val="24"/>
          <w:szCs w:val="24"/>
          <w:lang w:val="bg-BG"/>
        </w:rPr>
      </w:pPr>
      <w:r w:rsidRPr="00AA4FD7">
        <w:rPr>
          <w:b/>
          <w:sz w:val="24"/>
          <w:szCs w:val="24"/>
          <w:lang w:val="bg-BG"/>
        </w:rPr>
        <w:t xml:space="preserve">по т. </w:t>
      </w:r>
      <w:r w:rsidRPr="00AA4FD7">
        <w:rPr>
          <w:sz w:val="24"/>
          <w:szCs w:val="24"/>
          <w:lang w:val="bg-BG"/>
        </w:rPr>
        <w:t>4.2.1</w:t>
      </w:r>
      <w:r w:rsidRPr="00AA4FD7">
        <w:rPr>
          <w:b/>
          <w:sz w:val="24"/>
          <w:szCs w:val="24"/>
          <w:lang w:val="bg-BG"/>
        </w:rPr>
        <w:t xml:space="preserve">. и </w:t>
      </w:r>
      <w:r w:rsidRPr="00AA4FD7">
        <w:rPr>
          <w:sz w:val="24"/>
          <w:szCs w:val="24"/>
          <w:lang w:val="bg-BG"/>
        </w:rPr>
        <w:t xml:space="preserve">4.2.2 </w:t>
      </w:r>
      <w:r w:rsidRPr="00AA4FD7">
        <w:rPr>
          <w:b/>
          <w:sz w:val="24"/>
          <w:szCs w:val="24"/>
          <w:lang w:val="bg-BG"/>
        </w:rPr>
        <w:t>от договора;</w:t>
      </w:r>
    </w:p>
    <w:p w14:paraId="080CA00E" w14:textId="77777777" w:rsidR="006870DF" w:rsidRPr="00AA4FD7" w:rsidRDefault="006870DF" w:rsidP="00F34419">
      <w:pPr>
        <w:pStyle w:val="Heading10"/>
        <w:keepNext/>
        <w:keepLines/>
        <w:numPr>
          <w:ilvl w:val="0"/>
          <w:numId w:val="8"/>
        </w:numPr>
        <w:shd w:val="clear" w:color="auto" w:fill="auto"/>
        <w:spacing w:before="0" w:after="0" w:line="240" w:lineRule="auto"/>
        <w:ind w:left="0" w:firstLine="567"/>
        <w:jc w:val="both"/>
        <w:rPr>
          <w:b w:val="0"/>
          <w:sz w:val="24"/>
          <w:szCs w:val="24"/>
          <w:lang w:val="bg-BG"/>
        </w:rPr>
      </w:pPr>
      <w:r w:rsidRPr="00AA4FD7">
        <w:rPr>
          <w:b w:val="0"/>
          <w:sz w:val="24"/>
          <w:szCs w:val="24"/>
          <w:lang w:val="bg-BG"/>
        </w:rPr>
        <w:t xml:space="preserve">по т. </w:t>
      </w:r>
      <w:r w:rsidRPr="00AA4FD7">
        <w:rPr>
          <w:sz w:val="24"/>
          <w:szCs w:val="24"/>
          <w:lang w:val="bg-BG"/>
        </w:rPr>
        <w:t xml:space="preserve">4.2.3 </w:t>
      </w:r>
      <w:r w:rsidRPr="00AA4FD7">
        <w:rPr>
          <w:b w:val="0"/>
          <w:sz w:val="24"/>
          <w:szCs w:val="24"/>
          <w:lang w:val="bg-BG"/>
        </w:rPr>
        <w:t>в срок по-дълъг от 30 дни от датата на издаване на първото позволително за сеч за насаждение в обекта. В този случай страните не си дължат взаимни престации, а внесената от ИЗПЪЛНИТЕЛЯ гаранция за изпълнение на договора, се възстановява в срок от 5 работни дни.</w:t>
      </w:r>
    </w:p>
    <w:p w14:paraId="27C84B7C"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IX. ДОПЪЛНИТЕЛНИ РАЗПОРЕДБИ</w:t>
      </w:r>
    </w:p>
    <w:p w14:paraId="4A0492E9" w14:textId="77777777" w:rsidR="006870DF" w:rsidRPr="00AA4FD7" w:rsidRDefault="006870DF" w:rsidP="00F34419">
      <w:pPr>
        <w:ind w:firstLine="567"/>
        <w:jc w:val="both"/>
        <w:rPr>
          <w:sz w:val="24"/>
          <w:szCs w:val="24"/>
          <w:lang w:val="bg-BG"/>
        </w:rPr>
      </w:pPr>
      <w:r w:rsidRPr="00AA4FD7">
        <w:rPr>
          <w:b/>
          <w:sz w:val="24"/>
          <w:szCs w:val="24"/>
          <w:lang w:val="bg-BG"/>
        </w:rPr>
        <w:t>9.1.</w:t>
      </w:r>
      <w:r w:rsidRPr="00AA4FD7">
        <w:rPr>
          <w:sz w:val="24"/>
          <w:szCs w:val="24"/>
          <w:lang w:val="bg-BG"/>
        </w:rPr>
        <w:t xml:space="preserve"> Настоящия договор влиза в сила от датата на подписването му от страните.</w:t>
      </w:r>
    </w:p>
    <w:p w14:paraId="2C84DDB2" w14:textId="77777777" w:rsidR="006870DF" w:rsidRPr="00AA4FD7" w:rsidRDefault="006870DF" w:rsidP="00F34419">
      <w:pPr>
        <w:ind w:firstLine="567"/>
        <w:jc w:val="both"/>
        <w:rPr>
          <w:sz w:val="24"/>
          <w:szCs w:val="24"/>
          <w:lang w:val="bg-BG"/>
        </w:rPr>
      </w:pPr>
      <w:r w:rsidRPr="00AA4FD7">
        <w:rPr>
          <w:b/>
          <w:sz w:val="24"/>
          <w:szCs w:val="24"/>
          <w:lang w:val="bg-BG"/>
        </w:rPr>
        <w:t>9.2.</w:t>
      </w:r>
      <w:r w:rsidRPr="00AA4FD7">
        <w:rPr>
          <w:sz w:val="24"/>
          <w:szCs w:val="24"/>
          <w:lang w:val="bg-BG"/>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14:paraId="0039C278" w14:textId="77777777" w:rsidR="006870DF" w:rsidRPr="00AA4FD7" w:rsidRDefault="006870DF" w:rsidP="00F34419">
      <w:pPr>
        <w:ind w:firstLine="567"/>
        <w:jc w:val="both"/>
        <w:rPr>
          <w:sz w:val="24"/>
          <w:szCs w:val="24"/>
          <w:lang w:val="bg-BG"/>
        </w:rPr>
      </w:pPr>
      <w:r w:rsidRPr="00AA4FD7">
        <w:rPr>
          <w:b/>
          <w:sz w:val="24"/>
          <w:szCs w:val="24"/>
          <w:lang w:val="bg-BG"/>
        </w:rPr>
        <w:t>9.3.</w:t>
      </w:r>
      <w:r w:rsidRPr="00AA4FD7">
        <w:rPr>
          <w:sz w:val="24"/>
          <w:szCs w:val="24"/>
          <w:lang w:val="bg-BG"/>
        </w:rPr>
        <w:t xml:space="preserve"> За неуредените в договора случаи се прилагат разпоредбите на българското законодателство.</w:t>
      </w:r>
    </w:p>
    <w:p w14:paraId="42E6300A" w14:textId="77777777" w:rsidR="006870DF" w:rsidRPr="00AA4FD7" w:rsidRDefault="006870DF" w:rsidP="00F34419">
      <w:pPr>
        <w:ind w:firstLine="567"/>
        <w:jc w:val="both"/>
        <w:rPr>
          <w:sz w:val="24"/>
          <w:szCs w:val="24"/>
          <w:lang w:val="bg-BG"/>
        </w:rPr>
      </w:pPr>
      <w:r w:rsidRPr="00AA4FD7">
        <w:rPr>
          <w:b/>
          <w:sz w:val="24"/>
          <w:szCs w:val="24"/>
          <w:lang w:val="bg-BG"/>
        </w:rPr>
        <w:t>9.4.</w:t>
      </w:r>
      <w:r w:rsidRPr="00AA4FD7">
        <w:rPr>
          <w:sz w:val="24"/>
          <w:szCs w:val="24"/>
          <w:lang w:val="bg-BG"/>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14:paraId="13CDBD30" w14:textId="77777777" w:rsidR="006870DF" w:rsidRPr="00AA4FD7" w:rsidRDefault="006870DF" w:rsidP="00F34419">
      <w:pPr>
        <w:ind w:firstLine="567"/>
        <w:jc w:val="both"/>
        <w:rPr>
          <w:sz w:val="24"/>
          <w:szCs w:val="24"/>
          <w:lang w:val="bg-BG"/>
        </w:rPr>
      </w:pPr>
      <w:r w:rsidRPr="00AA4FD7">
        <w:rPr>
          <w:sz w:val="24"/>
          <w:szCs w:val="24"/>
          <w:lang w:val="bg-BG"/>
        </w:rPr>
        <w:t>Неразделна част от настоящия договор са:</w:t>
      </w:r>
    </w:p>
    <w:p w14:paraId="56DF9C39" w14:textId="3AD1E344" w:rsidR="006870DF" w:rsidRPr="004A6BE3" w:rsidRDefault="006870DF" w:rsidP="00F34419">
      <w:pPr>
        <w:numPr>
          <w:ilvl w:val="0"/>
          <w:numId w:val="5"/>
        </w:numPr>
        <w:tabs>
          <w:tab w:val="left" w:pos="993"/>
        </w:tabs>
        <w:ind w:left="0" w:firstLine="567"/>
        <w:jc w:val="both"/>
        <w:rPr>
          <w:sz w:val="24"/>
          <w:szCs w:val="24"/>
          <w:lang w:val="bg-BG"/>
        </w:rPr>
      </w:pPr>
      <w:r w:rsidRPr="00AA4FD7">
        <w:rPr>
          <w:sz w:val="24"/>
          <w:szCs w:val="24"/>
          <w:lang w:val="bg-BG"/>
        </w:rPr>
        <w:t xml:space="preserve">Приложение № </w:t>
      </w:r>
      <w:r w:rsidRPr="004A6BE3">
        <w:rPr>
          <w:sz w:val="24"/>
          <w:szCs w:val="24"/>
          <w:lang w:val="bg-BG"/>
        </w:rPr>
        <w:t>2</w:t>
      </w:r>
      <w:r w:rsidR="00E441D0" w:rsidRPr="004A6BE3">
        <w:rPr>
          <w:sz w:val="24"/>
          <w:szCs w:val="24"/>
        </w:rPr>
        <w:t xml:space="preserve"> </w:t>
      </w:r>
      <w:r w:rsidR="00E441D0" w:rsidRPr="004A6BE3">
        <w:rPr>
          <w:sz w:val="24"/>
          <w:szCs w:val="24"/>
          <w:lang w:val="bg-BG"/>
        </w:rPr>
        <w:t>и № 3</w:t>
      </w:r>
    </w:p>
    <w:p w14:paraId="513FBCB7" w14:textId="36A5237D" w:rsidR="006870DF" w:rsidRPr="00AA4FD7" w:rsidRDefault="006870DF" w:rsidP="00F34419">
      <w:pPr>
        <w:ind w:firstLine="567"/>
        <w:jc w:val="both"/>
        <w:rPr>
          <w:sz w:val="24"/>
          <w:szCs w:val="24"/>
          <w:lang w:val="bg-BG"/>
        </w:rPr>
      </w:pPr>
      <w:r w:rsidRPr="00AA4FD7">
        <w:rPr>
          <w:sz w:val="24"/>
          <w:szCs w:val="24"/>
          <w:lang w:val="bg-BG"/>
        </w:rPr>
        <w:t>Настоящият договор се състави и подписа в два еднообразни и оригинални екземпляра по един за всяка от страните.</w:t>
      </w:r>
    </w:p>
    <w:p w14:paraId="1537A7E7" w14:textId="77777777" w:rsidR="006870DF" w:rsidRPr="00AA4FD7" w:rsidRDefault="006870DF" w:rsidP="00F34419">
      <w:pPr>
        <w:ind w:firstLine="567"/>
        <w:jc w:val="both"/>
        <w:rPr>
          <w:b/>
          <w:sz w:val="24"/>
          <w:szCs w:val="24"/>
          <w:lang w:val="bg-BG"/>
        </w:rPr>
      </w:pPr>
    </w:p>
    <w:p w14:paraId="13310038" w14:textId="77777777" w:rsidR="00F57F02" w:rsidRPr="00AA4FD7" w:rsidRDefault="00A34846" w:rsidP="00F34419">
      <w:pPr>
        <w:ind w:firstLine="567"/>
        <w:jc w:val="both"/>
        <w:rPr>
          <w:sz w:val="24"/>
          <w:szCs w:val="24"/>
          <w:lang w:val="bg-BG"/>
        </w:rPr>
      </w:pPr>
      <w:r w:rsidRPr="00AA4FD7">
        <w:rPr>
          <w:sz w:val="24"/>
          <w:szCs w:val="24"/>
          <w:lang w:val="bg-BG"/>
        </w:rPr>
        <w:t xml:space="preserve">ЗА </w:t>
      </w:r>
      <w:r w:rsidR="00F57F02" w:rsidRPr="00AA4FD7">
        <w:rPr>
          <w:sz w:val="24"/>
          <w:szCs w:val="24"/>
          <w:lang w:val="bg-BG"/>
        </w:rPr>
        <w:t>ПРОДАВАЧ</w:t>
      </w:r>
      <w:r w:rsidRPr="00AA4FD7">
        <w:rPr>
          <w:sz w:val="24"/>
          <w:szCs w:val="24"/>
          <w:lang w:val="bg-BG"/>
        </w:rPr>
        <w:t>А</w:t>
      </w:r>
      <w:r w:rsidR="00F57F02" w:rsidRPr="00AA4FD7">
        <w:rPr>
          <w:sz w:val="24"/>
          <w:szCs w:val="24"/>
          <w:lang w:val="bg-BG"/>
        </w:rPr>
        <w:t xml:space="preserve">:                                                                                 </w:t>
      </w:r>
      <w:r w:rsidRPr="00AA4FD7">
        <w:rPr>
          <w:sz w:val="24"/>
          <w:szCs w:val="24"/>
          <w:lang w:val="bg-BG"/>
        </w:rPr>
        <w:t xml:space="preserve">ЗА </w:t>
      </w:r>
      <w:r w:rsidR="00F57F02" w:rsidRPr="00AA4FD7">
        <w:rPr>
          <w:sz w:val="24"/>
          <w:szCs w:val="24"/>
          <w:lang w:val="bg-BG"/>
        </w:rPr>
        <w:t>КУПУВАЧ</w:t>
      </w:r>
      <w:r w:rsidRPr="00AA4FD7">
        <w:rPr>
          <w:sz w:val="24"/>
          <w:szCs w:val="24"/>
          <w:lang w:val="bg-BG"/>
        </w:rPr>
        <w:t>А</w:t>
      </w:r>
      <w:r w:rsidR="00F57F02" w:rsidRPr="00AA4FD7">
        <w:rPr>
          <w:sz w:val="24"/>
          <w:szCs w:val="24"/>
          <w:lang w:val="bg-BG"/>
        </w:rPr>
        <w:t>:</w:t>
      </w:r>
    </w:p>
    <w:p w14:paraId="59E219C4" w14:textId="77777777" w:rsidR="00F57F02" w:rsidRPr="00AA4FD7" w:rsidRDefault="00F57F02" w:rsidP="00F34419">
      <w:pPr>
        <w:ind w:firstLine="567"/>
        <w:jc w:val="both"/>
        <w:rPr>
          <w:sz w:val="24"/>
          <w:szCs w:val="24"/>
          <w:lang w:val="bg-BG"/>
        </w:rPr>
      </w:pPr>
    </w:p>
    <w:p w14:paraId="52036199" w14:textId="320DDBCA" w:rsidR="00916ADC" w:rsidRPr="00AA4FD7" w:rsidRDefault="00916ADC" w:rsidP="00F34419">
      <w:pPr>
        <w:ind w:firstLine="567"/>
        <w:jc w:val="both"/>
        <w:rPr>
          <w:sz w:val="24"/>
          <w:szCs w:val="24"/>
          <w:lang w:val="bg-BG"/>
        </w:rPr>
      </w:pPr>
      <w:r w:rsidRPr="00AA4FD7">
        <w:rPr>
          <w:sz w:val="24"/>
          <w:szCs w:val="24"/>
          <w:lang w:val="bg-BG"/>
        </w:rPr>
        <w:t>/</w:t>
      </w:r>
      <w:r w:rsidR="002618B7" w:rsidRPr="00AA4FD7">
        <w:rPr>
          <w:sz w:val="24"/>
          <w:szCs w:val="24"/>
          <w:lang w:val="bg-BG"/>
        </w:rPr>
        <w:t>инж.</w:t>
      </w:r>
      <w:r w:rsidR="003D2C0A" w:rsidRPr="00AA4FD7">
        <w:rPr>
          <w:sz w:val="24"/>
          <w:szCs w:val="24"/>
          <w:lang w:val="bg-BG"/>
        </w:rPr>
        <w:t>...........................</w:t>
      </w:r>
      <w:r w:rsidRPr="00AA4FD7">
        <w:rPr>
          <w:sz w:val="24"/>
          <w:szCs w:val="24"/>
          <w:lang w:val="bg-BG"/>
        </w:rPr>
        <w:t>/</w:t>
      </w:r>
      <w:r w:rsidRPr="00AA4FD7">
        <w:rPr>
          <w:sz w:val="24"/>
          <w:szCs w:val="24"/>
          <w:lang w:val="bg-BG"/>
        </w:rPr>
        <w:tab/>
      </w:r>
      <w:r w:rsidR="003D2C0A" w:rsidRPr="00AA4FD7">
        <w:rPr>
          <w:sz w:val="24"/>
          <w:szCs w:val="24"/>
          <w:lang w:val="bg-BG"/>
        </w:rPr>
        <w:t xml:space="preserve">                                 </w:t>
      </w:r>
      <w:r w:rsidRPr="00AA4FD7">
        <w:rPr>
          <w:sz w:val="24"/>
          <w:szCs w:val="24"/>
          <w:lang w:val="bg-BG"/>
        </w:rPr>
        <w:tab/>
        <w:t xml:space="preserve">  </w:t>
      </w:r>
      <w:r w:rsidR="00F07A50" w:rsidRPr="00AA4FD7">
        <w:rPr>
          <w:sz w:val="24"/>
          <w:szCs w:val="24"/>
          <w:lang w:val="bg-BG"/>
        </w:rPr>
        <w:t xml:space="preserve">                               </w:t>
      </w:r>
      <w:r w:rsidRPr="00AA4FD7">
        <w:rPr>
          <w:sz w:val="24"/>
          <w:szCs w:val="24"/>
          <w:lang w:val="bg-BG"/>
        </w:rPr>
        <w:t xml:space="preserve"> /</w:t>
      </w:r>
      <w:r w:rsidR="005A78D4" w:rsidRPr="00AA4FD7">
        <w:rPr>
          <w:sz w:val="24"/>
          <w:szCs w:val="24"/>
          <w:lang w:val="bg-BG"/>
        </w:rPr>
        <w:t xml:space="preserve"> </w:t>
      </w:r>
      <w:r w:rsidR="003D2C0A" w:rsidRPr="00AA4FD7">
        <w:rPr>
          <w:sz w:val="24"/>
          <w:szCs w:val="24"/>
          <w:lang w:val="bg-BG"/>
        </w:rPr>
        <w:t>..................................</w:t>
      </w:r>
      <w:r w:rsidR="005A78D4" w:rsidRPr="00AA4FD7">
        <w:rPr>
          <w:sz w:val="24"/>
          <w:szCs w:val="24"/>
          <w:lang w:val="bg-BG"/>
        </w:rPr>
        <w:t xml:space="preserve"> </w:t>
      </w:r>
      <w:r w:rsidRPr="00AA4FD7">
        <w:rPr>
          <w:sz w:val="24"/>
          <w:szCs w:val="24"/>
          <w:lang w:val="bg-BG"/>
        </w:rPr>
        <w:t>/</w:t>
      </w:r>
    </w:p>
    <w:p w14:paraId="09E85B93" w14:textId="77777777" w:rsidR="00F07A50" w:rsidRPr="00AA4FD7" w:rsidRDefault="00F07A50" w:rsidP="00F34419">
      <w:pPr>
        <w:ind w:firstLine="567"/>
        <w:jc w:val="both"/>
        <w:rPr>
          <w:sz w:val="24"/>
          <w:szCs w:val="24"/>
          <w:lang w:val="bg-BG"/>
        </w:rPr>
      </w:pPr>
    </w:p>
    <w:p w14:paraId="0A09E7FA" w14:textId="7AE676FC" w:rsidR="007219D6" w:rsidRPr="00AA4FD7" w:rsidRDefault="007219D6" w:rsidP="00F34419">
      <w:pPr>
        <w:ind w:firstLine="567"/>
        <w:jc w:val="both"/>
        <w:rPr>
          <w:sz w:val="24"/>
          <w:szCs w:val="24"/>
          <w:lang w:val="bg-BG"/>
        </w:rPr>
      </w:pPr>
      <w:r w:rsidRPr="00AA4FD7">
        <w:rPr>
          <w:sz w:val="24"/>
          <w:szCs w:val="24"/>
          <w:lang w:val="bg-BG"/>
        </w:rPr>
        <w:t xml:space="preserve"> ................................</w:t>
      </w:r>
    </w:p>
    <w:p w14:paraId="630C16FB" w14:textId="27328206" w:rsidR="00AF6B67" w:rsidRPr="00AA4FD7" w:rsidRDefault="00F07A50" w:rsidP="00AA4FD7">
      <w:pPr>
        <w:ind w:firstLine="567"/>
        <w:jc w:val="both"/>
        <w:rPr>
          <w:sz w:val="24"/>
          <w:szCs w:val="24"/>
          <w:lang w:val="bg-BG"/>
        </w:rPr>
      </w:pPr>
      <w:r w:rsidRPr="00AA4FD7">
        <w:rPr>
          <w:sz w:val="24"/>
          <w:szCs w:val="24"/>
          <w:lang w:val="bg-BG"/>
        </w:rPr>
        <w:t xml:space="preserve">   </w:t>
      </w:r>
      <w:r w:rsidR="007219D6" w:rsidRPr="00AA4FD7">
        <w:rPr>
          <w:sz w:val="24"/>
          <w:szCs w:val="24"/>
          <w:lang w:val="bg-BG"/>
        </w:rPr>
        <w:t xml:space="preserve"> /</w:t>
      </w:r>
      <w:r w:rsidR="003D2C0A" w:rsidRPr="00AA4FD7">
        <w:rPr>
          <w:sz w:val="24"/>
          <w:szCs w:val="24"/>
          <w:lang w:val="bg-BG"/>
        </w:rPr>
        <w:t>.....................................</w:t>
      </w:r>
      <w:r w:rsidR="007219D6" w:rsidRPr="00AA4FD7">
        <w:rPr>
          <w:sz w:val="24"/>
          <w:szCs w:val="24"/>
          <w:lang w:val="bg-BG"/>
        </w:rPr>
        <w:t>/</w:t>
      </w:r>
    </w:p>
    <w:sectPr w:rsidR="00AF6B67" w:rsidRPr="00AA4FD7" w:rsidSect="00F34419">
      <w:footerReference w:type="default" r:id="rId9"/>
      <w:pgSz w:w="12240" w:h="15840"/>
      <w:pgMar w:top="1080" w:right="900" w:bottom="108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50FBD" w14:textId="77777777" w:rsidR="001A02DB" w:rsidRDefault="001A02DB">
      <w:r>
        <w:separator/>
      </w:r>
    </w:p>
  </w:endnote>
  <w:endnote w:type="continuationSeparator" w:id="0">
    <w:p w14:paraId="46AD7DDA" w14:textId="77777777" w:rsidR="001A02DB" w:rsidRDefault="001A0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BE3F" w14:textId="77777777" w:rsidR="00C72421" w:rsidRDefault="00DC31C0">
    <w:pPr>
      <w:pStyle w:val="a8"/>
      <w:ind w:right="360"/>
    </w:pPr>
    <w:r>
      <w:rPr>
        <w:noProof/>
        <w:lang w:val="bg-BG" w:eastAsia="bg-BG"/>
      </w:rPr>
      <mc:AlternateContent>
        <mc:Choice Requires="wps">
          <w:drawing>
            <wp:anchor distT="0" distB="0" distL="0" distR="0" simplePos="0" relativeHeight="251657728" behindDoc="0" locked="0" layoutInCell="1" allowOverlap="1" wp14:anchorId="16AC55EF" wp14:editId="6C6981FF">
              <wp:simplePos x="0" y="0"/>
              <wp:positionH relativeFrom="page">
                <wp:posOffset>7079615</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1071B5">
                            <w:rPr>
                              <w:rStyle w:val="a3"/>
                              <w:noProof/>
                            </w:rPr>
                            <w:t>6</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55EF" id="_x0000_t202" coordsize="21600,21600" o:spt="202" path="m,l,21600r21600,l21600,xe">
              <v:stroke joinstyle="miter"/>
              <v:path gradientshapeok="t" o:connecttype="rect"/>
            </v:shapetype>
            <v:shape id="Text Box 1" o:spid="_x0000_s1026" type="#_x0000_t202" style="position:absolute;margin-left:557.45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HPhw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" stroked="f">
              <v:fill opacity="0"/>
              <v:textbox inset="0,0,0,0">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1071B5">
                      <w:rPr>
                        <w:rStyle w:val="a3"/>
                        <w:noProof/>
                      </w:rPr>
                      <w:t>6</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85A29" w14:textId="77777777" w:rsidR="001A02DB" w:rsidRDefault="001A02DB">
      <w:r>
        <w:separator/>
      </w:r>
    </w:p>
  </w:footnote>
  <w:footnote w:type="continuationSeparator" w:id="0">
    <w:p w14:paraId="2DBA6C9A" w14:textId="77777777" w:rsidR="001A02DB" w:rsidRDefault="001A0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15:restartNumberingAfterBreak="0">
    <w:nsid w:val="1E2B18F9"/>
    <w:multiLevelType w:val="hybridMultilevel"/>
    <w:tmpl w:val="75FE2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78646CA"/>
    <w:multiLevelType w:val="hybridMultilevel"/>
    <w:tmpl w:val="A8FA0F64"/>
    <w:lvl w:ilvl="0" w:tplc="0402000B">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3E521216"/>
    <w:multiLevelType w:val="multilevel"/>
    <w:tmpl w:val="0F662386"/>
    <w:lvl w:ilvl="0">
      <w:start w:val="5"/>
      <w:numFmt w:val="decimal"/>
      <w:lvlText w:val="%1."/>
      <w:lvlJc w:val="left"/>
      <w:pPr>
        <w:ind w:left="420" w:hanging="42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 w15:restartNumberingAfterBreak="0">
    <w:nsid w:val="4D667E7E"/>
    <w:multiLevelType w:val="multilevel"/>
    <w:tmpl w:val="C5D05638"/>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636E426E"/>
    <w:multiLevelType w:val="hybridMultilevel"/>
    <w:tmpl w:val="4D1CA6E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699132B7"/>
    <w:multiLevelType w:val="hybridMultilevel"/>
    <w:tmpl w:val="BD8A0B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F02"/>
    <w:rsid w:val="00005C2C"/>
    <w:rsid w:val="000143F4"/>
    <w:rsid w:val="00020D40"/>
    <w:rsid w:val="0002439B"/>
    <w:rsid w:val="0002634E"/>
    <w:rsid w:val="000270BF"/>
    <w:rsid w:val="00044E57"/>
    <w:rsid w:val="00047A10"/>
    <w:rsid w:val="0006625A"/>
    <w:rsid w:val="00074157"/>
    <w:rsid w:val="00075783"/>
    <w:rsid w:val="00082402"/>
    <w:rsid w:val="00091C2C"/>
    <w:rsid w:val="000C0814"/>
    <w:rsid w:val="000C3951"/>
    <w:rsid w:val="000E2666"/>
    <w:rsid w:val="000F2666"/>
    <w:rsid w:val="000F2D5C"/>
    <w:rsid w:val="000F5BA0"/>
    <w:rsid w:val="000F7C7A"/>
    <w:rsid w:val="001064B6"/>
    <w:rsid w:val="001071B5"/>
    <w:rsid w:val="00111EAD"/>
    <w:rsid w:val="00112659"/>
    <w:rsid w:val="00121BED"/>
    <w:rsid w:val="001260CD"/>
    <w:rsid w:val="00127B87"/>
    <w:rsid w:val="00142A97"/>
    <w:rsid w:val="00143E8A"/>
    <w:rsid w:val="00145841"/>
    <w:rsid w:val="00150940"/>
    <w:rsid w:val="00160FAE"/>
    <w:rsid w:val="00163C8B"/>
    <w:rsid w:val="00165063"/>
    <w:rsid w:val="00167695"/>
    <w:rsid w:val="00172328"/>
    <w:rsid w:val="00186FE7"/>
    <w:rsid w:val="00190590"/>
    <w:rsid w:val="00193B32"/>
    <w:rsid w:val="001A02DB"/>
    <w:rsid w:val="001A1E2A"/>
    <w:rsid w:val="001A4D53"/>
    <w:rsid w:val="001A6CC4"/>
    <w:rsid w:val="001B22BA"/>
    <w:rsid w:val="001B2BFA"/>
    <w:rsid w:val="001B3BB6"/>
    <w:rsid w:val="001B653E"/>
    <w:rsid w:val="001C3981"/>
    <w:rsid w:val="001C7B13"/>
    <w:rsid w:val="001D1170"/>
    <w:rsid w:val="001D336C"/>
    <w:rsid w:val="001E01EF"/>
    <w:rsid w:val="001E50C9"/>
    <w:rsid w:val="001F0F98"/>
    <w:rsid w:val="001F60A1"/>
    <w:rsid w:val="00202114"/>
    <w:rsid w:val="00204740"/>
    <w:rsid w:val="002053B1"/>
    <w:rsid w:val="00215A0C"/>
    <w:rsid w:val="0022311B"/>
    <w:rsid w:val="00232202"/>
    <w:rsid w:val="00237F40"/>
    <w:rsid w:val="002407B6"/>
    <w:rsid w:val="002418D5"/>
    <w:rsid w:val="0024534E"/>
    <w:rsid w:val="00252E4A"/>
    <w:rsid w:val="00252F9D"/>
    <w:rsid w:val="002535B7"/>
    <w:rsid w:val="002577FF"/>
    <w:rsid w:val="002618B7"/>
    <w:rsid w:val="00262475"/>
    <w:rsid w:val="002745C3"/>
    <w:rsid w:val="00277A0D"/>
    <w:rsid w:val="00292BE0"/>
    <w:rsid w:val="002958A9"/>
    <w:rsid w:val="002B0C14"/>
    <w:rsid w:val="002B5132"/>
    <w:rsid w:val="002B5509"/>
    <w:rsid w:val="002E3FB1"/>
    <w:rsid w:val="002E5325"/>
    <w:rsid w:val="002E5CCE"/>
    <w:rsid w:val="002F10A7"/>
    <w:rsid w:val="002F5EF5"/>
    <w:rsid w:val="0030464D"/>
    <w:rsid w:val="00304E54"/>
    <w:rsid w:val="00314FD4"/>
    <w:rsid w:val="003223D4"/>
    <w:rsid w:val="00330620"/>
    <w:rsid w:val="00336C0A"/>
    <w:rsid w:val="003601FC"/>
    <w:rsid w:val="00371DEE"/>
    <w:rsid w:val="00373686"/>
    <w:rsid w:val="0037481A"/>
    <w:rsid w:val="003806A4"/>
    <w:rsid w:val="00396778"/>
    <w:rsid w:val="003A2348"/>
    <w:rsid w:val="003A570B"/>
    <w:rsid w:val="003A7041"/>
    <w:rsid w:val="003A7653"/>
    <w:rsid w:val="003B1F58"/>
    <w:rsid w:val="003B2CEB"/>
    <w:rsid w:val="003B2F4E"/>
    <w:rsid w:val="003B3D6D"/>
    <w:rsid w:val="003C3DA4"/>
    <w:rsid w:val="003C44C4"/>
    <w:rsid w:val="003D1957"/>
    <w:rsid w:val="003D2C0A"/>
    <w:rsid w:val="003D37FB"/>
    <w:rsid w:val="003D6F50"/>
    <w:rsid w:val="003E2C6D"/>
    <w:rsid w:val="003E3ADF"/>
    <w:rsid w:val="003E6A95"/>
    <w:rsid w:val="003E703B"/>
    <w:rsid w:val="003F0498"/>
    <w:rsid w:val="00402205"/>
    <w:rsid w:val="004066EF"/>
    <w:rsid w:val="00410425"/>
    <w:rsid w:val="004167B7"/>
    <w:rsid w:val="00421BE4"/>
    <w:rsid w:val="00422924"/>
    <w:rsid w:val="004259C1"/>
    <w:rsid w:val="004400C6"/>
    <w:rsid w:val="00451E5A"/>
    <w:rsid w:val="00460F95"/>
    <w:rsid w:val="0046517C"/>
    <w:rsid w:val="00475931"/>
    <w:rsid w:val="00480D9C"/>
    <w:rsid w:val="004844BC"/>
    <w:rsid w:val="00494879"/>
    <w:rsid w:val="00496191"/>
    <w:rsid w:val="0049746C"/>
    <w:rsid w:val="004A395F"/>
    <w:rsid w:val="004A6BE3"/>
    <w:rsid w:val="004B0D47"/>
    <w:rsid w:val="004B4B44"/>
    <w:rsid w:val="004D3A41"/>
    <w:rsid w:val="004D3B17"/>
    <w:rsid w:val="004E7BCD"/>
    <w:rsid w:val="004F5C41"/>
    <w:rsid w:val="005023AE"/>
    <w:rsid w:val="00506CC7"/>
    <w:rsid w:val="00513D29"/>
    <w:rsid w:val="00530DE7"/>
    <w:rsid w:val="005549C5"/>
    <w:rsid w:val="00554F9B"/>
    <w:rsid w:val="00562775"/>
    <w:rsid w:val="00577142"/>
    <w:rsid w:val="00583D49"/>
    <w:rsid w:val="00583DD0"/>
    <w:rsid w:val="00585752"/>
    <w:rsid w:val="0059104C"/>
    <w:rsid w:val="00591CC6"/>
    <w:rsid w:val="00595450"/>
    <w:rsid w:val="005A0973"/>
    <w:rsid w:val="005A52BF"/>
    <w:rsid w:val="005A5AC4"/>
    <w:rsid w:val="005A78D4"/>
    <w:rsid w:val="005B169B"/>
    <w:rsid w:val="005D627D"/>
    <w:rsid w:val="005E516F"/>
    <w:rsid w:val="005E79EC"/>
    <w:rsid w:val="005F0A6D"/>
    <w:rsid w:val="005F7F91"/>
    <w:rsid w:val="00606C08"/>
    <w:rsid w:val="00631822"/>
    <w:rsid w:val="00637A7F"/>
    <w:rsid w:val="00654469"/>
    <w:rsid w:val="00654BF1"/>
    <w:rsid w:val="00670DD9"/>
    <w:rsid w:val="00676F75"/>
    <w:rsid w:val="0068311A"/>
    <w:rsid w:val="0068362E"/>
    <w:rsid w:val="00684E24"/>
    <w:rsid w:val="006870DF"/>
    <w:rsid w:val="006C1C39"/>
    <w:rsid w:val="006D6A30"/>
    <w:rsid w:val="006E3539"/>
    <w:rsid w:val="006E51B5"/>
    <w:rsid w:val="006E6DFF"/>
    <w:rsid w:val="006E76BE"/>
    <w:rsid w:val="006F07B8"/>
    <w:rsid w:val="006F1C90"/>
    <w:rsid w:val="006F665E"/>
    <w:rsid w:val="007044D4"/>
    <w:rsid w:val="00707CED"/>
    <w:rsid w:val="00707F2B"/>
    <w:rsid w:val="00713C6F"/>
    <w:rsid w:val="00715CF2"/>
    <w:rsid w:val="00715DAD"/>
    <w:rsid w:val="00716934"/>
    <w:rsid w:val="007219D6"/>
    <w:rsid w:val="0072437B"/>
    <w:rsid w:val="00731FED"/>
    <w:rsid w:val="007400FA"/>
    <w:rsid w:val="007775C5"/>
    <w:rsid w:val="00780682"/>
    <w:rsid w:val="0079152F"/>
    <w:rsid w:val="00796A81"/>
    <w:rsid w:val="007A0F5D"/>
    <w:rsid w:val="007A20EE"/>
    <w:rsid w:val="007A47FE"/>
    <w:rsid w:val="007A63B1"/>
    <w:rsid w:val="007A6E15"/>
    <w:rsid w:val="007A7229"/>
    <w:rsid w:val="007B683B"/>
    <w:rsid w:val="007C3555"/>
    <w:rsid w:val="007C5598"/>
    <w:rsid w:val="007D57A6"/>
    <w:rsid w:val="007D7B04"/>
    <w:rsid w:val="007E69F2"/>
    <w:rsid w:val="007F05C0"/>
    <w:rsid w:val="007F795C"/>
    <w:rsid w:val="0081434D"/>
    <w:rsid w:val="00820FB6"/>
    <w:rsid w:val="00821DFD"/>
    <w:rsid w:val="00824C84"/>
    <w:rsid w:val="0082654B"/>
    <w:rsid w:val="0084328A"/>
    <w:rsid w:val="00843B02"/>
    <w:rsid w:val="00856495"/>
    <w:rsid w:val="00863364"/>
    <w:rsid w:val="00866ACA"/>
    <w:rsid w:val="0088508C"/>
    <w:rsid w:val="008872B8"/>
    <w:rsid w:val="0089368B"/>
    <w:rsid w:val="00893B80"/>
    <w:rsid w:val="00893C24"/>
    <w:rsid w:val="008961CD"/>
    <w:rsid w:val="00896610"/>
    <w:rsid w:val="008B2A92"/>
    <w:rsid w:val="008B5875"/>
    <w:rsid w:val="008B7439"/>
    <w:rsid w:val="008D1390"/>
    <w:rsid w:val="008D5795"/>
    <w:rsid w:val="008D5BEF"/>
    <w:rsid w:val="008D6392"/>
    <w:rsid w:val="008D6B2A"/>
    <w:rsid w:val="008F1A91"/>
    <w:rsid w:val="00901224"/>
    <w:rsid w:val="00906524"/>
    <w:rsid w:val="0091094D"/>
    <w:rsid w:val="00914FF3"/>
    <w:rsid w:val="00916ADC"/>
    <w:rsid w:val="009243F4"/>
    <w:rsid w:val="00932029"/>
    <w:rsid w:val="00941412"/>
    <w:rsid w:val="00941900"/>
    <w:rsid w:val="0094748D"/>
    <w:rsid w:val="0095374B"/>
    <w:rsid w:val="009545B5"/>
    <w:rsid w:val="00966DE8"/>
    <w:rsid w:val="00985C96"/>
    <w:rsid w:val="00986F43"/>
    <w:rsid w:val="0098748C"/>
    <w:rsid w:val="00990BD7"/>
    <w:rsid w:val="00991858"/>
    <w:rsid w:val="00992BF8"/>
    <w:rsid w:val="00993AB0"/>
    <w:rsid w:val="00996B50"/>
    <w:rsid w:val="00997467"/>
    <w:rsid w:val="009A09E1"/>
    <w:rsid w:val="009A0E11"/>
    <w:rsid w:val="009A6947"/>
    <w:rsid w:val="009B0277"/>
    <w:rsid w:val="009C492B"/>
    <w:rsid w:val="009D0511"/>
    <w:rsid w:val="009E53DE"/>
    <w:rsid w:val="009F1CAE"/>
    <w:rsid w:val="009F5559"/>
    <w:rsid w:val="009F6D93"/>
    <w:rsid w:val="009F78EB"/>
    <w:rsid w:val="00A02171"/>
    <w:rsid w:val="00A20ECA"/>
    <w:rsid w:val="00A225AD"/>
    <w:rsid w:val="00A22B66"/>
    <w:rsid w:val="00A24376"/>
    <w:rsid w:val="00A25D52"/>
    <w:rsid w:val="00A26295"/>
    <w:rsid w:val="00A2762E"/>
    <w:rsid w:val="00A30069"/>
    <w:rsid w:val="00A30D5E"/>
    <w:rsid w:val="00A3239E"/>
    <w:rsid w:val="00A323BD"/>
    <w:rsid w:val="00A34846"/>
    <w:rsid w:val="00A37ED5"/>
    <w:rsid w:val="00A61178"/>
    <w:rsid w:val="00A645A7"/>
    <w:rsid w:val="00A76D47"/>
    <w:rsid w:val="00A777E2"/>
    <w:rsid w:val="00A779F9"/>
    <w:rsid w:val="00A83CB2"/>
    <w:rsid w:val="00A83EB7"/>
    <w:rsid w:val="00A866F1"/>
    <w:rsid w:val="00A966E5"/>
    <w:rsid w:val="00AA30E8"/>
    <w:rsid w:val="00AA4FD7"/>
    <w:rsid w:val="00AC0E6E"/>
    <w:rsid w:val="00AD0934"/>
    <w:rsid w:val="00AD1BE6"/>
    <w:rsid w:val="00AD633E"/>
    <w:rsid w:val="00AD6A74"/>
    <w:rsid w:val="00AE0788"/>
    <w:rsid w:val="00AE2D84"/>
    <w:rsid w:val="00AE56DA"/>
    <w:rsid w:val="00AE6B2D"/>
    <w:rsid w:val="00AF0646"/>
    <w:rsid w:val="00AF4F62"/>
    <w:rsid w:val="00AF54D7"/>
    <w:rsid w:val="00AF6B67"/>
    <w:rsid w:val="00B07452"/>
    <w:rsid w:val="00B074A3"/>
    <w:rsid w:val="00B1354A"/>
    <w:rsid w:val="00B21222"/>
    <w:rsid w:val="00B24A48"/>
    <w:rsid w:val="00B24FA0"/>
    <w:rsid w:val="00B2648C"/>
    <w:rsid w:val="00B302BC"/>
    <w:rsid w:val="00B3101A"/>
    <w:rsid w:val="00B34A80"/>
    <w:rsid w:val="00B453A1"/>
    <w:rsid w:val="00B4634A"/>
    <w:rsid w:val="00B537A9"/>
    <w:rsid w:val="00B54BC3"/>
    <w:rsid w:val="00B6140A"/>
    <w:rsid w:val="00B71AAD"/>
    <w:rsid w:val="00B72645"/>
    <w:rsid w:val="00B74252"/>
    <w:rsid w:val="00B836FE"/>
    <w:rsid w:val="00B844C3"/>
    <w:rsid w:val="00BA101C"/>
    <w:rsid w:val="00BA21CB"/>
    <w:rsid w:val="00BA25E0"/>
    <w:rsid w:val="00BA2E6B"/>
    <w:rsid w:val="00BA53F2"/>
    <w:rsid w:val="00BC044F"/>
    <w:rsid w:val="00BC31F6"/>
    <w:rsid w:val="00BD2507"/>
    <w:rsid w:val="00BD51B0"/>
    <w:rsid w:val="00BD6DB8"/>
    <w:rsid w:val="00BE06B1"/>
    <w:rsid w:val="00BE4E81"/>
    <w:rsid w:val="00BE6370"/>
    <w:rsid w:val="00BE6376"/>
    <w:rsid w:val="00BF32BF"/>
    <w:rsid w:val="00C01B88"/>
    <w:rsid w:val="00C028B5"/>
    <w:rsid w:val="00C06001"/>
    <w:rsid w:val="00C24C89"/>
    <w:rsid w:val="00C254D9"/>
    <w:rsid w:val="00C269F9"/>
    <w:rsid w:val="00C41AAE"/>
    <w:rsid w:val="00C601F5"/>
    <w:rsid w:val="00C62F15"/>
    <w:rsid w:val="00C679BB"/>
    <w:rsid w:val="00C7025A"/>
    <w:rsid w:val="00C72421"/>
    <w:rsid w:val="00C75976"/>
    <w:rsid w:val="00C77FBB"/>
    <w:rsid w:val="00C82293"/>
    <w:rsid w:val="00C82F6A"/>
    <w:rsid w:val="00C83ED0"/>
    <w:rsid w:val="00C87D36"/>
    <w:rsid w:val="00C92693"/>
    <w:rsid w:val="00C968E9"/>
    <w:rsid w:val="00CA698F"/>
    <w:rsid w:val="00CB0DDF"/>
    <w:rsid w:val="00CB4BEA"/>
    <w:rsid w:val="00CC33D2"/>
    <w:rsid w:val="00CC3460"/>
    <w:rsid w:val="00CC511E"/>
    <w:rsid w:val="00CE7B94"/>
    <w:rsid w:val="00CF77C5"/>
    <w:rsid w:val="00D04DFD"/>
    <w:rsid w:val="00D0748E"/>
    <w:rsid w:val="00D16637"/>
    <w:rsid w:val="00D255DF"/>
    <w:rsid w:val="00D35264"/>
    <w:rsid w:val="00D4376B"/>
    <w:rsid w:val="00D45EC6"/>
    <w:rsid w:val="00D56558"/>
    <w:rsid w:val="00D604AF"/>
    <w:rsid w:val="00D62448"/>
    <w:rsid w:val="00D637AC"/>
    <w:rsid w:val="00D726FD"/>
    <w:rsid w:val="00D7285D"/>
    <w:rsid w:val="00D74F2A"/>
    <w:rsid w:val="00D75790"/>
    <w:rsid w:val="00D81DEA"/>
    <w:rsid w:val="00D90D9A"/>
    <w:rsid w:val="00DA0C48"/>
    <w:rsid w:val="00DB73BD"/>
    <w:rsid w:val="00DC31C0"/>
    <w:rsid w:val="00DC4732"/>
    <w:rsid w:val="00DD7C29"/>
    <w:rsid w:val="00DF74EB"/>
    <w:rsid w:val="00E01D68"/>
    <w:rsid w:val="00E06053"/>
    <w:rsid w:val="00E10F89"/>
    <w:rsid w:val="00E162E9"/>
    <w:rsid w:val="00E25C8F"/>
    <w:rsid w:val="00E30999"/>
    <w:rsid w:val="00E33A64"/>
    <w:rsid w:val="00E35E9C"/>
    <w:rsid w:val="00E37A0D"/>
    <w:rsid w:val="00E441D0"/>
    <w:rsid w:val="00E446F9"/>
    <w:rsid w:val="00E47901"/>
    <w:rsid w:val="00E521DA"/>
    <w:rsid w:val="00E71679"/>
    <w:rsid w:val="00E73D27"/>
    <w:rsid w:val="00E828FA"/>
    <w:rsid w:val="00E912EA"/>
    <w:rsid w:val="00E91E9D"/>
    <w:rsid w:val="00EA281C"/>
    <w:rsid w:val="00EB01D2"/>
    <w:rsid w:val="00EB536D"/>
    <w:rsid w:val="00EB72AD"/>
    <w:rsid w:val="00EC2D0D"/>
    <w:rsid w:val="00EC305C"/>
    <w:rsid w:val="00EC4793"/>
    <w:rsid w:val="00ED118A"/>
    <w:rsid w:val="00ED4AD4"/>
    <w:rsid w:val="00EE1F63"/>
    <w:rsid w:val="00EE3D32"/>
    <w:rsid w:val="00EE4592"/>
    <w:rsid w:val="00EE4BC6"/>
    <w:rsid w:val="00EE73A5"/>
    <w:rsid w:val="00EF46A5"/>
    <w:rsid w:val="00F04CC9"/>
    <w:rsid w:val="00F07A50"/>
    <w:rsid w:val="00F11FB7"/>
    <w:rsid w:val="00F12923"/>
    <w:rsid w:val="00F244EE"/>
    <w:rsid w:val="00F271C0"/>
    <w:rsid w:val="00F34419"/>
    <w:rsid w:val="00F373C4"/>
    <w:rsid w:val="00F5474B"/>
    <w:rsid w:val="00F57F02"/>
    <w:rsid w:val="00F60050"/>
    <w:rsid w:val="00F63157"/>
    <w:rsid w:val="00F91AF6"/>
    <w:rsid w:val="00FA14CD"/>
    <w:rsid w:val="00FA3D4F"/>
    <w:rsid w:val="00FA717C"/>
    <w:rsid w:val="00FB3F3D"/>
    <w:rsid w:val="00FB3F7C"/>
    <w:rsid w:val="00FB589E"/>
    <w:rsid w:val="00FC3030"/>
    <w:rsid w:val="00FD22BC"/>
    <w:rsid w:val="00FD4E53"/>
    <w:rsid w:val="00FE0090"/>
    <w:rsid w:val="00FE288A"/>
    <w:rsid w:val="00FE78FE"/>
    <w:rsid w:val="00FF24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F3B2A8"/>
  <w15:docId w15:val="{392B00D5-403B-4B34-B9F8-B012A9B8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suppressAutoHyphens/>
    </w:pPr>
    <w:rPr>
      <w:lang w:val="en-US" w:eastAsia="ar-SA"/>
    </w:rPr>
  </w:style>
  <w:style w:type="paragraph" w:styleId="4">
    <w:name w:val="heading 4"/>
    <w:basedOn w:val="a"/>
    <w:next w:val="a"/>
    <w:qFormat/>
    <w:pPr>
      <w:keepNext/>
      <w:numPr>
        <w:ilvl w:val="3"/>
        <w:numId w:val="1"/>
      </w:numPr>
      <w:jc w:val="center"/>
      <w:outlineLvl w:val="3"/>
    </w:pPr>
    <w:rPr>
      <w:b/>
      <w:sz w:val="1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1">
    <w:name w:val="Default Paragraph Font1"/>
  </w:style>
  <w:style w:type="character" w:styleId="a3">
    <w:name w:val="page number"/>
    <w:basedOn w:val="DefaultParagraphFont1"/>
  </w:style>
  <w:style w:type="paragraph" w:customStyle="1" w:styleId="1">
    <w:name w:val="Заглавие1"/>
    <w:basedOn w:val="a"/>
    <w:next w:val="a4"/>
    <w:pPr>
      <w:keepNext/>
      <w:spacing w:before="240" w:after="120"/>
    </w:pPr>
    <w:rPr>
      <w:rFonts w:ascii="Arial" w:eastAsia="Microsoft YaHei" w:hAnsi="Arial" w:cs="Mangal"/>
      <w:sz w:val="28"/>
      <w:szCs w:val="28"/>
    </w:rPr>
  </w:style>
  <w:style w:type="paragraph" w:styleId="a4">
    <w:name w:val="Body Text"/>
    <w:basedOn w:val="a"/>
    <w:pPr>
      <w:jc w:val="both"/>
    </w:pPr>
    <w:rPr>
      <w:rFonts w:ascii="HebarU" w:hAnsi="HebarU"/>
      <w:sz w:val="24"/>
      <w:lang w:val="bg-BG"/>
    </w:rPr>
  </w:style>
  <w:style w:type="paragraph" w:styleId="a5">
    <w:name w:val="List"/>
    <w:basedOn w:val="a4"/>
    <w:rPr>
      <w:rFonts w:cs="Mangal"/>
    </w:rPr>
  </w:style>
  <w:style w:type="paragraph" w:customStyle="1" w:styleId="10">
    <w:name w:val="Надпис1"/>
    <w:basedOn w:val="a"/>
    <w:pPr>
      <w:suppressLineNumbers/>
      <w:spacing w:before="120" w:after="120"/>
    </w:pPr>
    <w:rPr>
      <w:rFonts w:cs="Mangal"/>
      <w:i/>
      <w:iCs/>
      <w:sz w:val="24"/>
      <w:szCs w:val="24"/>
    </w:rPr>
  </w:style>
  <w:style w:type="paragraph" w:customStyle="1" w:styleId="a6">
    <w:name w:val="Указател"/>
    <w:basedOn w:val="a"/>
    <w:pPr>
      <w:suppressLineNumbers/>
    </w:pPr>
    <w:rPr>
      <w:rFonts w:cs="Mangal"/>
    </w:rPr>
  </w:style>
  <w:style w:type="paragraph" w:customStyle="1" w:styleId="Heading">
    <w:name w:val="Heading"/>
    <w:basedOn w:val="a"/>
    <w:next w:val="a4"/>
    <w:pPr>
      <w:keepNext/>
      <w:spacing w:before="240" w:after="120"/>
    </w:pPr>
    <w:rPr>
      <w:rFonts w:ascii="Arial" w:eastAsia="Microsoft YaHei" w:hAnsi="Arial" w:cs="Mangal"/>
      <w:sz w:val="28"/>
      <w:szCs w:val="28"/>
    </w:rPr>
  </w:style>
  <w:style w:type="paragraph" w:customStyle="1" w:styleId="Caption1">
    <w:name w:val="Caption1"/>
    <w:basedOn w:val="a"/>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BodyText21">
    <w:name w:val="Body Text 21"/>
    <w:basedOn w:val="a"/>
    <w:rPr>
      <w:sz w:val="24"/>
      <w:lang w:val="bg-BG"/>
    </w:rPr>
  </w:style>
  <w:style w:type="paragraph" w:styleId="a7">
    <w:name w:val="Body Text Indent"/>
    <w:basedOn w:val="a"/>
    <w:pPr>
      <w:ind w:firstLine="720"/>
      <w:jc w:val="both"/>
    </w:pPr>
    <w:rPr>
      <w:sz w:val="24"/>
      <w:lang w:val="bg-BG"/>
    </w:rPr>
  </w:style>
  <w:style w:type="paragraph" w:styleId="a8">
    <w:name w:val="footer"/>
    <w:basedOn w:val="a"/>
    <w:pPr>
      <w:tabs>
        <w:tab w:val="center" w:pos="4320"/>
        <w:tab w:val="right" w:pos="8640"/>
      </w:tabs>
    </w:pPr>
  </w:style>
  <w:style w:type="paragraph" w:styleId="a9">
    <w:name w:val="Title"/>
    <w:basedOn w:val="a"/>
    <w:next w:val="aa"/>
    <w:qFormat/>
    <w:pPr>
      <w:jc w:val="center"/>
    </w:pPr>
    <w:rPr>
      <w:b/>
      <w:sz w:val="24"/>
    </w:rPr>
  </w:style>
  <w:style w:type="paragraph" w:styleId="aa">
    <w:name w:val="Subtitle"/>
    <w:basedOn w:val="1"/>
    <w:next w:val="a4"/>
    <w:qFormat/>
    <w:pPr>
      <w:jc w:val="center"/>
    </w:pPr>
    <w:rPr>
      <w:i/>
      <w:iCs/>
    </w:rPr>
  </w:style>
  <w:style w:type="paragraph" w:customStyle="1" w:styleId="-">
    <w:name w:val="Рамка - съдържание"/>
    <w:basedOn w:val="a4"/>
  </w:style>
  <w:style w:type="paragraph" w:styleId="ab">
    <w:name w:val="header"/>
    <w:basedOn w:val="a"/>
    <w:pPr>
      <w:suppressLineNumbers/>
      <w:tabs>
        <w:tab w:val="center" w:pos="4819"/>
        <w:tab w:val="right" w:pos="9638"/>
      </w:tabs>
    </w:pPr>
  </w:style>
  <w:style w:type="paragraph" w:customStyle="1" w:styleId="Framecontents">
    <w:name w:val="Frame contents"/>
    <w:basedOn w:val="a4"/>
  </w:style>
  <w:style w:type="paragraph" w:styleId="ac">
    <w:name w:val="Balloon Text"/>
    <w:basedOn w:val="a"/>
    <w:link w:val="ad"/>
    <w:rsid w:val="00E37A0D"/>
    <w:rPr>
      <w:rFonts w:ascii="Tahoma" w:hAnsi="Tahoma"/>
      <w:sz w:val="16"/>
      <w:szCs w:val="16"/>
    </w:rPr>
  </w:style>
  <w:style w:type="character" w:customStyle="1" w:styleId="ad">
    <w:name w:val="Изнесен текст Знак"/>
    <w:link w:val="ac"/>
    <w:rsid w:val="00E37A0D"/>
    <w:rPr>
      <w:rFonts w:ascii="Tahoma" w:hAnsi="Tahoma" w:cs="Tahoma"/>
      <w:sz w:val="16"/>
      <w:szCs w:val="16"/>
      <w:lang w:val="en-US" w:eastAsia="ar-SA"/>
    </w:rPr>
  </w:style>
  <w:style w:type="paragraph" w:styleId="2">
    <w:name w:val="Body Text 2"/>
    <w:basedOn w:val="a"/>
    <w:link w:val="20"/>
    <w:rsid w:val="001C3981"/>
    <w:pPr>
      <w:spacing w:after="120" w:line="480" w:lineRule="auto"/>
    </w:pPr>
  </w:style>
  <w:style w:type="character" w:customStyle="1" w:styleId="20">
    <w:name w:val="Основен текст 2 Знак"/>
    <w:link w:val="2"/>
    <w:rsid w:val="001C3981"/>
    <w:rPr>
      <w:lang w:val="en-US" w:eastAsia="ar-SA"/>
    </w:rPr>
  </w:style>
  <w:style w:type="paragraph" w:customStyle="1" w:styleId="11">
    <w:name w:val="Без разредка1"/>
    <w:uiPriority w:val="1"/>
    <w:qFormat/>
    <w:rsid w:val="00AD1BE6"/>
    <w:pPr>
      <w:suppressAutoHyphens/>
    </w:pPr>
    <w:rPr>
      <w:lang w:val="en-US" w:eastAsia="ar-SA"/>
    </w:rPr>
  </w:style>
  <w:style w:type="character" w:customStyle="1" w:styleId="Heading1">
    <w:name w:val="Heading #1_"/>
    <w:link w:val="Heading10"/>
    <w:rsid w:val="006870DF"/>
    <w:rPr>
      <w:b/>
      <w:bCs/>
      <w:sz w:val="21"/>
      <w:szCs w:val="21"/>
      <w:shd w:val="clear" w:color="auto" w:fill="FFFFFF"/>
    </w:rPr>
  </w:style>
  <w:style w:type="character" w:customStyle="1" w:styleId="Bodytext2">
    <w:name w:val="Body text (2)_"/>
    <w:link w:val="Bodytext20"/>
    <w:rsid w:val="006870DF"/>
    <w:rPr>
      <w:sz w:val="21"/>
      <w:szCs w:val="21"/>
      <w:shd w:val="clear" w:color="auto" w:fill="FFFFFF"/>
    </w:rPr>
  </w:style>
  <w:style w:type="paragraph" w:customStyle="1" w:styleId="Heading10">
    <w:name w:val="Heading #1"/>
    <w:basedOn w:val="a"/>
    <w:link w:val="Heading1"/>
    <w:rsid w:val="006870DF"/>
    <w:pPr>
      <w:widowControl w:val="0"/>
      <w:shd w:val="clear" w:color="auto" w:fill="FFFFFF"/>
      <w:suppressAutoHyphens w:val="0"/>
      <w:spacing w:before="500" w:after="500" w:line="232" w:lineRule="exact"/>
      <w:jc w:val="center"/>
      <w:outlineLvl w:val="0"/>
    </w:pPr>
    <w:rPr>
      <w:b/>
      <w:bCs/>
      <w:sz w:val="21"/>
      <w:szCs w:val="21"/>
      <w:lang w:val="x-none" w:eastAsia="x-none"/>
    </w:rPr>
  </w:style>
  <w:style w:type="paragraph" w:customStyle="1" w:styleId="Bodytext20">
    <w:name w:val="Body text (2)"/>
    <w:basedOn w:val="a"/>
    <w:link w:val="Bodytext2"/>
    <w:rsid w:val="006870DF"/>
    <w:pPr>
      <w:widowControl w:val="0"/>
      <w:shd w:val="clear" w:color="auto" w:fill="FFFFFF"/>
      <w:suppressAutoHyphens w:val="0"/>
      <w:spacing w:line="240" w:lineRule="exact"/>
      <w:jc w:val="both"/>
    </w:pPr>
    <w:rPr>
      <w:sz w:val="21"/>
      <w:szCs w:val="21"/>
      <w:lang w:val="x-none" w:eastAsia="x-none"/>
    </w:rPr>
  </w:style>
  <w:style w:type="character" w:customStyle="1" w:styleId="Bodytext2Bold">
    <w:name w:val="Body text (2) + Bold"/>
    <w:rsid w:val="006870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bg-BG" w:eastAsia="bg-BG" w:bidi="bg-BG"/>
    </w:rPr>
  </w:style>
  <w:style w:type="character" w:styleId="ae">
    <w:name w:val="Hyperlink"/>
    <w:uiPriority w:val="99"/>
    <w:unhideWhenUsed/>
    <w:rsid w:val="00B72645"/>
    <w:rPr>
      <w:color w:val="0000FF"/>
      <w:u w:val="single"/>
    </w:rPr>
  </w:style>
  <w:style w:type="character" w:customStyle="1" w:styleId="ala2">
    <w:name w:val="al_a2"/>
    <w:rsid w:val="00B72645"/>
    <w:rPr>
      <w:vanish w:val="0"/>
      <w:webHidden w:val="0"/>
      <w:specVanish w:val="0"/>
    </w:rPr>
  </w:style>
  <w:style w:type="table" w:styleId="af">
    <w:name w:val="Table Grid"/>
    <w:basedOn w:val="a1"/>
    <w:uiPriority w:val="59"/>
    <w:rsid w:val="00A021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ен текст (2) + Удебелен;Курсив"/>
    <w:rsid w:val="00F07A5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EU32010R099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3589-E70F-44D5-A3BB-E9ED6912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10</Pages>
  <Words>5009</Words>
  <Characters>28557</Characters>
  <Application>Microsoft Office Word</Application>
  <DocSecurity>0</DocSecurity>
  <Lines>237</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 О Г О В О Р</vt:lpstr>
      <vt:lpstr>Д О Г О В О Р</vt:lpstr>
    </vt:vector>
  </TitlesOfParts>
  <Company>Home</Company>
  <LinksUpToDate>false</LinksUpToDate>
  <CharactersWithSpaces>33500</CharactersWithSpaces>
  <SharedDoc>false</SharedDoc>
  <HLinks>
    <vt:vector size="6" baseType="variant">
      <vt:variant>
        <vt:i4>6225928</vt:i4>
      </vt:variant>
      <vt:variant>
        <vt:i4>0</vt:i4>
      </vt:variant>
      <vt:variant>
        <vt:i4>0</vt:i4>
      </vt:variant>
      <vt:variant>
        <vt:i4>5</vt:i4>
      </vt:variant>
      <vt:variant>
        <vt:lpwstr>javascript: NavigateDocument('EU32010R0995');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Evgenii Gandev</dc:creator>
  <cp:keywords/>
  <cp:lastModifiedBy>Жанета Тодорова</cp:lastModifiedBy>
  <cp:revision>71</cp:revision>
  <cp:lastPrinted>2017-02-20T08:33:00Z</cp:lastPrinted>
  <dcterms:created xsi:type="dcterms:W3CDTF">2020-12-18T06:11:00Z</dcterms:created>
  <dcterms:modified xsi:type="dcterms:W3CDTF">2026-06-23T11:41:00Z</dcterms:modified>
</cp:coreProperties>
</file>