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76C6F26F"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r w:rsidR="00387DD3" w:rsidRPr="00387DD3">
        <w:rPr>
          <w:rFonts w:ascii="Times New Roman" w:hAnsi="Times New Roman"/>
          <w:b/>
          <w:sz w:val="24"/>
          <w:szCs w:val="24"/>
        </w:rPr>
        <w:t xml:space="preserve">ТП „ДГС </w:t>
      </w:r>
      <w:r w:rsidR="00387DD3">
        <w:rPr>
          <w:rFonts w:ascii="Times New Roman" w:hAnsi="Times New Roman"/>
          <w:b/>
          <w:sz w:val="24"/>
          <w:szCs w:val="24"/>
        </w:rPr>
        <w:t>ТЪРГОВИЩЕ</w:t>
      </w:r>
      <w:r w:rsidR="00387DD3" w:rsidRPr="00387DD3">
        <w:rPr>
          <w:rFonts w:ascii="Times New Roman" w:hAnsi="Times New Roman"/>
          <w:b/>
          <w:sz w:val="24"/>
          <w:szCs w:val="24"/>
        </w:rPr>
        <w:t>“</w:t>
      </w:r>
      <w:r w:rsidR="009A792E" w:rsidRPr="00441EA1">
        <w:rPr>
          <w:rFonts w:ascii="Times New Roman" w:hAnsi="Times New Roman"/>
          <w:b/>
          <w:sz w:val="24"/>
          <w:szCs w:val="24"/>
        </w:rPr>
        <w:t xml:space="preserve">, </w:t>
      </w:r>
      <w:r w:rsidR="00E12575" w:rsidRPr="00441EA1">
        <w:rPr>
          <w:rFonts w:ascii="Times New Roman" w:hAnsi="Times New Roman"/>
          <w:b/>
          <w:bCs/>
          <w:iCs/>
          <w:sz w:val="24"/>
          <w:szCs w:val="24"/>
        </w:rPr>
        <w:t>ПРИ ИЗИСКВАНИЯТА НА УТВЪРДЕН ТЕХНОЛОГИЧЕН ПЛАН</w:t>
      </w:r>
    </w:p>
    <w:p w14:paraId="20147CD5" w14:textId="77777777" w:rsidR="00C44262" w:rsidRDefault="00C44262" w:rsidP="00B643DF">
      <w:pPr>
        <w:spacing w:after="0" w:line="240" w:lineRule="auto"/>
        <w:ind w:firstLine="567"/>
        <w:jc w:val="both"/>
        <w:rPr>
          <w:rFonts w:ascii="Times New Roman" w:hAnsi="Times New Roman"/>
          <w:b/>
          <w:bCs/>
          <w:iCs/>
          <w:sz w:val="24"/>
          <w:szCs w:val="24"/>
        </w:rPr>
      </w:pP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Default="007A030A" w:rsidP="00BF0FB5">
      <w:pPr>
        <w:spacing w:after="0" w:line="240" w:lineRule="auto"/>
        <w:ind w:firstLine="567"/>
        <w:jc w:val="center"/>
        <w:rPr>
          <w:rFonts w:ascii="Times New Roman" w:hAnsi="Times New Roman"/>
          <w:b/>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443E8571" w14:textId="77777777" w:rsidR="00C44262" w:rsidRPr="008C64A9" w:rsidRDefault="00C44262" w:rsidP="00BF0FB5">
      <w:pPr>
        <w:spacing w:after="0" w:line="240" w:lineRule="auto"/>
        <w:ind w:firstLine="567"/>
        <w:jc w:val="center"/>
        <w:rPr>
          <w:rFonts w:ascii="Times New Roman" w:hAnsi="Times New Roman"/>
          <w:color w:val="000000"/>
          <w:sz w:val="24"/>
          <w:szCs w:val="24"/>
        </w:rPr>
      </w:pPr>
    </w:p>
    <w:p w14:paraId="6AD08C9F" w14:textId="2A279874" w:rsidR="00DF6700" w:rsidRPr="00CB6C7B" w:rsidRDefault="00C60787" w:rsidP="00DF6700">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DF6700" w:rsidRPr="00CB6C7B">
        <w:rPr>
          <w:rFonts w:ascii="Times New Roman" w:hAnsi="Times New Roman"/>
          <w:sz w:val="24"/>
          <w:szCs w:val="24"/>
        </w:rPr>
        <w:t xml:space="preserve">Предметът на процедурата е: </w:t>
      </w:r>
      <w:r w:rsidR="00E161C4" w:rsidRPr="00843415">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териториалния обхват на действие на ТП „ДГС Търговище", от Обект № 16-</w:t>
      </w:r>
      <w:r w:rsidR="00E161C4">
        <w:rPr>
          <w:rFonts w:ascii="Times New Roman" w:eastAsia="Microsoft Sans Serif" w:hAnsi="Times New Roman"/>
          <w:b/>
          <w:bCs/>
          <w:sz w:val="24"/>
          <w:szCs w:val="24"/>
        </w:rPr>
        <w:t>7-26</w:t>
      </w:r>
      <w:r w:rsidR="00E161C4" w:rsidRPr="00843415">
        <w:rPr>
          <w:rFonts w:ascii="Times New Roman" w:eastAsia="Microsoft Sans Serif" w:hAnsi="Times New Roman"/>
          <w:b/>
          <w:bCs/>
          <w:sz w:val="24"/>
          <w:szCs w:val="24"/>
        </w:rPr>
        <w:t xml:space="preserve"> отдели /подотдели: </w:t>
      </w:r>
      <w:r w:rsidR="00E161C4">
        <w:rPr>
          <w:rFonts w:ascii="Times New Roman" w:eastAsia="Microsoft Sans Serif" w:hAnsi="Times New Roman"/>
          <w:b/>
          <w:bCs/>
          <w:sz w:val="24"/>
          <w:szCs w:val="24"/>
        </w:rPr>
        <w:t xml:space="preserve">43 „б“, 179  „а“, 179 „в“, 179 „ж“, 179 „к“, 179 „г“, 179 „д“, 179 „е“, 33 „б“, 182 „ж“, 182 „п“, 182 „т“, 182 „з“, 182 „у“, 204 „б“, 204 „в“, 204 „г“, 205 „б“, 205 „в“, 206 „б“, 206 „в“, 206 „г“, 206 „д“, 206 „з“ </w:t>
      </w:r>
      <w:r w:rsidR="00E161C4" w:rsidRPr="00843415">
        <w:rPr>
          <w:rFonts w:ascii="Times New Roman" w:eastAsia="Microsoft Sans Serif" w:hAnsi="Times New Roman"/>
          <w:b/>
          <w:bCs/>
          <w:sz w:val="24"/>
          <w:szCs w:val="24"/>
        </w:rPr>
        <w:t>по сортиментна ведомост от годишния план за ползването на дървесина за 202</w:t>
      </w:r>
      <w:r w:rsidR="00E161C4">
        <w:rPr>
          <w:rFonts w:ascii="Times New Roman" w:eastAsia="Microsoft Sans Serif" w:hAnsi="Times New Roman"/>
          <w:b/>
          <w:bCs/>
          <w:sz w:val="24"/>
          <w:szCs w:val="24"/>
        </w:rPr>
        <w:t>6</w:t>
      </w:r>
      <w:r w:rsidR="00E161C4" w:rsidRPr="00843415">
        <w:rPr>
          <w:rFonts w:ascii="Times New Roman" w:eastAsia="Microsoft Sans Serif" w:hAnsi="Times New Roman"/>
          <w:b/>
          <w:bCs/>
          <w:sz w:val="24"/>
          <w:szCs w:val="24"/>
        </w:rPr>
        <w:t xml:space="preserve"> г. намиращи се на територията на ТП „ДГС Търговище“</w:t>
      </w:r>
      <w:r w:rsidR="00E161C4">
        <w:rPr>
          <w:rFonts w:ascii="Times New Roman" w:eastAsia="Microsoft Sans Serif" w:hAnsi="Times New Roman"/>
          <w:b/>
          <w:bCs/>
          <w:sz w:val="24"/>
          <w:szCs w:val="24"/>
        </w:rPr>
        <w:t xml:space="preserve"> </w:t>
      </w:r>
      <w:r w:rsidR="00DF6700" w:rsidRPr="00CB6C7B">
        <w:rPr>
          <w:rFonts w:ascii="Times New Roman" w:hAnsi="Times New Roman"/>
          <w:sz w:val="24"/>
          <w:szCs w:val="24"/>
        </w:rPr>
        <w:t>и начални цени</w:t>
      </w:r>
      <w:r w:rsidR="00DF6700" w:rsidRPr="00CB6C7B">
        <w:rPr>
          <w:rFonts w:ascii="Times New Roman" w:hAnsi="Times New Roman"/>
          <w:b/>
          <w:sz w:val="24"/>
          <w:szCs w:val="24"/>
        </w:rPr>
        <w:t xml:space="preserve">  </w:t>
      </w:r>
      <w:r w:rsidR="00DF6700" w:rsidRPr="00CB6C7B">
        <w:rPr>
          <w:rFonts w:ascii="Times New Roman" w:hAnsi="Times New Roman"/>
          <w:sz w:val="24"/>
          <w:szCs w:val="24"/>
        </w:rPr>
        <w:t>съгласно Приложение № 1 – неразделна част от тези тръжни условия</w:t>
      </w:r>
    </w:p>
    <w:p w14:paraId="3C2DF38E" w14:textId="5DAFA506"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54C79162"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w:t>
      </w:r>
      <w:r w:rsidR="00505EBA">
        <w:rPr>
          <w:rFonts w:ascii="Times New Roman" w:hAnsi="Times New Roman"/>
          <w:sz w:val="24"/>
          <w:szCs w:val="24"/>
        </w:rPr>
        <w:t>.</w:t>
      </w:r>
    </w:p>
    <w:p w14:paraId="5EC58A61" w14:textId="77777777" w:rsidR="00474858" w:rsidRPr="0089560D" w:rsidRDefault="00474858" w:rsidP="00BF0FB5">
      <w:pPr>
        <w:pStyle w:val="Char"/>
        <w:spacing w:after="0"/>
        <w:ind w:firstLine="567"/>
      </w:pPr>
    </w:p>
    <w:p w14:paraId="5B5AA43F" w14:textId="149B5C82" w:rsidR="00474858" w:rsidRPr="0089560D" w:rsidRDefault="00162421" w:rsidP="00162421">
      <w:pPr>
        <w:spacing w:after="0" w:line="240" w:lineRule="auto"/>
        <w:ind w:firstLine="567"/>
        <w:rPr>
          <w:rFonts w:ascii="Times New Roman" w:hAnsi="Times New Roman"/>
          <w:color w:val="000000"/>
          <w:sz w:val="24"/>
          <w:szCs w:val="24"/>
        </w:rPr>
      </w:pPr>
      <w:r>
        <w:rPr>
          <w:rFonts w:ascii="Times New Roman" w:hAnsi="Times New Roman"/>
          <w:b/>
          <w:color w:val="000000"/>
          <w:sz w:val="24"/>
          <w:szCs w:val="24"/>
          <w:lang w:val="en-US"/>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30DFBDB5" w14:textId="2EFA19C6" w:rsidR="000952CE"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BB3156" w:rsidRPr="008C64A9">
        <w:rPr>
          <w:rFonts w:ascii="Times New Roman" w:hAnsi="Times New Roman"/>
          <w:b/>
          <w:i/>
          <w:sz w:val="24"/>
          <w:szCs w:val="24"/>
        </w:rPr>
        <w:t xml:space="preserve">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441EA1" w:rsidRPr="008C64A9">
        <w:rPr>
          <w:rFonts w:ascii="Times New Roman" w:hAnsi="Times New Roman"/>
          <w:b/>
          <w:sz w:val="24"/>
          <w:szCs w:val="24"/>
          <w:u w:val="single"/>
        </w:rPr>
        <w:t xml:space="preserve">продажба </w:t>
      </w:r>
      <w:r w:rsidR="00A23AE9" w:rsidRPr="00CB6C7B">
        <w:rPr>
          <w:rFonts w:ascii="Times New Roman" w:eastAsia="Microsoft Sans Serif" w:hAnsi="Times New Roman"/>
          <w:b/>
          <w:bCs/>
          <w:sz w:val="24"/>
          <w:szCs w:val="24"/>
        </w:rPr>
        <w:t xml:space="preserve">на прогнозни количества стояща дървесина на корен от държавни горски територии в териториалния обхват на действие на ТП „ДГС Търговище", от </w:t>
      </w:r>
      <w:r w:rsidR="00E161C4" w:rsidRPr="00843415">
        <w:rPr>
          <w:rFonts w:ascii="Times New Roman" w:eastAsia="Microsoft Sans Serif" w:hAnsi="Times New Roman"/>
          <w:b/>
          <w:bCs/>
          <w:sz w:val="24"/>
          <w:szCs w:val="24"/>
        </w:rPr>
        <w:t>Обект № 16-</w:t>
      </w:r>
      <w:r w:rsidR="00E161C4">
        <w:rPr>
          <w:rFonts w:ascii="Times New Roman" w:eastAsia="Microsoft Sans Serif" w:hAnsi="Times New Roman"/>
          <w:b/>
          <w:bCs/>
          <w:sz w:val="24"/>
          <w:szCs w:val="24"/>
        </w:rPr>
        <w:t>7-26</w:t>
      </w:r>
      <w:r w:rsidR="00E161C4" w:rsidRPr="00843415">
        <w:rPr>
          <w:rFonts w:ascii="Times New Roman" w:eastAsia="Microsoft Sans Serif" w:hAnsi="Times New Roman"/>
          <w:b/>
          <w:bCs/>
          <w:sz w:val="24"/>
          <w:szCs w:val="24"/>
        </w:rPr>
        <w:t xml:space="preserve"> отдели /подотдели: </w:t>
      </w:r>
      <w:r w:rsidR="00E161C4">
        <w:rPr>
          <w:rFonts w:ascii="Times New Roman" w:eastAsia="Microsoft Sans Serif" w:hAnsi="Times New Roman"/>
          <w:b/>
          <w:bCs/>
          <w:sz w:val="24"/>
          <w:szCs w:val="24"/>
        </w:rPr>
        <w:t xml:space="preserve">43 „б“, 179  „а“, 179 „в“, 179 „ж“, 179 „к“, 179 „г“, 179 „д“, 179 „е“, 33 „б“, 182 „ж“, 182 „п“, 182 „т“, 182 „з“, 182 „у“, 204 „б“, 204 „в“, 204 „г“, 205 „б“, 205 „в“, 206 „б“, 206 „в“, 206 „г“, 206 „д“, 206 „з“ </w:t>
      </w:r>
      <w:r w:rsidR="00A23AE9" w:rsidRPr="00CB6C7B">
        <w:rPr>
          <w:rFonts w:ascii="Times New Roman" w:eastAsia="Microsoft Sans Serif" w:hAnsi="Times New Roman"/>
          <w:b/>
          <w:bCs/>
          <w:sz w:val="24"/>
          <w:szCs w:val="24"/>
        </w:rPr>
        <w:t>по сортиментна ведомост от годишния план за ползването на дървесина за 202</w:t>
      </w:r>
      <w:r w:rsidR="00E161C4">
        <w:rPr>
          <w:rFonts w:ascii="Times New Roman" w:eastAsia="Microsoft Sans Serif" w:hAnsi="Times New Roman"/>
          <w:b/>
          <w:bCs/>
          <w:sz w:val="24"/>
          <w:szCs w:val="24"/>
        </w:rPr>
        <w:t>6</w:t>
      </w:r>
      <w:r w:rsidR="00A23AE9" w:rsidRPr="00CB6C7B">
        <w:rPr>
          <w:rFonts w:ascii="Times New Roman" w:eastAsia="Microsoft Sans Serif" w:hAnsi="Times New Roman"/>
          <w:b/>
          <w:bCs/>
          <w:sz w:val="24"/>
          <w:szCs w:val="24"/>
        </w:rPr>
        <w:t xml:space="preserve"> г.</w:t>
      </w:r>
      <w:r w:rsidR="00192D9A" w:rsidRPr="008C64A9">
        <w:rPr>
          <w:rFonts w:ascii="Times New Roman" w:hAnsi="Times New Roman"/>
          <w:b/>
          <w:sz w:val="24"/>
          <w:szCs w:val="24"/>
        </w:rPr>
        <w:t xml:space="preserve">, </w:t>
      </w:r>
      <w:r w:rsidR="00192D9A" w:rsidRPr="008C64A9">
        <w:rPr>
          <w:rFonts w:ascii="Times New Roman" w:hAnsi="Times New Roman"/>
          <w:sz w:val="24"/>
          <w:szCs w:val="24"/>
        </w:rPr>
        <w:t xml:space="preserve">намиращи се на територията на </w:t>
      </w:r>
      <w:r w:rsidR="00387DD3" w:rsidRPr="00A23AE9">
        <w:rPr>
          <w:rFonts w:ascii="Times New Roman" w:hAnsi="Times New Roman"/>
          <w:b/>
          <w:bCs/>
          <w:sz w:val="24"/>
          <w:szCs w:val="24"/>
        </w:rPr>
        <w:t>ТП „ДГС Търговище“</w:t>
      </w:r>
      <w:r w:rsidR="00192D9A" w:rsidRPr="008C64A9">
        <w:rPr>
          <w:rFonts w:ascii="Times New Roman" w:hAnsi="Times New Roman"/>
          <w:sz w:val="24"/>
          <w:szCs w:val="24"/>
        </w:rPr>
        <w:t>,  и при следните  други условия</w:t>
      </w:r>
      <w:r w:rsidR="000952CE">
        <w:rPr>
          <w:rFonts w:ascii="Times New Roman" w:hAnsi="Times New Roman"/>
          <w:sz w:val="24"/>
          <w:szCs w:val="24"/>
        </w:rPr>
        <w:t>:</w:t>
      </w:r>
    </w:p>
    <w:p w14:paraId="5627D6DB" w14:textId="77777777" w:rsidR="000952CE" w:rsidRPr="00CB6C7B" w:rsidRDefault="000952CE" w:rsidP="000952CE">
      <w:pPr>
        <w:spacing w:after="0" w:line="240" w:lineRule="auto"/>
        <w:ind w:firstLine="567"/>
        <w:jc w:val="both"/>
        <w:rPr>
          <w:rFonts w:ascii="Times New Roman" w:hAnsi="Times New Roman"/>
          <w:sz w:val="24"/>
          <w:szCs w:val="24"/>
        </w:rPr>
      </w:pPr>
    </w:p>
    <w:tbl>
      <w:tblPr>
        <w:tblW w:w="8930" w:type="dxa"/>
        <w:tblInd w:w="657" w:type="dxa"/>
        <w:tblLayout w:type="fixed"/>
        <w:tblCellMar>
          <w:left w:w="10" w:type="dxa"/>
          <w:right w:w="10" w:type="dxa"/>
        </w:tblCellMar>
        <w:tblLook w:val="04A0" w:firstRow="1" w:lastRow="0" w:firstColumn="1" w:lastColumn="0" w:noHBand="0" w:noVBand="1"/>
      </w:tblPr>
      <w:tblGrid>
        <w:gridCol w:w="1134"/>
        <w:gridCol w:w="1559"/>
        <w:gridCol w:w="2804"/>
        <w:gridCol w:w="1874"/>
        <w:gridCol w:w="1559"/>
      </w:tblGrid>
      <w:tr w:rsidR="008243C2" w:rsidRPr="008243C2" w14:paraId="193F85C9" w14:textId="77777777" w:rsidTr="008243C2">
        <w:trPr>
          <w:trHeight w:val="633"/>
        </w:trPr>
        <w:tc>
          <w:tcPr>
            <w:tcW w:w="1134" w:type="dxa"/>
            <w:tcBorders>
              <w:top w:val="single" w:sz="4" w:space="0" w:color="auto"/>
              <w:left w:val="single" w:sz="4" w:space="0" w:color="auto"/>
              <w:bottom w:val="single" w:sz="4" w:space="0" w:color="auto"/>
              <w:right w:val="single" w:sz="4" w:space="0" w:color="auto"/>
            </w:tcBorders>
            <w:shd w:val="clear" w:color="auto" w:fill="FFFFFF"/>
          </w:tcPr>
          <w:p w14:paraId="3C054398" w14:textId="77777777" w:rsidR="008243C2" w:rsidRPr="008243C2" w:rsidRDefault="008243C2" w:rsidP="008243C2">
            <w:pPr>
              <w:spacing w:after="0" w:line="240" w:lineRule="auto"/>
              <w:ind w:left="20"/>
              <w:jc w:val="center"/>
              <w:rPr>
                <w:rFonts w:ascii="Times New Roman" w:hAnsi="Times New Roman"/>
                <w:b/>
                <w:sz w:val="18"/>
                <w:szCs w:val="18"/>
              </w:rPr>
            </w:pPr>
          </w:p>
          <w:p w14:paraId="30FEE75A" w14:textId="77777777" w:rsidR="008243C2" w:rsidRPr="008243C2" w:rsidRDefault="008243C2" w:rsidP="008243C2">
            <w:pPr>
              <w:spacing w:after="0" w:line="240" w:lineRule="auto"/>
              <w:ind w:left="20"/>
              <w:jc w:val="center"/>
              <w:rPr>
                <w:rFonts w:ascii="Times New Roman" w:hAnsi="Times New Roman"/>
                <w:b/>
                <w:sz w:val="18"/>
                <w:szCs w:val="18"/>
              </w:rPr>
            </w:pPr>
            <w:r w:rsidRPr="008243C2">
              <w:rPr>
                <w:rFonts w:ascii="Times New Roman" w:hAnsi="Times New Roman"/>
                <w:b/>
                <w:sz w:val="18"/>
                <w:szCs w:val="18"/>
              </w:rPr>
              <w:t xml:space="preserve">Обект </w:t>
            </w:r>
            <w:r w:rsidRPr="008243C2">
              <w:rPr>
                <w:rFonts w:ascii="Times New Roman" w:hAnsi="Times New Roman"/>
                <w:b/>
                <w:sz w:val="18"/>
                <w:szCs w:val="18"/>
                <w:lang w:val="en-US"/>
              </w:rPr>
              <w:t>№</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3DFE25F6" w14:textId="77777777" w:rsidR="008243C2" w:rsidRPr="008243C2" w:rsidRDefault="008243C2" w:rsidP="008243C2">
            <w:pPr>
              <w:spacing w:after="0" w:line="283" w:lineRule="exact"/>
              <w:jc w:val="center"/>
              <w:rPr>
                <w:rFonts w:ascii="Times New Roman" w:hAnsi="Times New Roman"/>
                <w:b/>
                <w:sz w:val="18"/>
                <w:szCs w:val="18"/>
              </w:rPr>
            </w:pPr>
            <w:r w:rsidRPr="008243C2">
              <w:rPr>
                <w:rFonts w:ascii="Times New Roman" w:hAnsi="Times New Roman"/>
                <w:b/>
                <w:sz w:val="18"/>
                <w:szCs w:val="18"/>
              </w:rPr>
              <w:t>Прогнозно количество в пл. м3</w:t>
            </w:r>
          </w:p>
        </w:tc>
        <w:tc>
          <w:tcPr>
            <w:tcW w:w="2804" w:type="dxa"/>
            <w:tcBorders>
              <w:top w:val="single" w:sz="4" w:space="0" w:color="auto"/>
              <w:left w:val="single" w:sz="4" w:space="0" w:color="auto"/>
              <w:bottom w:val="single" w:sz="4" w:space="0" w:color="auto"/>
              <w:right w:val="single" w:sz="4" w:space="0" w:color="auto"/>
            </w:tcBorders>
            <w:shd w:val="clear" w:color="auto" w:fill="FFFFFF"/>
          </w:tcPr>
          <w:p w14:paraId="5A032608" w14:textId="77777777" w:rsidR="008243C2" w:rsidRPr="008243C2" w:rsidRDefault="008243C2" w:rsidP="008243C2">
            <w:pPr>
              <w:spacing w:after="0" w:line="288" w:lineRule="exact"/>
              <w:jc w:val="center"/>
              <w:rPr>
                <w:rFonts w:ascii="Times New Roman" w:hAnsi="Times New Roman"/>
                <w:b/>
                <w:sz w:val="18"/>
                <w:szCs w:val="18"/>
              </w:rPr>
            </w:pPr>
            <w:r w:rsidRPr="008243C2">
              <w:rPr>
                <w:rFonts w:ascii="Times New Roman" w:hAnsi="Times New Roman"/>
                <w:b/>
                <w:sz w:val="18"/>
                <w:szCs w:val="18"/>
              </w:rPr>
              <w:t>Обща начална цена в €/лв. без вкл. ДДС</w:t>
            </w:r>
          </w:p>
        </w:tc>
        <w:tc>
          <w:tcPr>
            <w:tcW w:w="1874" w:type="dxa"/>
            <w:tcBorders>
              <w:top w:val="single" w:sz="4" w:space="0" w:color="auto"/>
              <w:left w:val="single" w:sz="4" w:space="0" w:color="auto"/>
              <w:bottom w:val="single" w:sz="4" w:space="0" w:color="auto"/>
              <w:right w:val="single" w:sz="4" w:space="0" w:color="auto"/>
            </w:tcBorders>
            <w:shd w:val="clear" w:color="auto" w:fill="FFFFFF"/>
          </w:tcPr>
          <w:p w14:paraId="45D6EEAD" w14:textId="77777777" w:rsidR="008243C2" w:rsidRPr="008243C2" w:rsidRDefault="008243C2" w:rsidP="008243C2">
            <w:pPr>
              <w:spacing w:after="0" w:line="293" w:lineRule="exact"/>
              <w:jc w:val="center"/>
              <w:rPr>
                <w:rFonts w:ascii="Times New Roman" w:hAnsi="Times New Roman"/>
                <w:b/>
                <w:sz w:val="18"/>
                <w:szCs w:val="18"/>
              </w:rPr>
            </w:pPr>
            <w:r w:rsidRPr="008243C2">
              <w:rPr>
                <w:rFonts w:ascii="Times New Roman" w:hAnsi="Times New Roman"/>
                <w:b/>
                <w:sz w:val="18"/>
                <w:szCs w:val="18"/>
              </w:rPr>
              <w:t>Стъпка на наддаване в</w:t>
            </w:r>
          </w:p>
          <w:p w14:paraId="618F40A8" w14:textId="77777777" w:rsidR="008243C2" w:rsidRPr="008243C2" w:rsidRDefault="008243C2" w:rsidP="008243C2">
            <w:pPr>
              <w:spacing w:after="0" w:line="293" w:lineRule="exact"/>
              <w:jc w:val="center"/>
              <w:rPr>
                <w:rFonts w:ascii="Times New Roman" w:hAnsi="Times New Roman"/>
                <w:b/>
                <w:sz w:val="18"/>
                <w:szCs w:val="18"/>
              </w:rPr>
            </w:pPr>
            <w:r w:rsidRPr="008243C2">
              <w:rPr>
                <w:rFonts w:ascii="Times New Roman" w:hAnsi="Times New Roman"/>
                <w:b/>
                <w:sz w:val="18"/>
                <w:szCs w:val="18"/>
              </w:rPr>
              <w:t xml:space="preserve"> €/ лв.</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4FB056C1" w14:textId="77777777" w:rsidR="008243C2" w:rsidRPr="008243C2" w:rsidRDefault="008243C2" w:rsidP="008243C2">
            <w:pPr>
              <w:spacing w:after="0" w:line="288" w:lineRule="exact"/>
              <w:jc w:val="center"/>
              <w:rPr>
                <w:rFonts w:ascii="Times New Roman" w:hAnsi="Times New Roman"/>
                <w:b/>
                <w:sz w:val="18"/>
                <w:szCs w:val="18"/>
              </w:rPr>
            </w:pPr>
            <w:r w:rsidRPr="008243C2">
              <w:rPr>
                <w:rFonts w:ascii="Times New Roman" w:hAnsi="Times New Roman"/>
                <w:b/>
                <w:sz w:val="18"/>
                <w:szCs w:val="18"/>
              </w:rPr>
              <w:t xml:space="preserve">Гаранция за участие в </w:t>
            </w:r>
          </w:p>
          <w:p w14:paraId="3AFD0F44" w14:textId="77777777" w:rsidR="008243C2" w:rsidRPr="008243C2" w:rsidRDefault="008243C2" w:rsidP="008243C2">
            <w:pPr>
              <w:spacing w:after="0" w:line="288" w:lineRule="exact"/>
              <w:jc w:val="center"/>
              <w:rPr>
                <w:rFonts w:ascii="Times New Roman" w:hAnsi="Times New Roman"/>
                <w:b/>
                <w:sz w:val="18"/>
                <w:szCs w:val="18"/>
              </w:rPr>
            </w:pPr>
            <w:r w:rsidRPr="008243C2">
              <w:rPr>
                <w:rFonts w:ascii="Times New Roman" w:hAnsi="Times New Roman"/>
                <w:b/>
                <w:sz w:val="18"/>
                <w:szCs w:val="18"/>
              </w:rPr>
              <w:t>€/ лв.</w:t>
            </w:r>
          </w:p>
        </w:tc>
      </w:tr>
      <w:tr w:rsidR="008243C2" w:rsidRPr="008243C2" w14:paraId="1D5405D8" w14:textId="77777777" w:rsidTr="008243C2">
        <w:trPr>
          <w:trHeight w:val="365"/>
        </w:trPr>
        <w:tc>
          <w:tcPr>
            <w:tcW w:w="1134" w:type="dxa"/>
            <w:tcBorders>
              <w:top w:val="single" w:sz="4" w:space="0" w:color="auto"/>
              <w:left w:val="single" w:sz="4" w:space="0" w:color="auto"/>
              <w:bottom w:val="single" w:sz="4" w:space="0" w:color="auto"/>
              <w:right w:val="single" w:sz="4" w:space="0" w:color="auto"/>
            </w:tcBorders>
            <w:shd w:val="clear" w:color="auto" w:fill="FFFFFF"/>
          </w:tcPr>
          <w:p w14:paraId="34FC40F1" w14:textId="77777777" w:rsidR="008243C2" w:rsidRPr="008243C2" w:rsidRDefault="008243C2" w:rsidP="008243C2">
            <w:pPr>
              <w:spacing w:after="0" w:line="240" w:lineRule="auto"/>
              <w:ind w:left="160"/>
              <w:rPr>
                <w:rFonts w:ascii="Times New Roman" w:hAnsi="Times New Roman"/>
                <w:b/>
                <w:bCs/>
                <w:sz w:val="20"/>
                <w:szCs w:val="20"/>
                <w:lang w:val="en-US"/>
              </w:rPr>
            </w:pPr>
            <w:r w:rsidRPr="008243C2">
              <w:rPr>
                <w:rFonts w:ascii="Times New Roman" w:hAnsi="Times New Roman"/>
                <w:b/>
                <w:bCs/>
                <w:sz w:val="20"/>
                <w:szCs w:val="20"/>
              </w:rPr>
              <w:t>16-7-26</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4C543DFC" w14:textId="77777777" w:rsidR="008243C2" w:rsidRPr="008243C2" w:rsidRDefault="008243C2" w:rsidP="008243C2">
            <w:pPr>
              <w:spacing w:after="0" w:line="240" w:lineRule="auto"/>
              <w:jc w:val="center"/>
              <w:rPr>
                <w:rFonts w:ascii="Times New Roman" w:hAnsi="Times New Roman"/>
                <w:b/>
                <w:bCs/>
                <w:sz w:val="20"/>
                <w:szCs w:val="20"/>
                <w:lang w:val="en-US"/>
              </w:rPr>
            </w:pPr>
            <w:r w:rsidRPr="008243C2">
              <w:rPr>
                <w:rFonts w:ascii="Times New Roman" w:hAnsi="Times New Roman"/>
                <w:b/>
                <w:bCs/>
                <w:sz w:val="20"/>
                <w:szCs w:val="20"/>
              </w:rPr>
              <w:t>721</w:t>
            </w:r>
          </w:p>
        </w:tc>
        <w:tc>
          <w:tcPr>
            <w:tcW w:w="2804" w:type="dxa"/>
            <w:tcBorders>
              <w:top w:val="single" w:sz="4" w:space="0" w:color="auto"/>
              <w:left w:val="single" w:sz="4" w:space="0" w:color="auto"/>
              <w:bottom w:val="single" w:sz="4" w:space="0" w:color="auto"/>
              <w:right w:val="single" w:sz="4" w:space="0" w:color="auto"/>
            </w:tcBorders>
            <w:shd w:val="clear" w:color="auto" w:fill="FFFFFF"/>
          </w:tcPr>
          <w:p w14:paraId="56DABD9E" w14:textId="77777777" w:rsidR="008243C2" w:rsidRPr="008243C2" w:rsidRDefault="008243C2" w:rsidP="008243C2">
            <w:pPr>
              <w:spacing w:after="0" w:line="240" w:lineRule="auto"/>
              <w:jc w:val="center"/>
              <w:rPr>
                <w:rFonts w:ascii="Times New Roman" w:hAnsi="Times New Roman"/>
                <w:b/>
                <w:bCs/>
                <w:noProof/>
                <w:sz w:val="20"/>
                <w:szCs w:val="20"/>
              </w:rPr>
            </w:pPr>
            <w:r w:rsidRPr="008243C2">
              <w:rPr>
                <w:rFonts w:ascii="Times New Roman" w:hAnsi="Times New Roman"/>
                <w:b/>
                <w:bCs/>
                <w:noProof/>
                <w:sz w:val="20"/>
                <w:szCs w:val="20"/>
              </w:rPr>
              <w:t>22 814 €</w:t>
            </w:r>
          </w:p>
          <w:p w14:paraId="20A944C5" w14:textId="77777777" w:rsidR="008243C2" w:rsidRPr="008243C2" w:rsidRDefault="008243C2" w:rsidP="008243C2">
            <w:pPr>
              <w:spacing w:after="0" w:line="240" w:lineRule="auto"/>
              <w:jc w:val="center"/>
              <w:rPr>
                <w:rFonts w:ascii="Times New Roman" w:hAnsi="Times New Roman"/>
                <w:b/>
                <w:bCs/>
                <w:sz w:val="20"/>
                <w:szCs w:val="20"/>
              </w:rPr>
            </w:pPr>
            <w:r w:rsidRPr="008243C2">
              <w:rPr>
                <w:rFonts w:ascii="Times New Roman" w:hAnsi="Times New Roman"/>
                <w:b/>
                <w:bCs/>
                <w:noProof/>
                <w:sz w:val="20"/>
                <w:szCs w:val="20"/>
              </w:rPr>
              <w:t>44 620.31 лв.</w:t>
            </w:r>
          </w:p>
        </w:tc>
        <w:tc>
          <w:tcPr>
            <w:tcW w:w="1874" w:type="dxa"/>
            <w:tcBorders>
              <w:top w:val="single" w:sz="4" w:space="0" w:color="auto"/>
              <w:left w:val="single" w:sz="4" w:space="0" w:color="auto"/>
              <w:bottom w:val="single" w:sz="4" w:space="0" w:color="auto"/>
              <w:right w:val="single" w:sz="4" w:space="0" w:color="auto"/>
            </w:tcBorders>
            <w:shd w:val="clear" w:color="auto" w:fill="FFFFFF"/>
          </w:tcPr>
          <w:p w14:paraId="18C00266" w14:textId="77777777" w:rsidR="008243C2" w:rsidRPr="008243C2" w:rsidRDefault="008243C2" w:rsidP="008243C2">
            <w:pPr>
              <w:spacing w:after="0" w:line="240" w:lineRule="auto"/>
              <w:jc w:val="center"/>
              <w:rPr>
                <w:rFonts w:ascii="Times New Roman" w:hAnsi="Times New Roman"/>
                <w:b/>
                <w:bCs/>
                <w:sz w:val="20"/>
                <w:szCs w:val="20"/>
              </w:rPr>
            </w:pPr>
            <w:r w:rsidRPr="008243C2">
              <w:rPr>
                <w:rFonts w:ascii="Times New Roman" w:hAnsi="Times New Roman"/>
                <w:b/>
                <w:bCs/>
                <w:sz w:val="20"/>
                <w:szCs w:val="20"/>
              </w:rPr>
              <w:t>228 €</w:t>
            </w:r>
          </w:p>
          <w:p w14:paraId="1928CBD0" w14:textId="77777777" w:rsidR="008243C2" w:rsidRPr="008243C2" w:rsidRDefault="008243C2" w:rsidP="008243C2">
            <w:pPr>
              <w:spacing w:after="0" w:line="240" w:lineRule="auto"/>
              <w:jc w:val="center"/>
              <w:rPr>
                <w:rFonts w:ascii="Times New Roman" w:hAnsi="Times New Roman"/>
                <w:b/>
                <w:bCs/>
                <w:sz w:val="20"/>
                <w:szCs w:val="20"/>
              </w:rPr>
            </w:pPr>
            <w:r w:rsidRPr="008243C2">
              <w:rPr>
                <w:rFonts w:ascii="Times New Roman" w:hAnsi="Times New Roman"/>
                <w:b/>
                <w:bCs/>
                <w:sz w:val="20"/>
                <w:szCs w:val="20"/>
              </w:rPr>
              <w:t xml:space="preserve">445.93 лв.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4D1FAC59" w14:textId="77777777" w:rsidR="008243C2" w:rsidRPr="008243C2" w:rsidRDefault="008243C2" w:rsidP="008243C2">
            <w:pPr>
              <w:spacing w:after="0" w:line="240" w:lineRule="auto"/>
              <w:jc w:val="center"/>
              <w:rPr>
                <w:rFonts w:ascii="Times New Roman" w:hAnsi="Times New Roman"/>
                <w:b/>
                <w:bCs/>
                <w:sz w:val="20"/>
                <w:szCs w:val="20"/>
              </w:rPr>
            </w:pPr>
            <w:r w:rsidRPr="008243C2">
              <w:rPr>
                <w:rFonts w:ascii="Times New Roman" w:hAnsi="Times New Roman"/>
                <w:b/>
                <w:bCs/>
                <w:sz w:val="20"/>
                <w:szCs w:val="20"/>
              </w:rPr>
              <w:t>1 140.70 €</w:t>
            </w:r>
          </w:p>
          <w:p w14:paraId="5323BE9A" w14:textId="77777777" w:rsidR="008243C2" w:rsidRPr="008243C2" w:rsidRDefault="008243C2" w:rsidP="008243C2">
            <w:pPr>
              <w:spacing w:after="0" w:line="240" w:lineRule="auto"/>
              <w:jc w:val="center"/>
              <w:rPr>
                <w:rFonts w:ascii="Times New Roman" w:hAnsi="Times New Roman"/>
                <w:b/>
                <w:bCs/>
                <w:sz w:val="20"/>
                <w:szCs w:val="20"/>
              </w:rPr>
            </w:pPr>
            <w:r w:rsidRPr="008243C2">
              <w:rPr>
                <w:rFonts w:ascii="Times New Roman" w:hAnsi="Times New Roman"/>
                <w:b/>
                <w:bCs/>
                <w:sz w:val="20"/>
                <w:szCs w:val="20"/>
              </w:rPr>
              <w:t>2 231.02 лв.</w:t>
            </w:r>
          </w:p>
        </w:tc>
      </w:tr>
    </w:tbl>
    <w:p w14:paraId="1C89E90E" w14:textId="77777777" w:rsidR="000952CE" w:rsidRPr="00CB6C7B" w:rsidRDefault="000952CE" w:rsidP="000952CE">
      <w:pPr>
        <w:spacing w:after="0" w:line="240" w:lineRule="auto"/>
        <w:ind w:firstLine="567"/>
        <w:jc w:val="both"/>
        <w:rPr>
          <w:rFonts w:ascii="Times New Roman" w:hAnsi="Times New Roman"/>
          <w:sz w:val="24"/>
          <w:szCs w:val="24"/>
        </w:rPr>
      </w:pPr>
    </w:p>
    <w:p w14:paraId="5267C957" w14:textId="58641139"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lastRenderedPageBreak/>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1693155" w14:textId="77777777" w:rsidR="00387DD3" w:rsidRPr="008C64A9" w:rsidRDefault="00387DD3" w:rsidP="00BF0FB5">
      <w:pPr>
        <w:spacing w:after="0" w:line="240" w:lineRule="auto"/>
        <w:ind w:firstLine="567"/>
        <w:jc w:val="center"/>
        <w:rPr>
          <w:rFonts w:ascii="Times New Roman" w:hAnsi="Times New Roman"/>
          <w:b/>
          <w:sz w:val="24"/>
          <w:szCs w:val="24"/>
        </w:rPr>
      </w:pPr>
    </w:p>
    <w:p w14:paraId="72A3F986" w14:textId="30506AED"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проведе на </w:t>
      </w:r>
      <w:r w:rsidR="006B77E1">
        <w:rPr>
          <w:rFonts w:ascii="Times New Roman" w:hAnsi="Times New Roman"/>
          <w:b/>
          <w:sz w:val="24"/>
          <w:szCs w:val="24"/>
        </w:rPr>
        <w:t>06</w:t>
      </w:r>
      <w:r w:rsidR="00FF6407">
        <w:rPr>
          <w:rFonts w:ascii="Times New Roman" w:hAnsi="Times New Roman"/>
          <w:b/>
          <w:sz w:val="24"/>
          <w:szCs w:val="24"/>
        </w:rPr>
        <w:t>.03.</w:t>
      </w:r>
      <w:r w:rsidR="00E161C4">
        <w:rPr>
          <w:rFonts w:ascii="Times New Roman" w:hAnsi="Times New Roman"/>
          <w:b/>
          <w:sz w:val="24"/>
          <w:szCs w:val="24"/>
        </w:rPr>
        <w:t>2026</w:t>
      </w:r>
      <w:r w:rsidRPr="008C64A9">
        <w:rPr>
          <w:rFonts w:ascii="Times New Roman" w:hAnsi="Times New Roman"/>
          <w:b/>
          <w:sz w:val="24"/>
          <w:szCs w:val="24"/>
        </w:rPr>
        <w:t xml:space="preserve"> г. с начален </w:t>
      </w:r>
      <w:r w:rsidRPr="006B77E1">
        <w:rPr>
          <w:rFonts w:ascii="Times New Roman" w:hAnsi="Times New Roman"/>
          <w:b/>
          <w:sz w:val="24"/>
          <w:szCs w:val="24"/>
        </w:rPr>
        <w:t xml:space="preserve">час </w:t>
      </w:r>
      <w:r w:rsidR="002D2C1E" w:rsidRPr="006B77E1">
        <w:rPr>
          <w:rFonts w:ascii="Times New Roman" w:hAnsi="Times New Roman"/>
          <w:b/>
          <w:sz w:val="24"/>
          <w:szCs w:val="24"/>
        </w:rPr>
        <w:t>0</w:t>
      </w:r>
      <w:r w:rsidR="006B77E1" w:rsidRPr="006B77E1">
        <w:rPr>
          <w:rFonts w:ascii="Times New Roman" w:hAnsi="Times New Roman"/>
          <w:b/>
          <w:sz w:val="24"/>
          <w:szCs w:val="24"/>
        </w:rPr>
        <w:t>9</w:t>
      </w:r>
      <w:r w:rsidR="002D2C1E" w:rsidRPr="006B77E1">
        <w:rPr>
          <w:rFonts w:ascii="Times New Roman" w:hAnsi="Times New Roman"/>
          <w:b/>
          <w:sz w:val="24"/>
          <w:szCs w:val="24"/>
        </w:rPr>
        <w:t>:</w:t>
      </w:r>
      <w:r w:rsidR="006B77E1" w:rsidRPr="006B77E1">
        <w:rPr>
          <w:rFonts w:ascii="Times New Roman" w:hAnsi="Times New Roman"/>
          <w:b/>
          <w:sz w:val="24"/>
          <w:szCs w:val="24"/>
        </w:rPr>
        <w:t>45</w:t>
      </w:r>
      <w:r w:rsidRPr="008C64A9">
        <w:rPr>
          <w:rFonts w:ascii="Times New Roman" w:hAnsi="Times New Roman"/>
          <w:b/>
          <w:sz w:val="24"/>
          <w:szCs w:val="24"/>
        </w:rPr>
        <w:t xml:space="preserve"> часа </w:t>
      </w:r>
      <w:r w:rsidRPr="008C64A9">
        <w:rPr>
          <w:rFonts w:ascii="Times New Roman" w:hAnsi="Times New Roman"/>
          <w:sz w:val="24"/>
          <w:szCs w:val="24"/>
        </w:rPr>
        <w:t xml:space="preserve">в </w:t>
      </w:r>
      <w:r w:rsidRPr="008C64A9">
        <w:rPr>
          <w:rFonts w:ascii="Times New Roman" w:hAnsi="Times New Roman"/>
          <w:b/>
          <w:sz w:val="24"/>
          <w:szCs w:val="24"/>
        </w:rPr>
        <w:t xml:space="preserve">«ИНТЕРНЕТ ПЛАТФОРМАТА НА СИДП», а именно: </w:t>
      </w:r>
      <w:hyperlink r:id="rId8" w:history="1">
        <w:r w:rsidRPr="008C64A9">
          <w:rPr>
            <w:rFonts w:ascii="Times New Roman" w:hAnsi="Times New Roman"/>
            <w:b/>
            <w:sz w:val="24"/>
            <w:szCs w:val="24"/>
            <w:u w:val="single"/>
            <w:lang w:val="en-US" w:eastAsia="pl-PL"/>
          </w:rPr>
          <w:t>https://sale.uslugi.io/sidp</w:t>
        </w:r>
      </w:hyperlink>
      <w:r w:rsidRPr="008C64A9">
        <w:rPr>
          <w:rFonts w:ascii="Times New Roman" w:hAnsi="Times New Roman"/>
          <w:sz w:val="24"/>
          <w:szCs w:val="24"/>
        </w:rPr>
        <w:t>.</w:t>
      </w:r>
    </w:p>
    <w:p w14:paraId="17A8919A"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8E6879A" w14:textId="5BF159CC"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4E0DF0E4" w14:textId="606C6B15"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FF6407">
        <w:rPr>
          <w:rFonts w:ascii="Times New Roman" w:hAnsi="Times New Roman"/>
          <w:b/>
          <w:sz w:val="24"/>
          <w:szCs w:val="24"/>
        </w:rPr>
        <w:t>1</w:t>
      </w:r>
      <w:r w:rsidR="006B77E1">
        <w:rPr>
          <w:rFonts w:ascii="Times New Roman" w:hAnsi="Times New Roman"/>
          <w:b/>
          <w:sz w:val="24"/>
          <w:szCs w:val="24"/>
        </w:rPr>
        <w:t>3</w:t>
      </w:r>
      <w:r w:rsidR="00FF6407">
        <w:rPr>
          <w:rFonts w:ascii="Times New Roman" w:hAnsi="Times New Roman"/>
          <w:b/>
          <w:sz w:val="24"/>
          <w:szCs w:val="24"/>
        </w:rPr>
        <w:t>.03.</w:t>
      </w:r>
      <w:r w:rsidR="00E161C4">
        <w:rPr>
          <w:rFonts w:ascii="Times New Roman" w:hAnsi="Times New Roman"/>
          <w:b/>
          <w:sz w:val="24"/>
          <w:szCs w:val="24"/>
        </w:rPr>
        <w:t>2026</w:t>
      </w:r>
      <w:r w:rsidR="00441EA1" w:rsidRPr="008C64A9">
        <w:rPr>
          <w:rFonts w:ascii="Times New Roman" w:hAnsi="Times New Roman"/>
          <w:b/>
          <w:sz w:val="24"/>
          <w:szCs w:val="24"/>
        </w:rPr>
        <w:t xml:space="preserve"> г. с начален </w:t>
      </w:r>
      <w:r w:rsidR="00441EA1" w:rsidRPr="006B77E1">
        <w:rPr>
          <w:rFonts w:ascii="Times New Roman" w:hAnsi="Times New Roman"/>
          <w:b/>
          <w:sz w:val="24"/>
          <w:szCs w:val="24"/>
        </w:rPr>
        <w:t xml:space="preserve">час </w:t>
      </w:r>
      <w:r w:rsidR="002D2C1E" w:rsidRPr="006B77E1">
        <w:rPr>
          <w:rFonts w:ascii="Times New Roman" w:hAnsi="Times New Roman"/>
          <w:b/>
          <w:sz w:val="24"/>
          <w:szCs w:val="24"/>
        </w:rPr>
        <w:t>0</w:t>
      </w:r>
      <w:r w:rsidR="006B77E1" w:rsidRPr="006B77E1">
        <w:rPr>
          <w:rFonts w:ascii="Times New Roman" w:hAnsi="Times New Roman"/>
          <w:b/>
          <w:sz w:val="24"/>
          <w:szCs w:val="24"/>
        </w:rPr>
        <w:t>9</w:t>
      </w:r>
      <w:r w:rsidR="002D2C1E" w:rsidRPr="006B77E1">
        <w:rPr>
          <w:rFonts w:ascii="Times New Roman" w:hAnsi="Times New Roman"/>
          <w:b/>
          <w:sz w:val="24"/>
          <w:szCs w:val="24"/>
        </w:rPr>
        <w:t>:</w:t>
      </w:r>
      <w:r w:rsidR="006B77E1">
        <w:rPr>
          <w:rFonts w:ascii="Times New Roman" w:hAnsi="Times New Roman"/>
          <w:b/>
          <w:sz w:val="24"/>
          <w:szCs w:val="24"/>
        </w:rPr>
        <w:t>45</w:t>
      </w:r>
      <w:r w:rsidR="00441EA1" w:rsidRPr="008C64A9">
        <w:rPr>
          <w:rFonts w:ascii="Times New Roman" w:hAnsi="Times New Roman"/>
          <w:b/>
          <w:sz w:val="24"/>
          <w:szCs w:val="24"/>
        </w:rPr>
        <w:t xml:space="preserve"> </w:t>
      </w:r>
      <w:r w:rsidR="00441EA1" w:rsidRPr="008C64A9">
        <w:rPr>
          <w:rFonts w:ascii="Times New Roman" w:hAnsi="Times New Roman"/>
          <w:sz w:val="24"/>
          <w:szCs w:val="24"/>
        </w:rPr>
        <w:t xml:space="preserve">часа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07DF47C7"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1BD154D1" w14:textId="673A787E"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часа на </w:t>
      </w:r>
      <w:r w:rsidR="00FF6407">
        <w:rPr>
          <w:rFonts w:ascii="Times New Roman" w:hAnsi="Times New Roman"/>
          <w:b/>
          <w:sz w:val="24"/>
          <w:szCs w:val="24"/>
        </w:rPr>
        <w:t>1</w:t>
      </w:r>
      <w:r w:rsidR="006B77E1">
        <w:rPr>
          <w:rFonts w:ascii="Times New Roman" w:hAnsi="Times New Roman"/>
          <w:b/>
          <w:sz w:val="24"/>
          <w:szCs w:val="24"/>
        </w:rPr>
        <w:t>1</w:t>
      </w:r>
      <w:r w:rsidR="00FF6407">
        <w:rPr>
          <w:rFonts w:ascii="Times New Roman" w:hAnsi="Times New Roman"/>
          <w:b/>
          <w:sz w:val="24"/>
          <w:szCs w:val="24"/>
        </w:rPr>
        <w:t>.03.</w:t>
      </w:r>
      <w:r w:rsidR="00E161C4">
        <w:rPr>
          <w:rFonts w:ascii="Times New Roman" w:hAnsi="Times New Roman"/>
          <w:b/>
          <w:sz w:val="24"/>
          <w:szCs w:val="24"/>
        </w:rPr>
        <w:t>2026</w:t>
      </w:r>
      <w:r w:rsidR="002D2C1E">
        <w:rPr>
          <w:rFonts w:ascii="Times New Roman" w:hAnsi="Times New Roman"/>
          <w:b/>
          <w:sz w:val="24"/>
          <w:szCs w:val="24"/>
        </w:rPr>
        <w:t xml:space="preserve"> </w:t>
      </w:r>
      <w:r w:rsidRPr="008C64A9">
        <w:rPr>
          <w:rFonts w:ascii="Times New Roman" w:hAnsi="Times New Roman"/>
          <w:b/>
          <w:sz w:val="24"/>
          <w:szCs w:val="24"/>
        </w:rPr>
        <w:t>г.</w:t>
      </w:r>
      <w:r w:rsidRPr="008C64A9">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8AFA04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C0D2B7F"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004A8746" w14:textId="42808B12"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510C9794" w14:textId="77777777" w:rsidR="00387DD3" w:rsidRPr="00441EA1" w:rsidRDefault="00387DD3" w:rsidP="00BF0FB5">
      <w:pPr>
        <w:spacing w:after="0" w:line="240" w:lineRule="auto"/>
        <w:ind w:firstLine="567"/>
        <w:jc w:val="center"/>
        <w:rPr>
          <w:rFonts w:ascii="Times New Roman" w:hAnsi="Times New Roman"/>
          <w:b/>
          <w:sz w:val="24"/>
          <w:szCs w:val="24"/>
        </w:rPr>
      </w:pPr>
    </w:p>
    <w:p w14:paraId="123AC2F8" w14:textId="5AB4D306" w:rsidR="00B718CA" w:rsidRPr="00387DD3" w:rsidRDefault="00B718CA" w:rsidP="00387DD3">
      <w:pPr>
        <w:pStyle w:val="af2"/>
        <w:numPr>
          <w:ilvl w:val="0"/>
          <w:numId w:val="23"/>
        </w:numPr>
        <w:spacing w:after="0" w:line="240" w:lineRule="auto"/>
        <w:ind w:left="0" w:firstLine="426"/>
        <w:jc w:val="both"/>
        <w:rPr>
          <w:rFonts w:ascii="Times New Roman" w:hAnsi="Times New Roman"/>
          <w:b/>
          <w:sz w:val="24"/>
          <w:szCs w:val="24"/>
          <w:lang w:eastAsia="pl-PL"/>
        </w:rPr>
      </w:pPr>
      <w:r w:rsidRPr="00387DD3">
        <w:rPr>
          <w:rFonts w:ascii="Times New Roman" w:hAnsi="Times New Roman"/>
          <w:sz w:val="24"/>
          <w:szCs w:val="24"/>
          <w:lang w:eastAsia="pl-PL"/>
        </w:rPr>
        <w:t xml:space="preserve">Гаранцията за участие за електронния търг </w:t>
      </w:r>
      <w:r w:rsidRPr="00387DD3">
        <w:rPr>
          <w:rFonts w:ascii="Times New Roman" w:hAnsi="Times New Roman"/>
          <w:b/>
          <w:sz w:val="24"/>
          <w:szCs w:val="24"/>
          <w:lang w:eastAsia="pl-PL"/>
        </w:rPr>
        <w:t xml:space="preserve">за </w:t>
      </w:r>
      <w:r w:rsidR="00E161C4" w:rsidRPr="00843415">
        <w:rPr>
          <w:rFonts w:ascii="Times New Roman" w:eastAsia="Microsoft Sans Serif" w:hAnsi="Times New Roman"/>
          <w:b/>
          <w:bCs/>
          <w:sz w:val="24"/>
          <w:szCs w:val="24"/>
        </w:rPr>
        <w:t>Обект № 16-</w:t>
      </w:r>
      <w:r w:rsidR="00E161C4">
        <w:rPr>
          <w:rFonts w:ascii="Times New Roman" w:eastAsia="Microsoft Sans Serif" w:hAnsi="Times New Roman"/>
          <w:b/>
          <w:bCs/>
          <w:sz w:val="24"/>
          <w:szCs w:val="24"/>
        </w:rPr>
        <w:t>7-26</w:t>
      </w:r>
      <w:r w:rsidR="00E161C4" w:rsidRPr="00843415">
        <w:rPr>
          <w:rFonts w:ascii="Times New Roman" w:eastAsia="Microsoft Sans Serif" w:hAnsi="Times New Roman"/>
          <w:b/>
          <w:bCs/>
          <w:sz w:val="24"/>
          <w:szCs w:val="24"/>
        </w:rPr>
        <w:t xml:space="preserve"> отдели /подотдели: </w:t>
      </w:r>
      <w:r w:rsidR="00E161C4">
        <w:rPr>
          <w:rFonts w:ascii="Times New Roman" w:eastAsia="Microsoft Sans Serif" w:hAnsi="Times New Roman"/>
          <w:b/>
          <w:bCs/>
          <w:sz w:val="24"/>
          <w:szCs w:val="24"/>
        </w:rPr>
        <w:t xml:space="preserve">43 „б“, 179  „а“, 179 „в“, 179 „ж“, 179 „к“, 179 „г“, 179 „д“, 179 „е“, 33 „б“, 182 „ж“, 182 „п“, 182 „т“, 182 „з“, 182 „у“, 204 „б“, 204 „в“, 204 „г“, 205 „б“, 205 „в“, 206 „б“, 206 „в“, 206 „г“, 206 „д“, 206 „з“ </w:t>
      </w:r>
      <w:r w:rsidRPr="00514A71">
        <w:rPr>
          <w:rFonts w:ascii="Times New Roman" w:hAnsi="Times New Roman"/>
          <w:bCs/>
          <w:sz w:val="24"/>
          <w:szCs w:val="24"/>
          <w:lang w:eastAsia="pl-PL"/>
        </w:rPr>
        <w:t>е в размер на</w:t>
      </w:r>
      <w:r w:rsidRPr="00387DD3">
        <w:rPr>
          <w:rFonts w:ascii="Times New Roman" w:hAnsi="Times New Roman"/>
          <w:b/>
          <w:sz w:val="24"/>
          <w:szCs w:val="24"/>
          <w:lang w:eastAsia="pl-PL"/>
        </w:rPr>
        <w:t xml:space="preserve"> </w:t>
      </w:r>
      <w:bookmarkStart w:id="0" w:name="_Hlk202951242"/>
      <w:r w:rsidR="008243C2" w:rsidRPr="00D9320E">
        <w:rPr>
          <w:rFonts w:ascii="Times New Roman" w:hAnsi="Times New Roman"/>
          <w:b/>
          <w:sz w:val="24"/>
          <w:szCs w:val="24"/>
          <w:lang w:eastAsia="pl-PL"/>
        </w:rPr>
        <w:t>1 140.70 €</w:t>
      </w:r>
      <w:r w:rsidR="008243C2">
        <w:rPr>
          <w:rFonts w:ascii="Times New Roman" w:hAnsi="Times New Roman"/>
          <w:b/>
          <w:sz w:val="24"/>
          <w:szCs w:val="24"/>
          <w:lang w:eastAsia="pl-PL"/>
        </w:rPr>
        <w:t xml:space="preserve"> / </w:t>
      </w:r>
      <w:r w:rsidR="008243C2" w:rsidRPr="00D9320E">
        <w:rPr>
          <w:rFonts w:ascii="Times New Roman" w:hAnsi="Times New Roman"/>
          <w:b/>
          <w:sz w:val="24"/>
          <w:szCs w:val="24"/>
          <w:lang w:eastAsia="pl-PL"/>
        </w:rPr>
        <w:t>2 231.02 лв.</w:t>
      </w:r>
    </w:p>
    <w:bookmarkEnd w:id="0"/>
    <w:p w14:paraId="69F5EC8E" w14:textId="77777777" w:rsidR="000C4A20" w:rsidRDefault="00E21CC5" w:rsidP="000C4A20">
      <w:pPr>
        <w:pStyle w:val="af2"/>
        <w:spacing w:after="0" w:line="240" w:lineRule="auto"/>
        <w:ind w:left="0" w:firstLine="426"/>
        <w:jc w:val="both"/>
        <w:rPr>
          <w:rFonts w:ascii="Times New Roman" w:hAnsi="Times New Roman"/>
          <w:sz w:val="24"/>
          <w:szCs w:val="24"/>
          <w:lang w:eastAsia="pl-PL"/>
        </w:rPr>
      </w:pPr>
      <w:r w:rsidRPr="00E21CC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bookmarkStart w:id="1" w:name="_Hlk202518861"/>
      <w:r w:rsidR="000C4A20" w:rsidRPr="00A23AE9">
        <w:rPr>
          <w:rFonts w:ascii="Times New Roman" w:hAnsi="Times New Roman"/>
          <w:b/>
          <w:bCs/>
          <w:sz w:val="24"/>
          <w:szCs w:val="24"/>
          <w:lang w:eastAsia="pl-PL"/>
        </w:rPr>
        <w:t>ТП „ДГС Търговище“</w:t>
      </w:r>
      <w:bookmarkEnd w:id="1"/>
      <w:r w:rsidR="000C4A20" w:rsidRPr="00A23AE9">
        <w:rPr>
          <w:rFonts w:ascii="Times New Roman" w:hAnsi="Times New Roman"/>
          <w:b/>
          <w:bCs/>
          <w:sz w:val="24"/>
          <w:szCs w:val="24"/>
          <w:lang w:eastAsia="pl-PL"/>
        </w:rPr>
        <w:t xml:space="preserve"> - IBAN: BG08DEMI92401000328628, BIC: DEMIBGSF, при „ТЪРГОВСКА БАНКА Д” АД</w:t>
      </w:r>
      <w:r w:rsidR="000C4A20" w:rsidRPr="000C4A20">
        <w:rPr>
          <w:rFonts w:ascii="Times New Roman" w:hAnsi="Times New Roman"/>
          <w:sz w:val="24"/>
          <w:szCs w:val="24"/>
          <w:lang w:eastAsia="pl-PL"/>
        </w:rPr>
        <w:t>, клон Търговище</w:t>
      </w:r>
      <w:r w:rsidR="000C4A20">
        <w:rPr>
          <w:rFonts w:ascii="Times New Roman" w:hAnsi="Times New Roman"/>
          <w:sz w:val="24"/>
          <w:szCs w:val="24"/>
          <w:lang w:eastAsia="pl-PL"/>
        </w:rPr>
        <w:t>.</w:t>
      </w:r>
    </w:p>
    <w:p w14:paraId="54009BEA" w14:textId="77777777" w:rsidR="000C4A20" w:rsidRDefault="000C4A20" w:rsidP="000C4A20">
      <w:pPr>
        <w:pStyle w:val="af2"/>
        <w:spacing w:after="0" w:line="240" w:lineRule="auto"/>
        <w:ind w:left="0" w:firstLine="426"/>
        <w:jc w:val="both"/>
        <w:rPr>
          <w:rFonts w:ascii="Times New Roman" w:hAnsi="Times New Roman"/>
          <w:sz w:val="24"/>
          <w:szCs w:val="24"/>
          <w:lang w:eastAsia="pl-PL"/>
        </w:rPr>
      </w:pPr>
    </w:p>
    <w:p w14:paraId="6D12610D" w14:textId="2CE122CB" w:rsidR="00F81D95" w:rsidRDefault="00F81D95" w:rsidP="000C4A20">
      <w:pPr>
        <w:pStyle w:val="af2"/>
        <w:spacing w:after="0" w:line="240" w:lineRule="auto"/>
        <w:ind w:left="0" w:firstLine="426"/>
        <w:jc w:val="center"/>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74E9DD0" w14:textId="77777777" w:rsidR="000C4A20" w:rsidRPr="00441EA1" w:rsidRDefault="000C4A20" w:rsidP="000C4A20">
      <w:pPr>
        <w:pStyle w:val="af2"/>
        <w:spacing w:after="0" w:line="240" w:lineRule="auto"/>
        <w:ind w:left="0" w:firstLine="426"/>
        <w:jc w:val="center"/>
        <w:rPr>
          <w:rFonts w:ascii="Times New Roman" w:hAnsi="Times New Roman"/>
          <w:b/>
          <w:sz w:val="24"/>
          <w:szCs w:val="24"/>
          <w:u w:val="single"/>
        </w:rPr>
      </w:pPr>
    </w:p>
    <w:p w14:paraId="01F810D8" w14:textId="6F402DEA"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lastRenderedPageBreak/>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0C4A20" w:rsidRPr="000C4A20">
        <w:rPr>
          <w:rFonts w:ascii="Times New Roman" w:hAnsi="Times New Roman"/>
          <w:b/>
          <w:sz w:val="24"/>
          <w:szCs w:val="24"/>
        </w:rPr>
        <w:t>ТП „ДГС Търговище“</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441EA1">
        <w:rPr>
          <w:rFonts w:ascii="Times New Roman" w:hAnsi="Times New Roman"/>
          <w:b/>
          <w:sz w:val="24"/>
          <w:szCs w:val="24"/>
          <w:u w:val="single"/>
        </w:rPr>
        <w:t xml:space="preserve">до </w:t>
      </w:r>
      <w:r w:rsidR="00FF6407">
        <w:rPr>
          <w:rFonts w:ascii="Times New Roman" w:hAnsi="Times New Roman"/>
          <w:b/>
          <w:sz w:val="24"/>
          <w:szCs w:val="24"/>
          <w:u w:val="single"/>
        </w:rPr>
        <w:t>0</w:t>
      </w:r>
      <w:r w:rsidR="006B77E1">
        <w:rPr>
          <w:rFonts w:ascii="Times New Roman" w:hAnsi="Times New Roman"/>
          <w:b/>
          <w:sz w:val="24"/>
          <w:szCs w:val="24"/>
          <w:u w:val="single"/>
        </w:rPr>
        <w:t>4</w:t>
      </w:r>
      <w:r w:rsidR="00FF6407">
        <w:rPr>
          <w:rFonts w:ascii="Times New Roman" w:hAnsi="Times New Roman"/>
          <w:b/>
          <w:sz w:val="24"/>
          <w:szCs w:val="24"/>
          <w:u w:val="single"/>
        </w:rPr>
        <w:t>.03.</w:t>
      </w:r>
      <w:r w:rsidR="00E161C4">
        <w:rPr>
          <w:rFonts w:ascii="Times New Roman" w:hAnsi="Times New Roman"/>
          <w:b/>
          <w:sz w:val="24"/>
          <w:szCs w:val="24"/>
          <w:u w:val="single"/>
        </w:rPr>
        <w:t>2026</w:t>
      </w:r>
      <w:r w:rsidR="00BC7981" w:rsidRPr="00441EA1">
        <w:rPr>
          <w:rFonts w:ascii="Times New Roman" w:hAnsi="Times New Roman"/>
          <w:b/>
          <w:sz w:val="24"/>
          <w:szCs w:val="24"/>
          <w:u w:val="single"/>
        </w:rPr>
        <w:t xml:space="preserve"> </w:t>
      </w:r>
      <w:r w:rsidR="00B718CA" w:rsidRPr="00441EA1">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01D5146"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0C4A20" w:rsidRPr="000C4A20">
        <w:rPr>
          <w:rFonts w:ascii="Times New Roman" w:hAnsi="Times New Roman"/>
          <w:b/>
          <w:sz w:val="24"/>
          <w:szCs w:val="24"/>
        </w:rPr>
        <w:t>ТП „ДГС Търговище“</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3EA1E74E"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2B147E">
        <w:rPr>
          <w:rFonts w:ascii="Times New Roman" w:hAnsi="Times New Roman"/>
          <w:b/>
          <w:bCs/>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0C4A20" w:rsidRPr="000C4A20">
        <w:rPr>
          <w:rFonts w:ascii="Times New Roman" w:hAnsi="Times New Roman"/>
          <w:b/>
          <w:sz w:val="24"/>
          <w:szCs w:val="24"/>
        </w:rPr>
        <w:t>ТП „ДГС Търговище“</w:t>
      </w:r>
      <w:r w:rsidR="000C4A20">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29F645F5"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0B6B00" w:rsidRPr="000B6B00">
        <w:rPr>
          <w:rFonts w:ascii="Times New Roman" w:hAnsi="Times New Roman"/>
          <w:b/>
          <w:sz w:val="24"/>
          <w:szCs w:val="24"/>
        </w:rPr>
        <w:t xml:space="preserve"> </w:t>
      </w:r>
      <w:r w:rsidR="000C4A20" w:rsidRPr="000C4A20">
        <w:rPr>
          <w:rFonts w:ascii="Times New Roman" w:hAnsi="Times New Roman"/>
          <w:b/>
          <w:sz w:val="24"/>
          <w:szCs w:val="24"/>
        </w:rPr>
        <w:t>ТП „ДГС Търговище“</w:t>
      </w:r>
      <w:r w:rsidR="000B6B00">
        <w:rPr>
          <w:rFonts w:ascii="Times New Roman" w:hAnsi="Times New Roman"/>
          <w:b/>
          <w:sz w:val="24"/>
          <w:szCs w:val="24"/>
        </w:rPr>
        <w:t>.</w:t>
      </w:r>
    </w:p>
    <w:p w14:paraId="33D40CD8" w14:textId="53B1E761"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0B6B00" w:rsidRPr="000B6B00">
        <w:rPr>
          <w:rFonts w:ascii="Times New Roman" w:hAnsi="Times New Roman"/>
          <w:b/>
          <w:sz w:val="24"/>
          <w:szCs w:val="24"/>
        </w:rPr>
        <w:t xml:space="preserve"> </w:t>
      </w:r>
      <w:r w:rsidR="000C4A20" w:rsidRPr="000C4A20">
        <w:rPr>
          <w:rFonts w:ascii="Times New Roman" w:hAnsi="Times New Roman"/>
          <w:b/>
          <w:sz w:val="24"/>
          <w:szCs w:val="24"/>
        </w:rPr>
        <w:t>ТП „ДГС Търговище“</w:t>
      </w:r>
      <w:r w:rsidR="000B6B00">
        <w:rPr>
          <w:rFonts w:ascii="Times New Roman" w:hAnsi="Times New Roman"/>
          <w:b/>
          <w:sz w:val="24"/>
          <w:szCs w:val="24"/>
        </w:rPr>
        <w:t>.</w:t>
      </w:r>
    </w:p>
    <w:p w14:paraId="68FD9042" w14:textId="41990B0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Когато гаранцията за изпълнение е банкова гаранция, учредена в полза на</w:t>
      </w:r>
      <w:r w:rsidR="000B6B00" w:rsidRPr="000B6B00">
        <w:rPr>
          <w:rFonts w:ascii="Times New Roman" w:hAnsi="Times New Roman"/>
          <w:b/>
          <w:sz w:val="24"/>
          <w:szCs w:val="24"/>
        </w:rPr>
        <w:t xml:space="preserve"> </w:t>
      </w:r>
      <w:r w:rsidR="000C4A20" w:rsidRPr="000C4A20">
        <w:rPr>
          <w:rFonts w:ascii="Times New Roman" w:hAnsi="Times New Roman"/>
          <w:b/>
          <w:sz w:val="24"/>
          <w:szCs w:val="24"/>
        </w:rPr>
        <w:t>ТП „ДГС Търговище“</w:t>
      </w:r>
      <w:r w:rsidR="000C4A20">
        <w:rPr>
          <w:rFonts w:ascii="Times New Roman" w:hAnsi="Times New Roman"/>
          <w:b/>
          <w:sz w:val="24"/>
          <w:szCs w:val="24"/>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3ACA3A6B"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на </w:t>
      </w:r>
      <w:r w:rsidR="00FF6407">
        <w:rPr>
          <w:rFonts w:ascii="Times New Roman" w:hAnsi="Times New Roman"/>
          <w:b/>
          <w:bCs/>
          <w:sz w:val="24"/>
          <w:szCs w:val="24"/>
        </w:rPr>
        <w:t>0</w:t>
      </w:r>
      <w:r w:rsidR="006B77E1">
        <w:rPr>
          <w:rFonts w:ascii="Times New Roman" w:hAnsi="Times New Roman"/>
          <w:b/>
          <w:bCs/>
          <w:sz w:val="24"/>
          <w:szCs w:val="24"/>
        </w:rPr>
        <w:t>4</w:t>
      </w:r>
      <w:r w:rsidR="00FF6407">
        <w:rPr>
          <w:rFonts w:ascii="Times New Roman" w:hAnsi="Times New Roman"/>
          <w:b/>
          <w:bCs/>
          <w:sz w:val="24"/>
          <w:szCs w:val="24"/>
        </w:rPr>
        <w:t>.03.</w:t>
      </w:r>
      <w:r w:rsidR="00E161C4">
        <w:rPr>
          <w:rFonts w:ascii="Times New Roman" w:hAnsi="Times New Roman"/>
          <w:b/>
          <w:bCs/>
          <w:sz w:val="24"/>
          <w:szCs w:val="24"/>
        </w:rPr>
        <w:t>2026</w:t>
      </w:r>
      <w:r w:rsidR="00B718CA" w:rsidRPr="00441EA1">
        <w:rPr>
          <w:rFonts w:ascii="Times New Roman" w:hAnsi="Times New Roman"/>
          <w:b/>
          <w:bCs/>
          <w:sz w:val="24"/>
          <w:szCs w:val="24"/>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FF6407">
        <w:rPr>
          <w:rFonts w:ascii="Times New Roman" w:hAnsi="Times New Roman"/>
          <w:b/>
          <w:bCs/>
          <w:sz w:val="24"/>
          <w:szCs w:val="24"/>
        </w:rPr>
        <w:t>1</w:t>
      </w:r>
      <w:r w:rsidR="006B77E1">
        <w:rPr>
          <w:rFonts w:ascii="Times New Roman" w:hAnsi="Times New Roman"/>
          <w:b/>
          <w:bCs/>
          <w:sz w:val="24"/>
          <w:szCs w:val="24"/>
        </w:rPr>
        <w:t>1</w:t>
      </w:r>
      <w:r w:rsidR="00FF6407">
        <w:rPr>
          <w:rFonts w:ascii="Times New Roman" w:hAnsi="Times New Roman"/>
          <w:b/>
          <w:bCs/>
          <w:sz w:val="24"/>
          <w:szCs w:val="24"/>
        </w:rPr>
        <w:t>.03.</w:t>
      </w:r>
      <w:r w:rsidR="00E161C4">
        <w:rPr>
          <w:rFonts w:ascii="Times New Roman" w:hAnsi="Times New Roman"/>
          <w:b/>
          <w:bCs/>
          <w:sz w:val="24"/>
          <w:szCs w:val="24"/>
        </w:rPr>
        <w:t>2026</w:t>
      </w:r>
      <w:r w:rsidR="002D2C1E">
        <w:rPr>
          <w:rFonts w:ascii="Times New Roman" w:hAnsi="Times New Roman"/>
          <w:b/>
          <w:bCs/>
          <w:sz w:val="24"/>
          <w:szCs w:val="24"/>
        </w:rPr>
        <w:t xml:space="preserve"> </w:t>
      </w:r>
      <w:r w:rsidR="001B6B46" w:rsidRPr="00441EA1">
        <w:rPr>
          <w:rFonts w:ascii="Times New Roman" w:hAnsi="Times New Roman"/>
          <w:b/>
          <w:bCs/>
          <w:sz w:val="24"/>
          <w:szCs w:val="24"/>
        </w:rPr>
        <w:t>г.</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lastRenderedPageBreak/>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6278E23C" w14:textId="464B34B4" w:rsidR="00441EA1" w:rsidRPr="008C64A9" w:rsidRDefault="00441EA1" w:rsidP="00441EA1">
      <w:pPr>
        <w:spacing w:after="0" w:line="240" w:lineRule="auto"/>
        <w:ind w:firstLine="567"/>
        <w:jc w:val="both"/>
        <w:rPr>
          <w:rFonts w:ascii="Times New Roman" w:hAnsi="Times New Roman"/>
          <w:b/>
          <w:sz w:val="24"/>
          <w:szCs w:val="24"/>
          <w:u w:val="single"/>
          <w:lang w:eastAsia="pl-PL"/>
        </w:rPr>
      </w:pPr>
      <w:r w:rsidRPr="008C64A9">
        <w:rPr>
          <w:rFonts w:ascii="Times New Roman" w:hAnsi="Times New Roman"/>
          <w:b/>
          <w:sz w:val="24"/>
          <w:szCs w:val="24"/>
          <w:u w:val="single"/>
          <w:lang w:eastAsia="pl-PL"/>
        </w:rPr>
        <w:t>1.1.</w:t>
      </w:r>
      <w:r w:rsidRPr="008C64A9">
        <w:rPr>
          <w:rFonts w:ascii="Times New Roman" w:eastAsia="Calibri" w:hAnsi="Times New Roman"/>
          <w:sz w:val="24"/>
          <w:szCs w:val="24"/>
          <w:lang w:eastAsia="ar-SA"/>
        </w:rPr>
        <w:t xml:space="preserve"> Отговарят на изискванията на </w:t>
      </w:r>
      <w:r w:rsidR="00077188" w:rsidRPr="008C64A9">
        <w:rPr>
          <w:rFonts w:ascii="Times New Roman" w:hAnsi="Times New Roman"/>
          <w:b/>
          <w:sz w:val="24"/>
          <w:szCs w:val="24"/>
          <w:lang w:eastAsia="ar-SA"/>
        </w:rPr>
        <w:t>чл. 18,</w:t>
      </w:r>
      <w:r w:rsidR="00077188" w:rsidRPr="008C64A9">
        <w:rPr>
          <w:rFonts w:ascii="Times New Roman" w:hAnsi="Times New Roman"/>
          <w:sz w:val="24"/>
          <w:szCs w:val="24"/>
          <w:lang w:eastAsia="ar-SA"/>
        </w:rPr>
        <w:t xml:space="preserve"> във връзка с чл.</w:t>
      </w:r>
      <w:r w:rsidR="00077188" w:rsidRPr="008C64A9">
        <w:rPr>
          <w:rFonts w:ascii="Times New Roman" w:hAnsi="Times New Roman"/>
          <w:b/>
          <w:sz w:val="24"/>
          <w:szCs w:val="24"/>
          <w:lang w:eastAsia="ar-SA"/>
        </w:rPr>
        <w:t xml:space="preserve"> </w:t>
      </w:r>
      <w:r w:rsidR="00077188" w:rsidRPr="008C64A9">
        <w:rPr>
          <w:rFonts w:ascii="Times New Roman" w:eastAsia="Calibri" w:hAnsi="Times New Roman"/>
          <w:b/>
          <w:sz w:val="24"/>
          <w:szCs w:val="24"/>
          <w:lang w:eastAsia="ar-SA"/>
        </w:rPr>
        <w:t>чл. 74, ал.3</w:t>
      </w:r>
      <w:r w:rsidRPr="008C64A9">
        <w:rPr>
          <w:rFonts w:ascii="Times New Roman" w:eastAsia="Calibri" w:hAnsi="Times New Roman"/>
          <w:b/>
          <w:sz w:val="24"/>
          <w:szCs w:val="24"/>
          <w:lang w:eastAsia="ar-SA"/>
        </w:rPr>
        <w:t>,</w:t>
      </w:r>
      <w:r w:rsidRPr="008C64A9">
        <w:rPr>
          <w:rFonts w:ascii="Times New Roman" w:eastAsia="Calibri" w:hAnsi="Times New Roman"/>
          <w:sz w:val="24"/>
          <w:szCs w:val="24"/>
          <w:lang w:eastAsia="ar-SA"/>
        </w:rPr>
        <w:t xml:space="preserve"> от </w:t>
      </w:r>
      <w:r w:rsidRPr="008C64A9">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C64A9">
        <w:rPr>
          <w:rFonts w:ascii="Times New Roman" w:eastAsia="Calibri" w:hAnsi="Times New Roman"/>
          <w:bCs/>
          <w:sz w:val="24"/>
          <w:szCs w:val="24"/>
          <w:lang w:eastAsia="en-US"/>
        </w:rPr>
        <w:t>продукти</w:t>
      </w:r>
      <w:r w:rsidRPr="008C64A9">
        <w:rPr>
          <w:rFonts w:ascii="Times New Roman" w:eastAsia="Calibri" w:hAnsi="Times New Roman"/>
          <w:bCs/>
          <w:color w:val="000000"/>
          <w:lang w:eastAsia="en-US"/>
        </w:rPr>
        <w:t xml:space="preserve"> </w:t>
      </w:r>
      <w:r w:rsidRPr="008C64A9">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8C64A9">
        <w:rPr>
          <w:rFonts w:ascii="Times New Roman" w:hAnsi="Times New Roman"/>
          <w:sz w:val="24"/>
          <w:szCs w:val="24"/>
        </w:rPr>
        <w:t xml:space="preserve">, във а именно:  </w:t>
      </w:r>
    </w:p>
    <w:p w14:paraId="528C0EB6" w14:textId="6BFBAB62" w:rsidR="00441EA1" w:rsidRPr="00441EA1" w:rsidRDefault="00441EA1" w:rsidP="00441EA1">
      <w:pPr>
        <w:spacing w:after="0" w:line="240" w:lineRule="auto"/>
        <w:ind w:firstLine="567"/>
        <w:jc w:val="both"/>
        <w:textAlignment w:val="center"/>
        <w:rPr>
          <w:rFonts w:ascii="Times New Roman" w:hAnsi="Times New Roman"/>
          <w:sz w:val="24"/>
          <w:szCs w:val="24"/>
        </w:rPr>
      </w:pPr>
      <w:r w:rsidRPr="008C64A9">
        <w:rPr>
          <w:rFonts w:ascii="Times New Roman" w:hAnsi="Times New Roman"/>
          <w:b/>
          <w:sz w:val="24"/>
          <w:szCs w:val="24"/>
        </w:rPr>
        <w:t>а)</w:t>
      </w:r>
      <w:r w:rsidRPr="008C64A9">
        <w:rPr>
          <w:rFonts w:ascii="Times New Roman" w:hAnsi="Times New Roman"/>
          <w:sz w:val="24"/>
          <w:szCs w:val="24"/>
        </w:rPr>
        <w:t xml:space="preserve"> </w:t>
      </w:r>
      <w:r w:rsidRPr="008C64A9">
        <w:rPr>
          <w:rFonts w:ascii="Times New Roman" w:hAnsi="Times New Roman"/>
          <w:b/>
          <w:sz w:val="24"/>
          <w:szCs w:val="24"/>
        </w:rPr>
        <w:t>Н</w:t>
      </w:r>
      <w:r w:rsidRPr="008C64A9">
        <w:rPr>
          <w:rFonts w:ascii="Times New Roman" w:hAnsi="Times New Roman"/>
          <w:b/>
          <w:bCs/>
          <w:sz w:val="24"/>
          <w:szCs w:val="24"/>
        </w:rPr>
        <w:t>Е</w:t>
      </w:r>
      <w:r w:rsidRPr="008C64A9">
        <w:rPr>
          <w:rFonts w:ascii="Times New Roman" w:hAnsi="Times New Roman"/>
          <w:sz w:val="24"/>
          <w:szCs w:val="24"/>
        </w:rPr>
        <w:t xml:space="preserve"> </w:t>
      </w:r>
      <w:r w:rsidR="00E161C4">
        <w:rPr>
          <w:rFonts w:ascii="Times New Roman" w:hAnsi="Times New Roman"/>
          <w:sz w:val="24"/>
          <w:szCs w:val="24"/>
        </w:rPr>
        <w:t>са</w:t>
      </w:r>
      <w:r w:rsidRPr="008C64A9">
        <w:rPr>
          <w:rFonts w:ascii="Times New Roman" w:hAnsi="Times New Roman"/>
          <w:sz w:val="24"/>
          <w:szCs w:val="24"/>
        </w:rPr>
        <w:t xml:space="preserve"> осъдени с влязла в сила присъда, освен ако не са реабилитирани, за престъпление по чл. 194 – 217; 219 – 260; 301 – 307;</w:t>
      </w:r>
      <w:r w:rsidRPr="00441EA1">
        <w:rPr>
          <w:rFonts w:ascii="Times New Roman" w:hAnsi="Times New Roman"/>
          <w:sz w:val="24"/>
          <w:szCs w:val="24"/>
        </w:rPr>
        <w:t xml:space="preserve"> 321 и 321а от Наказателния кодекс;</w:t>
      </w:r>
    </w:p>
    <w:p w14:paraId="621D30B6" w14:textId="578EF9D9"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w:t>
      </w:r>
      <w:r w:rsidR="00E161C4">
        <w:rPr>
          <w:rFonts w:ascii="Times New Roman" w:hAnsi="Times New Roman"/>
          <w:b/>
          <w:sz w:val="24"/>
          <w:szCs w:val="24"/>
        </w:rPr>
        <w:t>са</w:t>
      </w:r>
      <w:r w:rsidRPr="00441EA1">
        <w:rPr>
          <w:rFonts w:ascii="Times New Roman" w:hAnsi="Times New Roman"/>
          <w:b/>
          <w:sz w:val="24"/>
          <w:szCs w:val="24"/>
        </w:rPr>
        <w:t xml:space="preserve">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250E4A25"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w:t>
      </w:r>
      <w:r w:rsidR="00E161C4">
        <w:rPr>
          <w:rFonts w:ascii="Times New Roman" w:hAnsi="Times New Roman"/>
          <w:sz w:val="24"/>
          <w:szCs w:val="24"/>
        </w:rPr>
        <w:t>са в</w:t>
      </w:r>
      <w:r w:rsidRPr="00441EA1">
        <w:rPr>
          <w:rFonts w:ascii="Times New Roman" w:hAnsi="Times New Roman"/>
          <w:sz w:val="24"/>
          <w:szCs w:val="24"/>
        </w:rPr>
        <w:t xml:space="preserve"> производство по ликвидация;</w:t>
      </w:r>
    </w:p>
    <w:p w14:paraId="518265BC" w14:textId="09BFFDB4" w:rsidR="001943B3" w:rsidRPr="001943B3" w:rsidRDefault="001943B3" w:rsidP="001943B3">
      <w:pPr>
        <w:spacing w:after="0" w:line="240" w:lineRule="auto"/>
        <w:ind w:firstLine="567"/>
        <w:jc w:val="both"/>
        <w:textAlignment w:val="center"/>
        <w:rPr>
          <w:rFonts w:ascii="Times New Roman" w:hAnsi="Times New Roman"/>
          <w:b/>
          <w:sz w:val="24"/>
          <w:szCs w:val="24"/>
        </w:rPr>
      </w:pPr>
      <w:r w:rsidRPr="001943B3">
        <w:rPr>
          <w:rFonts w:ascii="Times New Roman" w:hAnsi="Times New Roman"/>
          <w:b/>
          <w:sz w:val="24"/>
          <w:szCs w:val="24"/>
        </w:rPr>
        <w:t xml:space="preserve">г) Не </w:t>
      </w:r>
      <w:r w:rsidR="00E161C4">
        <w:rPr>
          <w:rFonts w:ascii="Times New Roman" w:hAnsi="Times New Roman"/>
          <w:b/>
          <w:sz w:val="24"/>
          <w:szCs w:val="24"/>
        </w:rPr>
        <w:t>са</w:t>
      </w:r>
      <w:r w:rsidRPr="001943B3">
        <w:rPr>
          <w:rFonts w:ascii="Times New Roman" w:hAnsi="Times New Roman"/>
          <w:b/>
          <w:sz w:val="24"/>
          <w:szCs w:val="24"/>
        </w:rPr>
        <w:t xml:space="preserve"> свързан</w:t>
      </w:r>
      <w:r w:rsidR="00E161C4">
        <w:rPr>
          <w:rFonts w:ascii="Times New Roman" w:hAnsi="Times New Roman"/>
          <w:b/>
          <w:sz w:val="24"/>
          <w:szCs w:val="24"/>
        </w:rPr>
        <w:t>и</w:t>
      </w:r>
      <w:r w:rsidRPr="001943B3">
        <w:rPr>
          <w:rFonts w:ascii="Times New Roman" w:hAnsi="Times New Roman"/>
          <w:b/>
          <w:sz w:val="24"/>
          <w:szCs w:val="24"/>
        </w:rPr>
        <w:t xml:space="preserve"> лиц</w:t>
      </w:r>
      <w:r w:rsidR="00E161C4">
        <w:rPr>
          <w:rFonts w:ascii="Times New Roman" w:hAnsi="Times New Roman"/>
          <w:b/>
          <w:sz w:val="24"/>
          <w:szCs w:val="24"/>
        </w:rPr>
        <w:t>а</w:t>
      </w:r>
      <w:r w:rsidRPr="001943B3">
        <w:rPr>
          <w:rFonts w:ascii="Times New Roman" w:hAnsi="Times New Roman"/>
          <w:b/>
          <w:sz w:val="24"/>
          <w:szCs w:val="24"/>
        </w:rPr>
        <w:t xml:space="preserve"> по смисъла по смисъла на § 1, т. 15 от Закон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3E0D770" w14:textId="77777777" w:rsidR="00E161C4" w:rsidRDefault="001943B3" w:rsidP="001943B3">
      <w:pPr>
        <w:spacing w:after="0" w:line="240" w:lineRule="auto"/>
        <w:ind w:firstLine="567"/>
        <w:jc w:val="both"/>
        <w:textAlignment w:val="center"/>
        <w:rPr>
          <w:rFonts w:ascii="Times New Roman" w:hAnsi="Times New Roman"/>
          <w:b/>
          <w:bCs/>
          <w:sz w:val="24"/>
          <w:szCs w:val="24"/>
        </w:rPr>
      </w:pPr>
      <w:r w:rsidRPr="001943B3">
        <w:rPr>
          <w:rFonts w:ascii="Times New Roman" w:hAnsi="Times New Roman"/>
          <w:b/>
          <w:sz w:val="24"/>
          <w:szCs w:val="24"/>
        </w:rPr>
        <w:t xml:space="preserve">д) Не </w:t>
      </w:r>
      <w:r w:rsidR="00E161C4">
        <w:rPr>
          <w:rFonts w:ascii="Times New Roman" w:hAnsi="Times New Roman"/>
          <w:b/>
          <w:sz w:val="24"/>
          <w:szCs w:val="24"/>
        </w:rPr>
        <w:t>са</w:t>
      </w:r>
      <w:r w:rsidRPr="001943B3">
        <w:rPr>
          <w:rFonts w:ascii="Times New Roman" w:hAnsi="Times New Roman"/>
          <w:b/>
          <w:sz w:val="24"/>
          <w:szCs w:val="24"/>
        </w:rPr>
        <w:t xml:space="preserve"> сключил</w:t>
      </w:r>
      <w:r w:rsidR="00E161C4">
        <w:rPr>
          <w:rFonts w:ascii="Times New Roman" w:hAnsi="Times New Roman"/>
          <w:b/>
          <w:sz w:val="24"/>
          <w:szCs w:val="24"/>
        </w:rPr>
        <w:t>и</w:t>
      </w:r>
      <w:r w:rsidRPr="001943B3">
        <w:rPr>
          <w:rFonts w:ascii="Times New Roman" w:hAnsi="Times New Roman"/>
          <w:b/>
          <w:sz w:val="24"/>
          <w:szCs w:val="24"/>
        </w:rPr>
        <w:t xml:space="preserve"> договор с лице по чл. 86 от Закона за </w:t>
      </w:r>
      <w:r w:rsidRPr="001943B3">
        <w:rPr>
          <w:rFonts w:ascii="Times New Roman" w:hAnsi="Times New Roman"/>
          <w:b/>
          <w:bCs/>
          <w:sz w:val="24"/>
          <w:szCs w:val="24"/>
          <w:lang w:val="en-US"/>
        </w:rPr>
        <w:t>противодействие на корупцията</w:t>
      </w:r>
      <w:r w:rsidR="00E161C4">
        <w:rPr>
          <w:rFonts w:ascii="Times New Roman" w:hAnsi="Times New Roman"/>
          <w:b/>
          <w:bCs/>
          <w:sz w:val="24"/>
          <w:szCs w:val="24"/>
        </w:rPr>
        <w:t>.</w:t>
      </w:r>
    </w:p>
    <w:p w14:paraId="5C080AE3" w14:textId="518D1122" w:rsidR="00441EA1" w:rsidRPr="00441EA1" w:rsidRDefault="00441EA1" w:rsidP="001943B3">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w:t>
      </w:r>
      <w:r w:rsidR="00E161C4">
        <w:rPr>
          <w:rFonts w:ascii="Times New Roman" w:hAnsi="Times New Roman"/>
          <w:b/>
          <w:sz w:val="24"/>
          <w:szCs w:val="24"/>
        </w:rPr>
        <w:t>са</w:t>
      </w:r>
      <w:r w:rsidRPr="00441EA1">
        <w:rPr>
          <w:rFonts w:ascii="Times New Roman" w:hAnsi="Times New Roman"/>
          <w:b/>
          <w:sz w:val="24"/>
          <w:szCs w:val="24"/>
        </w:rPr>
        <w:t xml:space="preserve"> </w:t>
      </w:r>
      <w:r w:rsidRPr="00441EA1">
        <w:rPr>
          <w:rFonts w:ascii="Times New Roman" w:hAnsi="Times New Roman"/>
          <w:sz w:val="24"/>
          <w:szCs w:val="24"/>
        </w:rPr>
        <w:t>лишен</w:t>
      </w:r>
      <w:r w:rsidR="00E161C4">
        <w:rPr>
          <w:rFonts w:ascii="Times New Roman" w:hAnsi="Times New Roman"/>
          <w:sz w:val="24"/>
          <w:szCs w:val="24"/>
        </w:rPr>
        <w:t>и</w:t>
      </w:r>
      <w:r w:rsidRPr="00441EA1">
        <w:rPr>
          <w:rFonts w:ascii="Times New Roman" w:hAnsi="Times New Roman"/>
          <w:sz w:val="24"/>
          <w:szCs w:val="24"/>
        </w:rPr>
        <w:t xml:space="preserve"> от право да упражнява</w:t>
      </w:r>
      <w:r w:rsidR="00E161C4">
        <w:rPr>
          <w:rFonts w:ascii="Times New Roman" w:hAnsi="Times New Roman"/>
          <w:sz w:val="24"/>
          <w:szCs w:val="24"/>
        </w:rPr>
        <w:t>т</w:t>
      </w:r>
      <w:r w:rsidRPr="00441EA1">
        <w:rPr>
          <w:rFonts w:ascii="Times New Roman" w:hAnsi="Times New Roman"/>
          <w:sz w:val="24"/>
          <w:szCs w:val="24"/>
        </w:rPr>
        <w:t xml:space="preserve"> търговска дейност;</w:t>
      </w:r>
    </w:p>
    <w:p w14:paraId="3B96895F" w14:textId="0E854F58"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се отнасят за управителите или за лицата, които представляват кандидата, съгласно Търговския закон на Р.</w:t>
      </w:r>
      <w:r w:rsidR="00A23AE9">
        <w:rPr>
          <w:rFonts w:ascii="Times New Roman" w:hAnsi="Times New Roman"/>
          <w:sz w:val="24"/>
          <w:szCs w:val="24"/>
        </w:rPr>
        <w:t xml:space="preserve"> </w:t>
      </w:r>
      <w:r w:rsidRPr="00441EA1">
        <w:rPr>
          <w:rFonts w:ascii="Times New Roman" w:hAnsi="Times New Roman"/>
          <w:sz w:val="24"/>
          <w:szCs w:val="24"/>
        </w:rPr>
        <w:t>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2BD73838" w:rsidR="00441EA1" w:rsidRPr="008C64A9"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w:t>
      </w:r>
      <w:r w:rsidR="00E161C4">
        <w:rPr>
          <w:rFonts w:ascii="Times New Roman" w:hAnsi="Times New Roman"/>
          <w:sz w:val="24"/>
          <w:szCs w:val="24"/>
          <w:shd w:val="clear" w:color="auto" w:fill="FEFEFE"/>
        </w:rPr>
        <w:t>т</w:t>
      </w:r>
      <w:r w:rsidRPr="00441EA1">
        <w:rPr>
          <w:rFonts w:ascii="Times New Roman" w:hAnsi="Times New Roman"/>
          <w:sz w:val="24"/>
          <w:szCs w:val="24"/>
          <w:shd w:val="clear" w:color="auto" w:fill="FEFEFE"/>
        </w:rPr>
        <w:t xml:space="preserve"> парични задължения към държавата, към „Североизточно държавно предприятие” ДП, гр. Шумен и </w:t>
      </w:r>
      <w:r w:rsidRPr="008C64A9">
        <w:rPr>
          <w:rFonts w:ascii="Times New Roman" w:hAnsi="Times New Roman"/>
          <w:sz w:val="24"/>
          <w:szCs w:val="24"/>
          <w:shd w:val="clear" w:color="auto" w:fill="FEFEFE"/>
        </w:rPr>
        <w:t>териториалните му поделения, установени с влязъл в сила акт на компетентен държавен орган.</w:t>
      </w:r>
    </w:p>
    <w:p w14:paraId="1B32ECE4" w14:textId="5B49CD9F" w:rsidR="00441EA1" w:rsidRPr="008C64A9" w:rsidRDefault="00441EA1" w:rsidP="00441EA1">
      <w:pPr>
        <w:spacing w:after="0" w:line="240" w:lineRule="auto"/>
        <w:ind w:firstLine="567"/>
        <w:jc w:val="both"/>
        <w:rPr>
          <w:rFonts w:ascii="Times New Roman" w:hAnsi="Times New Roman"/>
          <w:b/>
          <w:sz w:val="24"/>
          <w:szCs w:val="24"/>
        </w:rPr>
      </w:pPr>
      <w:r w:rsidRPr="008C64A9">
        <w:rPr>
          <w:rFonts w:ascii="Times New Roman" w:hAnsi="Times New Roman"/>
          <w:b/>
          <w:sz w:val="24"/>
          <w:szCs w:val="24"/>
        </w:rPr>
        <w:t xml:space="preserve">з) </w:t>
      </w:r>
      <w:r w:rsidR="00E161C4">
        <w:rPr>
          <w:rFonts w:ascii="Times New Roman" w:hAnsi="Times New Roman"/>
          <w:color w:val="000000"/>
          <w:sz w:val="24"/>
          <w:szCs w:val="24"/>
        </w:rPr>
        <w:t>Са</w:t>
      </w:r>
      <w:r w:rsidRPr="008C64A9">
        <w:rPr>
          <w:rFonts w:ascii="Times New Roman" w:hAnsi="Times New Roman"/>
          <w:color w:val="000000"/>
          <w:sz w:val="24"/>
          <w:szCs w:val="24"/>
        </w:rPr>
        <w:t xml:space="preserve">  внес</w:t>
      </w:r>
      <w:r w:rsidR="00E161C4">
        <w:rPr>
          <w:rFonts w:ascii="Times New Roman" w:hAnsi="Times New Roman"/>
          <w:color w:val="000000"/>
          <w:sz w:val="24"/>
          <w:szCs w:val="24"/>
        </w:rPr>
        <w:t>ли</w:t>
      </w:r>
      <w:r w:rsidRPr="008C64A9">
        <w:rPr>
          <w:rFonts w:ascii="Times New Roman" w:hAnsi="Times New Roman"/>
          <w:color w:val="000000"/>
          <w:sz w:val="24"/>
          <w:szCs w:val="24"/>
        </w:rPr>
        <w:t xml:space="preserve"> гаранция за участие в процедурата за съответния обект.</w:t>
      </w:r>
      <w:r w:rsidRPr="008C64A9">
        <w:rPr>
          <w:rFonts w:ascii="Times New Roman" w:hAnsi="Times New Roman"/>
          <w:b/>
          <w:sz w:val="24"/>
          <w:szCs w:val="24"/>
        </w:rPr>
        <w:t xml:space="preserve"> </w:t>
      </w:r>
    </w:p>
    <w:p w14:paraId="03FD7981" w14:textId="09C7821B" w:rsidR="002A613D" w:rsidRPr="008C64A9" w:rsidRDefault="002A613D" w:rsidP="002A613D">
      <w:pPr>
        <w:spacing w:after="0" w:line="240" w:lineRule="auto"/>
        <w:ind w:firstLine="567"/>
        <w:jc w:val="both"/>
        <w:rPr>
          <w:rFonts w:ascii="Times New Roman" w:hAnsi="Times New Roman"/>
          <w:b/>
          <w:bCs/>
          <w:sz w:val="24"/>
          <w:szCs w:val="24"/>
          <w:u w:val="single"/>
        </w:rPr>
      </w:pPr>
      <w:r w:rsidRPr="008C64A9">
        <w:rPr>
          <w:rFonts w:ascii="Times New Roman" w:hAnsi="Times New Roman"/>
          <w:b/>
          <w:bCs/>
          <w:sz w:val="24"/>
          <w:szCs w:val="24"/>
        </w:rPr>
        <w:t xml:space="preserve">и) </w:t>
      </w:r>
      <w:r w:rsidRPr="008C64A9">
        <w:rPr>
          <w:rFonts w:ascii="Times New Roman" w:hAnsi="Times New Roman"/>
          <w:color w:val="000000"/>
          <w:sz w:val="24"/>
          <w:szCs w:val="24"/>
          <w:shd w:val="clear" w:color="auto" w:fill="FFFFFF"/>
        </w:rPr>
        <w:t>Отговаря</w:t>
      </w:r>
      <w:r w:rsidR="00E161C4">
        <w:rPr>
          <w:rFonts w:ascii="Times New Roman" w:hAnsi="Times New Roman"/>
          <w:color w:val="000000"/>
          <w:sz w:val="24"/>
          <w:szCs w:val="24"/>
          <w:shd w:val="clear" w:color="auto" w:fill="FFFFFF"/>
        </w:rPr>
        <w:t xml:space="preserve">т </w:t>
      </w:r>
      <w:r w:rsidRPr="008C64A9">
        <w:rPr>
          <w:rFonts w:ascii="Times New Roman" w:hAnsi="Times New Roman"/>
          <w:color w:val="000000"/>
          <w:sz w:val="24"/>
          <w:szCs w:val="24"/>
          <w:shd w:val="clear" w:color="auto" w:fill="FFFFFF"/>
        </w:rPr>
        <w:t>на техническите и квалификационните изисквания за извършване на дейността, определени в условията за провеждане на процедурата;</w:t>
      </w:r>
      <w:r w:rsidRPr="008C64A9">
        <w:rPr>
          <w:rFonts w:ascii="Times New Roman" w:hAnsi="Times New Roman"/>
          <w:sz w:val="24"/>
          <w:szCs w:val="24"/>
        </w:rPr>
        <w:t>.</w:t>
      </w:r>
    </w:p>
    <w:p w14:paraId="76983C06" w14:textId="77777777" w:rsidR="00441EA1" w:rsidRPr="008C64A9" w:rsidRDefault="00441EA1" w:rsidP="00441EA1">
      <w:pPr>
        <w:spacing w:after="0" w:line="240" w:lineRule="auto"/>
        <w:ind w:firstLine="567"/>
        <w:jc w:val="both"/>
        <w:rPr>
          <w:rFonts w:ascii="Times New Roman" w:hAnsi="Times New Roman"/>
          <w:b/>
          <w:sz w:val="24"/>
          <w:szCs w:val="24"/>
        </w:rPr>
      </w:pPr>
    </w:p>
    <w:p w14:paraId="4319C2A1" w14:textId="39174844" w:rsidR="00441EA1" w:rsidRPr="001628F0" w:rsidRDefault="00441EA1" w:rsidP="001628F0">
      <w:pPr>
        <w:spacing w:after="0" w:line="240" w:lineRule="auto"/>
        <w:ind w:firstLine="567"/>
        <w:jc w:val="both"/>
        <w:rPr>
          <w:rFonts w:ascii="Times New Roman" w:hAnsi="Times New Roman"/>
          <w:b/>
          <w:color w:val="000000"/>
          <w:sz w:val="24"/>
          <w:szCs w:val="24"/>
        </w:rPr>
      </w:pPr>
      <w:r w:rsidRPr="008C64A9">
        <w:rPr>
          <w:rFonts w:ascii="Times New Roman" w:hAnsi="Times New Roman"/>
          <w:b/>
          <w:color w:val="000000"/>
          <w:sz w:val="24"/>
          <w:szCs w:val="24"/>
        </w:rPr>
        <w:t xml:space="preserve">1.2. </w:t>
      </w:r>
      <w:r w:rsidR="00E161C4">
        <w:rPr>
          <w:rFonts w:ascii="Times New Roman" w:hAnsi="Times New Roman"/>
          <w:b/>
          <w:sz w:val="24"/>
          <w:szCs w:val="24"/>
        </w:rPr>
        <w:t>Са</w:t>
      </w:r>
      <w:r w:rsidRPr="008C64A9">
        <w:rPr>
          <w:rFonts w:ascii="Times New Roman" w:hAnsi="Times New Roman"/>
          <w:b/>
          <w:color w:val="000000"/>
          <w:sz w:val="24"/>
          <w:szCs w:val="24"/>
        </w:rPr>
        <w:t xml:space="preserve"> вписан</w:t>
      </w:r>
      <w:r w:rsidR="00E161C4">
        <w:rPr>
          <w:rFonts w:ascii="Times New Roman" w:hAnsi="Times New Roman"/>
          <w:b/>
          <w:color w:val="000000"/>
          <w:sz w:val="24"/>
          <w:szCs w:val="24"/>
        </w:rPr>
        <w:t>и</w:t>
      </w:r>
      <w:r w:rsidRPr="008C64A9">
        <w:rPr>
          <w:rFonts w:ascii="Times New Roman" w:hAnsi="Times New Roman"/>
          <w:b/>
          <w:color w:val="000000"/>
          <w:sz w:val="24"/>
          <w:szCs w:val="24"/>
        </w:rPr>
        <w:t xml:space="preserve">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57993771" w14:textId="172152D8" w:rsidR="00441EA1" w:rsidRPr="008C64A9" w:rsidRDefault="00441EA1" w:rsidP="00841376">
      <w:pPr>
        <w:spacing w:after="0" w:line="240" w:lineRule="auto"/>
        <w:ind w:firstLine="567"/>
        <w:jc w:val="both"/>
        <w:textAlignment w:val="center"/>
        <w:rPr>
          <w:rFonts w:ascii="Times New Roman" w:hAnsi="Times New Roman"/>
          <w:sz w:val="24"/>
          <w:szCs w:val="24"/>
        </w:rPr>
      </w:pPr>
    </w:p>
    <w:p w14:paraId="2BF0BD5F" w14:textId="2F48D36F" w:rsidR="00441EA1" w:rsidRPr="008C64A9" w:rsidRDefault="00441EA1" w:rsidP="00441EA1">
      <w:pPr>
        <w:spacing w:after="0" w:line="240" w:lineRule="auto"/>
        <w:ind w:firstLine="567"/>
        <w:jc w:val="both"/>
        <w:textAlignment w:val="center"/>
        <w:rPr>
          <w:rFonts w:ascii="Times New Roman" w:hAnsi="Times New Roman"/>
          <w:bCs/>
          <w:sz w:val="24"/>
          <w:szCs w:val="24"/>
          <w:lang w:eastAsia="ar-SA"/>
        </w:rPr>
      </w:pPr>
      <w:r w:rsidRPr="008C64A9">
        <w:rPr>
          <w:rFonts w:ascii="Times New Roman" w:eastAsia="Calibri" w:hAnsi="Times New Roman"/>
          <w:b/>
          <w:sz w:val="24"/>
          <w:szCs w:val="24"/>
          <w:lang w:eastAsia="en-US"/>
        </w:rPr>
        <w:t>1.</w:t>
      </w:r>
      <w:r w:rsidR="001628F0">
        <w:rPr>
          <w:rFonts w:ascii="Times New Roman" w:eastAsia="Calibri" w:hAnsi="Times New Roman"/>
          <w:b/>
          <w:sz w:val="24"/>
          <w:szCs w:val="24"/>
          <w:lang w:eastAsia="en-US"/>
        </w:rPr>
        <w:t>3.</w:t>
      </w:r>
      <w:r w:rsidRPr="008C64A9">
        <w:rPr>
          <w:rFonts w:ascii="Times New Roman" w:eastAsia="Calibri" w:hAnsi="Times New Roman"/>
          <w:b/>
          <w:sz w:val="24"/>
          <w:szCs w:val="24"/>
          <w:lang w:eastAsia="en-US"/>
        </w:rPr>
        <w:t xml:space="preserve"> </w:t>
      </w:r>
      <w:r w:rsidRPr="008C64A9">
        <w:rPr>
          <w:rFonts w:ascii="Times New Roman" w:hAnsi="Times New Roman"/>
          <w:b/>
          <w:sz w:val="24"/>
          <w:szCs w:val="24"/>
          <w:u w:val="single"/>
          <w:lang w:eastAsia="ar-SA"/>
        </w:rPr>
        <w:t>Отговаря</w:t>
      </w:r>
      <w:r w:rsidR="00E161C4">
        <w:rPr>
          <w:rFonts w:ascii="Times New Roman" w:hAnsi="Times New Roman"/>
          <w:b/>
          <w:sz w:val="24"/>
          <w:szCs w:val="24"/>
          <w:u w:val="single"/>
          <w:lang w:eastAsia="ar-SA"/>
        </w:rPr>
        <w:t>т</w:t>
      </w:r>
      <w:r w:rsidRPr="008C64A9">
        <w:rPr>
          <w:rFonts w:ascii="Times New Roman" w:hAnsi="Times New Roman"/>
          <w:b/>
          <w:sz w:val="24"/>
          <w:szCs w:val="24"/>
          <w:u w:val="single"/>
          <w:lang w:eastAsia="ar-SA"/>
        </w:rPr>
        <w:t xml:space="preserve"> и изпълнява</w:t>
      </w:r>
      <w:r w:rsidR="00E161C4">
        <w:rPr>
          <w:rFonts w:ascii="Times New Roman" w:hAnsi="Times New Roman"/>
          <w:b/>
          <w:sz w:val="24"/>
          <w:szCs w:val="24"/>
          <w:u w:val="single"/>
          <w:lang w:eastAsia="ar-SA"/>
        </w:rPr>
        <w:t>т</w:t>
      </w:r>
      <w:r w:rsidRPr="008C64A9">
        <w:rPr>
          <w:rFonts w:ascii="Times New Roman" w:hAnsi="Times New Roman"/>
          <w:b/>
          <w:sz w:val="24"/>
          <w:szCs w:val="24"/>
          <w:u w:val="single"/>
          <w:lang w:eastAsia="ar-SA"/>
        </w:rPr>
        <w:t xml:space="preserve"> условията и изискванията</w:t>
      </w:r>
      <w:r w:rsidRPr="008C64A9">
        <w:rPr>
          <w:rFonts w:ascii="Times New Roman" w:hAnsi="Times New Roman"/>
          <w:sz w:val="24"/>
          <w:szCs w:val="24"/>
          <w:lang w:eastAsia="ar-SA"/>
        </w:rPr>
        <w:t xml:space="preserve"> - обявени от Продавача, съгласно чл. 74 „а“, ал.1, т.7  от </w:t>
      </w:r>
      <w:r w:rsidRPr="008C64A9">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2437C23D"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w:t>
      </w:r>
      <w:r w:rsidR="001628F0">
        <w:rPr>
          <w:rFonts w:ascii="Times New Roman" w:hAnsi="Times New Roman"/>
          <w:b/>
          <w:sz w:val="24"/>
          <w:szCs w:val="24"/>
          <w:u w:val="single"/>
        </w:rPr>
        <w:t>4</w:t>
      </w:r>
      <w:r w:rsidRPr="00441EA1">
        <w:rPr>
          <w:rFonts w:ascii="Times New Roman" w:hAnsi="Times New Roman"/>
          <w:b/>
          <w:sz w:val="24"/>
          <w:szCs w:val="24"/>
          <w:u w:val="single"/>
        </w:rPr>
        <w:t>.</w:t>
      </w:r>
      <w:r w:rsidR="008E0B2C">
        <w:rPr>
          <w:rFonts w:ascii="Times New Roman" w:hAnsi="Times New Roman"/>
          <w:b/>
          <w:sz w:val="24"/>
          <w:szCs w:val="24"/>
          <w:u w:val="single"/>
        </w:rPr>
        <w:t xml:space="preserve"> </w:t>
      </w:r>
      <w:r w:rsidRPr="00441EA1">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697844"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има</w:t>
      </w:r>
      <w:r w:rsidR="008E0B2C">
        <w:rPr>
          <w:rFonts w:ascii="Times New Roman" w:hAnsi="Times New Roman"/>
          <w:color w:val="000000"/>
          <w:sz w:val="24"/>
          <w:szCs w:val="24"/>
        </w:rPr>
        <w:t>т</w:t>
      </w:r>
      <w:r w:rsidRPr="00441EA1">
        <w:rPr>
          <w:rFonts w:ascii="Times New Roman" w:hAnsi="Times New Roman"/>
          <w:color w:val="000000"/>
          <w:sz w:val="24"/>
          <w:szCs w:val="24"/>
        </w:rPr>
        <w:t xml:space="preserve">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0A237501"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lastRenderedPageBreak/>
        <w:t>б)</w:t>
      </w:r>
      <w:r w:rsidRPr="00441EA1">
        <w:rPr>
          <w:rFonts w:ascii="Times New Roman" w:hAnsi="Times New Roman"/>
          <w:sz w:val="24"/>
          <w:szCs w:val="24"/>
        </w:rPr>
        <w:t xml:space="preserve"> има</w:t>
      </w:r>
      <w:r w:rsidR="008E0B2C">
        <w:rPr>
          <w:rFonts w:ascii="Times New Roman" w:hAnsi="Times New Roman"/>
          <w:sz w:val="24"/>
          <w:szCs w:val="24"/>
        </w:rPr>
        <w:t>т</w:t>
      </w:r>
      <w:r w:rsidRPr="00441EA1">
        <w:rPr>
          <w:rFonts w:ascii="Times New Roman" w:hAnsi="Times New Roman"/>
          <w:sz w:val="24"/>
          <w:szCs w:val="24"/>
        </w:rPr>
        <w:t xml:space="preserve">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Pr="00441EA1">
        <w:rPr>
          <w:rFonts w:ascii="Times New Roman" w:hAnsi="Times New Roman"/>
          <w:b/>
          <w:sz w:val="24"/>
          <w:szCs w:val="24"/>
          <w:lang w:eastAsia="ar-SA"/>
        </w:rPr>
        <w:t>3 бр.(три)  квалифицирани работници ;</w:t>
      </w:r>
    </w:p>
    <w:p w14:paraId="34D2B6AC" w14:textId="62F96C0D" w:rsidR="00441EA1" w:rsidRPr="008C64A9"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w:t>
      </w:r>
      <w:r w:rsidRPr="008C64A9">
        <w:rPr>
          <w:rFonts w:ascii="Times New Roman" w:hAnsi="Times New Roman"/>
          <w:sz w:val="24"/>
          <w:szCs w:val="24"/>
          <w:lang w:eastAsia="ar-SA"/>
        </w:rPr>
        <w:t xml:space="preserve">извоз и рампиране - </w:t>
      </w:r>
      <w:r w:rsidRPr="008C64A9">
        <w:rPr>
          <w:rFonts w:ascii="Times New Roman" w:hAnsi="Times New Roman"/>
          <w:b/>
          <w:sz w:val="24"/>
          <w:szCs w:val="24"/>
          <w:lang w:eastAsia="ar-SA"/>
        </w:rPr>
        <w:t>категория Твк или Твк-Г</w:t>
      </w:r>
      <w:r w:rsidRPr="008C64A9">
        <w:rPr>
          <w:rFonts w:ascii="Times New Roman" w:hAnsi="Times New Roman"/>
          <w:sz w:val="24"/>
          <w:szCs w:val="24"/>
          <w:lang w:eastAsia="ar-SA"/>
        </w:rPr>
        <w:t xml:space="preserve"> , съгласно чл.13, ал. 4, т. 3 от ЗРКЗГТ– </w:t>
      </w:r>
      <w:r w:rsidR="00A2794D" w:rsidRPr="00A2794D">
        <w:rPr>
          <w:rFonts w:ascii="Times New Roman" w:hAnsi="Times New Roman"/>
          <w:b/>
          <w:bCs/>
          <w:sz w:val="24"/>
          <w:szCs w:val="24"/>
          <w:lang w:eastAsia="ar-SA"/>
        </w:rPr>
        <w:t>2</w:t>
      </w:r>
      <w:r w:rsidRPr="008C64A9">
        <w:rPr>
          <w:rFonts w:ascii="Times New Roman" w:hAnsi="Times New Roman"/>
          <w:b/>
          <w:sz w:val="24"/>
          <w:szCs w:val="24"/>
          <w:lang w:eastAsia="ar-SA"/>
        </w:rPr>
        <w:t xml:space="preserve"> бр.(</w:t>
      </w:r>
      <w:r w:rsidR="00A2794D">
        <w:rPr>
          <w:rFonts w:ascii="Times New Roman" w:hAnsi="Times New Roman"/>
          <w:b/>
          <w:sz w:val="24"/>
          <w:szCs w:val="24"/>
          <w:lang w:eastAsia="ar-SA"/>
        </w:rPr>
        <w:t>два</w:t>
      </w:r>
      <w:r w:rsidRPr="008C64A9">
        <w:rPr>
          <w:rFonts w:ascii="Times New Roman" w:hAnsi="Times New Roman"/>
          <w:b/>
          <w:sz w:val="24"/>
          <w:szCs w:val="24"/>
          <w:lang w:eastAsia="ar-SA"/>
        </w:rPr>
        <w:t>) квалифицирани работника ;</w:t>
      </w:r>
    </w:p>
    <w:p w14:paraId="12B6A84C" w14:textId="77777777" w:rsidR="00441EA1" w:rsidRPr="008C64A9"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8C64A9" w:rsidRDefault="00441EA1" w:rsidP="00441EA1">
      <w:pPr>
        <w:spacing w:after="0" w:line="240" w:lineRule="auto"/>
        <w:ind w:left="567"/>
        <w:jc w:val="both"/>
        <w:rPr>
          <w:rFonts w:ascii="Times New Roman" w:hAnsi="Times New Roman"/>
          <w:b/>
          <w:sz w:val="24"/>
          <w:szCs w:val="24"/>
          <w:lang w:eastAsia="ar-SA"/>
        </w:rPr>
      </w:pPr>
      <w:r w:rsidRPr="008C64A9">
        <w:rPr>
          <w:rFonts w:ascii="Times New Roman" w:hAnsi="Times New Roman"/>
          <w:b/>
          <w:sz w:val="24"/>
          <w:szCs w:val="24"/>
          <w:lang w:eastAsia="ar-SA"/>
        </w:rPr>
        <w:t xml:space="preserve">или </w:t>
      </w:r>
    </w:p>
    <w:p w14:paraId="6BE2A72F" w14:textId="77777777" w:rsidR="00441EA1" w:rsidRPr="008C64A9" w:rsidRDefault="00441EA1" w:rsidP="00441EA1">
      <w:pPr>
        <w:spacing w:after="0" w:line="240" w:lineRule="auto"/>
        <w:ind w:left="567"/>
        <w:jc w:val="both"/>
        <w:rPr>
          <w:rFonts w:ascii="Times New Roman" w:hAnsi="Times New Roman"/>
          <w:b/>
          <w:sz w:val="24"/>
          <w:szCs w:val="24"/>
          <w:lang w:eastAsia="ar-SA"/>
        </w:rPr>
      </w:pPr>
      <w:r w:rsidRPr="008C64A9">
        <w:rPr>
          <w:rFonts w:ascii="Times New Roman" w:hAnsi="Times New Roman"/>
          <w:b/>
          <w:sz w:val="24"/>
          <w:szCs w:val="24"/>
          <w:lang w:eastAsia="ar-SA"/>
        </w:rPr>
        <w:t xml:space="preserve">най-малко 1 (един) работник, квалифициран за работа със </w:t>
      </w:r>
      <w:r w:rsidRPr="008C64A9">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8C64A9" w:rsidRDefault="00441EA1" w:rsidP="00441EA1">
      <w:pPr>
        <w:spacing w:after="0" w:line="240" w:lineRule="auto"/>
        <w:ind w:firstLine="567"/>
        <w:jc w:val="both"/>
        <w:rPr>
          <w:rFonts w:ascii="Times New Roman" w:hAnsi="Times New Roman"/>
          <w:sz w:val="24"/>
          <w:szCs w:val="24"/>
          <w:lang w:eastAsia="ar-SA"/>
        </w:rPr>
      </w:pPr>
    </w:p>
    <w:p w14:paraId="0D41BF21" w14:textId="0D4C6ED9" w:rsidR="00441EA1" w:rsidRPr="008C64A9" w:rsidRDefault="00441EA1" w:rsidP="00441EA1">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 xml:space="preserve">в) </w:t>
      </w:r>
      <w:r w:rsidRPr="008C64A9">
        <w:rPr>
          <w:rFonts w:ascii="Times New Roman" w:hAnsi="Times New Roman"/>
          <w:sz w:val="24"/>
          <w:szCs w:val="24"/>
        </w:rPr>
        <w:t>да разполага</w:t>
      </w:r>
      <w:r w:rsidR="008E0B2C">
        <w:rPr>
          <w:rFonts w:ascii="Times New Roman" w:hAnsi="Times New Roman"/>
          <w:sz w:val="24"/>
          <w:szCs w:val="24"/>
        </w:rPr>
        <w:t>т</w:t>
      </w:r>
      <w:r w:rsidRPr="008C64A9">
        <w:rPr>
          <w:rFonts w:ascii="Times New Roman" w:hAnsi="Times New Roman"/>
          <w:sz w:val="24"/>
          <w:szCs w:val="24"/>
        </w:rPr>
        <w:t xml:space="preserve"> с необходимия минимален брой техника, осигуряваща извършване ползването на дървесина от съответния обект, а именно:</w:t>
      </w:r>
    </w:p>
    <w:p w14:paraId="2E4E052B" w14:textId="77777777" w:rsidR="00441EA1" w:rsidRPr="008C64A9" w:rsidRDefault="00441EA1" w:rsidP="00441EA1">
      <w:pPr>
        <w:spacing w:after="0" w:line="240" w:lineRule="auto"/>
        <w:ind w:firstLine="567"/>
        <w:jc w:val="both"/>
        <w:rPr>
          <w:rFonts w:ascii="Times New Roman" w:hAnsi="Times New Roman"/>
          <w:color w:val="000000"/>
          <w:sz w:val="24"/>
          <w:szCs w:val="24"/>
        </w:rPr>
      </w:pPr>
      <w:r w:rsidRPr="008C64A9">
        <w:rPr>
          <w:rFonts w:ascii="Times New Roman" w:hAnsi="Times New Roman"/>
          <w:color w:val="000000"/>
          <w:sz w:val="24"/>
          <w:szCs w:val="24"/>
        </w:rPr>
        <w:t>• бензиномоторни триони</w:t>
      </w:r>
      <w:r w:rsidRPr="008C64A9">
        <w:rPr>
          <w:rFonts w:ascii="Times New Roman" w:hAnsi="Times New Roman"/>
          <w:sz w:val="24"/>
          <w:szCs w:val="24"/>
          <w:lang w:eastAsia="ar-SA"/>
        </w:rPr>
        <w:t xml:space="preserve"> (БМТ)</w:t>
      </w:r>
      <w:r w:rsidRPr="008C64A9">
        <w:rPr>
          <w:rFonts w:ascii="Times New Roman" w:hAnsi="Times New Roman"/>
          <w:color w:val="000000"/>
          <w:sz w:val="24"/>
          <w:szCs w:val="24"/>
        </w:rPr>
        <w:t xml:space="preserve"> – </w:t>
      </w:r>
      <w:r w:rsidRPr="008C64A9">
        <w:rPr>
          <w:rFonts w:ascii="Times New Roman" w:hAnsi="Times New Roman"/>
          <w:b/>
          <w:color w:val="000000"/>
          <w:sz w:val="24"/>
          <w:szCs w:val="24"/>
        </w:rPr>
        <w:t>3 бр.</w:t>
      </w:r>
      <w:r w:rsidRPr="008C64A9">
        <w:rPr>
          <w:rFonts w:ascii="Times New Roman" w:hAnsi="Times New Roman"/>
          <w:color w:val="000000"/>
          <w:sz w:val="24"/>
          <w:szCs w:val="24"/>
        </w:rPr>
        <w:t xml:space="preserve"> </w:t>
      </w:r>
    </w:p>
    <w:p w14:paraId="02291499" w14:textId="5B458342" w:rsidR="00441EA1" w:rsidRPr="008C64A9" w:rsidRDefault="00441EA1" w:rsidP="00441EA1">
      <w:pPr>
        <w:spacing w:after="0" w:line="240" w:lineRule="auto"/>
        <w:ind w:firstLine="567"/>
        <w:jc w:val="both"/>
        <w:rPr>
          <w:rFonts w:ascii="Times New Roman" w:hAnsi="Times New Roman"/>
          <w:b/>
          <w:sz w:val="24"/>
          <w:szCs w:val="24"/>
        </w:rPr>
      </w:pPr>
      <w:r w:rsidRPr="008C64A9">
        <w:rPr>
          <w:rFonts w:ascii="Times New Roman" w:hAnsi="Times New Roman"/>
          <w:sz w:val="24"/>
          <w:szCs w:val="24"/>
        </w:rPr>
        <w:t xml:space="preserve">• специализирана техника за извоз – </w:t>
      </w:r>
      <w:r w:rsidR="00A2794D" w:rsidRPr="00A2794D">
        <w:rPr>
          <w:rFonts w:ascii="Times New Roman" w:hAnsi="Times New Roman"/>
          <w:b/>
          <w:bCs/>
          <w:sz w:val="24"/>
          <w:szCs w:val="24"/>
        </w:rPr>
        <w:t>1</w:t>
      </w:r>
      <w:r w:rsidR="00A2794D">
        <w:rPr>
          <w:rFonts w:ascii="Times New Roman" w:hAnsi="Times New Roman"/>
          <w:sz w:val="24"/>
          <w:szCs w:val="24"/>
        </w:rPr>
        <w:t xml:space="preserve"> </w:t>
      </w:r>
      <w:r w:rsidRPr="008C64A9">
        <w:rPr>
          <w:rFonts w:ascii="Times New Roman" w:hAnsi="Times New Roman"/>
          <w:b/>
          <w:sz w:val="24"/>
          <w:szCs w:val="24"/>
        </w:rPr>
        <w:t>бр.</w:t>
      </w:r>
    </w:p>
    <w:p w14:paraId="7D07DA1D" w14:textId="51BC677D" w:rsidR="00441EA1" w:rsidRPr="00441EA1" w:rsidRDefault="00441EA1" w:rsidP="00441EA1">
      <w:pPr>
        <w:spacing w:after="0" w:line="240" w:lineRule="auto"/>
        <w:ind w:firstLine="567"/>
        <w:jc w:val="both"/>
        <w:rPr>
          <w:rFonts w:ascii="Times New Roman" w:hAnsi="Times New Roman"/>
          <w:b/>
          <w:sz w:val="24"/>
          <w:szCs w:val="24"/>
        </w:rPr>
      </w:pPr>
      <w:r w:rsidRPr="008C64A9">
        <w:rPr>
          <w:rFonts w:ascii="Times New Roman" w:hAnsi="Times New Roman"/>
          <w:sz w:val="24"/>
          <w:szCs w:val="24"/>
        </w:rPr>
        <w:t xml:space="preserve">• специализирана техника за </w:t>
      </w:r>
      <w:r w:rsidRPr="008C64A9">
        <w:rPr>
          <w:rFonts w:ascii="Times New Roman" w:hAnsi="Times New Roman"/>
          <w:color w:val="000000"/>
          <w:sz w:val="24"/>
          <w:szCs w:val="24"/>
        </w:rPr>
        <w:t>рампиране</w:t>
      </w:r>
      <w:r w:rsidRPr="008C64A9">
        <w:rPr>
          <w:rFonts w:ascii="Times New Roman" w:hAnsi="Times New Roman"/>
          <w:sz w:val="24"/>
          <w:szCs w:val="24"/>
        </w:rPr>
        <w:t xml:space="preserve"> – </w:t>
      </w:r>
      <w:r w:rsidR="00A2794D">
        <w:rPr>
          <w:rFonts w:ascii="Times New Roman" w:hAnsi="Times New Roman"/>
          <w:b/>
          <w:sz w:val="24"/>
          <w:szCs w:val="24"/>
        </w:rPr>
        <w:t xml:space="preserve">1 </w:t>
      </w:r>
      <w:r w:rsidRPr="008C64A9">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01F66053"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F803AB">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16925E02" w14:textId="64A238F3"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lang w:eastAsia="en-US"/>
        </w:rPr>
        <w:t>Задължително изискване:</w:t>
      </w:r>
      <w:r w:rsidRPr="00441EA1">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441EA1">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r w:rsidR="000E1193" w:rsidRPr="00A75824">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441EA1">
        <w:rPr>
          <w:rFonts w:ascii="Times New Roman" w:eastAsia="Calibri" w:hAnsi="Times New Roman"/>
          <w:color w:val="000000"/>
          <w:sz w:val="24"/>
          <w:szCs w:val="24"/>
          <w:lang w:eastAsia="en-US"/>
        </w:rPr>
        <w:t xml:space="preserve"> </w:t>
      </w:r>
    </w:p>
    <w:p w14:paraId="082D1DD0"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p>
    <w:p w14:paraId="45DD790C" w14:textId="4845393F"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w:t>
      </w:r>
      <w:r w:rsidR="008E0B2C">
        <w:rPr>
          <w:rFonts w:ascii="Times New Roman" w:eastAsia="Calibri" w:hAnsi="Times New Roman"/>
          <w:color w:val="000000"/>
          <w:sz w:val="24"/>
          <w:szCs w:val="24"/>
          <w:lang w:eastAsia="ar-SA"/>
        </w:rPr>
        <w:t>т</w:t>
      </w:r>
      <w:r w:rsidRPr="00441EA1">
        <w:rPr>
          <w:rFonts w:ascii="Times New Roman" w:eastAsia="Calibri" w:hAnsi="Times New Roman"/>
          <w:color w:val="000000"/>
          <w:sz w:val="24"/>
          <w:szCs w:val="24"/>
          <w:lang w:eastAsia="ar-SA"/>
        </w:rPr>
        <w:t xml:space="preserve">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394D5C15"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w:t>
      </w:r>
      <w:r w:rsidR="001628F0">
        <w:rPr>
          <w:rFonts w:ascii="Times New Roman" w:hAnsi="Times New Roman"/>
          <w:b/>
          <w:color w:val="000000"/>
          <w:sz w:val="24"/>
          <w:szCs w:val="24"/>
          <w:u w:val="single"/>
        </w:rPr>
        <w:t>4</w:t>
      </w:r>
      <w:r w:rsidRPr="00441EA1">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2"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236F9FF1"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2.</w:t>
      </w:r>
      <w:r w:rsidR="008E0B2C">
        <w:rPr>
          <w:rFonts w:ascii="Times New Roman" w:hAnsi="Times New Roman"/>
          <w:sz w:val="24"/>
          <w:szCs w:val="24"/>
        </w:rPr>
        <w:t xml:space="preserve"> </w:t>
      </w:r>
      <w:r w:rsidRPr="00441EA1">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1B13C87E" w14:textId="77777777" w:rsidR="00F719D9" w:rsidRPr="00833857" w:rsidRDefault="00441EA1" w:rsidP="00F719D9">
      <w:pPr>
        <w:autoSpaceDE w:val="0"/>
        <w:autoSpaceDN w:val="0"/>
        <w:adjustRightInd w:val="0"/>
        <w:spacing w:after="0" w:line="240" w:lineRule="auto"/>
        <w:ind w:firstLine="567"/>
        <w:jc w:val="both"/>
        <w:rPr>
          <w:rFonts w:ascii="Times New Roman" w:hAnsi="Times New Roman"/>
          <w:b/>
          <w:bCs/>
          <w:sz w:val="24"/>
          <w:szCs w:val="24"/>
        </w:rPr>
      </w:pPr>
      <w:r w:rsidRPr="00391632">
        <w:rPr>
          <w:rFonts w:ascii="Times New Roman" w:hAnsi="Times New Roman"/>
          <w:b/>
          <w:bCs/>
          <w:sz w:val="24"/>
          <w:szCs w:val="24"/>
          <w:u w:val="single"/>
        </w:rPr>
        <w:t xml:space="preserve">6.3. </w:t>
      </w:r>
      <w:bookmarkStart w:id="3" w:name="_Hlk87775415"/>
      <w:r w:rsidR="00F719D9" w:rsidRPr="00833857">
        <w:rPr>
          <w:rFonts w:ascii="Times New Roman" w:hAnsi="Times New Roman"/>
          <w:b/>
          <w:bCs/>
          <w:sz w:val="24"/>
          <w:szCs w:val="24"/>
          <w:u w:val="single"/>
        </w:rPr>
        <w:t>Декларация №3 (Образец №3)</w:t>
      </w:r>
      <w:r w:rsidR="00F719D9" w:rsidRPr="00833857">
        <w:rPr>
          <w:rFonts w:ascii="Times New Roman" w:hAnsi="Times New Roman"/>
          <w:b/>
          <w:bCs/>
          <w:sz w:val="24"/>
          <w:szCs w:val="24"/>
        </w:rPr>
        <w:t xml:space="preserve"> – за изпълнение на </w:t>
      </w:r>
      <w:r w:rsidR="00F719D9" w:rsidRPr="007E04AA">
        <w:rPr>
          <w:rFonts w:ascii="Times New Roman" w:eastAsia="Calibri" w:hAnsi="Times New Roman"/>
          <w:b/>
          <w:bCs/>
          <w:sz w:val="24"/>
          <w:szCs w:val="24"/>
        </w:rPr>
        <w:t xml:space="preserve">техническите и квалификационни изисквания </w:t>
      </w:r>
      <w:r w:rsidR="00F719D9">
        <w:rPr>
          <w:rFonts w:ascii="Times New Roman" w:hAnsi="Times New Roman"/>
          <w:b/>
          <w:bCs/>
          <w:sz w:val="24"/>
          <w:szCs w:val="24"/>
        </w:rPr>
        <w:t>на тръжната процедура.</w:t>
      </w:r>
    </w:p>
    <w:p w14:paraId="60FF58D2" w14:textId="77777777" w:rsidR="00F719D9" w:rsidRPr="00833857" w:rsidRDefault="00F719D9" w:rsidP="00F719D9">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3EFF6255" w14:textId="77777777" w:rsidR="00F719D9" w:rsidRPr="00833857" w:rsidRDefault="00F719D9" w:rsidP="00F719D9">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33857">
        <w:rPr>
          <w:rFonts w:ascii="Times New Roman" w:hAnsi="Times New Roman"/>
          <w:b/>
          <w:sz w:val="24"/>
          <w:szCs w:val="24"/>
          <w:lang w:eastAsia="ar-SA"/>
        </w:rPr>
        <w:t>, както и да зачертае несъотносимото/ите от  т.1- т.</w:t>
      </w:r>
      <w:r>
        <w:rPr>
          <w:rFonts w:ascii="Times New Roman" w:hAnsi="Times New Roman"/>
          <w:b/>
          <w:sz w:val="24"/>
          <w:szCs w:val="24"/>
          <w:lang w:eastAsia="ar-SA"/>
        </w:rPr>
        <w:t>2</w:t>
      </w:r>
    </w:p>
    <w:p w14:paraId="666C1BE3" w14:textId="77777777" w:rsidR="00F719D9" w:rsidRPr="00833857" w:rsidRDefault="00F719D9" w:rsidP="00F719D9">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№3 се попълва от управителя / представляващия в ел. търг кандидата.</w:t>
      </w:r>
    </w:p>
    <w:p w14:paraId="5C76B877" w14:textId="77777777" w:rsidR="00F719D9" w:rsidRPr="00833857" w:rsidRDefault="00F719D9" w:rsidP="00F719D9">
      <w:pPr>
        <w:spacing w:after="0" w:line="240" w:lineRule="auto"/>
        <w:ind w:firstLine="567"/>
        <w:jc w:val="both"/>
        <w:rPr>
          <w:rFonts w:ascii="Times New Roman" w:hAnsi="Times New Roman"/>
          <w:b/>
          <w:bCs/>
          <w:iCs/>
          <w:color w:val="000000"/>
          <w:sz w:val="24"/>
          <w:szCs w:val="24"/>
          <w:lang w:bidi="bg-BG"/>
        </w:rPr>
      </w:pPr>
      <w:r w:rsidRPr="00833857">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33857">
        <w:rPr>
          <w:rFonts w:ascii="Times New Roman" w:hAnsi="Times New Roman"/>
          <w:i/>
          <w:sz w:val="24"/>
          <w:szCs w:val="24"/>
        </w:rPr>
        <w:t xml:space="preserve"> на основание чл.74в, ал.3 т.2 от   </w:t>
      </w:r>
      <w:r w:rsidRPr="00833857">
        <w:rPr>
          <w:rFonts w:ascii="Times New Roman" w:hAnsi="Times New Roman"/>
          <w:b/>
          <w:bCs/>
          <w:i/>
          <w:iCs/>
          <w:color w:val="000000"/>
          <w:sz w:val="24"/>
          <w:szCs w:val="24"/>
          <w:lang w:bidi="bg-BG"/>
        </w:rPr>
        <w:t>НУРВИДГТДОСПДНГП</w:t>
      </w:r>
    </w:p>
    <w:p w14:paraId="518FA7BD" w14:textId="77777777" w:rsidR="00F719D9" w:rsidRPr="00833857" w:rsidRDefault="00F719D9" w:rsidP="00F719D9">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7E38307A" w14:textId="0F22D6D4" w:rsidR="00DE5657" w:rsidRPr="00E47157" w:rsidRDefault="00DE5657" w:rsidP="00F719D9">
      <w:pPr>
        <w:autoSpaceDE w:val="0"/>
        <w:autoSpaceDN w:val="0"/>
        <w:adjustRightInd w:val="0"/>
        <w:spacing w:after="0" w:line="240" w:lineRule="auto"/>
        <w:ind w:firstLine="567"/>
        <w:jc w:val="both"/>
        <w:rPr>
          <w:rFonts w:ascii="Times New Roman" w:hAnsi="Times New Roman"/>
          <w:sz w:val="24"/>
          <w:szCs w:val="24"/>
        </w:rPr>
      </w:pPr>
    </w:p>
    <w:p w14:paraId="6C5EB01F" w14:textId="38D92326" w:rsidR="00441EA1" w:rsidRPr="00441EA1" w:rsidRDefault="00441EA1" w:rsidP="00DE5657">
      <w:pPr>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
          <w:bCs/>
          <w:sz w:val="24"/>
          <w:szCs w:val="24"/>
          <w:u w:val="single"/>
          <w:lang w:eastAsia="ar-SA"/>
        </w:rPr>
        <w:t>6</w:t>
      </w:r>
      <w:r w:rsidRPr="00441EA1">
        <w:rPr>
          <w:rFonts w:ascii="Times New Roman" w:hAnsi="Times New Roman"/>
          <w:b/>
          <w:bCs/>
          <w:sz w:val="24"/>
          <w:szCs w:val="24"/>
          <w:u w:val="single"/>
          <w:lang w:eastAsia="ar-SA"/>
        </w:rPr>
        <w:t>.4.</w:t>
      </w:r>
      <w:r w:rsidRPr="00441EA1">
        <w:rPr>
          <w:rFonts w:ascii="Times New Roman" w:hAnsi="Times New Roman"/>
          <w:bCs/>
          <w:sz w:val="24"/>
          <w:szCs w:val="24"/>
          <w:u w:val="single"/>
          <w:lang w:eastAsia="ar-SA"/>
        </w:rPr>
        <w:t xml:space="preserve"> </w:t>
      </w:r>
      <w:r w:rsidRPr="00441EA1">
        <w:rPr>
          <w:rFonts w:ascii="Times New Roman" w:hAnsi="Times New Roman"/>
          <w:b/>
          <w:sz w:val="24"/>
          <w:szCs w:val="24"/>
          <w:u w:val="single"/>
        </w:rPr>
        <w:t>Декларация №4 (Образец №4)</w:t>
      </w:r>
      <w:r w:rsidRPr="00441EA1">
        <w:rPr>
          <w:rFonts w:ascii="Times New Roman" w:hAnsi="Times New Roman"/>
          <w:b/>
          <w:sz w:val="24"/>
          <w:szCs w:val="24"/>
        </w:rPr>
        <w:t xml:space="preserve"> - </w:t>
      </w:r>
      <w:r w:rsidRPr="00441EA1">
        <w:rPr>
          <w:rFonts w:ascii="Times New Roman" w:hAnsi="Times New Roman"/>
          <w:sz w:val="24"/>
          <w:szCs w:val="24"/>
        </w:rPr>
        <w:t xml:space="preserve">за изпълнение на изискванията поставени от Продавача на основание </w:t>
      </w:r>
      <w:r w:rsidRPr="00441EA1">
        <w:rPr>
          <w:rFonts w:ascii="Times New Roman" w:hAnsi="Times New Roman"/>
          <w:sz w:val="24"/>
          <w:szCs w:val="24"/>
          <w:lang w:eastAsia="ar-SA"/>
        </w:rPr>
        <w:t xml:space="preserve">чл. 74 „а“, ал. 1, т. 7 от </w:t>
      </w:r>
      <w:r w:rsidRPr="00441EA1">
        <w:rPr>
          <w:rFonts w:ascii="Times New Roman" w:hAnsi="Times New Roman"/>
          <w:bCs/>
          <w:sz w:val="24"/>
          <w:szCs w:val="24"/>
          <w:lang w:eastAsia="ar-SA"/>
        </w:rPr>
        <w:t xml:space="preserve">Наредба за условията и реда за възлагане </w:t>
      </w:r>
      <w:r w:rsidRPr="00441EA1">
        <w:rPr>
          <w:rFonts w:ascii="Times New Roman" w:hAnsi="Times New Roman"/>
          <w:bCs/>
          <w:sz w:val="24"/>
          <w:szCs w:val="24"/>
          <w:lang w:eastAsia="ar-SA"/>
        </w:rPr>
        <w:lastRenderedPageBreak/>
        <w:t xml:space="preserve">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441EA1">
        <w:rPr>
          <w:rFonts w:ascii="Times New Roman" w:hAnsi="Times New Roman"/>
          <w:i/>
          <w:sz w:val="24"/>
          <w:szCs w:val="24"/>
        </w:rPr>
        <w:t xml:space="preserve">по процедури проведени по реда на:  чл.10, ал.1; чл. 38; чл.39; чл. 46 и чл. 75, от </w:t>
      </w:r>
      <w:r w:rsidRPr="00441EA1">
        <w:rPr>
          <w:rFonts w:ascii="Times New Roman" w:eastAsia="Calibri" w:hAnsi="Times New Roman"/>
          <w:b/>
          <w:bCs/>
          <w:iCs/>
          <w:color w:val="000000"/>
          <w:sz w:val="24"/>
          <w:szCs w:val="24"/>
          <w:lang w:bidi="bg-BG"/>
        </w:rPr>
        <w:t>НУРВИДГТДОСПДНГП;</w:t>
      </w:r>
    </w:p>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0240D9">
        <w:rPr>
          <w:rFonts w:ascii="Times New Roman" w:hAnsi="Times New Roman"/>
          <w:b/>
          <w:sz w:val="24"/>
          <w:szCs w:val="24"/>
          <w:u w:val="single"/>
        </w:rPr>
        <w:t xml:space="preserve">Указание: </w:t>
      </w:r>
      <w:r w:rsidRPr="000240D9">
        <w:rPr>
          <w:rFonts w:ascii="Times New Roman" w:hAnsi="Times New Roman"/>
          <w:sz w:val="24"/>
          <w:szCs w:val="24"/>
          <w:u w:val="single"/>
        </w:rPr>
        <w:t>Декларацията</w:t>
      </w:r>
      <w:r w:rsidRPr="000240D9">
        <w:rPr>
          <w:rFonts w:ascii="Times New Roman" w:hAnsi="Times New Roman"/>
          <w:sz w:val="24"/>
          <w:szCs w:val="24"/>
          <w:u w:val="single"/>
          <w:lang w:val="en-US"/>
        </w:rPr>
        <w:t xml:space="preserve"> </w:t>
      </w:r>
      <w:r w:rsidRPr="000240D9">
        <w:rPr>
          <w:rFonts w:ascii="Times New Roman" w:hAnsi="Times New Roman"/>
          <w:sz w:val="24"/>
          <w:szCs w:val="24"/>
          <w:u w:val="single"/>
        </w:rPr>
        <w:t>- надлежно попълнена и подписана следва да бъде прикачена като</w:t>
      </w:r>
      <w:r w:rsidRPr="00441EA1">
        <w:rPr>
          <w:rFonts w:ascii="Times New Roman" w:hAnsi="Times New Roman"/>
          <w:sz w:val="24"/>
          <w:szCs w:val="24"/>
          <w:u w:val="single"/>
        </w:rPr>
        <w:t xml:space="preserve">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3"/>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4"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20440A7E"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C44262">
        <w:rPr>
          <w:rFonts w:ascii="Times New Roman" w:hAnsi="Times New Roman"/>
          <w:b/>
          <w:bCs/>
          <w:sz w:val="24"/>
          <w:szCs w:val="24"/>
        </w:rPr>
        <w:t>7</w:t>
      </w:r>
      <w:r w:rsidRPr="0089560D">
        <w:rPr>
          <w:rFonts w:ascii="Times New Roman" w:hAnsi="Times New Roman"/>
          <w:sz w:val="24"/>
          <w:szCs w:val="24"/>
        </w:rPr>
        <w:t xml:space="preserve">.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C44262">
        <w:rPr>
          <w:rFonts w:ascii="Times New Roman" w:hAnsi="Times New Roman"/>
          <w:b/>
          <w:bCs/>
          <w:sz w:val="24"/>
          <w:szCs w:val="24"/>
        </w:rPr>
        <w:t>8</w:t>
      </w:r>
      <w:r w:rsidRPr="0089560D">
        <w:rPr>
          <w:rFonts w:ascii="Times New Roman" w:hAnsi="Times New Roman"/>
          <w:sz w:val="24"/>
          <w:szCs w:val="24"/>
        </w:rPr>
        <w:t xml:space="preserve">.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C44262">
        <w:rPr>
          <w:rFonts w:ascii="Times New Roman" w:hAnsi="Times New Roman"/>
          <w:b/>
          <w:bCs/>
          <w:sz w:val="24"/>
          <w:szCs w:val="24"/>
        </w:rPr>
        <w:t>9</w:t>
      </w:r>
      <w:r w:rsidRPr="0089560D">
        <w:rPr>
          <w:rFonts w:ascii="Times New Roman" w:hAnsi="Times New Roman"/>
          <w:sz w:val="24"/>
          <w:szCs w:val="24"/>
        </w:rPr>
        <w:t xml:space="preserve">.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C44262">
        <w:rPr>
          <w:rFonts w:ascii="Times New Roman" w:hAnsi="Times New Roman"/>
          <w:b/>
          <w:bCs/>
          <w:sz w:val="24"/>
          <w:szCs w:val="24"/>
        </w:rPr>
        <w:t>10</w:t>
      </w:r>
      <w:r w:rsidRPr="0089560D">
        <w:rPr>
          <w:rFonts w:ascii="Times New Roman" w:hAnsi="Times New Roman"/>
          <w:sz w:val="24"/>
          <w:szCs w:val="24"/>
        </w:rPr>
        <w:t xml:space="preserve">.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lastRenderedPageBreak/>
        <w:t>І</w:t>
      </w:r>
      <w:r w:rsidR="0006265A" w:rsidRPr="0089560D">
        <w:rPr>
          <w:rFonts w:ascii="Times New Roman" w:hAnsi="Times New Roman"/>
          <w:sz w:val="24"/>
          <w:szCs w:val="24"/>
          <w:lang w:val="bg-BG"/>
        </w:rPr>
        <w:t xml:space="preserve">Х. </w:t>
      </w:r>
      <w:bookmarkStart w:id="5" w:name="_Hlk202519466"/>
      <w:r w:rsidR="0006265A" w:rsidRPr="0089560D">
        <w:rPr>
          <w:rFonts w:ascii="Times New Roman" w:hAnsi="Times New Roman"/>
          <w:sz w:val="24"/>
          <w:szCs w:val="24"/>
          <w:lang w:val="bg-BG"/>
        </w:rPr>
        <w:t xml:space="preserve">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bookmarkEnd w:id="5"/>
      <w:r w:rsidR="0055235F" w:rsidRPr="0089560D">
        <w:rPr>
          <w:rFonts w:ascii="Times New Roman" w:hAnsi="Times New Roman"/>
          <w:sz w:val="24"/>
          <w:szCs w:val="24"/>
          <w:lang w:val="bg-BG"/>
        </w:rPr>
        <w:t>.</w:t>
      </w:r>
    </w:p>
    <w:p w14:paraId="1BC2A571" w14:textId="77777777" w:rsidR="0055235F" w:rsidRPr="008C64A9"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 xml:space="preserve">В </w:t>
      </w:r>
      <w:r w:rsidRPr="008C64A9">
        <w:rPr>
          <w:rFonts w:ascii="Times New Roman" w:hAnsi="Times New Roman"/>
          <w:sz w:val="24"/>
          <w:szCs w:val="24"/>
        </w:rPr>
        <w:t>тр</w:t>
      </w:r>
      <w:r w:rsidR="00D27A96" w:rsidRPr="008C64A9">
        <w:rPr>
          <w:rFonts w:ascii="Times New Roman" w:hAnsi="Times New Roman"/>
          <w:sz w:val="24"/>
          <w:szCs w:val="24"/>
        </w:rPr>
        <w:t>и</w:t>
      </w:r>
      <w:r w:rsidRPr="008C64A9">
        <w:rPr>
          <w:rFonts w:ascii="Times New Roman" w:hAnsi="Times New Roman"/>
          <w:sz w:val="24"/>
          <w:szCs w:val="24"/>
        </w:rPr>
        <w:t xml:space="preserve">дневен срок от получаване на </w:t>
      </w:r>
      <w:r w:rsidR="00BA215D" w:rsidRPr="008C64A9">
        <w:rPr>
          <w:rFonts w:ascii="Times New Roman" w:hAnsi="Times New Roman"/>
          <w:sz w:val="24"/>
          <w:szCs w:val="24"/>
        </w:rPr>
        <w:t>резултатите от проведения електронен търг,</w:t>
      </w:r>
      <w:r w:rsidR="00D27A96" w:rsidRPr="008C64A9">
        <w:rPr>
          <w:rFonts w:ascii="Times New Roman" w:hAnsi="Times New Roman"/>
          <w:sz w:val="24"/>
          <w:szCs w:val="24"/>
        </w:rPr>
        <w:t xml:space="preserve"> Продавачът</w:t>
      </w:r>
      <w:r w:rsidRPr="008C64A9">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3F184245" w:rsidR="00D569A5" w:rsidRPr="008C64A9" w:rsidRDefault="00D569A5"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2.</w:t>
      </w:r>
      <w:r w:rsidRPr="008C64A9">
        <w:rPr>
          <w:rFonts w:ascii="Times New Roman" w:hAnsi="Times New Roman"/>
          <w:sz w:val="24"/>
          <w:szCs w:val="24"/>
        </w:rPr>
        <w:t xml:space="preserve"> </w:t>
      </w:r>
      <w:r w:rsidR="000C4A20" w:rsidRPr="000C4A20">
        <w:rPr>
          <w:rFonts w:ascii="Times New Roman" w:hAnsi="Times New Roman"/>
          <w:b/>
          <w:sz w:val="24"/>
          <w:szCs w:val="24"/>
        </w:rPr>
        <w:t>ТП „ДГС Търговище“</w:t>
      </w:r>
      <w:r w:rsidR="000C4A20">
        <w:rPr>
          <w:rFonts w:ascii="Times New Roman" w:hAnsi="Times New Roman"/>
          <w:b/>
          <w:sz w:val="24"/>
          <w:szCs w:val="24"/>
        </w:rPr>
        <w:t xml:space="preserve"> </w:t>
      </w:r>
      <w:r w:rsidRPr="008C64A9">
        <w:rPr>
          <w:rFonts w:ascii="Times New Roman" w:hAnsi="Times New Roman"/>
          <w:sz w:val="24"/>
          <w:szCs w:val="24"/>
        </w:rPr>
        <w:t>сключва писмен договор с кандидата, определен за спечелил процедурата в седемдневен срок от влизане в сила на заповедта за определяне на спечелилия.</w:t>
      </w:r>
    </w:p>
    <w:p w14:paraId="07D12A7C" w14:textId="77777777" w:rsidR="00D46D3A" w:rsidRPr="008C64A9" w:rsidRDefault="00D46D3A" w:rsidP="00BF0FB5">
      <w:pPr>
        <w:spacing w:after="0" w:line="240" w:lineRule="auto"/>
        <w:ind w:firstLine="567"/>
        <w:jc w:val="both"/>
        <w:rPr>
          <w:rFonts w:ascii="Times New Roman" w:hAnsi="Times New Roman"/>
          <w:b/>
          <w:sz w:val="24"/>
          <w:szCs w:val="24"/>
          <w:u w:val="single"/>
        </w:rPr>
      </w:pPr>
    </w:p>
    <w:p w14:paraId="0B0C57FD" w14:textId="2598CF77" w:rsidR="008D6664" w:rsidRDefault="008D6664" w:rsidP="008D6664">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3.</w:t>
      </w:r>
      <w:r w:rsidR="00A0507A">
        <w:rPr>
          <w:rFonts w:ascii="Times New Roman" w:hAnsi="Times New Roman"/>
          <w:b/>
          <w:sz w:val="24"/>
          <w:szCs w:val="24"/>
          <w:u w:val="single"/>
        </w:rPr>
        <w:t xml:space="preserve"> </w:t>
      </w:r>
      <w:r w:rsidRPr="008C64A9">
        <w:rPr>
          <w:rFonts w:ascii="Times New Roman" w:hAnsi="Times New Roman"/>
          <w:b/>
          <w:sz w:val="24"/>
          <w:szCs w:val="24"/>
          <w:u w:val="single"/>
        </w:rPr>
        <w:t>При сключване на договорът</w:t>
      </w:r>
      <w:r w:rsidRPr="00FD5135">
        <w:rPr>
          <w:rFonts w:ascii="Times New Roman" w:hAnsi="Times New Roman"/>
          <w:b/>
          <w:sz w:val="24"/>
          <w:szCs w:val="24"/>
          <w:u w:val="single"/>
        </w:rPr>
        <w:t xml:space="preserve">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46C53185" w:rsidR="008D6664" w:rsidRPr="00FE6386" w:rsidRDefault="008D6664" w:rsidP="008D6664">
      <w:pPr>
        <w:spacing w:after="0" w:line="240" w:lineRule="auto"/>
        <w:ind w:firstLine="567"/>
        <w:jc w:val="both"/>
        <w:rPr>
          <w:rFonts w:ascii="Times New Roman" w:hAnsi="Times New Roman"/>
          <w:sz w:val="24"/>
          <w:szCs w:val="24"/>
        </w:rPr>
      </w:pPr>
      <w:r w:rsidRPr="00A75824">
        <w:rPr>
          <w:rFonts w:ascii="Times New Roman" w:hAnsi="Times New Roman"/>
          <w:b/>
          <w:sz w:val="24"/>
          <w:szCs w:val="24"/>
          <w:u w:val="single"/>
        </w:rPr>
        <w:t xml:space="preserve">3.2. </w:t>
      </w:r>
      <w:r w:rsidR="004202BD" w:rsidRPr="00A75824">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r w:rsidRPr="00A75824">
        <w:rPr>
          <w:rFonts w:ascii="Times New Roman" w:hAnsi="Times New Roman"/>
          <w:sz w:val="24"/>
          <w:szCs w:val="24"/>
        </w:rPr>
        <w:t>.</w:t>
      </w:r>
    </w:p>
    <w:p w14:paraId="4B43F790" w14:textId="3C8F427C"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sidR="00391632">
        <w:rPr>
          <w:rFonts w:ascii="Times New Roman" w:hAnsi="Times New Roman"/>
          <w:b/>
          <w:sz w:val="24"/>
          <w:szCs w:val="24"/>
          <w:u w:val="single"/>
          <w:lang w:val="en-US"/>
        </w:rPr>
        <w:t>3</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1FCEE3CB" w14:textId="7C4CE2BE"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 xml:space="preserve">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r w:rsidR="0009521D">
        <w:rPr>
          <w:rFonts w:ascii="Times New Roman" w:hAnsi="Times New Roman"/>
          <w:b/>
          <w:sz w:val="24"/>
          <w:szCs w:val="24"/>
          <w:lang w:eastAsia="ar-SA"/>
        </w:rPr>
        <w:t>- Харвестър</w:t>
      </w:r>
      <w:r w:rsidRPr="00CF04E1">
        <w:rPr>
          <w:rFonts w:ascii="Times New Roman" w:hAnsi="Times New Roman"/>
          <w:b/>
          <w:sz w:val="24"/>
          <w:szCs w:val="24"/>
          <w:lang w:eastAsia="ar-SA"/>
        </w:rPr>
        <w:t>):</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69558BD"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съгласно </w:t>
      </w:r>
      <w:r w:rsidR="00976DAB" w:rsidRPr="00A75824">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FE6386">
        <w:rPr>
          <w:rFonts w:ascii="Times New Roman" w:hAnsi="Times New Roman"/>
          <w:sz w:val="24"/>
          <w:szCs w:val="24"/>
          <w:lang w:eastAsia="ar-SA"/>
        </w:rPr>
        <w:t xml:space="preserve"> –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3DFC35CD" w14:textId="289281D9" w:rsidR="008D6664" w:rsidRPr="00391632" w:rsidRDefault="008D6664" w:rsidP="001F754F">
      <w:pPr>
        <w:spacing w:after="0" w:line="240" w:lineRule="auto"/>
        <w:jc w:val="both"/>
        <w:rPr>
          <w:rFonts w:ascii="Times New Roman" w:hAnsi="Times New Roman"/>
          <w:sz w:val="24"/>
          <w:szCs w:val="24"/>
          <w:lang w:eastAsia="ar-SA"/>
        </w:rPr>
      </w:pPr>
    </w:p>
    <w:p w14:paraId="0FA8D018" w14:textId="01A7BDEF" w:rsidR="008D6664" w:rsidRPr="00CF04E1" w:rsidRDefault="008D6664" w:rsidP="008D6664">
      <w:pPr>
        <w:spacing w:after="0" w:line="240" w:lineRule="auto"/>
        <w:ind w:firstLine="567"/>
        <w:jc w:val="both"/>
        <w:rPr>
          <w:rFonts w:ascii="Times New Roman" w:hAnsi="Times New Roman"/>
          <w:sz w:val="24"/>
          <w:szCs w:val="24"/>
        </w:rPr>
      </w:pPr>
      <w:r w:rsidRPr="00391632">
        <w:rPr>
          <w:rFonts w:ascii="Times New Roman" w:hAnsi="Times New Roman"/>
          <w:b/>
          <w:sz w:val="24"/>
          <w:szCs w:val="24"/>
        </w:rPr>
        <w:t>3.</w:t>
      </w:r>
      <w:r w:rsidR="0098358E">
        <w:rPr>
          <w:rFonts w:ascii="Times New Roman" w:hAnsi="Times New Roman"/>
          <w:b/>
          <w:sz w:val="24"/>
          <w:szCs w:val="24"/>
          <w:lang w:val="en-US"/>
        </w:rPr>
        <w:t>4</w:t>
      </w:r>
      <w:r w:rsidRPr="00391632">
        <w:rPr>
          <w:rFonts w:ascii="Times New Roman" w:hAnsi="Times New Roman"/>
          <w:b/>
          <w:sz w:val="24"/>
          <w:szCs w:val="24"/>
          <w:lang w:eastAsia="ar-SA"/>
        </w:rPr>
        <w:t>.</w:t>
      </w:r>
      <w:r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Pr="00CF04E1">
        <w:rPr>
          <w:rFonts w:ascii="Times New Roman" w:hAnsi="Times New Roman"/>
          <w:sz w:val="24"/>
          <w:szCs w:val="24"/>
          <w:lang w:eastAsia="ar-SA"/>
        </w:rPr>
        <w:t xml:space="preserve">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5308D19D"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98358E">
        <w:rPr>
          <w:rFonts w:ascii="Times New Roman" w:hAnsi="Times New Roman"/>
          <w:b/>
          <w:sz w:val="24"/>
          <w:szCs w:val="24"/>
          <w:lang w:val="en-US"/>
        </w:rPr>
        <w:t>5</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w:t>
      </w:r>
      <w:r w:rsidRPr="00F24809">
        <w:rPr>
          <w:rFonts w:ascii="Times New Roman" w:hAnsi="Times New Roman"/>
          <w:sz w:val="24"/>
          <w:szCs w:val="24"/>
          <w:lang w:eastAsia="ar-SA"/>
        </w:rPr>
        <w:lastRenderedPageBreak/>
        <w:t>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0FAB516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w:t>
      </w:r>
      <w:r w:rsidR="0098358E">
        <w:rPr>
          <w:rFonts w:ascii="Times New Roman" w:hAnsi="Times New Roman"/>
          <w:b/>
          <w:sz w:val="24"/>
          <w:szCs w:val="24"/>
          <w:lang w:val="en-US"/>
        </w:rPr>
        <w:t>6</w:t>
      </w:r>
      <w:r w:rsidRPr="00FE6386">
        <w:rPr>
          <w:rFonts w:ascii="Times New Roman" w:hAnsi="Times New Roman"/>
          <w:b/>
          <w:sz w:val="24"/>
          <w:szCs w:val="24"/>
        </w:rPr>
        <w:t>.</w:t>
      </w:r>
      <w:r w:rsidR="00A0507A">
        <w:rPr>
          <w:rFonts w:ascii="Times New Roman" w:hAnsi="Times New Roman"/>
          <w:b/>
          <w:sz w:val="24"/>
          <w:szCs w:val="24"/>
        </w:rPr>
        <w:t xml:space="preserve"> </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5FA13251"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98358E">
        <w:rPr>
          <w:rFonts w:ascii="Times New Roman" w:hAnsi="Times New Roman"/>
          <w:b/>
          <w:sz w:val="24"/>
          <w:szCs w:val="24"/>
          <w:lang w:val="en-US"/>
        </w:rPr>
        <w:t>7</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1F0BF8F7" w14:textId="6D5F7CBB"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w:t>
      </w:r>
      <w:r w:rsidR="0098358E">
        <w:rPr>
          <w:rFonts w:ascii="Times New Roman" w:hAnsi="Times New Roman"/>
          <w:b/>
          <w:sz w:val="24"/>
          <w:szCs w:val="24"/>
          <w:lang w:val="en-US" w:eastAsia="bg-BG"/>
        </w:rPr>
        <w:t>8</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Pr="00684D09">
        <w:rPr>
          <w:rFonts w:ascii="Times New Roman" w:hAnsi="Times New Roman"/>
          <w:b/>
          <w:bCs/>
          <w:i/>
          <w:iCs/>
          <w:color w:val="000000"/>
          <w:sz w:val="24"/>
          <w:szCs w:val="24"/>
          <w:lang w:eastAsia="bg-BG" w:bidi="bg-BG"/>
        </w:rPr>
        <w:t>/ЦУ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7FCE9825"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00A0507A">
        <w:rPr>
          <w:rFonts w:ascii="Times New Roman" w:hAnsi="Times New Roman"/>
          <w:b/>
          <w:sz w:val="24"/>
          <w:szCs w:val="24"/>
        </w:rPr>
        <w:t xml:space="preserve"> </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w:t>
      </w:r>
      <w:r w:rsidR="00A0507A" w:rsidRPr="00A0507A">
        <w:t xml:space="preserve"> </w:t>
      </w:r>
      <w:r w:rsidR="00A0507A" w:rsidRPr="00A0507A">
        <w:rPr>
          <w:rFonts w:ascii="Times New Roman" w:hAnsi="Times New Roman"/>
          <w:bCs/>
          <w:color w:val="000000"/>
          <w:sz w:val="24"/>
          <w:szCs w:val="24"/>
        </w:rPr>
        <w:t xml:space="preserve">от раздел” ІХ. УВЕДОМЯВАНЕ ЗА ПОДПИСВАНЕ НА ДОГОВОРА. УСЛОВИЯ НА СКЛЮЧВАНЕ НА ДОГОВОРА” </w:t>
      </w:r>
      <w:r w:rsidRPr="00684D09">
        <w:rPr>
          <w:rFonts w:ascii="Times New Roman" w:hAnsi="Times New Roman"/>
          <w:bCs/>
          <w:color w:val="000000"/>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4C192AFA"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00A0507A">
        <w:rPr>
          <w:rFonts w:ascii="Times New Roman" w:hAnsi="Times New Roman"/>
          <w:b/>
          <w:color w:val="000000"/>
          <w:sz w:val="24"/>
          <w:szCs w:val="24"/>
          <w:shd w:val="clear" w:color="auto" w:fill="FFFFFF"/>
        </w:rPr>
        <w:t xml:space="preserve"> </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w:t>
      </w:r>
      <w:r w:rsidR="00A0507A">
        <w:rPr>
          <w:rFonts w:ascii="Times New Roman" w:hAnsi="Times New Roman"/>
          <w:sz w:val="24"/>
          <w:szCs w:val="24"/>
        </w:rPr>
        <w:t>4</w:t>
      </w:r>
      <w:r w:rsidRPr="00684D09">
        <w:rPr>
          <w:rFonts w:ascii="Times New Roman" w:hAnsi="Times New Roman"/>
          <w:sz w:val="24"/>
          <w:szCs w:val="24"/>
        </w:rPr>
        <w:t>.1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w:t>
      </w:r>
      <w:r w:rsidR="00C44262">
        <w:rPr>
          <w:rFonts w:ascii="Times New Roman" w:hAnsi="Times New Roman"/>
          <w:color w:val="000000"/>
          <w:sz w:val="24"/>
          <w:szCs w:val="24"/>
          <w:shd w:val="clear" w:color="auto" w:fill="FFFFFF"/>
        </w:rPr>
        <w:t xml:space="preserve"> </w:t>
      </w:r>
      <w:r w:rsidRPr="00684D09">
        <w:rPr>
          <w:rFonts w:ascii="Times New Roman" w:hAnsi="Times New Roman"/>
          <w:color w:val="000000"/>
          <w:sz w:val="24"/>
          <w:szCs w:val="24"/>
          <w:shd w:val="clear" w:color="auto" w:fill="FFFFFF"/>
        </w:rPr>
        <w:t>на </w:t>
      </w:r>
      <w:hyperlink r:id="rId10" w:history="1">
        <w:r w:rsidRPr="00684D09">
          <w:rPr>
            <w:rFonts w:ascii="Times New Roman" w:hAnsi="Times New Roman"/>
            <w:sz w:val="24"/>
            <w:szCs w:val="24"/>
            <w:shd w:val="clear" w:color="auto" w:fill="FFFFFF"/>
          </w:rPr>
          <w:t>чл.23,</w:t>
        </w:r>
        <w:r w:rsidR="00C44262">
          <w:rPr>
            <w:rFonts w:ascii="Times New Roman" w:hAnsi="Times New Roman"/>
            <w:sz w:val="24"/>
            <w:szCs w:val="24"/>
            <w:shd w:val="clear" w:color="auto" w:fill="FFFFFF"/>
          </w:rPr>
          <w:t xml:space="preserve"> </w:t>
        </w:r>
        <w:r w:rsidRPr="00684D09">
          <w:rPr>
            <w:rFonts w:ascii="Times New Roman" w:hAnsi="Times New Roman"/>
            <w:sz w:val="24"/>
            <w:szCs w:val="24"/>
            <w:shd w:val="clear" w:color="auto" w:fill="FFFFFF"/>
          </w:rPr>
          <w:t>ал.6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чл.35, ал.5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00C44262">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lastRenderedPageBreak/>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Pr="000952CE"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w:t>
      </w:r>
      <w:r w:rsidRPr="000952CE">
        <w:rPr>
          <w:rFonts w:ascii="Times New Roman" w:hAnsi="Times New Roman"/>
          <w:sz w:val="24"/>
          <w:szCs w:val="24"/>
        </w:rPr>
        <w:t>съответния сортимент.</w:t>
      </w:r>
    </w:p>
    <w:p w14:paraId="128CBAF4" w14:textId="4355D419" w:rsidR="008D6664" w:rsidRDefault="008D6664" w:rsidP="008D6664">
      <w:pPr>
        <w:spacing w:after="0" w:line="240" w:lineRule="auto"/>
        <w:ind w:firstLine="567"/>
        <w:jc w:val="both"/>
        <w:rPr>
          <w:rFonts w:ascii="Times New Roman" w:hAnsi="Times New Roman"/>
          <w:sz w:val="24"/>
          <w:szCs w:val="24"/>
        </w:rPr>
      </w:pPr>
      <w:r w:rsidRPr="000952CE">
        <w:rPr>
          <w:rFonts w:ascii="Times New Roman" w:hAnsi="Times New Roman"/>
          <w:b/>
          <w:sz w:val="24"/>
          <w:szCs w:val="24"/>
        </w:rPr>
        <w:t>5.</w:t>
      </w:r>
      <w:r w:rsidRPr="000952C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3A548D" w:rsidRPr="000952CE">
        <w:rPr>
          <w:rFonts w:ascii="Times New Roman" w:hAnsi="Times New Roman"/>
          <w:sz w:val="24"/>
          <w:szCs w:val="24"/>
        </w:rPr>
        <w:t>.</w:t>
      </w:r>
    </w:p>
    <w:p w14:paraId="0EA19260" w14:textId="65717051" w:rsidR="002B147E" w:rsidRPr="002D2C1E" w:rsidRDefault="002B147E" w:rsidP="002B147E">
      <w:pPr>
        <w:spacing w:after="0" w:line="240" w:lineRule="auto"/>
        <w:ind w:firstLine="567"/>
        <w:jc w:val="both"/>
        <w:rPr>
          <w:rFonts w:ascii="Times New Roman" w:hAnsi="Times New Roman"/>
          <w:sz w:val="24"/>
          <w:szCs w:val="24"/>
        </w:rPr>
      </w:pPr>
      <w:r w:rsidRPr="002B147E">
        <w:rPr>
          <w:rFonts w:ascii="Times New Roman" w:hAnsi="Times New Roman"/>
          <w:b/>
          <w:bCs/>
          <w:sz w:val="24"/>
          <w:szCs w:val="24"/>
        </w:rPr>
        <w:t>6</w:t>
      </w:r>
      <w:r w:rsidRPr="002B147E">
        <w:rPr>
          <w:rFonts w:ascii="Times New Roman" w:hAnsi="Times New Roman"/>
          <w:sz w:val="24"/>
          <w:szCs w:val="24"/>
        </w:rPr>
        <w:t xml:space="preserve">. Краен срок за плащане и транспортиране на добитата дървесина предмет на договора – </w:t>
      </w:r>
      <w:r w:rsidRPr="002D2C1E">
        <w:rPr>
          <w:rFonts w:ascii="Times New Roman" w:hAnsi="Times New Roman"/>
          <w:sz w:val="24"/>
          <w:szCs w:val="24"/>
        </w:rPr>
        <w:t>31.12.202</w:t>
      </w:r>
      <w:r w:rsidR="00686850">
        <w:rPr>
          <w:rFonts w:ascii="Times New Roman" w:hAnsi="Times New Roman"/>
          <w:sz w:val="24"/>
          <w:szCs w:val="24"/>
        </w:rPr>
        <w:t>6</w:t>
      </w:r>
      <w:r w:rsidRPr="002D2C1E">
        <w:rPr>
          <w:rFonts w:ascii="Times New Roman" w:hAnsi="Times New Roman"/>
          <w:sz w:val="24"/>
          <w:szCs w:val="24"/>
        </w:rPr>
        <w:t xml:space="preserve"> г.</w:t>
      </w:r>
    </w:p>
    <w:p w14:paraId="677935B4" w14:textId="77777777" w:rsidR="002B147E" w:rsidRPr="002B147E" w:rsidRDefault="002B147E" w:rsidP="002B147E">
      <w:pPr>
        <w:spacing w:after="0" w:line="240" w:lineRule="auto"/>
        <w:ind w:firstLine="567"/>
        <w:jc w:val="both"/>
        <w:rPr>
          <w:rFonts w:ascii="Times New Roman" w:hAnsi="Times New Roman"/>
          <w:sz w:val="24"/>
          <w:szCs w:val="24"/>
        </w:rPr>
      </w:pPr>
      <w:r w:rsidRPr="002B147E">
        <w:rPr>
          <w:rFonts w:ascii="Times New Roman" w:hAnsi="Times New Roman"/>
          <w:b/>
          <w:bCs/>
          <w:sz w:val="24"/>
          <w:szCs w:val="24"/>
        </w:rPr>
        <w:t>7.</w:t>
      </w:r>
      <w:r w:rsidRPr="002B147E">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Продавача След изтичане на този срок купувачът дължи магазинаж в размер на 0,1% за всеки просрочен ден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7B8D8E11" w14:textId="77777777" w:rsidR="002B147E" w:rsidRPr="000952CE" w:rsidRDefault="002B147E" w:rsidP="008D6664">
      <w:pPr>
        <w:spacing w:after="0" w:line="240" w:lineRule="auto"/>
        <w:ind w:firstLine="567"/>
        <w:jc w:val="both"/>
        <w:rPr>
          <w:rFonts w:ascii="Times New Roman" w:hAnsi="Times New Roman"/>
          <w:sz w:val="24"/>
          <w:szCs w:val="24"/>
        </w:rPr>
      </w:pPr>
    </w:p>
    <w:p w14:paraId="40959014" w14:textId="44C53565" w:rsidR="004C3670" w:rsidRPr="008C64A9"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71951D7E" w14:textId="770E7869" w:rsidR="008247F7" w:rsidRPr="00F65E1A"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F65E1A" w:rsidSect="00E161C4">
      <w:pgSz w:w="12240" w:h="15840"/>
      <w:pgMar w:top="426" w:right="1183"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DDC57B" w14:textId="77777777" w:rsidR="00F50069" w:rsidRPr="008E6A8C" w:rsidRDefault="00F50069" w:rsidP="008E6A8C">
      <w:pPr>
        <w:spacing w:after="0" w:line="240" w:lineRule="auto"/>
        <w:rPr>
          <w:sz w:val="24"/>
          <w:szCs w:val="24"/>
          <w:lang w:val="en-US" w:eastAsia="pl-PL"/>
        </w:rPr>
      </w:pPr>
      <w:r>
        <w:separator/>
      </w:r>
    </w:p>
  </w:endnote>
  <w:endnote w:type="continuationSeparator" w:id="0">
    <w:p w14:paraId="3859C902" w14:textId="77777777" w:rsidR="00F50069" w:rsidRPr="008E6A8C" w:rsidRDefault="00F50069"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E710F" w14:textId="77777777" w:rsidR="00F50069" w:rsidRPr="008E6A8C" w:rsidRDefault="00F50069" w:rsidP="008E6A8C">
      <w:pPr>
        <w:spacing w:after="0" w:line="240" w:lineRule="auto"/>
        <w:rPr>
          <w:sz w:val="24"/>
          <w:szCs w:val="24"/>
          <w:lang w:val="en-US" w:eastAsia="pl-PL"/>
        </w:rPr>
      </w:pPr>
      <w:r>
        <w:separator/>
      </w:r>
    </w:p>
  </w:footnote>
  <w:footnote w:type="continuationSeparator" w:id="0">
    <w:p w14:paraId="612B50E5" w14:textId="77777777" w:rsidR="00F50069" w:rsidRPr="008E6A8C" w:rsidRDefault="00F50069"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5D57EB6"/>
    <w:multiLevelType w:val="hybridMultilevel"/>
    <w:tmpl w:val="23BE8A96"/>
    <w:lvl w:ilvl="0" w:tplc="FE9E9514">
      <w:start w:val="1"/>
      <w:numFmt w:val="decimal"/>
      <w:lvlText w:val="%1."/>
      <w:lvlJc w:val="left"/>
      <w:pPr>
        <w:ind w:left="928" w:hanging="360"/>
      </w:pPr>
      <w:rPr>
        <w:rFonts w:hint="default"/>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2"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3"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4"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8"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3"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4"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5"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6"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8"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22163497">
    <w:abstractNumId w:val="11"/>
    <w:lvlOverride w:ilvl="0">
      <w:startOverride w:val="10"/>
    </w:lvlOverride>
  </w:num>
  <w:num w:numId="2" w16cid:durableId="1104500555">
    <w:abstractNumId w:val="12"/>
  </w:num>
  <w:num w:numId="3" w16cid:durableId="975794062">
    <w:abstractNumId w:val="3"/>
  </w:num>
  <w:num w:numId="4" w16cid:durableId="736703673">
    <w:abstractNumId w:val="15"/>
  </w:num>
  <w:num w:numId="5" w16cid:durableId="3434712">
    <w:abstractNumId w:val="9"/>
  </w:num>
  <w:num w:numId="6" w16cid:durableId="437525307">
    <w:abstractNumId w:val="14"/>
  </w:num>
  <w:num w:numId="7" w16cid:durableId="1292982641">
    <w:abstractNumId w:val="16"/>
  </w:num>
  <w:num w:numId="8" w16cid:durableId="1168136801">
    <w:abstractNumId w:val="10"/>
  </w:num>
  <w:num w:numId="9" w16cid:durableId="1200820131">
    <w:abstractNumId w:val="5"/>
  </w:num>
  <w:num w:numId="10" w16cid:durableId="1151405510">
    <w:abstractNumId w:val="18"/>
  </w:num>
  <w:num w:numId="11" w16cid:durableId="2053531453">
    <w:abstractNumId w:val="20"/>
  </w:num>
  <w:num w:numId="12" w16cid:durableId="1842619526">
    <w:abstractNumId w:val="22"/>
  </w:num>
  <w:num w:numId="13" w16cid:durableId="1622034314">
    <w:abstractNumId w:val="17"/>
  </w:num>
  <w:num w:numId="14" w16cid:durableId="329913868">
    <w:abstractNumId w:val="8"/>
  </w:num>
  <w:num w:numId="15" w16cid:durableId="595484062">
    <w:abstractNumId w:val="7"/>
  </w:num>
  <w:num w:numId="16" w16cid:durableId="993679807">
    <w:abstractNumId w:val="13"/>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68529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08392523">
    <w:abstractNumId w:val="19"/>
  </w:num>
  <w:num w:numId="19" w16cid:durableId="682170835">
    <w:abstractNumId w:val="4"/>
  </w:num>
  <w:num w:numId="20" w16cid:durableId="1585530315">
    <w:abstractNumId w:val="6"/>
  </w:num>
  <w:num w:numId="21" w16cid:durableId="174226332">
    <w:abstractNumId w:val="21"/>
  </w:num>
  <w:num w:numId="22" w16cid:durableId="672490197">
    <w:abstractNumId w:val="2"/>
  </w:num>
  <w:num w:numId="23" w16cid:durableId="138115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0D9"/>
    <w:rsid w:val="000242E1"/>
    <w:rsid w:val="00027500"/>
    <w:rsid w:val="00030F95"/>
    <w:rsid w:val="00031C50"/>
    <w:rsid w:val="00031DCB"/>
    <w:rsid w:val="00032AF6"/>
    <w:rsid w:val="00034C98"/>
    <w:rsid w:val="00035081"/>
    <w:rsid w:val="0003789C"/>
    <w:rsid w:val="000403BD"/>
    <w:rsid w:val="000408D7"/>
    <w:rsid w:val="000423D2"/>
    <w:rsid w:val="00043AB8"/>
    <w:rsid w:val="00052AD6"/>
    <w:rsid w:val="00056F34"/>
    <w:rsid w:val="000606E0"/>
    <w:rsid w:val="00061AE5"/>
    <w:rsid w:val="00061DB7"/>
    <w:rsid w:val="0006265A"/>
    <w:rsid w:val="00062B02"/>
    <w:rsid w:val="00063126"/>
    <w:rsid w:val="00071417"/>
    <w:rsid w:val="00072659"/>
    <w:rsid w:val="00072AA1"/>
    <w:rsid w:val="00076345"/>
    <w:rsid w:val="00076630"/>
    <w:rsid w:val="00077188"/>
    <w:rsid w:val="00090C5E"/>
    <w:rsid w:val="00091860"/>
    <w:rsid w:val="0009521D"/>
    <w:rsid w:val="000952CE"/>
    <w:rsid w:val="00096494"/>
    <w:rsid w:val="00096764"/>
    <w:rsid w:val="000A12F3"/>
    <w:rsid w:val="000A1409"/>
    <w:rsid w:val="000A1BE0"/>
    <w:rsid w:val="000A34E0"/>
    <w:rsid w:val="000A3EAB"/>
    <w:rsid w:val="000A4EB3"/>
    <w:rsid w:val="000A7178"/>
    <w:rsid w:val="000B265C"/>
    <w:rsid w:val="000B2BD3"/>
    <w:rsid w:val="000B34B4"/>
    <w:rsid w:val="000B5C00"/>
    <w:rsid w:val="000B6B00"/>
    <w:rsid w:val="000C0654"/>
    <w:rsid w:val="000C4A20"/>
    <w:rsid w:val="000C5335"/>
    <w:rsid w:val="000D2258"/>
    <w:rsid w:val="000D35C4"/>
    <w:rsid w:val="000D3D78"/>
    <w:rsid w:val="000D5467"/>
    <w:rsid w:val="000D7E9E"/>
    <w:rsid w:val="000E1193"/>
    <w:rsid w:val="000E2E57"/>
    <w:rsid w:val="000E4C81"/>
    <w:rsid w:val="000F215E"/>
    <w:rsid w:val="000F4ED3"/>
    <w:rsid w:val="000F5077"/>
    <w:rsid w:val="000F6AEE"/>
    <w:rsid w:val="00101F42"/>
    <w:rsid w:val="00102387"/>
    <w:rsid w:val="00103AD6"/>
    <w:rsid w:val="00105400"/>
    <w:rsid w:val="0010610C"/>
    <w:rsid w:val="00117F0E"/>
    <w:rsid w:val="00121CAD"/>
    <w:rsid w:val="00121CE0"/>
    <w:rsid w:val="0012256B"/>
    <w:rsid w:val="001253F7"/>
    <w:rsid w:val="001312B5"/>
    <w:rsid w:val="001367C7"/>
    <w:rsid w:val="00137F74"/>
    <w:rsid w:val="00141123"/>
    <w:rsid w:val="001411A2"/>
    <w:rsid w:val="00144E8B"/>
    <w:rsid w:val="00147DE3"/>
    <w:rsid w:val="001500FB"/>
    <w:rsid w:val="001577E5"/>
    <w:rsid w:val="00162126"/>
    <w:rsid w:val="00162421"/>
    <w:rsid w:val="001628F0"/>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3B3"/>
    <w:rsid w:val="00194B33"/>
    <w:rsid w:val="0019517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E6D53"/>
    <w:rsid w:val="001F1482"/>
    <w:rsid w:val="001F1A15"/>
    <w:rsid w:val="001F1DA0"/>
    <w:rsid w:val="001F6985"/>
    <w:rsid w:val="001F6B91"/>
    <w:rsid w:val="001F754F"/>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7EDA"/>
    <w:rsid w:val="00274C3A"/>
    <w:rsid w:val="002751D9"/>
    <w:rsid w:val="00275558"/>
    <w:rsid w:val="0027720A"/>
    <w:rsid w:val="00277FD6"/>
    <w:rsid w:val="00280DA3"/>
    <w:rsid w:val="00282D54"/>
    <w:rsid w:val="00284DD7"/>
    <w:rsid w:val="00285ABB"/>
    <w:rsid w:val="00287A8E"/>
    <w:rsid w:val="00291556"/>
    <w:rsid w:val="002942D5"/>
    <w:rsid w:val="00295C71"/>
    <w:rsid w:val="002A0076"/>
    <w:rsid w:val="002A2A30"/>
    <w:rsid w:val="002A5F99"/>
    <w:rsid w:val="002A613D"/>
    <w:rsid w:val="002A74A1"/>
    <w:rsid w:val="002B0976"/>
    <w:rsid w:val="002B147E"/>
    <w:rsid w:val="002B2878"/>
    <w:rsid w:val="002C4D1B"/>
    <w:rsid w:val="002C5855"/>
    <w:rsid w:val="002D0792"/>
    <w:rsid w:val="002D26E6"/>
    <w:rsid w:val="002D2C1E"/>
    <w:rsid w:val="002D4898"/>
    <w:rsid w:val="002D5AD6"/>
    <w:rsid w:val="002D72B1"/>
    <w:rsid w:val="002E0609"/>
    <w:rsid w:val="002E3721"/>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0B46"/>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87DD3"/>
    <w:rsid w:val="003906C9"/>
    <w:rsid w:val="00391632"/>
    <w:rsid w:val="00391D67"/>
    <w:rsid w:val="003979D6"/>
    <w:rsid w:val="003A2FA9"/>
    <w:rsid w:val="003A4E4D"/>
    <w:rsid w:val="003A50FB"/>
    <w:rsid w:val="003A548D"/>
    <w:rsid w:val="003A54AA"/>
    <w:rsid w:val="003A6D30"/>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6CA4"/>
    <w:rsid w:val="004079AC"/>
    <w:rsid w:val="004105E4"/>
    <w:rsid w:val="004109ED"/>
    <w:rsid w:val="004124E8"/>
    <w:rsid w:val="00413922"/>
    <w:rsid w:val="00413F3E"/>
    <w:rsid w:val="0041440B"/>
    <w:rsid w:val="00415B60"/>
    <w:rsid w:val="0042007C"/>
    <w:rsid w:val="00420211"/>
    <w:rsid w:val="004202BD"/>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50CC0"/>
    <w:rsid w:val="00453F82"/>
    <w:rsid w:val="00457E06"/>
    <w:rsid w:val="00457E9B"/>
    <w:rsid w:val="00460149"/>
    <w:rsid w:val="0046020C"/>
    <w:rsid w:val="00460666"/>
    <w:rsid w:val="00460878"/>
    <w:rsid w:val="00463D42"/>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27C8"/>
    <w:rsid w:val="004D42F0"/>
    <w:rsid w:val="004D526A"/>
    <w:rsid w:val="004F0151"/>
    <w:rsid w:val="004F1498"/>
    <w:rsid w:val="004F34E4"/>
    <w:rsid w:val="004F4547"/>
    <w:rsid w:val="004F4E9D"/>
    <w:rsid w:val="00500F5D"/>
    <w:rsid w:val="005015C9"/>
    <w:rsid w:val="00505EBA"/>
    <w:rsid w:val="00506179"/>
    <w:rsid w:val="00506BDB"/>
    <w:rsid w:val="00506DF8"/>
    <w:rsid w:val="005076E5"/>
    <w:rsid w:val="00507CC5"/>
    <w:rsid w:val="00514A71"/>
    <w:rsid w:val="00515E3E"/>
    <w:rsid w:val="005162C8"/>
    <w:rsid w:val="00516834"/>
    <w:rsid w:val="005204F4"/>
    <w:rsid w:val="0052247D"/>
    <w:rsid w:val="00522BB2"/>
    <w:rsid w:val="00525004"/>
    <w:rsid w:val="0052797B"/>
    <w:rsid w:val="00531281"/>
    <w:rsid w:val="005339A8"/>
    <w:rsid w:val="00534186"/>
    <w:rsid w:val="005363A1"/>
    <w:rsid w:val="00536F00"/>
    <w:rsid w:val="00540268"/>
    <w:rsid w:val="00541073"/>
    <w:rsid w:val="00542872"/>
    <w:rsid w:val="0055235F"/>
    <w:rsid w:val="00553670"/>
    <w:rsid w:val="005556A3"/>
    <w:rsid w:val="00561D5B"/>
    <w:rsid w:val="005652EE"/>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C7461"/>
    <w:rsid w:val="005D224C"/>
    <w:rsid w:val="005D5DB1"/>
    <w:rsid w:val="005E12E5"/>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86850"/>
    <w:rsid w:val="006915C6"/>
    <w:rsid w:val="00692611"/>
    <w:rsid w:val="00692EBD"/>
    <w:rsid w:val="00696EB7"/>
    <w:rsid w:val="006A4179"/>
    <w:rsid w:val="006A472C"/>
    <w:rsid w:val="006A7B60"/>
    <w:rsid w:val="006B071B"/>
    <w:rsid w:val="006B3138"/>
    <w:rsid w:val="006B3964"/>
    <w:rsid w:val="006B77E1"/>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03F8"/>
    <w:rsid w:val="0071458E"/>
    <w:rsid w:val="00717BE0"/>
    <w:rsid w:val="0072164A"/>
    <w:rsid w:val="00721C9B"/>
    <w:rsid w:val="00725832"/>
    <w:rsid w:val="0072669D"/>
    <w:rsid w:val="00726CE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6F3"/>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427E"/>
    <w:rsid w:val="00815C73"/>
    <w:rsid w:val="0081738C"/>
    <w:rsid w:val="00817D4C"/>
    <w:rsid w:val="00821BE8"/>
    <w:rsid w:val="008243C2"/>
    <w:rsid w:val="008247F7"/>
    <w:rsid w:val="008256B1"/>
    <w:rsid w:val="00827640"/>
    <w:rsid w:val="00827F21"/>
    <w:rsid w:val="00830412"/>
    <w:rsid w:val="0083189E"/>
    <w:rsid w:val="00834AC9"/>
    <w:rsid w:val="008367FB"/>
    <w:rsid w:val="00837B47"/>
    <w:rsid w:val="00837F43"/>
    <w:rsid w:val="00841376"/>
    <w:rsid w:val="0084152B"/>
    <w:rsid w:val="00843FD7"/>
    <w:rsid w:val="008503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0B2C"/>
    <w:rsid w:val="008E6A8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2EA"/>
    <w:rsid w:val="009316DD"/>
    <w:rsid w:val="00935E7D"/>
    <w:rsid w:val="009372F3"/>
    <w:rsid w:val="00937B4D"/>
    <w:rsid w:val="009422CB"/>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58E"/>
    <w:rsid w:val="0098386C"/>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B7B77"/>
    <w:rsid w:val="009C0C57"/>
    <w:rsid w:val="009C1F78"/>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07A"/>
    <w:rsid w:val="00A059D6"/>
    <w:rsid w:val="00A06982"/>
    <w:rsid w:val="00A0736A"/>
    <w:rsid w:val="00A0753C"/>
    <w:rsid w:val="00A100C3"/>
    <w:rsid w:val="00A10FB2"/>
    <w:rsid w:val="00A14A79"/>
    <w:rsid w:val="00A17F44"/>
    <w:rsid w:val="00A21E4D"/>
    <w:rsid w:val="00A23AE9"/>
    <w:rsid w:val="00A25F0D"/>
    <w:rsid w:val="00A2794D"/>
    <w:rsid w:val="00A30161"/>
    <w:rsid w:val="00A30857"/>
    <w:rsid w:val="00A30DB9"/>
    <w:rsid w:val="00A339A0"/>
    <w:rsid w:val="00A36873"/>
    <w:rsid w:val="00A37440"/>
    <w:rsid w:val="00A407EE"/>
    <w:rsid w:val="00A40CEC"/>
    <w:rsid w:val="00A435CD"/>
    <w:rsid w:val="00A43B23"/>
    <w:rsid w:val="00A46249"/>
    <w:rsid w:val="00A46A33"/>
    <w:rsid w:val="00A47168"/>
    <w:rsid w:val="00A51AB5"/>
    <w:rsid w:val="00A5481C"/>
    <w:rsid w:val="00A624E4"/>
    <w:rsid w:val="00A6432B"/>
    <w:rsid w:val="00A65AD3"/>
    <w:rsid w:val="00A66884"/>
    <w:rsid w:val="00A743E5"/>
    <w:rsid w:val="00A7486C"/>
    <w:rsid w:val="00A75824"/>
    <w:rsid w:val="00A761E1"/>
    <w:rsid w:val="00A778AD"/>
    <w:rsid w:val="00A8426F"/>
    <w:rsid w:val="00A86307"/>
    <w:rsid w:val="00A87E0B"/>
    <w:rsid w:val="00A9208D"/>
    <w:rsid w:val="00A92ACC"/>
    <w:rsid w:val="00A94FAF"/>
    <w:rsid w:val="00A96B63"/>
    <w:rsid w:val="00AA0783"/>
    <w:rsid w:val="00AA0943"/>
    <w:rsid w:val="00AA3E53"/>
    <w:rsid w:val="00AA408E"/>
    <w:rsid w:val="00AA7B59"/>
    <w:rsid w:val="00AB2008"/>
    <w:rsid w:val="00AB5E6C"/>
    <w:rsid w:val="00AB71D4"/>
    <w:rsid w:val="00AC2BDD"/>
    <w:rsid w:val="00AC2F9A"/>
    <w:rsid w:val="00AC6170"/>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0B4"/>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55F38"/>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5E64"/>
    <w:rsid w:val="00C419FB"/>
    <w:rsid w:val="00C425E6"/>
    <w:rsid w:val="00C44262"/>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4035"/>
    <w:rsid w:val="00C849B9"/>
    <w:rsid w:val="00C84EF4"/>
    <w:rsid w:val="00C87E04"/>
    <w:rsid w:val="00C91702"/>
    <w:rsid w:val="00C95CF9"/>
    <w:rsid w:val="00C97849"/>
    <w:rsid w:val="00C97D6C"/>
    <w:rsid w:val="00CA0F4D"/>
    <w:rsid w:val="00CA1080"/>
    <w:rsid w:val="00CA1694"/>
    <w:rsid w:val="00CA4973"/>
    <w:rsid w:val="00CA6CDD"/>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81307"/>
    <w:rsid w:val="00D81453"/>
    <w:rsid w:val="00D8274E"/>
    <w:rsid w:val="00D84AAB"/>
    <w:rsid w:val="00D84D0C"/>
    <w:rsid w:val="00D858C0"/>
    <w:rsid w:val="00D87D87"/>
    <w:rsid w:val="00D92383"/>
    <w:rsid w:val="00D951D4"/>
    <w:rsid w:val="00DA1B5E"/>
    <w:rsid w:val="00DA2C22"/>
    <w:rsid w:val="00DA3F02"/>
    <w:rsid w:val="00DA6943"/>
    <w:rsid w:val="00DB3B20"/>
    <w:rsid w:val="00DC2765"/>
    <w:rsid w:val="00DC51C0"/>
    <w:rsid w:val="00DC67EE"/>
    <w:rsid w:val="00DD1B76"/>
    <w:rsid w:val="00DD3F71"/>
    <w:rsid w:val="00DD64A6"/>
    <w:rsid w:val="00DD6920"/>
    <w:rsid w:val="00DE10B5"/>
    <w:rsid w:val="00DE4FB4"/>
    <w:rsid w:val="00DE5657"/>
    <w:rsid w:val="00DE5674"/>
    <w:rsid w:val="00DE5802"/>
    <w:rsid w:val="00DE5E09"/>
    <w:rsid w:val="00DE66C9"/>
    <w:rsid w:val="00DF07EA"/>
    <w:rsid w:val="00DF6700"/>
    <w:rsid w:val="00E01295"/>
    <w:rsid w:val="00E069A0"/>
    <w:rsid w:val="00E12575"/>
    <w:rsid w:val="00E15972"/>
    <w:rsid w:val="00E161C4"/>
    <w:rsid w:val="00E1717C"/>
    <w:rsid w:val="00E21CC5"/>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11B9"/>
    <w:rsid w:val="00EB4162"/>
    <w:rsid w:val="00EB7E26"/>
    <w:rsid w:val="00EC2DE0"/>
    <w:rsid w:val="00EC4D56"/>
    <w:rsid w:val="00EC5A82"/>
    <w:rsid w:val="00ED147D"/>
    <w:rsid w:val="00ED2E5F"/>
    <w:rsid w:val="00ED333B"/>
    <w:rsid w:val="00ED3C09"/>
    <w:rsid w:val="00ED45FD"/>
    <w:rsid w:val="00ED4EDF"/>
    <w:rsid w:val="00ED5282"/>
    <w:rsid w:val="00EE024E"/>
    <w:rsid w:val="00EE02D8"/>
    <w:rsid w:val="00EE5EE3"/>
    <w:rsid w:val="00EE74B0"/>
    <w:rsid w:val="00EF61C6"/>
    <w:rsid w:val="00EF7715"/>
    <w:rsid w:val="00EF77E3"/>
    <w:rsid w:val="00EF7B59"/>
    <w:rsid w:val="00F021CB"/>
    <w:rsid w:val="00F0228C"/>
    <w:rsid w:val="00F0308C"/>
    <w:rsid w:val="00F07121"/>
    <w:rsid w:val="00F107D7"/>
    <w:rsid w:val="00F1126E"/>
    <w:rsid w:val="00F11E28"/>
    <w:rsid w:val="00F11F14"/>
    <w:rsid w:val="00F132EF"/>
    <w:rsid w:val="00F140D5"/>
    <w:rsid w:val="00F2030B"/>
    <w:rsid w:val="00F226F2"/>
    <w:rsid w:val="00F25B44"/>
    <w:rsid w:val="00F266E5"/>
    <w:rsid w:val="00F353EC"/>
    <w:rsid w:val="00F412FA"/>
    <w:rsid w:val="00F41731"/>
    <w:rsid w:val="00F46C30"/>
    <w:rsid w:val="00F4772B"/>
    <w:rsid w:val="00F50069"/>
    <w:rsid w:val="00F529E7"/>
    <w:rsid w:val="00F5321A"/>
    <w:rsid w:val="00F53EA4"/>
    <w:rsid w:val="00F55DF6"/>
    <w:rsid w:val="00F55E36"/>
    <w:rsid w:val="00F616AD"/>
    <w:rsid w:val="00F62E1D"/>
    <w:rsid w:val="00F630B9"/>
    <w:rsid w:val="00F65E1A"/>
    <w:rsid w:val="00F7065A"/>
    <w:rsid w:val="00F719D9"/>
    <w:rsid w:val="00F7438E"/>
    <w:rsid w:val="00F745D3"/>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 w:val="00FF640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E6D3570B-CF46-49B2-BFB1-012A1FFD6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Bodytext2">
    <w:name w:val="Body text (2)_"/>
    <w:basedOn w:val="a0"/>
    <w:link w:val="Bodytext20"/>
    <w:rsid w:val="000952CE"/>
    <w:rPr>
      <w:sz w:val="19"/>
      <w:szCs w:val="19"/>
      <w:shd w:val="clear" w:color="auto" w:fill="FFFFFF"/>
      <w:lang w:val="en-US"/>
    </w:rPr>
  </w:style>
  <w:style w:type="paragraph" w:customStyle="1" w:styleId="Bodytext20">
    <w:name w:val="Body text (2)"/>
    <w:basedOn w:val="a"/>
    <w:link w:val="Bodytext2"/>
    <w:rsid w:val="000952CE"/>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0952CE"/>
    <w:rPr>
      <w:sz w:val="19"/>
      <w:szCs w:val="19"/>
      <w:shd w:val="clear" w:color="auto" w:fill="FFFFFF"/>
    </w:rPr>
  </w:style>
  <w:style w:type="paragraph" w:customStyle="1" w:styleId="Bodytext30">
    <w:name w:val="Body text (3)"/>
    <w:basedOn w:val="a"/>
    <w:link w:val="Bodytext3"/>
    <w:rsid w:val="000952CE"/>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194315283">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60972322">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FC3C5-BE0A-4A6A-BB9A-AB49EDFD7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11</Pages>
  <Words>5399</Words>
  <Characters>30779</Characters>
  <Application>Microsoft Office Word</Application>
  <DocSecurity>0</DocSecurity>
  <Lines>256</Lines>
  <Paragraphs>72</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36106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Admin Admin</cp:lastModifiedBy>
  <cp:revision>154</cp:revision>
  <cp:lastPrinted>2021-11-25T12:56:00Z</cp:lastPrinted>
  <dcterms:created xsi:type="dcterms:W3CDTF">2020-01-20T09:25:00Z</dcterms:created>
  <dcterms:modified xsi:type="dcterms:W3CDTF">2026-02-13T07:53:00Z</dcterms:modified>
</cp:coreProperties>
</file>