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97EB4B" w14:textId="77777777" w:rsidR="00594E99" w:rsidRPr="00684E0F" w:rsidRDefault="00594E99" w:rsidP="00BF0FB5">
      <w:pPr>
        <w:spacing w:after="0" w:line="240" w:lineRule="auto"/>
        <w:ind w:firstLine="567"/>
        <w:jc w:val="both"/>
        <w:rPr>
          <w:rFonts w:ascii="Times New Roman" w:hAnsi="Times New Roman"/>
          <w:b/>
          <w:sz w:val="24"/>
          <w:szCs w:val="24"/>
        </w:rPr>
      </w:pPr>
    </w:p>
    <w:p w14:paraId="0F2A86F3" w14:textId="77777777" w:rsidR="00785F7A" w:rsidRDefault="00785F7A" w:rsidP="00BF0FB5">
      <w:pPr>
        <w:spacing w:after="0" w:line="240" w:lineRule="auto"/>
        <w:ind w:firstLine="567"/>
        <w:jc w:val="center"/>
        <w:rPr>
          <w:rFonts w:ascii="Times New Roman" w:hAnsi="Times New Roman"/>
          <w:b/>
          <w:sz w:val="24"/>
          <w:szCs w:val="24"/>
          <w:u w:val="single"/>
        </w:rPr>
      </w:pPr>
    </w:p>
    <w:p w14:paraId="6D87BE90" w14:textId="77777777" w:rsidR="000242E1" w:rsidRPr="0089560D" w:rsidRDefault="004F4E9D" w:rsidP="00516834">
      <w:pPr>
        <w:spacing w:after="0" w:line="240" w:lineRule="auto"/>
        <w:jc w:val="center"/>
        <w:rPr>
          <w:rFonts w:ascii="Times New Roman" w:hAnsi="Times New Roman"/>
          <w:b/>
          <w:sz w:val="24"/>
          <w:szCs w:val="24"/>
          <w:u w:val="single"/>
        </w:rPr>
      </w:pPr>
      <w:r w:rsidRPr="0089560D">
        <w:rPr>
          <w:rFonts w:ascii="Times New Roman" w:hAnsi="Times New Roman"/>
          <w:b/>
          <w:sz w:val="24"/>
          <w:szCs w:val="24"/>
          <w:u w:val="single"/>
        </w:rPr>
        <w:t>У С Л О В И Я</w:t>
      </w:r>
    </w:p>
    <w:p w14:paraId="0BA6938D" w14:textId="77777777" w:rsidR="00785F7A" w:rsidRPr="0089560D" w:rsidRDefault="00785F7A" w:rsidP="00BF0FB5">
      <w:pPr>
        <w:spacing w:after="0" w:line="240" w:lineRule="auto"/>
        <w:ind w:firstLine="567"/>
        <w:jc w:val="center"/>
        <w:rPr>
          <w:rFonts w:ascii="Times New Roman" w:hAnsi="Times New Roman"/>
          <w:b/>
          <w:sz w:val="24"/>
          <w:szCs w:val="24"/>
          <w:u w:val="single"/>
        </w:rPr>
      </w:pPr>
    </w:p>
    <w:p w14:paraId="107737CE" w14:textId="3745D09C" w:rsidR="00785F7A" w:rsidRDefault="003271CE" w:rsidP="00B643DF">
      <w:pPr>
        <w:spacing w:after="0" w:line="240" w:lineRule="auto"/>
        <w:ind w:firstLine="567"/>
        <w:jc w:val="both"/>
        <w:rPr>
          <w:rFonts w:ascii="Times New Roman" w:hAnsi="Times New Roman"/>
          <w:b/>
          <w:bCs/>
          <w:iCs/>
          <w:sz w:val="24"/>
          <w:szCs w:val="24"/>
        </w:rPr>
      </w:pPr>
      <w:r w:rsidRPr="00441EA1">
        <w:rPr>
          <w:rFonts w:ascii="Times New Roman" w:hAnsi="Times New Roman"/>
          <w:b/>
          <w:sz w:val="24"/>
          <w:szCs w:val="24"/>
        </w:rPr>
        <w:t xml:space="preserve">ЗА ПРОВЕЖДАНЕ НА </w:t>
      </w:r>
      <w:r w:rsidR="00D753A7" w:rsidRPr="00441EA1">
        <w:rPr>
          <w:rFonts w:ascii="Times New Roman" w:hAnsi="Times New Roman"/>
          <w:b/>
          <w:sz w:val="24"/>
          <w:szCs w:val="24"/>
        </w:rPr>
        <w:t xml:space="preserve">ЕЛЕКТРОНЕН </w:t>
      </w:r>
      <w:r w:rsidRPr="00441EA1">
        <w:rPr>
          <w:rFonts w:ascii="Times New Roman" w:hAnsi="Times New Roman"/>
          <w:b/>
          <w:sz w:val="24"/>
          <w:szCs w:val="24"/>
        </w:rPr>
        <w:t xml:space="preserve">ТЪРГ ЗА </w:t>
      </w:r>
      <w:r w:rsidR="009A792E" w:rsidRPr="00441EA1">
        <w:rPr>
          <w:rFonts w:ascii="Times New Roman" w:hAnsi="Times New Roman"/>
          <w:b/>
          <w:sz w:val="24"/>
          <w:szCs w:val="24"/>
        </w:rPr>
        <w:t xml:space="preserve">ПРОДАЖБА НА </w:t>
      </w:r>
      <w:r w:rsidR="00E5747F" w:rsidRPr="00441EA1">
        <w:rPr>
          <w:rFonts w:ascii="Times New Roman" w:hAnsi="Times New Roman"/>
          <w:b/>
          <w:sz w:val="24"/>
          <w:szCs w:val="24"/>
        </w:rPr>
        <w:t xml:space="preserve">ПРОГНОЗНИ КОЛИЧЕСТВА </w:t>
      </w:r>
      <w:r w:rsidR="009E5D7A" w:rsidRPr="00441EA1">
        <w:rPr>
          <w:rFonts w:ascii="Times New Roman" w:hAnsi="Times New Roman"/>
          <w:b/>
          <w:sz w:val="24"/>
          <w:szCs w:val="24"/>
        </w:rPr>
        <w:t>СТОЯЩА</w:t>
      </w:r>
      <w:r w:rsidR="00E5747F" w:rsidRPr="00441EA1">
        <w:rPr>
          <w:rFonts w:ascii="Times New Roman" w:hAnsi="Times New Roman"/>
          <w:b/>
          <w:sz w:val="24"/>
          <w:szCs w:val="24"/>
        </w:rPr>
        <w:t xml:space="preserve"> ДЪРВЕСИНА</w:t>
      </w:r>
      <w:r w:rsidRPr="00441EA1">
        <w:rPr>
          <w:rFonts w:ascii="Times New Roman" w:hAnsi="Times New Roman"/>
          <w:b/>
          <w:sz w:val="24"/>
          <w:szCs w:val="24"/>
        </w:rPr>
        <w:t xml:space="preserve"> НА </w:t>
      </w:r>
      <w:r w:rsidR="009E5D7A" w:rsidRPr="00441EA1">
        <w:rPr>
          <w:rFonts w:ascii="Times New Roman" w:hAnsi="Times New Roman"/>
          <w:b/>
          <w:sz w:val="24"/>
          <w:szCs w:val="24"/>
        </w:rPr>
        <w:t xml:space="preserve">КОРЕН </w:t>
      </w:r>
      <w:r w:rsidR="009A792E" w:rsidRPr="00441EA1">
        <w:rPr>
          <w:rFonts w:ascii="Times New Roman" w:hAnsi="Times New Roman"/>
          <w:b/>
          <w:sz w:val="24"/>
          <w:szCs w:val="24"/>
        </w:rPr>
        <w:t>ОТ</w:t>
      </w:r>
      <w:r w:rsidR="009E5D7A" w:rsidRPr="00441EA1">
        <w:rPr>
          <w:rFonts w:ascii="Times New Roman" w:hAnsi="Times New Roman"/>
          <w:b/>
          <w:sz w:val="24"/>
          <w:szCs w:val="24"/>
        </w:rPr>
        <w:t xml:space="preserve"> </w:t>
      </w:r>
      <w:r w:rsidR="009A792E" w:rsidRPr="00441EA1">
        <w:rPr>
          <w:rFonts w:ascii="Times New Roman" w:hAnsi="Times New Roman"/>
          <w:b/>
          <w:sz w:val="24"/>
          <w:szCs w:val="24"/>
        </w:rPr>
        <w:t>ГОРСКИТЕ ТЕРИТОРИИ</w:t>
      </w:r>
      <w:r w:rsidRPr="00441EA1">
        <w:rPr>
          <w:rFonts w:ascii="Times New Roman" w:hAnsi="Times New Roman"/>
          <w:b/>
          <w:sz w:val="24"/>
          <w:szCs w:val="24"/>
        </w:rPr>
        <w:t xml:space="preserve"> НА </w:t>
      </w:r>
      <w:bookmarkStart w:id="0" w:name="_Hlk88654772"/>
      <w:r w:rsidR="00C46DE8" w:rsidRPr="00441EA1">
        <w:rPr>
          <w:rFonts w:ascii="Times New Roman" w:hAnsi="Times New Roman"/>
          <w:b/>
          <w:sz w:val="24"/>
          <w:szCs w:val="24"/>
        </w:rPr>
        <w:t xml:space="preserve">ТП </w:t>
      </w:r>
      <w:r w:rsidR="000B634A">
        <w:rPr>
          <w:rFonts w:ascii="Times New Roman" w:hAnsi="Times New Roman"/>
          <w:b/>
          <w:sz w:val="24"/>
          <w:szCs w:val="24"/>
        </w:rPr>
        <w:t xml:space="preserve">ДГС </w:t>
      </w:r>
      <w:r w:rsidR="00572170" w:rsidRPr="00441EA1">
        <w:rPr>
          <w:rFonts w:ascii="Times New Roman" w:hAnsi="Times New Roman"/>
          <w:b/>
          <w:sz w:val="24"/>
          <w:szCs w:val="24"/>
        </w:rPr>
        <w:t>„</w:t>
      </w:r>
      <w:r w:rsidR="000B634A">
        <w:rPr>
          <w:rFonts w:ascii="Times New Roman" w:hAnsi="Times New Roman"/>
          <w:b/>
          <w:sz w:val="24"/>
          <w:szCs w:val="24"/>
        </w:rPr>
        <w:t>ШУМЕН</w:t>
      </w:r>
      <w:r w:rsidR="00572170" w:rsidRPr="00441EA1">
        <w:rPr>
          <w:rFonts w:ascii="Times New Roman" w:hAnsi="Times New Roman"/>
          <w:b/>
          <w:sz w:val="24"/>
          <w:szCs w:val="24"/>
        </w:rPr>
        <w:t>“</w:t>
      </w:r>
      <w:bookmarkEnd w:id="0"/>
      <w:r w:rsidR="009A792E" w:rsidRPr="00441EA1">
        <w:rPr>
          <w:rFonts w:ascii="Times New Roman" w:hAnsi="Times New Roman"/>
          <w:b/>
          <w:sz w:val="24"/>
          <w:szCs w:val="24"/>
        </w:rPr>
        <w:t xml:space="preserve">, </w:t>
      </w:r>
      <w:r w:rsidR="00E12575" w:rsidRPr="00441EA1">
        <w:rPr>
          <w:rFonts w:ascii="Times New Roman" w:hAnsi="Times New Roman"/>
          <w:b/>
          <w:bCs/>
          <w:iCs/>
          <w:sz w:val="24"/>
          <w:szCs w:val="24"/>
        </w:rPr>
        <w:t>ПРИ ИЗИСКВАНИЯТА НА УТВЪРДЕН ТЕХНОЛОГИЧЕН ПЛАН</w:t>
      </w:r>
    </w:p>
    <w:p w14:paraId="31B75CE9" w14:textId="77777777" w:rsidR="009A792E" w:rsidRPr="000B634A" w:rsidRDefault="009A792E" w:rsidP="00BF0FB5">
      <w:pPr>
        <w:spacing w:after="0" w:line="240" w:lineRule="auto"/>
        <w:ind w:firstLine="567"/>
        <w:jc w:val="center"/>
        <w:rPr>
          <w:rFonts w:ascii="Times New Roman" w:hAnsi="Times New Roman"/>
          <w:b/>
          <w:iCs/>
          <w:sz w:val="24"/>
          <w:szCs w:val="24"/>
          <w:lang w:val="ru-RU"/>
        </w:rPr>
      </w:pPr>
    </w:p>
    <w:p w14:paraId="48A49A6D" w14:textId="77777777" w:rsidR="00474858" w:rsidRPr="0089560D"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w:t>
      </w:r>
      <w:r w:rsidR="00474858" w:rsidRPr="0089560D">
        <w:rPr>
          <w:rFonts w:ascii="Times New Roman" w:hAnsi="Times New Roman"/>
          <w:b/>
          <w:color w:val="000000"/>
          <w:sz w:val="24"/>
          <w:szCs w:val="24"/>
        </w:rPr>
        <w:t>. ПРЕДМЕТ НА ЕЛЕКТРОННИЯ ТЪРГ, НАЧАЛНИ ЦЕНИ, СТЪПКА НА НАДДАВАНЕ.</w:t>
      </w:r>
    </w:p>
    <w:p w14:paraId="6DC5111A" w14:textId="25DBF138" w:rsidR="00474858" w:rsidRPr="0089560D" w:rsidRDefault="00C60787"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474858" w:rsidRPr="0089560D">
        <w:rPr>
          <w:rFonts w:ascii="Times New Roman" w:hAnsi="Times New Roman"/>
          <w:b/>
          <w:sz w:val="24"/>
          <w:szCs w:val="24"/>
        </w:rPr>
        <w:t xml:space="preserve">. </w:t>
      </w:r>
      <w:r w:rsidR="00474858" w:rsidRPr="0089560D">
        <w:rPr>
          <w:rFonts w:ascii="Times New Roman" w:hAnsi="Times New Roman"/>
          <w:sz w:val="24"/>
          <w:szCs w:val="24"/>
        </w:rPr>
        <w:t>Предметът на процедурата е:</w:t>
      </w:r>
      <w:r w:rsidR="00474858" w:rsidRPr="0089560D">
        <w:rPr>
          <w:rFonts w:ascii="Times New Roman" w:hAnsi="Times New Roman"/>
          <w:b/>
          <w:sz w:val="24"/>
          <w:szCs w:val="24"/>
        </w:rPr>
        <w:t xml:space="preserve"> </w:t>
      </w:r>
      <w:r w:rsidR="00616746" w:rsidRPr="00441EA1">
        <w:rPr>
          <w:rFonts w:ascii="Times New Roman" w:hAnsi="Times New Roman"/>
          <w:sz w:val="24"/>
          <w:szCs w:val="24"/>
        </w:rPr>
        <w:t>п</w:t>
      </w:r>
      <w:r w:rsidR="00474858" w:rsidRPr="00441EA1">
        <w:rPr>
          <w:rFonts w:ascii="Times New Roman" w:hAnsi="Times New Roman"/>
          <w:sz w:val="24"/>
          <w:szCs w:val="24"/>
        </w:rPr>
        <w:t xml:space="preserve">родажба на стояща дървесина на корен, </w:t>
      </w:r>
      <w:r w:rsidR="00441EA1">
        <w:rPr>
          <w:rFonts w:ascii="Times New Roman" w:hAnsi="Times New Roman"/>
          <w:sz w:val="24"/>
          <w:szCs w:val="24"/>
        </w:rPr>
        <w:t xml:space="preserve">съгласно </w:t>
      </w:r>
      <w:r w:rsidR="00474858" w:rsidRPr="00441EA1">
        <w:rPr>
          <w:rFonts w:ascii="Times New Roman" w:hAnsi="Times New Roman"/>
          <w:sz w:val="24"/>
          <w:szCs w:val="24"/>
        </w:rPr>
        <w:t xml:space="preserve"> сортиментна ведомост </w:t>
      </w:r>
      <w:bookmarkStart w:id="1" w:name="_Hlk88831613"/>
      <w:r w:rsidR="00E12575" w:rsidRPr="00441EA1">
        <w:rPr>
          <w:rFonts w:ascii="Times New Roman" w:hAnsi="Times New Roman"/>
          <w:sz w:val="24"/>
          <w:szCs w:val="24"/>
        </w:rPr>
        <w:t>и утвърден технологичен план</w:t>
      </w:r>
      <w:bookmarkEnd w:id="1"/>
      <w:r w:rsidR="00E12575" w:rsidRPr="00441EA1">
        <w:rPr>
          <w:rFonts w:ascii="Times New Roman" w:hAnsi="Times New Roman"/>
          <w:sz w:val="24"/>
          <w:szCs w:val="24"/>
        </w:rPr>
        <w:t xml:space="preserve"> </w:t>
      </w:r>
      <w:r w:rsidR="00441EA1">
        <w:rPr>
          <w:rFonts w:ascii="Times New Roman" w:hAnsi="Times New Roman"/>
          <w:sz w:val="24"/>
          <w:szCs w:val="24"/>
        </w:rPr>
        <w:t>от държавни</w:t>
      </w:r>
      <w:r w:rsidR="00474858" w:rsidRPr="00441EA1">
        <w:rPr>
          <w:rFonts w:ascii="Times New Roman" w:hAnsi="Times New Roman"/>
          <w:sz w:val="24"/>
          <w:szCs w:val="24"/>
        </w:rPr>
        <w:t xml:space="preserve"> горски територии (ДГТ) в района на дейност</w:t>
      </w:r>
      <w:r w:rsidR="00474858" w:rsidRPr="0089560D">
        <w:rPr>
          <w:rFonts w:ascii="Times New Roman" w:hAnsi="Times New Roman"/>
          <w:sz w:val="24"/>
          <w:szCs w:val="24"/>
        </w:rPr>
        <w:t xml:space="preserve"> на</w:t>
      </w:r>
      <w:r w:rsidR="00457E06" w:rsidRPr="0089560D">
        <w:rPr>
          <w:rFonts w:ascii="Times New Roman" w:hAnsi="Times New Roman"/>
          <w:b/>
          <w:sz w:val="24"/>
          <w:szCs w:val="24"/>
        </w:rPr>
        <w:t xml:space="preserve"> </w:t>
      </w:r>
      <w:r w:rsidR="00572170" w:rsidRPr="000B634A">
        <w:rPr>
          <w:rFonts w:ascii="Times New Roman" w:hAnsi="Times New Roman"/>
          <w:b/>
          <w:sz w:val="24"/>
          <w:szCs w:val="24"/>
        </w:rPr>
        <w:t xml:space="preserve">ТП </w:t>
      </w:r>
      <w:r w:rsidR="000B634A" w:rsidRPr="000B634A">
        <w:rPr>
          <w:rFonts w:ascii="Times New Roman" w:hAnsi="Times New Roman"/>
          <w:b/>
          <w:sz w:val="24"/>
          <w:szCs w:val="24"/>
        </w:rPr>
        <w:t xml:space="preserve"> ДГС </w:t>
      </w:r>
      <w:r w:rsidR="00572170" w:rsidRPr="000B634A">
        <w:rPr>
          <w:rFonts w:ascii="Times New Roman" w:hAnsi="Times New Roman"/>
          <w:b/>
          <w:sz w:val="24"/>
          <w:szCs w:val="24"/>
        </w:rPr>
        <w:t>„</w:t>
      </w:r>
      <w:r w:rsidR="000B634A" w:rsidRPr="000B634A">
        <w:rPr>
          <w:rFonts w:ascii="Times New Roman" w:hAnsi="Times New Roman"/>
          <w:b/>
          <w:sz w:val="24"/>
          <w:szCs w:val="24"/>
        </w:rPr>
        <w:t>Шумен</w:t>
      </w:r>
      <w:r w:rsidR="00572170" w:rsidRPr="000B634A">
        <w:rPr>
          <w:rFonts w:ascii="Times New Roman" w:hAnsi="Times New Roman"/>
          <w:b/>
          <w:sz w:val="24"/>
          <w:szCs w:val="24"/>
        </w:rPr>
        <w:t>“</w:t>
      </w:r>
      <w:r w:rsidR="00474858" w:rsidRPr="000B634A">
        <w:rPr>
          <w:rFonts w:ascii="Times New Roman" w:hAnsi="Times New Roman"/>
          <w:b/>
          <w:sz w:val="24"/>
          <w:szCs w:val="24"/>
        </w:rPr>
        <w:t xml:space="preserve">, </w:t>
      </w:r>
      <w:r w:rsidR="00441EA1" w:rsidRPr="000B634A">
        <w:rPr>
          <w:rFonts w:ascii="Times New Roman" w:hAnsi="Times New Roman"/>
          <w:sz w:val="24"/>
          <w:szCs w:val="24"/>
        </w:rPr>
        <w:t>от</w:t>
      </w:r>
      <w:r w:rsidR="00441EA1" w:rsidRPr="00441EA1">
        <w:rPr>
          <w:rFonts w:ascii="Times New Roman" w:hAnsi="Times New Roman"/>
          <w:sz w:val="24"/>
          <w:szCs w:val="24"/>
        </w:rPr>
        <w:t xml:space="preserve">  обект №</w:t>
      </w:r>
      <w:r w:rsidR="000B634A">
        <w:rPr>
          <w:rFonts w:ascii="Times New Roman" w:hAnsi="Times New Roman"/>
          <w:sz w:val="24"/>
          <w:szCs w:val="24"/>
        </w:rPr>
        <w:t xml:space="preserve"> 9-</w:t>
      </w:r>
      <w:r w:rsidR="00D23D15">
        <w:rPr>
          <w:rFonts w:ascii="Times New Roman" w:hAnsi="Times New Roman"/>
          <w:sz w:val="24"/>
          <w:szCs w:val="24"/>
        </w:rPr>
        <w:t>5</w:t>
      </w:r>
      <w:r w:rsidR="005925F8">
        <w:rPr>
          <w:rFonts w:ascii="Times New Roman" w:hAnsi="Times New Roman"/>
          <w:sz w:val="24"/>
          <w:szCs w:val="24"/>
        </w:rPr>
        <w:t>-26</w:t>
      </w:r>
      <w:r w:rsidR="00441EA1" w:rsidRPr="00441EA1">
        <w:rPr>
          <w:rFonts w:ascii="Times New Roman" w:hAnsi="Times New Roman"/>
          <w:sz w:val="24"/>
          <w:szCs w:val="24"/>
        </w:rPr>
        <w:t xml:space="preserve"> по сортименти и начални цени</w:t>
      </w:r>
      <w:r w:rsidR="00441EA1">
        <w:rPr>
          <w:rFonts w:ascii="Times New Roman" w:hAnsi="Times New Roman"/>
          <w:b/>
          <w:sz w:val="24"/>
          <w:szCs w:val="24"/>
        </w:rPr>
        <w:t xml:space="preserve">  </w:t>
      </w:r>
      <w:r w:rsidR="00474858" w:rsidRPr="0089560D">
        <w:rPr>
          <w:rFonts w:ascii="Times New Roman" w:hAnsi="Times New Roman"/>
          <w:sz w:val="24"/>
          <w:szCs w:val="24"/>
        </w:rPr>
        <w:t>съгласно Приложение № 1 – неразделна част от тези тръжни условия</w:t>
      </w:r>
    </w:p>
    <w:p w14:paraId="3C2DF38E"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9560D">
        <w:rPr>
          <w:rFonts w:ascii="Times New Roman" w:hAnsi="Times New Roman"/>
          <w:b/>
          <w:sz w:val="24"/>
          <w:szCs w:val="24"/>
          <w:u w:val="single"/>
        </w:rPr>
        <w:t>ЗАДЪЛЖИТЕ</w:t>
      </w:r>
      <w:r w:rsidR="00C60787" w:rsidRPr="0089560D">
        <w:rPr>
          <w:rFonts w:ascii="Times New Roman" w:hAnsi="Times New Roman"/>
          <w:b/>
          <w:sz w:val="24"/>
          <w:szCs w:val="24"/>
          <w:u w:val="single"/>
        </w:rPr>
        <w:t>ЛНО УСЛОВИЕ</w:t>
      </w:r>
      <w:r w:rsidRPr="0089560D">
        <w:rPr>
          <w:rFonts w:ascii="Times New Roman" w:hAnsi="Times New Roman"/>
          <w:b/>
          <w:sz w:val="24"/>
          <w:szCs w:val="24"/>
          <w:u w:val="single"/>
        </w:rPr>
        <w:t>:</w:t>
      </w:r>
    </w:p>
    <w:p w14:paraId="49E551A5"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9560D">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89560D">
        <w:rPr>
          <w:rFonts w:ascii="Times New Roman" w:hAnsi="Times New Roman"/>
          <w:b/>
          <w:sz w:val="24"/>
          <w:szCs w:val="24"/>
          <w:u w:val="single"/>
        </w:rPr>
        <w:t>ОТ</w:t>
      </w:r>
      <w:r w:rsidRPr="0089560D">
        <w:rPr>
          <w:rFonts w:ascii="Times New Roman" w:hAnsi="Times New Roman"/>
          <w:b/>
          <w:sz w:val="24"/>
          <w:szCs w:val="24"/>
          <w:u w:val="single"/>
        </w:rPr>
        <w:t xml:space="preserve"> ОБЕКТ</w:t>
      </w:r>
      <w:r w:rsidR="00BF0FB5" w:rsidRPr="0089560D">
        <w:rPr>
          <w:rFonts w:ascii="Times New Roman" w:hAnsi="Times New Roman"/>
          <w:b/>
          <w:sz w:val="24"/>
          <w:szCs w:val="24"/>
          <w:u w:val="single"/>
        </w:rPr>
        <w:t>А</w:t>
      </w:r>
      <w:r w:rsidRPr="0089560D">
        <w:rPr>
          <w:rFonts w:ascii="Times New Roman" w:hAnsi="Times New Roman"/>
          <w:b/>
          <w:sz w:val="24"/>
          <w:szCs w:val="24"/>
          <w:u w:val="single"/>
        </w:rPr>
        <w:t xml:space="preserve"> С ПОСОЧЕНА</w:t>
      </w:r>
      <w:r w:rsidR="00BF0FB5" w:rsidRPr="0089560D">
        <w:rPr>
          <w:rFonts w:ascii="Times New Roman" w:hAnsi="Times New Roman"/>
          <w:b/>
          <w:sz w:val="24"/>
          <w:szCs w:val="24"/>
          <w:u w:val="single"/>
        </w:rPr>
        <w:t>ТА</w:t>
      </w:r>
      <w:r w:rsidRPr="0089560D">
        <w:rPr>
          <w:rFonts w:ascii="Times New Roman" w:hAnsi="Times New Roman"/>
          <w:b/>
          <w:sz w:val="24"/>
          <w:szCs w:val="24"/>
          <w:u w:val="single"/>
        </w:rPr>
        <w:t xml:space="preserve"> СТЪПКА НА НАДДАВАНЕ, ПОСОЧЕНИ</w:t>
      </w:r>
      <w:r w:rsidRPr="0089560D">
        <w:rPr>
          <w:rFonts w:ascii="Times New Roman" w:hAnsi="Times New Roman"/>
          <w:sz w:val="24"/>
          <w:szCs w:val="24"/>
          <w:u w:val="single"/>
        </w:rPr>
        <w:t xml:space="preserve"> </w:t>
      </w:r>
      <w:r w:rsidRPr="0089560D">
        <w:rPr>
          <w:rFonts w:ascii="Times New Roman" w:hAnsi="Times New Roman"/>
          <w:b/>
          <w:sz w:val="24"/>
          <w:szCs w:val="24"/>
          <w:u w:val="single"/>
        </w:rPr>
        <w:t>В ПРИЛОЖЕНИЕ № 1 ОТ НАСТОЯЩИТЕ УСЛОВИЯ.</w:t>
      </w:r>
    </w:p>
    <w:p w14:paraId="7D7A1695" w14:textId="4AA0DD25" w:rsidR="00474858" w:rsidRPr="0089560D" w:rsidRDefault="00474858"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Дървесината от </w:t>
      </w:r>
      <w:r w:rsidR="00BF0FB5" w:rsidRPr="0089560D">
        <w:rPr>
          <w:rFonts w:ascii="Times New Roman" w:hAnsi="Times New Roman"/>
          <w:sz w:val="24"/>
          <w:szCs w:val="24"/>
        </w:rPr>
        <w:t>обекта</w:t>
      </w:r>
      <w:r w:rsidRPr="0089560D">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Pr>
          <w:rFonts w:ascii="Times New Roman" w:hAnsi="Times New Roman"/>
          <w:sz w:val="24"/>
          <w:szCs w:val="24"/>
        </w:rPr>
        <w:t>а</w:t>
      </w:r>
      <w:r w:rsidRPr="0089560D">
        <w:rPr>
          <w:rFonts w:ascii="Times New Roman" w:hAnsi="Times New Roman"/>
          <w:sz w:val="24"/>
          <w:szCs w:val="24"/>
        </w:rPr>
        <w:t>.</w:t>
      </w:r>
    </w:p>
    <w:p w14:paraId="4FC144B2" w14:textId="77777777" w:rsidR="00474858" w:rsidRPr="00441EA1" w:rsidRDefault="00474858"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ЗАБЕЛЕЖКА:</w:t>
      </w:r>
    </w:p>
    <w:p w14:paraId="4475302A" w14:textId="04269A1F" w:rsidR="00474858" w:rsidRPr="0089560D" w:rsidRDefault="00474858"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кубиране.</w:t>
      </w:r>
      <w:r w:rsidR="0036223F" w:rsidRPr="00441EA1">
        <w:rPr>
          <w:rFonts w:ascii="Times New Roman" w:hAnsi="Times New Roman"/>
          <w:sz w:val="24"/>
          <w:szCs w:val="24"/>
        </w:rPr>
        <w:t xml:space="preserve"> </w:t>
      </w:r>
    </w:p>
    <w:p w14:paraId="5EC58A61" w14:textId="77777777" w:rsidR="00474858" w:rsidRPr="000B634A" w:rsidRDefault="00474858" w:rsidP="00BF0FB5">
      <w:pPr>
        <w:pStyle w:val="Char"/>
        <w:spacing w:after="0"/>
        <w:ind w:firstLine="567"/>
        <w:rPr>
          <w:lang w:val="ru-RU"/>
        </w:rPr>
      </w:pPr>
    </w:p>
    <w:p w14:paraId="5B5AA43F" w14:textId="77777777" w:rsidR="00474858" w:rsidRPr="0089560D"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II</w:t>
      </w:r>
      <w:r w:rsidR="00474858" w:rsidRPr="0089560D">
        <w:rPr>
          <w:rFonts w:ascii="Times New Roman" w:hAnsi="Times New Roman"/>
          <w:b/>
          <w:color w:val="000000"/>
          <w:sz w:val="24"/>
          <w:szCs w:val="24"/>
        </w:rPr>
        <w:t xml:space="preserve">. ВИД НА </w:t>
      </w:r>
      <w:r w:rsidR="00CC5DDA" w:rsidRPr="0089560D">
        <w:rPr>
          <w:rFonts w:ascii="Times New Roman" w:hAnsi="Times New Roman"/>
          <w:b/>
          <w:color w:val="000000"/>
          <w:sz w:val="24"/>
          <w:szCs w:val="24"/>
        </w:rPr>
        <w:t>ПРОЦЕДУРАТА</w:t>
      </w:r>
      <w:r w:rsidR="00474858" w:rsidRPr="0089560D">
        <w:rPr>
          <w:rFonts w:ascii="Times New Roman" w:hAnsi="Times New Roman"/>
          <w:b/>
          <w:color w:val="000000"/>
          <w:sz w:val="24"/>
          <w:szCs w:val="24"/>
        </w:rPr>
        <w:t>.</w:t>
      </w:r>
    </w:p>
    <w:p w14:paraId="447EE018" w14:textId="0EDA43EF" w:rsidR="006F6657" w:rsidRPr="0089560D" w:rsidRDefault="00474858" w:rsidP="00BF0FB5">
      <w:pPr>
        <w:spacing w:after="0" w:line="240" w:lineRule="auto"/>
        <w:ind w:firstLine="567"/>
        <w:jc w:val="both"/>
      </w:pPr>
      <w:r w:rsidRPr="0089560D">
        <w:rPr>
          <w:rFonts w:ascii="Times New Roman" w:hAnsi="Times New Roman"/>
          <w:b/>
          <w:sz w:val="24"/>
          <w:szCs w:val="24"/>
        </w:rPr>
        <w:t>Вид</w:t>
      </w:r>
      <w:r w:rsidR="00CC5DDA" w:rsidRPr="0089560D">
        <w:rPr>
          <w:rFonts w:ascii="Times New Roman" w:hAnsi="Times New Roman"/>
          <w:b/>
          <w:sz w:val="24"/>
          <w:szCs w:val="24"/>
        </w:rPr>
        <w:t>а</w:t>
      </w:r>
      <w:r w:rsidRPr="0089560D">
        <w:rPr>
          <w:rFonts w:ascii="Times New Roman" w:hAnsi="Times New Roman"/>
          <w:b/>
          <w:sz w:val="24"/>
          <w:szCs w:val="24"/>
        </w:rPr>
        <w:t xml:space="preserve"> на процедурата</w:t>
      </w:r>
      <w:r w:rsidR="00CC5DDA" w:rsidRPr="0089560D">
        <w:rPr>
          <w:rFonts w:ascii="Times New Roman" w:hAnsi="Times New Roman"/>
          <w:b/>
          <w:sz w:val="24"/>
          <w:szCs w:val="24"/>
        </w:rPr>
        <w:t xml:space="preserve"> е</w:t>
      </w:r>
      <w:r w:rsidR="00CC5DDA" w:rsidRPr="0089560D">
        <w:rPr>
          <w:rFonts w:ascii="Times New Roman" w:hAnsi="Times New Roman"/>
          <w:sz w:val="24"/>
          <w:szCs w:val="24"/>
        </w:rPr>
        <w:t xml:space="preserve"> е</w:t>
      </w:r>
      <w:r w:rsidRPr="0089560D">
        <w:rPr>
          <w:rFonts w:ascii="Times New Roman" w:hAnsi="Times New Roman"/>
          <w:sz w:val="24"/>
          <w:szCs w:val="24"/>
        </w:rPr>
        <w:t xml:space="preserve">лектронен търг по реда на чл. </w:t>
      </w:r>
      <w:r w:rsidR="00BB3156" w:rsidRPr="0089560D">
        <w:rPr>
          <w:rFonts w:ascii="Times New Roman" w:hAnsi="Times New Roman"/>
          <w:sz w:val="24"/>
          <w:szCs w:val="24"/>
        </w:rPr>
        <w:t>74“а“ – 74“е“</w:t>
      </w:r>
      <w:r w:rsidRPr="0089560D">
        <w:rPr>
          <w:rFonts w:ascii="Times New Roman" w:hAnsi="Times New Roman"/>
          <w:sz w:val="24"/>
          <w:szCs w:val="24"/>
        </w:rPr>
        <w:t xml:space="preserve"> </w:t>
      </w:r>
      <w:r w:rsidR="001923E5">
        <w:rPr>
          <w:rFonts w:ascii="Times New Roman" w:hAnsi="Times New Roman"/>
          <w:sz w:val="24"/>
          <w:szCs w:val="24"/>
        </w:rPr>
        <w:t xml:space="preserve">, </w:t>
      </w:r>
      <w:r w:rsidRPr="0089560D">
        <w:rPr>
          <w:rFonts w:ascii="Times New Roman" w:hAnsi="Times New Roman"/>
          <w:sz w:val="24"/>
          <w:szCs w:val="24"/>
        </w:rPr>
        <w:t xml:space="preserve">от </w:t>
      </w:r>
      <w:r w:rsidR="00BB3156" w:rsidRPr="0089560D">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89560D">
        <w:rPr>
          <w:rFonts w:ascii="Times New Roman" w:hAnsi="Times New Roman"/>
          <w:b/>
          <w:i/>
          <w:sz w:val="24"/>
          <w:szCs w:val="24"/>
        </w:rPr>
        <w:t xml:space="preserve">обн. - ДВ, бр. 96 от 06.12.2011 г., в сила от 06.12.2011 г.; ……; изм. и доп., бр. 26 от 29.03.2019 г., в сила от 29.03.2019 г. </w:t>
      </w:r>
      <w:r w:rsidR="00BF0FB5" w:rsidRPr="0089560D">
        <w:rPr>
          <w:rFonts w:ascii="Times New Roman" w:hAnsi="Times New Roman"/>
          <w:b/>
          <w:i/>
          <w:sz w:val="24"/>
          <w:szCs w:val="24"/>
        </w:rPr>
        <w:t>приета</w:t>
      </w:r>
      <w:r w:rsidR="00BB3156" w:rsidRPr="0089560D">
        <w:rPr>
          <w:rFonts w:ascii="Times New Roman" w:hAnsi="Times New Roman"/>
          <w:b/>
          <w:i/>
          <w:sz w:val="24"/>
          <w:szCs w:val="24"/>
        </w:rPr>
        <w:t xml:space="preserve"> с ПМС № 316 от 24.11.2011 г. (наричана за по-кратко „наредбата“</w:t>
      </w:r>
      <w:r w:rsidR="00E12575">
        <w:rPr>
          <w:rFonts w:ascii="Times New Roman" w:hAnsi="Times New Roman"/>
          <w:b/>
          <w:i/>
          <w:sz w:val="24"/>
          <w:szCs w:val="24"/>
        </w:rPr>
        <w:t xml:space="preserve"> или </w:t>
      </w:r>
      <w:r w:rsidR="00E12575" w:rsidRPr="00441EA1">
        <w:rPr>
          <w:rFonts w:ascii="Times New Roman" w:hAnsi="Times New Roman"/>
          <w:b/>
          <w:bCs/>
          <w:iCs/>
          <w:sz w:val="24"/>
          <w:szCs w:val="24"/>
        </w:rPr>
        <w:t>НУРВИДГТ</w:t>
      </w:r>
      <w:r w:rsidR="00441EA1" w:rsidRPr="00441EA1">
        <w:rPr>
          <w:rFonts w:ascii="Times New Roman" w:hAnsi="Times New Roman"/>
          <w:b/>
          <w:bCs/>
          <w:iCs/>
          <w:sz w:val="24"/>
          <w:szCs w:val="24"/>
        </w:rPr>
        <w:t>ДО</w:t>
      </w:r>
      <w:r w:rsidR="00441EA1">
        <w:rPr>
          <w:rFonts w:ascii="Times New Roman" w:hAnsi="Times New Roman"/>
          <w:b/>
          <w:bCs/>
          <w:iCs/>
          <w:sz w:val="24"/>
          <w:szCs w:val="24"/>
        </w:rPr>
        <w:t>СПДНГП</w:t>
      </w:r>
      <w:r w:rsidR="00BB3156" w:rsidRPr="0089560D">
        <w:rPr>
          <w:rFonts w:ascii="Times New Roman" w:hAnsi="Times New Roman"/>
          <w:b/>
          <w:i/>
          <w:sz w:val="24"/>
          <w:szCs w:val="24"/>
        </w:rPr>
        <w:t>)</w:t>
      </w:r>
      <w:r w:rsidR="00203CEC" w:rsidRPr="00203CEC">
        <w:rPr>
          <w:rFonts w:ascii="Times New Roman" w:hAnsi="Times New Roman"/>
          <w:sz w:val="24"/>
          <w:szCs w:val="24"/>
        </w:rPr>
        <w:t xml:space="preserve"> </w:t>
      </w:r>
      <w:r w:rsidR="00441EA1">
        <w:rPr>
          <w:rFonts w:ascii="Times New Roman" w:hAnsi="Times New Roman"/>
          <w:sz w:val="24"/>
          <w:szCs w:val="24"/>
        </w:rPr>
        <w:t xml:space="preserve">за </w:t>
      </w:r>
      <w:r w:rsidR="00441EA1" w:rsidRPr="000B634A">
        <w:rPr>
          <w:rFonts w:ascii="Times New Roman" w:hAnsi="Times New Roman"/>
          <w:b/>
          <w:sz w:val="24"/>
          <w:szCs w:val="24"/>
          <w:u w:val="single"/>
        </w:rPr>
        <w:t>продажба на прогнозни количества стояща дървесина на корен</w:t>
      </w:r>
      <w:r w:rsidR="00441EA1" w:rsidRPr="000B634A">
        <w:rPr>
          <w:rFonts w:ascii="Times New Roman" w:hAnsi="Times New Roman"/>
          <w:b/>
          <w:sz w:val="24"/>
          <w:szCs w:val="24"/>
        </w:rPr>
        <w:t xml:space="preserve"> от</w:t>
      </w:r>
      <w:r w:rsidR="00441EA1" w:rsidRPr="00F71AB7">
        <w:rPr>
          <w:rFonts w:ascii="Times New Roman" w:hAnsi="Times New Roman"/>
          <w:b/>
          <w:sz w:val="24"/>
          <w:szCs w:val="24"/>
        </w:rPr>
        <w:t xml:space="preserve"> горските територии на ТП </w:t>
      </w:r>
      <w:r w:rsidR="000B634A">
        <w:rPr>
          <w:rFonts w:ascii="Times New Roman" w:hAnsi="Times New Roman"/>
          <w:b/>
          <w:sz w:val="24"/>
          <w:szCs w:val="24"/>
        </w:rPr>
        <w:t xml:space="preserve">ДГС </w:t>
      </w:r>
      <w:r w:rsidR="00441EA1" w:rsidRPr="00F71AB7">
        <w:rPr>
          <w:rFonts w:ascii="Times New Roman" w:hAnsi="Times New Roman"/>
          <w:b/>
          <w:sz w:val="24"/>
          <w:szCs w:val="24"/>
        </w:rPr>
        <w:t>„</w:t>
      </w:r>
      <w:r w:rsidR="000B634A">
        <w:rPr>
          <w:rFonts w:ascii="Times New Roman" w:hAnsi="Times New Roman"/>
          <w:b/>
          <w:sz w:val="24"/>
          <w:szCs w:val="24"/>
        </w:rPr>
        <w:t>Шумен</w:t>
      </w:r>
      <w:r w:rsidR="00441EA1" w:rsidRPr="00F71AB7">
        <w:rPr>
          <w:rFonts w:ascii="Times New Roman" w:hAnsi="Times New Roman"/>
          <w:b/>
          <w:sz w:val="24"/>
          <w:szCs w:val="24"/>
        </w:rPr>
        <w:t xml:space="preserve">“, от </w:t>
      </w:r>
      <w:r w:rsidR="00441EA1" w:rsidRPr="00F71AB7">
        <w:rPr>
          <w:rFonts w:ascii="Times New Roman" w:hAnsi="Times New Roman"/>
          <w:sz w:val="24"/>
          <w:szCs w:val="24"/>
        </w:rPr>
        <w:t xml:space="preserve"> </w:t>
      </w:r>
      <w:r w:rsidR="00441EA1" w:rsidRPr="00F71AB7">
        <w:rPr>
          <w:rFonts w:ascii="Times New Roman" w:hAnsi="Times New Roman"/>
          <w:b/>
          <w:sz w:val="24"/>
          <w:szCs w:val="24"/>
        </w:rPr>
        <w:t>Обект</w:t>
      </w:r>
      <w:r w:rsidR="00441EA1" w:rsidRPr="00F71AB7">
        <w:rPr>
          <w:rFonts w:ascii="Times New Roman" w:hAnsi="Times New Roman"/>
          <w:sz w:val="24"/>
          <w:szCs w:val="24"/>
        </w:rPr>
        <w:t xml:space="preserve"> </w:t>
      </w:r>
      <w:r w:rsidR="00441EA1" w:rsidRPr="00F71AB7">
        <w:rPr>
          <w:rFonts w:ascii="Times New Roman" w:hAnsi="Times New Roman"/>
          <w:b/>
          <w:sz w:val="24"/>
          <w:szCs w:val="24"/>
        </w:rPr>
        <w:t xml:space="preserve">№ </w:t>
      </w:r>
      <w:r w:rsidR="000B634A">
        <w:rPr>
          <w:rFonts w:ascii="Times New Roman" w:hAnsi="Times New Roman"/>
          <w:b/>
          <w:sz w:val="24"/>
          <w:szCs w:val="24"/>
        </w:rPr>
        <w:t>9-</w:t>
      </w:r>
      <w:r w:rsidR="00D23D15">
        <w:rPr>
          <w:rFonts w:ascii="Times New Roman" w:hAnsi="Times New Roman"/>
          <w:b/>
          <w:sz w:val="24"/>
          <w:szCs w:val="24"/>
        </w:rPr>
        <w:t>5</w:t>
      </w:r>
      <w:r w:rsidR="005925F8">
        <w:rPr>
          <w:rFonts w:ascii="Times New Roman" w:hAnsi="Times New Roman"/>
          <w:b/>
          <w:sz w:val="24"/>
          <w:szCs w:val="24"/>
        </w:rPr>
        <w:t>-26</w:t>
      </w:r>
      <w:r w:rsidR="000B634A">
        <w:rPr>
          <w:rFonts w:ascii="Times New Roman" w:hAnsi="Times New Roman"/>
          <w:b/>
          <w:sz w:val="24"/>
          <w:szCs w:val="24"/>
        </w:rPr>
        <w:t>,</w:t>
      </w:r>
      <w:r w:rsidR="00441EA1" w:rsidRPr="00F71AB7">
        <w:rPr>
          <w:rFonts w:ascii="Times New Roman" w:hAnsi="Times New Roman"/>
          <w:b/>
          <w:sz w:val="24"/>
          <w:szCs w:val="24"/>
        </w:rPr>
        <w:t xml:space="preserve"> отдели </w:t>
      </w:r>
      <w:r w:rsidR="00D23D15">
        <w:rPr>
          <w:rFonts w:ascii="Times New Roman" w:hAnsi="Times New Roman"/>
          <w:b/>
          <w:sz w:val="24"/>
          <w:szCs w:val="24"/>
        </w:rPr>
        <w:t>124-б, 127-и</w:t>
      </w:r>
      <w:r w:rsidR="00441EA1" w:rsidRPr="00F71AB7">
        <w:rPr>
          <w:rFonts w:ascii="Times New Roman" w:hAnsi="Times New Roman"/>
          <w:b/>
          <w:sz w:val="24"/>
          <w:szCs w:val="24"/>
        </w:rPr>
        <w:t xml:space="preserve">, </w:t>
      </w:r>
      <w:r w:rsidR="00441EA1" w:rsidRPr="00F71AB7">
        <w:rPr>
          <w:rFonts w:ascii="Times New Roman" w:hAnsi="Times New Roman"/>
          <w:sz w:val="24"/>
          <w:szCs w:val="24"/>
        </w:rPr>
        <w:t xml:space="preserve">намиращи се на територията на ТП </w:t>
      </w:r>
      <w:r w:rsidR="000B634A">
        <w:rPr>
          <w:rFonts w:ascii="Times New Roman" w:hAnsi="Times New Roman"/>
          <w:sz w:val="24"/>
          <w:szCs w:val="24"/>
        </w:rPr>
        <w:t>ДГС „Шумен“</w:t>
      </w:r>
      <w:r w:rsidR="00441EA1" w:rsidRPr="00F71AB7">
        <w:rPr>
          <w:rFonts w:ascii="Times New Roman" w:hAnsi="Times New Roman"/>
          <w:sz w:val="24"/>
          <w:szCs w:val="24"/>
        </w:rPr>
        <w:t>,  и при следните  други условия</w:t>
      </w:r>
    </w:p>
    <w:p w14:paraId="5267C957" w14:textId="77777777" w:rsidR="00910337" w:rsidRPr="0089560D" w:rsidRDefault="00910337" w:rsidP="00BF0FB5">
      <w:pPr>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II. ВРЕМЕ</w:t>
      </w:r>
      <w:r w:rsidR="00C60787" w:rsidRPr="0089560D">
        <w:rPr>
          <w:rFonts w:ascii="Times New Roman" w:hAnsi="Times New Roman"/>
          <w:b/>
          <w:sz w:val="24"/>
          <w:szCs w:val="24"/>
        </w:rPr>
        <w:t xml:space="preserve"> И МЯСТО НА ПРОВЕЖДАНЕ НА ТЪРГА</w:t>
      </w:r>
    </w:p>
    <w:p w14:paraId="17A8919A" w14:textId="3F2BE847" w:rsidR="00BB3156" w:rsidRPr="0089560D" w:rsidRDefault="00BB3156" w:rsidP="006B7518">
      <w:pPr>
        <w:tabs>
          <w:tab w:val="left" w:pos="0"/>
        </w:tabs>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Електронният Търг ще се проведе на </w:t>
      </w:r>
      <w:r w:rsidR="003B2E1F">
        <w:rPr>
          <w:rFonts w:ascii="Times New Roman" w:hAnsi="Times New Roman"/>
          <w:b/>
          <w:sz w:val="24"/>
          <w:szCs w:val="24"/>
        </w:rPr>
        <w:t>19.12.</w:t>
      </w:r>
      <w:r w:rsidR="00CE508B">
        <w:rPr>
          <w:rFonts w:ascii="Times New Roman" w:hAnsi="Times New Roman"/>
          <w:b/>
          <w:sz w:val="24"/>
          <w:szCs w:val="24"/>
        </w:rPr>
        <w:t>20</w:t>
      </w:r>
      <w:r w:rsidR="000B634A">
        <w:rPr>
          <w:rFonts w:ascii="Times New Roman" w:hAnsi="Times New Roman"/>
          <w:b/>
          <w:sz w:val="24"/>
          <w:szCs w:val="24"/>
        </w:rPr>
        <w:t>25</w:t>
      </w:r>
      <w:r w:rsidRPr="0089560D">
        <w:rPr>
          <w:rFonts w:ascii="Times New Roman" w:hAnsi="Times New Roman"/>
          <w:b/>
          <w:sz w:val="24"/>
          <w:szCs w:val="24"/>
        </w:rPr>
        <w:t xml:space="preserve"> г. с начален час </w:t>
      </w:r>
      <w:r w:rsidR="003B2E1F">
        <w:rPr>
          <w:rFonts w:ascii="Times New Roman" w:hAnsi="Times New Roman"/>
          <w:b/>
          <w:sz w:val="24"/>
          <w:szCs w:val="24"/>
        </w:rPr>
        <w:t>11:00</w:t>
      </w:r>
      <w:r w:rsidRPr="0089560D">
        <w:rPr>
          <w:rFonts w:ascii="Times New Roman" w:hAnsi="Times New Roman"/>
          <w:b/>
          <w:sz w:val="24"/>
          <w:szCs w:val="24"/>
        </w:rPr>
        <w:t xml:space="preserve"> часа </w:t>
      </w:r>
      <w:r w:rsidRPr="0089560D">
        <w:rPr>
          <w:rFonts w:ascii="Times New Roman" w:hAnsi="Times New Roman"/>
          <w:sz w:val="24"/>
          <w:szCs w:val="24"/>
        </w:rPr>
        <w:t xml:space="preserve">в </w:t>
      </w:r>
      <w:r w:rsidRPr="0089560D">
        <w:rPr>
          <w:rFonts w:ascii="Times New Roman" w:hAnsi="Times New Roman"/>
          <w:b/>
          <w:sz w:val="24"/>
          <w:szCs w:val="24"/>
        </w:rPr>
        <w:t xml:space="preserve">«ИНТЕРНЕТ ПЛАТФОРМАТА НА СИДП», а именно: </w:t>
      </w:r>
      <w:hyperlink r:id="rId7" w:history="1">
        <w:r w:rsidRPr="0089560D">
          <w:rPr>
            <w:rFonts w:ascii="Times New Roman" w:hAnsi="Times New Roman"/>
            <w:b/>
            <w:color w:val="0000FF"/>
            <w:sz w:val="24"/>
            <w:szCs w:val="24"/>
            <w:u w:val="single"/>
            <w:lang w:val="en-US" w:eastAsia="pl-PL"/>
          </w:rPr>
          <w:t>https</w:t>
        </w:r>
        <w:r w:rsidRPr="000B634A">
          <w:rPr>
            <w:rFonts w:ascii="Times New Roman" w:hAnsi="Times New Roman"/>
            <w:b/>
            <w:color w:val="0000FF"/>
            <w:sz w:val="24"/>
            <w:szCs w:val="24"/>
            <w:u w:val="single"/>
            <w:lang w:val="ru-RU" w:eastAsia="pl-PL"/>
          </w:rPr>
          <w:t>://</w:t>
        </w:r>
        <w:r w:rsidRPr="0089560D">
          <w:rPr>
            <w:rFonts w:ascii="Times New Roman" w:hAnsi="Times New Roman"/>
            <w:b/>
            <w:color w:val="0000FF"/>
            <w:sz w:val="24"/>
            <w:szCs w:val="24"/>
            <w:u w:val="single"/>
            <w:lang w:val="en-US" w:eastAsia="pl-PL"/>
          </w:rPr>
          <w:t>sale</w:t>
        </w:r>
        <w:r w:rsidRPr="000B634A">
          <w:rPr>
            <w:rFonts w:ascii="Times New Roman" w:hAnsi="Times New Roman"/>
            <w:b/>
            <w:color w:val="0000FF"/>
            <w:sz w:val="24"/>
            <w:szCs w:val="24"/>
            <w:u w:val="single"/>
            <w:lang w:val="ru-RU" w:eastAsia="pl-PL"/>
          </w:rPr>
          <w:t>.</w:t>
        </w:r>
        <w:r w:rsidRPr="0089560D">
          <w:rPr>
            <w:rFonts w:ascii="Times New Roman" w:hAnsi="Times New Roman"/>
            <w:b/>
            <w:color w:val="0000FF"/>
            <w:sz w:val="24"/>
            <w:szCs w:val="24"/>
            <w:u w:val="single"/>
            <w:lang w:val="en-US" w:eastAsia="pl-PL"/>
          </w:rPr>
          <w:t>uslugi</w:t>
        </w:r>
        <w:r w:rsidRPr="000B634A">
          <w:rPr>
            <w:rFonts w:ascii="Times New Roman" w:hAnsi="Times New Roman"/>
            <w:b/>
            <w:color w:val="0000FF"/>
            <w:sz w:val="24"/>
            <w:szCs w:val="24"/>
            <w:u w:val="single"/>
            <w:lang w:val="ru-RU" w:eastAsia="pl-PL"/>
          </w:rPr>
          <w:t>.</w:t>
        </w:r>
        <w:r w:rsidRPr="0089560D">
          <w:rPr>
            <w:rFonts w:ascii="Times New Roman" w:hAnsi="Times New Roman"/>
            <w:b/>
            <w:color w:val="0000FF"/>
            <w:sz w:val="24"/>
            <w:szCs w:val="24"/>
            <w:u w:val="single"/>
            <w:lang w:val="en-US" w:eastAsia="pl-PL"/>
          </w:rPr>
          <w:t>io</w:t>
        </w:r>
        <w:r w:rsidRPr="000B634A">
          <w:rPr>
            <w:rFonts w:ascii="Times New Roman" w:hAnsi="Times New Roman"/>
            <w:b/>
            <w:color w:val="0000FF"/>
            <w:sz w:val="24"/>
            <w:szCs w:val="24"/>
            <w:u w:val="single"/>
            <w:lang w:val="ru-RU" w:eastAsia="pl-PL"/>
          </w:rPr>
          <w:t>/</w:t>
        </w:r>
        <w:r w:rsidRPr="0089560D">
          <w:rPr>
            <w:rFonts w:ascii="Times New Roman" w:hAnsi="Times New Roman"/>
            <w:b/>
            <w:color w:val="0000FF"/>
            <w:sz w:val="24"/>
            <w:szCs w:val="24"/>
            <w:u w:val="single"/>
            <w:lang w:val="en-US" w:eastAsia="pl-PL"/>
          </w:rPr>
          <w:t>sidp</w:t>
        </w:r>
      </w:hyperlink>
      <w:r w:rsidRPr="0089560D">
        <w:rPr>
          <w:rFonts w:ascii="Times New Roman" w:hAnsi="Times New Roman"/>
          <w:sz w:val="24"/>
          <w:szCs w:val="24"/>
        </w:rPr>
        <w:t>.</w:t>
      </w:r>
    </w:p>
    <w:p w14:paraId="38E6879A" w14:textId="04DBDE9E" w:rsidR="00BB3156" w:rsidRDefault="00BB3156" w:rsidP="00BF0FB5">
      <w:pPr>
        <w:spacing w:after="0" w:line="240" w:lineRule="auto"/>
        <w:ind w:firstLine="567"/>
        <w:jc w:val="both"/>
        <w:rPr>
          <w:rFonts w:ascii="Times New Roman" w:hAnsi="Times New Roman"/>
          <w:sz w:val="24"/>
          <w:szCs w:val="24"/>
          <w:lang w:eastAsia="en-US"/>
        </w:rPr>
      </w:pPr>
      <w:r w:rsidRPr="00441EA1">
        <w:rPr>
          <w:rFonts w:ascii="Times New Roman" w:hAnsi="Times New Roman"/>
          <w:b/>
          <w:sz w:val="24"/>
          <w:szCs w:val="24"/>
          <w:lang w:eastAsia="en-US"/>
        </w:rPr>
        <w:t>2.</w:t>
      </w:r>
      <w:r w:rsidR="00441EA1">
        <w:rPr>
          <w:rFonts w:ascii="Times New Roman" w:hAnsi="Times New Roman"/>
          <w:sz w:val="24"/>
          <w:szCs w:val="24"/>
          <w:lang w:eastAsia="en-US"/>
        </w:rPr>
        <w:t xml:space="preserve"> </w:t>
      </w:r>
      <w:r w:rsidRPr="0089560D">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1BEA4167" w14:textId="77777777" w:rsidR="00441EA1" w:rsidRPr="0089560D" w:rsidRDefault="00441EA1" w:rsidP="00BF0FB5">
      <w:pPr>
        <w:spacing w:after="0" w:line="240" w:lineRule="auto"/>
        <w:ind w:firstLine="567"/>
        <w:jc w:val="both"/>
        <w:rPr>
          <w:rFonts w:ascii="Times New Roman" w:hAnsi="Times New Roman"/>
          <w:sz w:val="24"/>
          <w:szCs w:val="24"/>
          <w:lang w:eastAsia="en-US"/>
        </w:rPr>
      </w:pPr>
    </w:p>
    <w:p w14:paraId="4E0DF0E4" w14:textId="09C8F0A1" w:rsidR="00441EA1" w:rsidRPr="00441EA1"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441EA1">
        <w:rPr>
          <w:rFonts w:ascii="Times New Roman" w:eastAsia="Calibri" w:hAnsi="Times New Roman"/>
          <w:b/>
          <w:bCs/>
          <w:sz w:val="24"/>
          <w:szCs w:val="24"/>
          <w:lang w:eastAsia="en-US"/>
        </w:rPr>
        <w:t>3.</w:t>
      </w:r>
      <w:r w:rsidRPr="0089560D">
        <w:rPr>
          <w:rFonts w:ascii="Times New Roman" w:eastAsia="Calibri" w:hAnsi="Times New Roman"/>
          <w:bCs/>
          <w:sz w:val="24"/>
          <w:szCs w:val="24"/>
          <w:lang w:eastAsia="en-US"/>
        </w:rPr>
        <w:t xml:space="preserve"> </w:t>
      </w:r>
      <w:r w:rsidR="00441EA1" w:rsidRPr="00441EA1">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на </w:t>
      </w:r>
      <w:r w:rsidR="003B2E1F">
        <w:rPr>
          <w:rFonts w:ascii="Times New Roman" w:hAnsi="Times New Roman"/>
          <w:b/>
          <w:sz w:val="24"/>
          <w:szCs w:val="24"/>
        </w:rPr>
        <w:t>08.01</w:t>
      </w:r>
      <w:r w:rsidR="006B7518">
        <w:rPr>
          <w:rFonts w:ascii="Times New Roman" w:hAnsi="Times New Roman"/>
          <w:b/>
          <w:sz w:val="24"/>
          <w:szCs w:val="24"/>
        </w:rPr>
        <w:t>.</w:t>
      </w:r>
      <w:r w:rsidR="003B2E1F">
        <w:rPr>
          <w:rFonts w:ascii="Times New Roman" w:hAnsi="Times New Roman"/>
          <w:b/>
          <w:sz w:val="24"/>
          <w:szCs w:val="24"/>
        </w:rPr>
        <w:t>2026</w:t>
      </w:r>
      <w:r w:rsidR="00441EA1" w:rsidRPr="00441EA1">
        <w:rPr>
          <w:rFonts w:ascii="Times New Roman" w:hAnsi="Times New Roman"/>
          <w:b/>
          <w:sz w:val="24"/>
          <w:szCs w:val="24"/>
        </w:rPr>
        <w:t xml:space="preserve"> г. с начален час </w:t>
      </w:r>
      <w:r w:rsidR="003B2E1F">
        <w:rPr>
          <w:rFonts w:ascii="Times New Roman" w:hAnsi="Times New Roman"/>
          <w:b/>
          <w:sz w:val="24"/>
          <w:szCs w:val="24"/>
        </w:rPr>
        <w:t>11:00</w:t>
      </w:r>
      <w:r w:rsidR="006B7518">
        <w:rPr>
          <w:rFonts w:ascii="Times New Roman" w:hAnsi="Times New Roman"/>
          <w:b/>
          <w:sz w:val="24"/>
          <w:szCs w:val="24"/>
        </w:rPr>
        <w:t xml:space="preserve"> </w:t>
      </w:r>
      <w:r w:rsidR="00441EA1" w:rsidRPr="00441EA1">
        <w:rPr>
          <w:rFonts w:ascii="Times New Roman" w:hAnsi="Times New Roman"/>
          <w:sz w:val="24"/>
          <w:szCs w:val="24"/>
        </w:rPr>
        <w:t xml:space="preserve">часа при условията на </w:t>
      </w:r>
      <w:r w:rsidR="00441EA1" w:rsidRPr="00441EA1">
        <w:rPr>
          <w:rFonts w:ascii="Times New Roman" w:eastAsia="Calibri" w:hAnsi="Times New Roman"/>
          <w:bCs/>
          <w:sz w:val="24"/>
          <w:szCs w:val="24"/>
          <w:lang w:eastAsia="en-US"/>
        </w:rPr>
        <w:t xml:space="preserve">чл.74“а“, ал.1, т.11 от „наредбата“. </w:t>
      </w:r>
    </w:p>
    <w:p w14:paraId="07DF47C7" w14:textId="77777777" w:rsidR="00441EA1" w:rsidRPr="00441EA1"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441EA1">
        <w:rPr>
          <w:rFonts w:ascii="Times New Roman" w:eastAsia="Calibri" w:hAnsi="Times New Roman"/>
          <w:b/>
          <w:bCs/>
          <w:sz w:val="24"/>
          <w:szCs w:val="24"/>
          <w:u w:val="single"/>
          <w:lang w:eastAsia="en-US"/>
        </w:rPr>
        <w:t>ЗАДЪЛЖИТЕЛНО УСЛОВИЕ:</w:t>
      </w:r>
    </w:p>
    <w:p w14:paraId="1BD154D1" w14:textId="4A427557" w:rsidR="00441EA1" w:rsidRPr="00441EA1"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441EA1">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441EA1">
        <w:rPr>
          <w:rFonts w:ascii="Times New Roman" w:eastAsia="Calibri" w:hAnsi="Times New Roman"/>
          <w:b/>
          <w:sz w:val="24"/>
          <w:szCs w:val="24"/>
          <w:u w:val="single"/>
          <w:lang w:eastAsia="en-US"/>
        </w:rPr>
        <w:t>задължително</w:t>
      </w:r>
      <w:r w:rsidRPr="00441EA1">
        <w:rPr>
          <w:rFonts w:ascii="Times New Roman" w:eastAsia="Calibri" w:hAnsi="Times New Roman"/>
          <w:sz w:val="24"/>
          <w:szCs w:val="24"/>
          <w:lang w:eastAsia="en-US"/>
        </w:rPr>
        <w:t xml:space="preserve"> следва да извършат пререгистрация до </w:t>
      </w:r>
      <w:r w:rsidRPr="00441EA1">
        <w:rPr>
          <w:rFonts w:ascii="Times New Roman" w:hAnsi="Times New Roman"/>
          <w:b/>
          <w:sz w:val="24"/>
          <w:szCs w:val="24"/>
        </w:rPr>
        <w:t xml:space="preserve">23,59 часа на </w:t>
      </w:r>
      <w:r w:rsidR="003B2E1F">
        <w:rPr>
          <w:rFonts w:ascii="Times New Roman" w:hAnsi="Times New Roman"/>
          <w:b/>
          <w:sz w:val="24"/>
          <w:szCs w:val="24"/>
        </w:rPr>
        <w:t>06.01.</w:t>
      </w:r>
      <w:r w:rsidRPr="00441EA1">
        <w:rPr>
          <w:rFonts w:ascii="Times New Roman" w:hAnsi="Times New Roman"/>
          <w:b/>
          <w:sz w:val="24"/>
          <w:szCs w:val="24"/>
        </w:rPr>
        <w:t>202</w:t>
      </w:r>
      <w:r w:rsidR="003B2E1F">
        <w:rPr>
          <w:rFonts w:ascii="Times New Roman" w:hAnsi="Times New Roman"/>
          <w:b/>
          <w:sz w:val="24"/>
          <w:szCs w:val="24"/>
        </w:rPr>
        <w:t>6</w:t>
      </w:r>
      <w:r w:rsidR="000B634A">
        <w:rPr>
          <w:rFonts w:ascii="Times New Roman" w:hAnsi="Times New Roman"/>
          <w:b/>
          <w:sz w:val="24"/>
          <w:szCs w:val="24"/>
        </w:rPr>
        <w:t xml:space="preserve"> </w:t>
      </w:r>
      <w:r w:rsidRPr="00441EA1">
        <w:rPr>
          <w:rFonts w:ascii="Times New Roman" w:hAnsi="Times New Roman"/>
          <w:b/>
          <w:sz w:val="24"/>
          <w:szCs w:val="24"/>
        </w:rPr>
        <w:t>г.</w:t>
      </w:r>
      <w:r w:rsidRPr="00441EA1">
        <w:rPr>
          <w:rFonts w:ascii="Times New Roman" w:eastAsia="Calibri" w:hAnsi="Times New Roman"/>
          <w:sz w:val="24"/>
          <w:szCs w:val="24"/>
          <w:lang w:eastAsia="en-US"/>
        </w:rPr>
        <w:t>,  чрез повторното подаване на всички изискуеми документи съгласно тръжните условия.</w:t>
      </w:r>
    </w:p>
    <w:p w14:paraId="1D149E8A" w14:textId="0072ABB7" w:rsidR="00BB3156" w:rsidRPr="006B7518" w:rsidRDefault="00441EA1" w:rsidP="006B7518">
      <w:pPr>
        <w:numPr>
          <w:ilvl w:val="0"/>
          <w:numId w:val="21"/>
        </w:numPr>
        <w:spacing w:after="0" w:line="240" w:lineRule="auto"/>
        <w:ind w:left="0" w:firstLine="567"/>
        <w:jc w:val="both"/>
        <w:rPr>
          <w:rFonts w:ascii="Times New Roman" w:eastAsia="Calibri" w:hAnsi="Times New Roman"/>
          <w:sz w:val="24"/>
          <w:szCs w:val="24"/>
          <w:lang w:eastAsia="en-US"/>
        </w:rPr>
      </w:pPr>
      <w:r w:rsidRPr="00441EA1">
        <w:rPr>
          <w:rFonts w:ascii="Times New Roman" w:eastAsia="Calibri" w:hAnsi="Times New Roman"/>
          <w:sz w:val="24"/>
          <w:szCs w:val="24"/>
          <w:lang w:eastAsia="en-US"/>
        </w:rPr>
        <w:t xml:space="preserve"> Неизвършилите пререгистрация не получават универсален регистрационен код  за участие в повторния търг .</w:t>
      </w:r>
    </w:p>
    <w:p w14:paraId="3B12D1F3" w14:textId="77777777" w:rsidR="00BB3156" w:rsidRPr="0089560D" w:rsidRDefault="00BB315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u w:val="single"/>
        </w:rPr>
        <w:t>ЗАБЕЛЕЖКА</w:t>
      </w:r>
      <w:r w:rsidRPr="0089560D">
        <w:rPr>
          <w:rFonts w:ascii="Times New Roman" w:hAnsi="Times New Roman"/>
          <w:b/>
          <w:sz w:val="24"/>
          <w:szCs w:val="24"/>
        </w:rPr>
        <w:t xml:space="preserve">: </w:t>
      </w:r>
      <w:r w:rsidRPr="0089560D">
        <w:rPr>
          <w:rFonts w:ascii="Times New Roman" w:hAnsi="Times New Roman"/>
          <w:i/>
          <w:sz w:val="24"/>
          <w:szCs w:val="24"/>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е последно достигнало и регистрирано в системата на продавача</w:t>
      </w:r>
      <w:r w:rsidRPr="0089560D">
        <w:rPr>
          <w:rFonts w:ascii="Times New Roman" w:hAnsi="Times New Roman"/>
          <w:sz w:val="24"/>
          <w:szCs w:val="24"/>
        </w:rPr>
        <w:t xml:space="preserve"> </w:t>
      </w:r>
    </w:p>
    <w:p w14:paraId="5C0D2B7F" w14:textId="77777777" w:rsidR="00C60787" w:rsidRPr="0089560D" w:rsidRDefault="00C60787" w:rsidP="00BF0FB5">
      <w:pPr>
        <w:tabs>
          <w:tab w:val="left" w:pos="0"/>
        </w:tabs>
        <w:spacing w:after="0" w:line="240" w:lineRule="auto"/>
        <w:ind w:firstLine="567"/>
        <w:rPr>
          <w:rFonts w:ascii="Times New Roman" w:hAnsi="Times New Roman"/>
          <w:b/>
          <w:sz w:val="24"/>
          <w:szCs w:val="24"/>
        </w:rPr>
      </w:pPr>
    </w:p>
    <w:p w14:paraId="004A8746" w14:textId="77777777" w:rsidR="00910337" w:rsidRPr="0089560D" w:rsidRDefault="004F4E9D" w:rsidP="00BF0FB5">
      <w:pPr>
        <w:tabs>
          <w:tab w:val="left" w:pos="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II</w:t>
      </w:r>
      <w:r w:rsidR="00191651" w:rsidRPr="0089560D">
        <w:rPr>
          <w:rFonts w:ascii="Times New Roman" w:hAnsi="Times New Roman"/>
          <w:b/>
          <w:sz w:val="24"/>
          <w:szCs w:val="24"/>
        </w:rPr>
        <w:t>I</w:t>
      </w:r>
      <w:r w:rsidRPr="0089560D">
        <w:rPr>
          <w:rFonts w:ascii="Times New Roman" w:hAnsi="Times New Roman"/>
          <w:b/>
          <w:sz w:val="24"/>
          <w:szCs w:val="24"/>
        </w:rPr>
        <w:t>. ВРЕМЕ И НАЧИН ЗА ОГЛЕД НА ДЪРВЕСИНАТА</w:t>
      </w:r>
    </w:p>
    <w:p w14:paraId="5D2D21FB" w14:textId="4A323BCF" w:rsidR="006170CC" w:rsidRPr="006B7518" w:rsidRDefault="004C4055" w:rsidP="006B7518">
      <w:pPr>
        <w:spacing w:after="0" w:line="240" w:lineRule="auto"/>
        <w:ind w:firstLine="567"/>
        <w:jc w:val="both"/>
        <w:rPr>
          <w:rFonts w:ascii="Times New Roman" w:hAnsi="Times New Roman"/>
          <w:sz w:val="24"/>
          <w:szCs w:val="24"/>
          <w:u w:val="single"/>
        </w:rPr>
      </w:pPr>
      <w:r w:rsidRPr="0089560D">
        <w:rPr>
          <w:rFonts w:ascii="Times New Roman" w:hAnsi="Times New Roman"/>
          <w:b/>
          <w:sz w:val="24"/>
          <w:szCs w:val="24"/>
        </w:rPr>
        <w:t xml:space="preserve">1. </w:t>
      </w:r>
      <w:r w:rsidR="009A0B2B" w:rsidRPr="0089560D">
        <w:rPr>
          <w:rFonts w:ascii="Times New Roman" w:hAnsi="Times New Roman"/>
          <w:sz w:val="24"/>
          <w:szCs w:val="24"/>
        </w:rPr>
        <w:t>Кандидатите за участие могат</w:t>
      </w:r>
      <w:r w:rsidR="008247F7" w:rsidRPr="0089560D">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89560D">
        <w:rPr>
          <w:rFonts w:ascii="Times New Roman" w:hAnsi="Times New Roman"/>
          <w:sz w:val="24"/>
          <w:szCs w:val="24"/>
        </w:rPr>
        <w:t xml:space="preserve"> </w:t>
      </w:r>
      <w:r w:rsidR="00072AA1" w:rsidRPr="0089560D">
        <w:rPr>
          <w:rFonts w:ascii="Times New Roman" w:hAnsi="Times New Roman"/>
          <w:sz w:val="24"/>
          <w:szCs w:val="24"/>
        </w:rPr>
        <w:t xml:space="preserve"> </w:t>
      </w:r>
      <w:r w:rsidRPr="0089560D">
        <w:rPr>
          <w:rFonts w:ascii="Times New Roman" w:hAnsi="Times New Roman"/>
          <w:sz w:val="24"/>
          <w:szCs w:val="24"/>
        </w:rPr>
        <w:t>Разходите за огледа са за сметка на кандидата.</w:t>
      </w:r>
      <w:r w:rsidR="00BB3156" w:rsidRPr="0089560D">
        <w:rPr>
          <w:rFonts w:ascii="Times New Roman" w:hAnsi="Times New Roman"/>
          <w:sz w:val="24"/>
          <w:szCs w:val="24"/>
        </w:rPr>
        <w:t xml:space="preserve"> </w:t>
      </w:r>
      <w:r w:rsidRPr="0089560D">
        <w:rPr>
          <w:rFonts w:ascii="Times New Roman" w:hAnsi="Times New Roman"/>
          <w:b/>
          <w:sz w:val="24"/>
          <w:szCs w:val="24"/>
          <w:u w:val="single"/>
        </w:rPr>
        <w:t>Огледът на обекта не е задължителен и не е условие за участие в електронния търг.</w:t>
      </w:r>
    </w:p>
    <w:p w14:paraId="277D6FE7" w14:textId="77777777" w:rsidR="00B718CA" w:rsidRPr="00441EA1" w:rsidRDefault="00B718CA" w:rsidP="00BF0FB5">
      <w:pPr>
        <w:spacing w:after="0" w:line="240" w:lineRule="auto"/>
        <w:ind w:firstLine="567"/>
        <w:jc w:val="center"/>
        <w:rPr>
          <w:rFonts w:ascii="Times New Roman" w:hAnsi="Times New Roman"/>
          <w:b/>
          <w:sz w:val="24"/>
          <w:szCs w:val="24"/>
        </w:rPr>
      </w:pPr>
      <w:r w:rsidRPr="00441EA1">
        <w:rPr>
          <w:rFonts w:ascii="Times New Roman" w:hAnsi="Times New Roman"/>
          <w:b/>
          <w:sz w:val="24"/>
          <w:szCs w:val="24"/>
        </w:rPr>
        <w:t>ІV. ГАРАНЦИ И СРОКОВЕ ЗА ПОДАВАНЕ НА ДОКУМЕНТИ</w:t>
      </w:r>
    </w:p>
    <w:p w14:paraId="123AC2F8" w14:textId="729DB9D7" w:rsidR="00B718CA" w:rsidRPr="00441EA1" w:rsidRDefault="00BF0FB5" w:rsidP="00BF0FB5">
      <w:pPr>
        <w:spacing w:after="0" w:line="240" w:lineRule="auto"/>
        <w:ind w:firstLine="567"/>
        <w:jc w:val="both"/>
        <w:rPr>
          <w:rFonts w:ascii="Times New Roman" w:hAnsi="Times New Roman"/>
          <w:b/>
          <w:sz w:val="24"/>
          <w:szCs w:val="24"/>
          <w:lang w:eastAsia="pl-PL"/>
        </w:rPr>
      </w:pPr>
      <w:r w:rsidRPr="00441EA1">
        <w:rPr>
          <w:rFonts w:ascii="Times New Roman" w:hAnsi="Times New Roman"/>
          <w:b/>
          <w:sz w:val="24"/>
          <w:szCs w:val="24"/>
          <w:lang w:eastAsia="pl-PL"/>
        </w:rPr>
        <w:t>1.</w:t>
      </w:r>
      <w:r w:rsidRPr="00441EA1">
        <w:rPr>
          <w:rFonts w:ascii="Times New Roman" w:hAnsi="Times New Roman"/>
          <w:sz w:val="24"/>
          <w:szCs w:val="24"/>
          <w:lang w:eastAsia="pl-PL"/>
        </w:rPr>
        <w:t xml:space="preserve"> </w:t>
      </w:r>
      <w:r w:rsidR="00B718CA" w:rsidRPr="00441EA1">
        <w:rPr>
          <w:rFonts w:ascii="Times New Roman" w:hAnsi="Times New Roman"/>
          <w:sz w:val="24"/>
          <w:szCs w:val="24"/>
          <w:lang w:eastAsia="pl-PL"/>
        </w:rPr>
        <w:t xml:space="preserve">Гаранцията за участие за електронния търг </w:t>
      </w:r>
      <w:r w:rsidR="00B718CA" w:rsidRPr="00441EA1">
        <w:rPr>
          <w:rFonts w:ascii="Times New Roman" w:hAnsi="Times New Roman"/>
          <w:b/>
          <w:sz w:val="24"/>
          <w:szCs w:val="24"/>
          <w:lang w:eastAsia="pl-PL"/>
        </w:rPr>
        <w:t>за обект №</w:t>
      </w:r>
      <w:r w:rsidR="00745D0C" w:rsidRPr="000B634A">
        <w:rPr>
          <w:rFonts w:ascii="Times New Roman" w:hAnsi="Times New Roman"/>
          <w:b/>
          <w:sz w:val="24"/>
          <w:szCs w:val="24"/>
          <w:lang w:val="ru-RU" w:eastAsia="pl-PL"/>
        </w:rPr>
        <w:t xml:space="preserve"> </w:t>
      </w:r>
      <w:r w:rsidR="000B634A">
        <w:rPr>
          <w:rFonts w:ascii="Times New Roman" w:hAnsi="Times New Roman"/>
          <w:b/>
          <w:sz w:val="24"/>
          <w:szCs w:val="24"/>
          <w:lang w:eastAsia="pl-PL"/>
        </w:rPr>
        <w:t>9-</w:t>
      </w:r>
      <w:r w:rsidR="00D23D15">
        <w:rPr>
          <w:rFonts w:ascii="Times New Roman" w:hAnsi="Times New Roman"/>
          <w:b/>
          <w:sz w:val="24"/>
          <w:szCs w:val="24"/>
          <w:lang w:eastAsia="pl-PL"/>
        </w:rPr>
        <w:t>5-</w:t>
      </w:r>
      <w:r w:rsidR="005925F8">
        <w:rPr>
          <w:rFonts w:ascii="Times New Roman" w:hAnsi="Times New Roman"/>
          <w:b/>
          <w:sz w:val="24"/>
          <w:szCs w:val="24"/>
          <w:lang w:eastAsia="pl-PL"/>
        </w:rPr>
        <w:t>26</w:t>
      </w:r>
      <w:r w:rsidR="00B718CA" w:rsidRPr="00441EA1">
        <w:rPr>
          <w:rFonts w:ascii="Times New Roman" w:hAnsi="Times New Roman"/>
          <w:b/>
          <w:sz w:val="24"/>
          <w:szCs w:val="24"/>
          <w:lang w:eastAsia="pl-PL"/>
        </w:rPr>
        <w:t xml:space="preserve"> е в размер на </w:t>
      </w:r>
      <w:r w:rsidR="00D23D15">
        <w:rPr>
          <w:rFonts w:ascii="Times New Roman" w:hAnsi="Times New Roman"/>
          <w:b/>
          <w:sz w:val="24"/>
          <w:szCs w:val="24"/>
          <w:lang w:val="ru-RU" w:eastAsia="pl-PL"/>
        </w:rPr>
        <w:t>2379</w:t>
      </w:r>
      <w:r w:rsidR="003B2E1F">
        <w:rPr>
          <w:rFonts w:ascii="Times New Roman" w:hAnsi="Times New Roman"/>
          <w:b/>
          <w:sz w:val="24"/>
          <w:szCs w:val="24"/>
          <w:lang w:val="ru-RU" w:eastAsia="pl-PL"/>
        </w:rPr>
        <w:t>,00</w:t>
      </w:r>
      <w:r w:rsidR="00D23D15">
        <w:rPr>
          <w:rFonts w:ascii="Times New Roman" w:hAnsi="Times New Roman"/>
          <w:b/>
          <w:sz w:val="24"/>
          <w:szCs w:val="24"/>
          <w:lang w:val="ru-RU" w:eastAsia="pl-PL"/>
        </w:rPr>
        <w:t>/1216</w:t>
      </w:r>
      <w:r w:rsidR="003B2E1F">
        <w:rPr>
          <w:rFonts w:ascii="Times New Roman" w:hAnsi="Times New Roman"/>
          <w:b/>
          <w:sz w:val="24"/>
          <w:szCs w:val="24"/>
          <w:lang w:val="ru-RU" w:eastAsia="pl-PL"/>
        </w:rPr>
        <w:t xml:space="preserve">,00 лева/евро  (две </w:t>
      </w:r>
      <w:r w:rsidR="00D23D15">
        <w:rPr>
          <w:rFonts w:ascii="Times New Roman" w:hAnsi="Times New Roman"/>
          <w:b/>
          <w:sz w:val="24"/>
          <w:szCs w:val="24"/>
          <w:lang w:val="ru-RU" w:eastAsia="pl-PL"/>
        </w:rPr>
        <w:t xml:space="preserve">хиляди триста седемдесет и девет лева/ хиляда двеста и шестнадесет евро) </w:t>
      </w:r>
    </w:p>
    <w:p w14:paraId="7A257FB9" w14:textId="42509228" w:rsidR="000B634A" w:rsidRPr="000B634A" w:rsidRDefault="00B718CA" w:rsidP="000B634A">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ГАРАНЦИЯТА ЗА УЧАСТИЕ се представя единствено под формата на парична сума, платима </w:t>
      </w:r>
      <w:r w:rsidRPr="00441EA1">
        <w:rPr>
          <w:rFonts w:ascii="Times New Roman" w:hAnsi="Times New Roman"/>
          <w:b/>
          <w:sz w:val="24"/>
          <w:szCs w:val="24"/>
        </w:rPr>
        <w:t>по банков път по сметка</w:t>
      </w:r>
      <w:r w:rsidRPr="00441EA1">
        <w:rPr>
          <w:rFonts w:ascii="Times New Roman" w:hAnsi="Times New Roman"/>
          <w:sz w:val="24"/>
          <w:szCs w:val="24"/>
        </w:rPr>
        <w:t xml:space="preserve"> </w:t>
      </w:r>
      <w:r w:rsidR="000B634A" w:rsidRPr="004F7407">
        <w:rPr>
          <w:rFonts w:ascii="Times New Roman" w:hAnsi="Times New Roman"/>
          <w:sz w:val="24"/>
          <w:szCs w:val="24"/>
        </w:rPr>
        <w:t>ТП ДГС Шумен, а именно:</w:t>
      </w:r>
      <w:r w:rsidR="000B634A">
        <w:rPr>
          <w:rFonts w:ascii="Times New Roman" w:hAnsi="Times New Roman"/>
          <w:sz w:val="24"/>
          <w:szCs w:val="24"/>
        </w:rPr>
        <w:t xml:space="preserve"> </w:t>
      </w:r>
      <w:r w:rsidR="000B634A" w:rsidRPr="004F7407">
        <w:rPr>
          <w:rFonts w:ascii="Times New Roman" w:hAnsi="Times New Roman"/>
          <w:b/>
          <w:bCs/>
          <w:sz w:val="24"/>
          <w:szCs w:val="24"/>
        </w:rPr>
        <w:t>IBAN: BG90CECB979010I4728400, BIC: CECBBGSF, при Банка: Централна Кооперативна Банка АД, клон гр. Шумен.</w:t>
      </w:r>
    </w:p>
    <w:p w14:paraId="6D12610D" w14:textId="6C49820F" w:rsidR="00F81D95" w:rsidRPr="00441EA1" w:rsidRDefault="00F81D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ЗАДЪЛЖИТЕЛНИ УСЛОВИЯ НА ЕЛЕКТРОННАТА ПРОЦЕДУРА:</w:t>
      </w:r>
    </w:p>
    <w:p w14:paraId="01F810D8" w14:textId="797995F2" w:rsidR="00441EA1" w:rsidRPr="00441EA1" w:rsidRDefault="00BF0FB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rPr>
        <w:t xml:space="preserve">2. </w:t>
      </w:r>
      <w:r w:rsidR="00B718CA" w:rsidRPr="00441EA1">
        <w:rPr>
          <w:rFonts w:ascii="Times New Roman" w:hAnsi="Times New Roman"/>
          <w:b/>
          <w:sz w:val="24"/>
          <w:szCs w:val="24"/>
        </w:rPr>
        <w:t>Гаранцията за участие</w:t>
      </w:r>
      <w:r w:rsidR="00B718CA" w:rsidRPr="00441EA1">
        <w:rPr>
          <w:rFonts w:ascii="Times New Roman" w:hAnsi="Times New Roman"/>
          <w:sz w:val="24"/>
          <w:szCs w:val="24"/>
        </w:rPr>
        <w:t xml:space="preserve"> следва да е постъпила реално по банковата сметка на </w:t>
      </w:r>
      <w:r w:rsidR="00572170" w:rsidRPr="00441EA1">
        <w:rPr>
          <w:rFonts w:ascii="Times New Roman" w:hAnsi="Times New Roman"/>
          <w:b/>
          <w:sz w:val="24"/>
          <w:szCs w:val="24"/>
        </w:rPr>
        <w:t xml:space="preserve">ТП </w:t>
      </w:r>
      <w:r w:rsidR="000B634A">
        <w:rPr>
          <w:rFonts w:ascii="Times New Roman" w:hAnsi="Times New Roman"/>
          <w:b/>
          <w:sz w:val="24"/>
          <w:szCs w:val="24"/>
        </w:rPr>
        <w:t xml:space="preserve"> ДГС </w:t>
      </w:r>
      <w:r w:rsidR="00572170" w:rsidRPr="00441EA1">
        <w:rPr>
          <w:rFonts w:ascii="Times New Roman" w:hAnsi="Times New Roman"/>
          <w:b/>
          <w:sz w:val="24"/>
          <w:szCs w:val="24"/>
        </w:rPr>
        <w:t>„</w:t>
      </w:r>
      <w:r w:rsidR="000B634A">
        <w:rPr>
          <w:rFonts w:ascii="Times New Roman" w:hAnsi="Times New Roman"/>
          <w:b/>
          <w:sz w:val="24"/>
          <w:szCs w:val="24"/>
        </w:rPr>
        <w:t>Шумен</w:t>
      </w:r>
      <w:r w:rsidR="00572170" w:rsidRPr="00441EA1">
        <w:rPr>
          <w:rFonts w:ascii="Times New Roman" w:hAnsi="Times New Roman"/>
          <w:b/>
          <w:sz w:val="24"/>
          <w:szCs w:val="24"/>
        </w:rPr>
        <w:t xml:space="preserve">“ </w:t>
      </w:r>
      <w:r w:rsidR="00B718CA" w:rsidRPr="00441EA1">
        <w:rPr>
          <w:rFonts w:ascii="Times New Roman" w:hAnsi="Times New Roman"/>
          <w:sz w:val="24"/>
          <w:szCs w:val="24"/>
        </w:rPr>
        <w:t xml:space="preserve">в крайният срок за регистрация за участие в търга, а именно: </w:t>
      </w:r>
      <w:r w:rsidR="00B718CA" w:rsidRPr="00441EA1">
        <w:rPr>
          <w:rFonts w:ascii="Times New Roman" w:hAnsi="Times New Roman"/>
          <w:b/>
          <w:sz w:val="24"/>
          <w:szCs w:val="24"/>
          <w:u w:val="single"/>
        </w:rPr>
        <w:t xml:space="preserve">до </w:t>
      </w:r>
      <w:r w:rsidR="00BF59A9">
        <w:rPr>
          <w:rFonts w:ascii="Times New Roman" w:hAnsi="Times New Roman"/>
          <w:b/>
          <w:sz w:val="24"/>
          <w:szCs w:val="24"/>
          <w:u w:val="single"/>
          <w:lang w:val="en-US"/>
        </w:rPr>
        <w:t>17.12</w:t>
      </w:r>
      <w:r w:rsidR="006B7518">
        <w:rPr>
          <w:rFonts w:ascii="Times New Roman" w:hAnsi="Times New Roman"/>
          <w:b/>
          <w:sz w:val="24"/>
          <w:szCs w:val="24"/>
          <w:u w:val="single"/>
        </w:rPr>
        <w:t>.</w:t>
      </w:r>
      <w:r w:rsidR="00F81D95" w:rsidRPr="00441EA1">
        <w:rPr>
          <w:rFonts w:ascii="Times New Roman" w:hAnsi="Times New Roman"/>
          <w:b/>
          <w:sz w:val="24"/>
          <w:szCs w:val="24"/>
          <w:u w:val="single"/>
        </w:rPr>
        <w:t>20</w:t>
      </w:r>
      <w:r w:rsidR="000B634A">
        <w:rPr>
          <w:rFonts w:ascii="Times New Roman" w:hAnsi="Times New Roman"/>
          <w:b/>
          <w:sz w:val="24"/>
          <w:szCs w:val="24"/>
          <w:u w:val="single"/>
        </w:rPr>
        <w:t>25</w:t>
      </w:r>
      <w:r w:rsidR="00BC7981" w:rsidRPr="00441EA1">
        <w:rPr>
          <w:rFonts w:ascii="Times New Roman" w:hAnsi="Times New Roman"/>
          <w:b/>
          <w:sz w:val="24"/>
          <w:szCs w:val="24"/>
          <w:u w:val="single"/>
        </w:rPr>
        <w:t xml:space="preserve"> </w:t>
      </w:r>
      <w:r w:rsidR="00B718CA" w:rsidRPr="00441EA1">
        <w:rPr>
          <w:rFonts w:ascii="Times New Roman" w:hAnsi="Times New Roman"/>
          <w:b/>
          <w:sz w:val="24"/>
          <w:szCs w:val="24"/>
          <w:u w:val="single"/>
        </w:rPr>
        <w:t>г.</w:t>
      </w:r>
      <w:r w:rsidR="00BA4795" w:rsidRPr="00441EA1">
        <w:rPr>
          <w:rFonts w:ascii="Times New Roman" w:hAnsi="Times New Roman"/>
          <w:b/>
          <w:sz w:val="24"/>
          <w:szCs w:val="24"/>
          <w:u w:val="single"/>
        </w:rPr>
        <w:t xml:space="preserve"> </w:t>
      </w:r>
    </w:p>
    <w:p w14:paraId="51D1F490" w14:textId="24AADFD9" w:rsidR="00B718CA" w:rsidRPr="00441EA1" w:rsidRDefault="00CA7F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Изискването е задължително и в случаите на провеждане на повторен търг, при хипотезата на чл. 74, ал. 1, т. 11 от НУРВИДГТ.</w:t>
      </w:r>
    </w:p>
    <w:p w14:paraId="2C7AE40D" w14:textId="77777777" w:rsidR="00224188" w:rsidRPr="00441EA1" w:rsidRDefault="00224188" w:rsidP="00BF0FB5">
      <w:pPr>
        <w:spacing w:after="0" w:line="240" w:lineRule="auto"/>
        <w:ind w:firstLine="567"/>
        <w:jc w:val="both"/>
        <w:rPr>
          <w:rFonts w:ascii="Times New Roman" w:hAnsi="Times New Roman"/>
          <w:b/>
          <w:sz w:val="24"/>
          <w:szCs w:val="24"/>
          <w:u w:val="single"/>
        </w:rPr>
      </w:pPr>
    </w:p>
    <w:p w14:paraId="7EA02C5F" w14:textId="77777777" w:rsidR="00B718CA" w:rsidRPr="00441EA1"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61D34693" w14:textId="44BFB253" w:rsidR="00B718CA" w:rsidRPr="0089560D"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 </w:t>
      </w:r>
      <w:r w:rsidR="00572170" w:rsidRPr="00441EA1">
        <w:rPr>
          <w:rFonts w:ascii="Times New Roman" w:hAnsi="Times New Roman"/>
          <w:b/>
          <w:sz w:val="24"/>
          <w:szCs w:val="24"/>
        </w:rPr>
        <w:t xml:space="preserve">ТП </w:t>
      </w:r>
      <w:r w:rsidR="000B634A">
        <w:rPr>
          <w:rFonts w:ascii="Times New Roman" w:hAnsi="Times New Roman"/>
          <w:b/>
          <w:sz w:val="24"/>
          <w:szCs w:val="24"/>
        </w:rPr>
        <w:t xml:space="preserve">ДГС </w:t>
      </w:r>
      <w:r w:rsidR="00572170" w:rsidRPr="00441EA1">
        <w:rPr>
          <w:rFonts w:ascii="Times New Roman" w:hAnsi="Times New Roman"/>
          <w:b/>
          <w:sz w:val="24"/>
          <w:szCs w:val="24"/>
        </w:rPr>
        <w:t>„</w:t>
      </w:r>
      <w:r w:rsidR="000B634A">
        <w:rPr>
          <w:rFonts w:ascii="Times New Roman" w:hAnsi="Times New Roman"/>
          <w:b/>
          <w:sz w:val="24"/>
          <w:szCs w:val="24"/>
        </w:rPr>
        <w:t>Шумен</w:t>
      </w:r>
      <w:r w:rsidR="00572170" w:rsidRPr="00441EA1">
        <w:rPr>
          <w:rFonts w:ascii="Times New Roman" w:hAnsi="Times New Roman"/>
          <w:b/>
          <w:sz w:val="24"/>
          <w:szCs w:val="24"/>
        </w:rPr>
        <w:t>“</w:t>
      </w:r>
      <w:r w:rsidRPr="00441EA1">
        <w:rPr>
          <w:rFonts w:ascii="Times New Roman" w:hAnsi="Times New Roman"/>
          <w:sz w:val="24"/>
          <w:szCs w:val="24"/>
        </w:rPr>
        <w:t xml:space="preserve">, за участие в </w:t>
      </w:r>
      <w:r w:rsidRPr="00441EA1">
        <w:rPr>
          <w:rFonts w:ascii="Times New Roman" w:hAnsi="Times New Roman"/>
          <w:b/>
          <w:sz w:val="24"/>
          <w:szCs w:val="24"/>
        </w:rPr>
        <w:t>„ЕЛЕКТРОНЕН ТЪРГ“</w:t>
      </w:r>
      <w:r w:rsidRPr="00441EA1">
        <w:rPr>
          <w:rFonts w:ascii="Times New Roman" w:hAnsi="Times New Roman"/>
          <w:sz w:val="24"/>
          <w:szCs w:val="24"/>
        </w:rPr>
        <w:t xml:space="preserve"> за продажба на стояща дървесина на</w:t>
      </w:r>
      <w:r w:rsidRPr="0089560D">
        <w:rPr>
          <w:rFonts w:ascii="Times New Roman" w:hAnsi="Times New Roman"/>
          <w:sz w:val="24"/>
          <w:szCs w:val="24"/>
        </w:rPr>
        <w:t xml:space="preserve"> корен;</w:t>
      </w:r>
    </w:p>
    <w:p w14:paraId="01475E3B" w14:textId="77777777"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номера на </w:t>
      </w:r>
      <w:r w:rsidRPr="0089560D">
        <w:rPr>
          <w:rFonts w:ascii="Times New Roman" w:hAnsi="Times New Roman"/>
          <w:b/>
          <w:sz w:val="24"/>
          <w:szCs w:val="24"/>
        </w:rPr>
        <w:t>ОБЕКТА</w:t>
      </w:r>
      <w:r w:rsidRPr="0089560D">
        <w:rPr>
          <w:rFonts w:ascii="Times New Roman" w:hAnsi="Times New Roman"/>
          <w:sz w:val="24"/>
          <w:szCs w:val="24"/>
        </w:rPr>
        <w:t>, за когото се внася гаранцията за участие;</w:t>
      </w:r>
    </w:p>
    <w:p w14:paraId="29F6B555" w14:textId="77777777"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наименование на фирмата-кандидат със задължително посочен </w:t>
      </w:r>
      <w:r w:rsidRPr="0089560D">
        <w:rPr>
          <w:rFonts w:ascii="Times New Roman" w:hAnsi="Times New Roman"/>
          <w:b/>
          <w:sz w:val="24"/>
          <w:szCs w:val="24"/>
        </w:rPr>
        <w:t>ЕИК</w:t>
      </w:r>
      <w:r w:rsidRPr="0089560D">
        <w:rPr>
          <w:rFonts w:ascii="Times New Roman" w:hAnsi="Times New Roman"/>
          <w:sz w:val="24"/>
          <w:szCs w:val="24"/>
        </w:rPr>
        <w:t>.</w:t>
      </w:r>
    </w:p>
    <w:p w14:paraId="789744AF" w14:textId="11C9B99F" w:rsidR="00B718CA" w:rsidRPr="00441EA1" w:rsidRDefault="00C60787" w:rsidP="00BF0FB5">
      <w:pPr>
        <w:tabs>
          <w:tab w:val="left" w:pos="0"/>
        </w:tabs>
        <w:spacing w:after="0" w:line="240" w:lineRule="auto"/>
        <w:ind w:firstLine="567"/>
        <w:jc w:val="both"/>
        <w:rPr>
          <w:rFonts w:ascii="Times New Roman" w:hAnsi="Times New Roman"/>
          <w:b/>
          <w:sz w:val="24"/>
          <w:szCs w:val="24"/>
        </w:rPr>
      </w:pPr>
      <w:r w:rsidRPr="00441EA1">
        <w:rPr>
          <w:rFonts w:ascii="Times New Roman" w:hAnsi="Times New Roman"/>
          <w:b/>
          <w:sz w:val="24"/>
          <w:szCs w:val="24"/>
        </w:rPr>
        <w:t>3</w:t>
      </w:r>
      <w:r w:rsidR="00B718CA" w:rsidRPr="00441EA1">
        <w:rPr>
          <w:rFonts w:ascii="Times New Roman" w:hAnsi="Times New Roman"/>
          <w:b/>
          <w:sz w:val="24"/>
          <w:szCs w:val="24"/>
        </w:rPr>
        <w:t>.</w:t>
      </w:r>
      <w:r w:rsidR="00B718CA" w:rsidRPr="00441EA1">
        <w:rPr>
          <w:rFonts w:ascii="Times New Roman" w:hAnsi="Times New Roman"/>
          <w:sz w:val="24"/>
          <w:szCs w:val="24"/>
        </w:rPr>
        <w:t xml:space="preserve"> Стъпката за наддаване е парична сума в размера</w:t>
      </w:r>
      <w:r w:rsidR="00D23D15">
        <w:rPr>
          <w:rFonts w:ascii="Times New Roman" w:hAnsi="Times New Roman"/>
          <w:sz w:val="24"/>
          <w:szCs w:val="24"/>
        </w:rPr>
        <w:t xml:space="preserve"> на 476</w:t>
      </w:r>
      <w:r w:rsidR="003B2E1F">
        <w:rPr>
          <w:rFonts w:ascii="Times New Roman" w:hAnsi="Times New Roman"/>
          <w:sz w:val="24"/>
          <w:szCs w:val="24"/>
        </w:rPr>
        <w:t>,00</w:t>
      </w:r>
      <w:r w:rsidR="00D23D15">
        <w:rPr>
          <w:rFonts w:ascii="Times New Roman" w:hAnsi="Times New Roman"/>
          <w:sz w:val="24"/>
          <w:szCs w:val="24"/>
        </w:rPr>
        <w:t>/243</w:t>
      </w:r>
      <w:r w:rsidR="003B2E1F">
        <w:rPr>
          <w:rFonts w:ascii="Times New Roman" w:hAnsi="Times New Roman"/>
          <w:sz w:val="24"/>
          <w:szCs w:val="24"/>
        </w:rPr>
        <w:t>,00</w:t>
      </w:r>
      <w:r w:rsidR="00D23D15">
        <w:rPr>
          <w:rFonts w:ascii="Times New Roman" w:hAnsi="Times New Roman"/>
          <w:sz w:val="24"/>
          <w:szCs w:val="24"/>
        </w:rPr>
        <w:t xml:space="preserve"> лева/евро (четири стотин седемдесет и шест лева/ двеста четиридесет и евро)</w:t>
      </w:r>
      <w:r w:rsidR="00B718CA" w:rsidRPr="00441EA1">
        <w:rPr>
          <w:rFonts w:ascii="Times New Roman" w:hAnsi="Times New Roman"/>
          <w:sz w:val="24"/>
          <w:szCs w:val="24"/>
        </w:rPr>
        <w:t xml:space="preserve"> посочен в таблицата от т.1 от Раздел </w:t>
      </w:r>
      <w:r w:rsidR="00B718CA" w:rsidRPr="00441EA1">
        <w:rPr>
          <w:rFonts w:ascii="Times New Roman" w:hAnsi="Times New Roman"/>
          <w:sz w:val="24"/>
          <w:szCs w:val="24"/>
          <w:lang w:val="en-US"/>
        </w:rPr>
        <w:t>I</w:t>
      </w:r>
      <w:r w:rsidR="00B718CA" w:rsidRPr="000B634A">
        <w:rPr>
          <w:rFonts w:ascii="Times New Roman" w:hAnsi="Times New Roman"/>
          <w:sz w:val="24"/>
          <w:szCs w:val="24"/>
          <w:lang w:val="ru-RU"/>
        </w:rPr>
        <w:t xml:space="preserve"> </w:t>
      </w:r>
      <w:r w:rsidR="00B718CA" w:rsidRPr="00441EA1">
        <w:rPr>
          <w:rFonts w:ascii="Times New Roman" w:hAnsi="Times New Roman"/>
          <w:sz w:val="24"/>
          <w:szCs w:val="24"/>
        </w:rPr>
        <w:t>от настоящите условия.</w:t>
      </w:r>
    </w:p>
    <w:p w14:paraId="5E32EBDD" w14:textId="097F2F95" w:rsidR="00B718CA" w:rsidRPr="00441EA1" w:rsidRDefault="00C60787" w:rsidP="00BF0FB5">
      <w:pPr>
        <w:tabs>
          <w:tab w:val="left" w:pos="0"/>
        </w:tabs>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0B634A">
        <w:rPr>
          <w:rFonts w:ascii="Times New Roman" w:hAnsi="Times New Roman"/>
          <w:sz w:val="24"/>
          <w:szCs w:val="24"/>
          <w:lang w:val="ru-RU"/>
        </w:rPr>
        <w:t>10</w:t>
      </w:r>
      <w:r w:rsidR="00B718CA" w:rsidRPr="00441EA1">
        <w:rPr>
          <w:rFonts w:ascii="Times New Roman" w:hAnsi="Times New Roman"/>
          <w:b/>
          <w:sz w:val="24"/>
          <w:szCs w:val="24"/>
        </w:rPr>
        <w:t>% (</w:t>
      </w:r>
      <w:r w:rsidR="00870F59" w:rsidRPr="00441EA1">
        <w:rPr>
          <w:rFonts w:ascii="Times New Roman" w:hAnsi="Times New Roman"/>
          <w:sz w:val="24"/>
          <w:szCs w:val="24"/>
        </w:rPr>
        <w:t>десет</w:t>
      </w:r>
      <w:r w:rsidR="00B718CA" w:rsidRPr="00441EA1">
        <w:rPr>
          <w:rFonts w:ascii="Times New Roman" w:hAnsi="Times New Roman"/>
          <w:sz w:val="24"/>
          <w:szCs w:val="24"/>
        </w:rPr>
        <w:t xml:space="preserve">  процента</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от достигнатата цена за обекта и следва да бъде внесена по сметка на </w:t>
      </w:r>
      <w:r w:rsidR="00572170" w:rsidRPr="00441EA1">
        <w:rPr>
          <w:rFonts w:ascii="Times New Roman" w:hAnsi="Times New Roman"/>
          <w:b/>
          <w:sz w:val="24"/>
          <w:szCs w:val="24"/>
        </w:rPr>
        <w:t xml:space="preserve">ТП </w:t>
      </w:r>
      <w:r w:rsidR="000B634A">
        <w:rPr>
          <w:rFonts w:ascii="Times New Roman" w:hAnsi="Times New Roman"/>
          <w:b/>
          <w:sz w:val="24"/>
          <w:szCs w:val="24"/>
        </w:rPr>
        <w:t xml:space="preserve">ДГС </w:t>
      </w:r>
      <w:r w:rsidR="00572170" w:rsidRPr="00441EA1">
        <w:rPr>
          <w:rFonts w:ascii="Times New Roman" w:hAnsi="Times New Roman"/>
          <w:b/>
          <w:sz w:val="24"/>
          <w:szCs w:val="24"/>
        </w:rPr>
        <w:t>„</w:t>
      </w:r>
      <w:r w:rsidR="000B634A">
        <w:rPr>
          <w:rFonts w:ascii="Times New Roman" w:hAnsi="Times New Roman"/>
          <w:b/>
          <w:sz w:val="24"/>
          <w:szCs w:val="24"/>
        </w:rPr>
        <w:t>Шумен</w:t>
      </w:r>
      <w:r w:rsidR="00572170" w:rsidRPr="00441EA1">
        <w:rPr>
          <w:rFonts w:ascii="Times New Roman" w:hAnsi="Times New Roman"/>
          <w:b/>
          <w:sz w:val="24"/>
          <w:szCs w:val="24"/>
        </w:rPr>
        <w:t xml:space="preserve">“ </w:t>
      </w:r>
      <w:r w:rsidR="00B718CA" w:rsidRPr="00441EA1">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628F704C" w14:textId="46E9DB16"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.1.</w:t>
      </w:r>
      <w:r w:rsidR="00B718CA" w:rsidRPr="00441EA1">
        <w:rPr>
          <w:rFonts w:ascii="Times New Roman" w:hAnsi="Times New Roman"/>
          <w:sz w:val="24"/>
          <w:szCs w:val="24"/>
        </w:rPr>
        <w:t xml:space="preserve"> парична сума, внесена по сметка на </w:t>
      </w:r>
      <w:r w:rsidR="00572170" w:rsidRPr="00441EA1">
        <w:rPr>
          <w:rFonts w:ascii="Times New Roman" w:hAnsi="Times New Roman"/>
          <w:b/>
          <w:sz w:val="24"/>
          <w:szCs w:val="24"/>
        </w:rPr>
        <w:t xml:space="preserve">ТП </w:t>
      </w:r>
      <w:r w:rsidR="000B634A">
        <w:rPr>
          <w:rFonts w:ascii="Times New Roman" w:hAnsi="Times New Roman"/>
          <w:b/>
          <w:sz w:val="24"/>
          <w:szCs w:val="24"/>
        </w:rPr>
        <w:t xml:space="preserve">ДГС </w:t>
      </w:r>
      <w:r w:rsidR="00572170" w:rsidRPr="00441EA1">
        <w:rPr>
          <w:rFonts w:ascii="Times New Roman" w:hAnsi="Times New Roman"/>
          <w:b/>
          <w:sz w:val="24"/>
          <w:szCs w:val="24"/>
        </w:rPr>
        <w:t>„</w:t>
      </w:r>
      <w:r w:rsidR="000B634A">
        <w:rPr>
          <w:rFonts w:ascii="Times New Roman" w:hAnsi="Times New Roman"/>
          <w:b/>
          <w:sz w:val="24"/>
          <w:szCs w:val="24"/>
        </w:rPr>
        <w:t>Шумен</w:t>
      </w:r>
      <w:r w:rsidR="00572170" w:rsidRPr="00441EA1">
        <w:rPr>
          <w:rFonts w:ascii="Times New Roman" w:hAnsi="Times New Roman"/>
          <w:b/>
          <w:sz w:val="24"/>
          <w:szCs w:val="24"/>
        </w:rPr>
        <w:t>“</w:t>
      </w:r>
      <w:r w:rsidR="00B718CA" w:rsidRPr="00441EA1">
        <w:rPr>
          <w:rFonts w:ascii="Times New Roman" w:hAnsi="Times New Roman"/>
          <w:sz w:val="24"/>
          <w:szCs w:val="24"/>
        </w:rPr>
        <w:t>;</w:t>
      </w:r>
    </w:p>
    <w:p w14:paraId="33D40CD8" w14:textId="6D3A12A2"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.2.</w:t>
      </w:r>
      <w:r w:rsidR="00B718CA" w:rsidRPr="00441EA1">
        <w:rPr>
          <w:rFonts w:ascii="Times New Roman" w:hAnsi="Times New Roman"/>
          <w:sz w:val="24"/>
          <w:szCs w:val="24"/>
        </w:rPr>
        <w:t xml:space="preserve"> банкова гаранция, учредена в полза на </w:t>
      </w:r>
      <w:r w:rsidR="00572170" w:rsidRPr="00441EA1">
        <w:rPr>
          <w:rFonts w:ascii="Times New Roman" w:hAnsi="Times New Roman"/>
          <w:b/>
          <w:sz w:val="24"/>
          <w:szCs w:val="24"/>
        </w:rPr>
        <w:t xml:space="preserve">ТП </w:t>
      </w:r>
      <w:r w:rsidR="000B634A">
        <w:rPr>
          <w:rFonts w:ascii="Times New Roman" w:hAnsi="Times New Roman"/>
          <w:b/>
          <w:sz w:val="24"/>
          <w:szCs w:val="24"/>
        </w:rPr>
        <w:t xml:space="preserve">ДГС </w:t>
      </w:r>
      <w:r w:rsidR="00572170" w:rsidRPr="00441EA1">
        <w:rPr>
          <w:rFonts w:ascii="Times New Roman" w:hAnsi="Times New Roman"/>
          <w:b/>
          <w:sz w:val="24"/>
          <w:szCs w:val="24"/>
        </w:rPr>
        <w:t>„</w:t>
      </w:r>
      <w:r w:rsidR="000B634A">
        <w:rPr>
          <w:rFonts w:ascii="Times New Roman" w:hAnsi="Times New Roman"/>
          <w:b/>
          <w:sz w:val="24"/>
          <w:szCs w:val="24"/>
        </w:rPr>
        <w:t>Шумен</w:t>
      </w:r>
      <w:r w:rsidR="00572170" w:rsidRPr="00441EA1">
        <w:rPr>
          <w:rFonts w:ascii="Times New Roman" w:hAnsi="Times New Roman"/>
          <w:b/>
          <w:sz w:val="24"/>
          <w:szCs w:val="24"/>
        </w:rPr>
        <w:t>“</w:t>
      </w:r>
      <w:r w:rsidR="00B718CA" w:rsidRPr="00441EA1">
        <w:rPr>
          <w:rFonts w:ascii="Times New Roman" w:hAnsi="Times New Roman"/>
          <w:sz w:val="24"/>
          <w:szCs w:val="24"/>
        </w:rPr>
        <w:t>”.</w:t>
      </w:r>
    </w:p>
    <w:p w14:paraId="68FD9042" w14:textId="66A771E2" w:rsidR="00B718CA" w:rsidRPr="0089560D"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441EA1">
        <w:rPr>
          <w:rFonts w:ascii="Times New Roman" w:hAnsi="Times New Roman"/>
          <w:sz w:val="24"/>
          <w:szCs w:val="24"/>
          <w:lang w:eastAsia="ar-SA"/>
        </w:rPr>
        <w:t xml:space="preserve">Когато гаранцията за изпълнение е банкова гаранция, учредена в полза на </w:t>
      </w:r>
      <w:r w:rsidR="00572170" w:rsidRPr="00441EA1">
        <w:rPr>
          <w:rFonts w:ascii="Times New Roman" w:hAnsi="Times New Roman"/>
          <w:b/>
          <w:sz w:val="24"/>
          <w:szCs w:val="24"/>
        </w:rPr>
        <w:t xml:space="preserve">ТП </w:t>
      </w:r>
      <w:r w:rsidR="000B634A">
        <w:rPr>
          <w:rFonts w:ascii="Times New Roman" w:hAnsi="Times New Roman"/>
          <w:b/>
          <w:sz w:val="24"/>
          <w:szCs w:val="24"/>
        </w:rPr>
        <w:t xml:space="preserve">ДГС </w:t>
      </w:r>
      <w:r w:rsidR="00572170" w:rsidRPr="00441EA1">
        <w:rPr>
          <w:rFonts w:ascii="Times New Roman" w:hAnsi="Times New Roman"/>
          <w:b/>
          <w:sz w:val="24"/>
          <w:szCs w:val="24"/>
        </w:rPr>
        <w:t>„</w:t>
      </w:r>
      <w:r w:rsidR="000B634A">
        <w:rPr>
          <w:rFonts w:ascii="Times New Roman" w:hAnsi="Times New Roman"/>
          <w:b/>
          <w:sz w:val="24"/>
          <w:szCs w:val="24"/>
        </w:rPr>
        <w:t>Шумен</w:t>
      </w:r>
      <w:r w:rsidR="00572170" w:rsidRPr="00441EA1">
        <w:rPr>
          <w:rFonts w:ascii="Times New Roman" w:hAnsi="Times New Roman"/>
          <w:b/>
          <w:sz w:val="24"/>
          <w:szCs w:val="24"/>
        </w:rPr>
        <w:t>“</w:t>
      </w:r>
      <w:r w:rsidRPr="00441EA1">
        <w:rPr>
          <w:rFonts w:ascii="Times New Roman" w:hAnsi="Times New Roman"/>
          <w:sz w:val="24"/>
          <w:szCs w:val="24"/>
          <w:lang w:eastAsia="ar-SA"/>
        </w:rPr>
        <w:t>–</w:t>
      </w:r>
      <w:r w:rsidRPr="0089560D">
        <w:rPr>
          <w:rFonts w:ascii="Times New Roman" w:hAnsi="Times New Roman"/>
          <w:sz w:val="24"/>
          <w:szCs w:val="24"/>
          <w:lang w:eastAsia="ar-SA"/>
        </w:rPr>
        <w:t xml:space="preserve"> безусловна и неотменяема, същата се представя в </w:t>
      </w:r>
      <w:r w:rsidRPr="0089560D">
        <w:rPr>
          <w:rFonts w:ascii="Times New Roman" w:hAnsi="Times New Roman"/>
          <w:b/>
          <w:sz w:val="24"/>
          <w:szCs w:val="24"/>
          <w:lang w:eastAsia="ar-SA"/>
        </w:rPr>
        <w:t>оригинал</w:t>
      </w:r>
      <w:r w:rsidRPr="0089560D">
        <w:rPr>
          <w:rFonts w:ascii="Times New Roman" w:hAnsi="Times New Roman"/>
          <w:sz w:val="24"/>
          <w:szCs w:val="24"/>
          <w:lang w:eastAsia="ar-SA"/>
        </w:rPr>
        <w:t xml:space="preserve"> при сключване на договора, като срокът й на действие следва да е </w:t>
      </w:r>
      <w:r w:rsidRPr="0089560D">
        <w:rPr>
          <w:rFonts w:ascii="Times New Roman" w:hAnsi="Times New Roman"/>
          <w:b/>
          <w:sz w:val="24"/>
          <w:szCs w:val="24"/>
          <w:lang w:eastAsia="ar-SA"/>
        </w:rPr>
        <w:t>не по-малък от един (1) месец</w:t>
      </w:r>
      <w:r w:rsidRPr="0089560D">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294335A" w14:textId="77777777" w:rsidR="00B718CA" w:rsidRPr="0089560D" w:rsidRDefault="00B718CA"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lastRenderedPageBreak/>
        <w:t>Купувачът избира сам формата на гаранцията за изпълнение.</w:t>
      </w:r>
    </w:p>
    <w:p w14:paraId="6A82FBC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за участие на:</w:t>
      </w:r>
    </w:p>
    <w:p w14:paraId="3E02EE32"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1178BE45"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60282931"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FC12B9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7</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30B33F0A"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bCs/>
          <w:sz w:val="24"/>
          <w:szCs w:val="24"/>
        </w:rPr>
        <w:t>8</w:t>
      </w:r>
      <w:r w:rsidR="00B718CA" w:rsidRPr="0089560D">
        <w:rPr>
          <w:rFonts w:ascii="Times New Roman" w:hAnsi="Times New Roman"/>
          <w:b/>
          <w:bCs/>
          <w:sz w:val="24"/>
          <w:szCs w:val="24"/>
        </w:rPr>
        <w:t xml:space="preserve">. </w:t>
      </w:r>
      <w:r w:rsidR="00B718CA" w:rsidRPr="0089560D">
        <w:rPr>
          <w:rFonts w:ascii="Times New Roman" w:hAnsi="Times New Roman"/>
          <w:sz w:val="24"/>
          <w:szCs w:val="24"/>
        </w:rPr>
        <w:t>Продавачът задържа гаранцията  за участие, когато кандидат в процедурата:</w:t>
      </w:r>
    </w:p>
    <w:p w14:paraId="6786392C"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234C4552" w14:textId="23809DC8" w:rsidR="00B718C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е определен за купувач, но не изпълни задължението си да сключи договор.</w:t>
      </w:r>
    </w:p>
    <w:p w14:paraId="1831CC10" w14:textId="4B5850A1"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8.3.</w:t>
      </w:r>
      <w:r w:rsidRPr="00441EA1">
        <w:rPr>
          <w:rFonts w:ascii="Times New Roman" w:hAnsi="Times New Roman"/>
          <w:sz w:val="24"/>
          <w:szCs w:val="24"/>
        </w:rPr>
        <w:t xml:space="preserve"> оттегля офертата след изтичане на срока за подаването й.</w:t>
      </w:r>
    </w:p>
    <w:p w14:paraId="1619FCB1" w14:textId="7002D1A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8.4.</w:t>
      </w:r>
      <w:r w:rsidRPr="00441EA1">
        <w:rPr>
          <w:rFonts w:ascii="Times New Roman" w:hAnsi="Times New Roman"/>
          <w:sz w:val="24"/>
          <w:szCs w:val="24"/>
        </w:rPr>
        <w:t xml:space="preserve"> който не потвърди обявената начална цена.</w:t>
      </w:r>
    </w:p>
    <w:p w14:paraId="44C5B6CE"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400C29B0" w14:textId="77777777"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9</w:t>
      </w:r>
      <w:r w:rsidR="00B718CA" w:rsidRPr="00441EA1">
        <w:rPr>
          <w:rFonts w:ascii="Times New Roman" w:hAnsi="Times New Roman"/>
          <w:b/>
          <w:bCs/>
          <w:sz w:val="24"/>
          <w:szCs w:val="24"/>
        </w:rPr>
        <w:t xml:space="preserve">. </w:t>
      </w:r>
      <w:r w:rsidR="00B718CA" w:rsidRPr="00441EA1">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2DA8290B" w14:textId="77777777" w:rsidR="00B718CA" w:rsidRPr="00441EA1" w:rsidRDefault="00C60787" w:rsidP="00BF0FB5">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10</w:t>
      </w:r>
      <w:r w:rsidR="00B718CA" w:rsidRPr="00441EA1">
        <w:rPr>
          <w:rFonts w:ascii="Times New Roman" w:hAnsi="Times New Roman"/>
          <w:b/>
          <w:sz w:val="24"/>
          <w:szCs w:val="24"/>
        </w:rPr>
        <w:t xml:space="preserve">. </w:t>
      </w:r>
      <w:r w:rsidR="00B718CA" w:rsidRPr="00441EA1">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441EA1">
        <w:rPr>
          <w:rFonts w:ascii="Times New Roman" w:hAnsi="Times New Roman"/>
          <w:b/>
          <w:sz w:val="24"/>
          <w:szCs w:val="24"/>
        </w:rPr>
        <w:t>https://sale.uslugi.io/sidp</w:t>
      </w:r>
    </w:p>
    <w:p w14:paraId="273B5840" w14:textId="12224FEB" w:rsidR="00B718CA" w:rsidRPr="001B6B46" w:rsidRDefault="00C60787" w:rsidP="00BF0FB5">
      <w:pPr>
        <w:spacing w:after="0" w:line="240" w:lineRule="auto"/>
        <w:ind w:firstLine="567"/>
        <w:jc w:val="both"/>
        <w:rPr>
          <w:rFonts w:ascii="Times New Roman" w:hAnsi="Times New Roman"/>
          <w:b/>
          <w:bCs/>
          <w:sz w:val="24"/>
          <w:szCs w:val="24"/>
        </w:rPr>
      </w:pPr>
      <w:r w:rsidRPr="00441EA1">
        <w:rPr>
          <w:rFonts w:ascii="Times New Roman" w:hAnsi="Times New Roman"/>
          <w:b/>
          <w:sz w:val="24"/>
          <w:szCs w:val="24"/>
        </w:rPr>
        <w:t>11</w:t>
      </w:r>
      <w:r w:rsidR="00B718CA" w:rsidRPr="00441EA1">
        <w:rPr>
          <w:rFonts w:ascii="Times New Roman" w:hAnsi="Times New Roman"/>
          <w:b/>
          <w:sz w:val="24"/>
          <w:szCs w:val="24"/>
        </w:rPr>
        <w:t>. СРОКОВЕТЕ за подаване на документи</w:t>
      </w:r>
      <w:r w:rsidR="00B718CA" w:rsidRPr="00441EA1">
        <w:rPr>
          <w:rFonts w:ascii="Times New Roman" w:hAnsi="Times New Roman"/>
          <w:sz w:val="24"/>
          <w:szCs w:val="24"/>
        </w:rPr>
        <w:t xml:space="preserve"> </w:t>
      </w:r>
      <w:r w:rsidR="001B6B46" w:rsidRPr="00441EA1">
        <w:rPr>
          <w:rFonts w:ascii="Times New Roman" w:hAnsi="Times New Roman"/>
          <w:b/>
          <w:bCs/>
          <w:sz w:val="24"/>
          <w:szCs w:val="24"/>
        </w:rPr>
        <w:t xml:space="preserve">и регистрация за участие в търг </w:t>
      </w:r>
      <w:r w:rsidR="00B718CA" w:rsidRPr="00441EA1">
        <w:rPr>
          <w:rFonts w:ascii="Times New Roman" w:hAnsi="Times New Roman"/>
          <w:b/>
          <w:bCs/>
          <w:sz w:val="24"/>
          <w:szCs w:val="24"/>
        </w:rPr>
        <w:t xml:space="preserve">- до </w:t>
      </w:r>
      <w:r w:rsidR="00935E7D" w:rsidRPr="00441EA1">
        <w:rPr>
          <w:rFonts w:ascii="Times New Roman" w:hAnsi="Times New Roman"/>
          <w:b/>
          <w:bCs/>
          <w:sz w:val="24"/>
          <w:szCs w:val="24"/>
        </w:rPr>
        <w:t xml:space="preserve">23,59 часа на </w:t>
      </w:r>
      <w:r w:rsidR="003B2E1F">
        <w:rPr>
          <w:rFonts w:ascii="Times New Roman" w:hAnsi="Times New Roman"/>
          <w:b/>
          <w:bCs/>
          <w:sz w:val="24"/>
          <w:szCs w:val="24"/>
        </w:rPr>
        <w:t>17.12.</w:t>
      </w:r>
      <w:r w:rsidR="001B6B46" w:rsidRPr="00441EA1">
        <w:rPr>
          <w:rFonts w:ascii="Times New Roman" w:hAnsi="Times New Roman"/>
          <w:b/>
          <w:bCs/>
          <w:sz w:val="24"/>
          <w:szCs w:val="24"/>
        </w:rPr>
        <w:t>20</w:t>
      </w:r>
      <w:r w:rsidR="000B634A">
        <w:rPr>
          <w:rFonts w:ascii="Times New Roman" w:hAnsi="Times New Roman"/>
          <w:b/>
          <w:bCs/>
          <w:sz w:val="24"/>
          <w:szCs w:val="24"/>
        </w:rPr>
        <w:t>25</w:t>
      </w:r>
      <w:r w:rsidR="00B718CA" w:rsidRPr="00441EA1">
        <w:rPr>
          <w:rFonts w:ascii="Times New Roman" w:hAnsi="Times New Roman"/>
          <w:b/>
          <w:bCs/>
          <w:sz w:val="24"/>
          <w:szCs w:val="24"/>
        </w:rPr>
        <w:t xml:space="preserve"> година</w:t>
      </w:r>
      <w:r w:rsidR="001B6B46" w:rsidRPr="00441EA1">
        <w:rPr>
          <w:rFonts w:ascii="Times New Roman" w:hAnsi="Times New Roman"/>
          <w:b/>
          <w:bCs/>
          <w:sz w:val="24"/>
          <w:szCs w:val="24"/>
        </w:rPr>
        <w:t>, а при обявен повторен търг – до 23,59 часа на</w:t>
      </w:r>
      <w:r w:rsidR="003B2E1F">
        <w:rPr>
          <w:rFonts w:ascii="Times New Roman" w:hAnsi="Times New Roman"/>
          <w:b/>
          <w:bCs/>
          <w:sz w:val="24"/>
          <w:szCs w:val="24"/>
        </w:rPr>
        <w:t xml:space="preserve"> 06.01.</w:t>
      </w:r>
      <w:r w:rsidR="001B6B46" w:rsidRPr="00441EA1">
        <w:rPr>
          <w:rFonts w:ascii="Times New Roman" w:hAnsi="Times New Roman"/>
          <w:b/>
          <w:bCs/>
          <w:sz w:val="24"/>
          <w:szCs w:val="24"/>
        </w:rPr>
        <w:t>20</w:t>
      </w:r>
      <w:r w:rsidR="003B2E1F">
        <w:rPr>
          <w:rFonts w:ascii="Times New Roman" w:hAnsi="Times New Roman"/>
          <w:b/>
          <w:bCs/>
          <w:sz w:val="24"/>
          <w:szCs w:val="24"/>
        </w:rPr>
        <w:t>26</w:t>
      </w:r>
      <w:r w:rsidR="000B634A">
        <w:rPr>
          <w:rFonts w:ascii="Times New Roman" w:hAnsi="Times New Roman"/>
          <w:b/>
          <w:bCs/>
          <w:sz w:val="24"/>
          <w:szCs w:val="24"/>
        </w:rPr>
        <w:t xml:space="preserve"> </w:t>
      </w:r>
      <w:r w:rsidR="001B6B46" w:rsidRPr="00441EA1">
        <w:rPr>
          <w:rFonts w:ascii="Times New Roman" w:hAnsi="Times New Roman"/>
          <w:b/>
          <w:bCs/>
          <w:sz w:val="24"/>
          <w:szCs w:val="24"/>
        </w:rPr>
        <w:t>г.</w:t>
      </w:r>
    </w:p>
    <w:p w14:paraId="2AB54D24" w14:textId="77777777" w:rsidR="00DF07EA" w:rsidRPr="0089560D" w:rsidRDefault="00DF07EA" w:rsidP="00BF0FB5">
      <w:pPr>
        <w:spacing w:after="0" w:line="240" w:lineRule="auto"/>
        <w:ind w:firstLine="567"/>
        <w:jc w:val="both"/>
        <w:rPr>
          <w:rFonts w:ascii="Times New Roman" w:hAnsi="Times New Roman"/>
          <w:sz w:val="24"/>
          <w:szCs w:val="24"/>
        </w:rPr>
      </w:pPr>
    </w:p>
    <w:p w14:paraId="085D3945" w14:textId="66039ECA" w:rsidR="00B700D3" w:rsidRDefault="004F4E9D" w:rsidP="00BF0FB5">
      <w:pPr>
        <w:tabs>
          <w:tab w:val="left" w:pos="36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 ПРАВО НА УЧАСТИЕ</w:t>
      </w:r>
    </w:p>
    <w:p w14:paraId="33EF8838" w14:textId="0749A836" w:rsidR="00C27427" w:rsidRDefault="00C27427" w:rsidP="00BF0FB5">
      <w:pPr>
        <w:tabs>
          <w:tab w:val="left" w:pos="360"/>
        </w:tabs>
        <w:spacing w:after="0" w:line="240" w:lineRule="auto"/>
        <w:ind w:firstLine="567"/>
        <w:jc w:val="center"/>
        <w:rPr>
          <w:rFonts w:ascii="Times New Roman" w:hAnsi="Times New Roman"/>
          <w:b/>
          <w:sz w:val="24"/>
          <w:szCs w:val="24"/>
        </w:rPr>
      </w:pPr>
    </w:p>
    <w:p w14:paraId="3A2FA684" w14:textId="77777777" w:rsidR="00C27427" w:rsidRPr="00D607AE" w:rsidRDefault="00C27427" w:rsidP="00C27427">
      <w:pPr>
        <w:spacing w:after="0" w:line="240" w:lineRule="auto"/>
        <w:ind w:firstLine="567"/>
        <w:jc w:val="both"/>
        <w:textAlignment w:val="center"/>
        <w:rPr>
          <w:rFonts w:ascii="Times New Roman" w:hAnsi="Times New Roman"/>
          <w:sz w:val="24"/>
          <w:szCs w:val="24"/>
        </w:rPr>
      </w:pPr>
      <w:r w:rsidRPr="00D607AE">
        <w:rPr>
          <w:rFonts w:ascii="Times New Roman" w:hAnsi="Times New Roman"/>
          <w:b/>
          <w:sz w:val="24"/>
          <w:szCs w:val="24"/>
        </w:rPr>
        <w:t>1.</w:t>
      </w:r>
      <w:r w:rsidRPr="00D607AE">
        <w:rPr>
          <w:rFonts w:ascii="Times New Roman" w:hAnsi="Times New Roman"/>
          <w:sz w:val="24"/>
          <w:szCs w:val="24"/>
        </w:rPr>
        <w:t xml:space="preserve"> </w:t>
      </w:r>
      <w:r w:rsidRPr="00D607AE">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D607AE">
        <w:rPr>
          <w:rFonts w:ascii="Times New Roman" w:hAnsi="Times New Roman"/>
          <w:sz w:val="24"/>
          <w:szCs w:val="24"/>
        </w:rPr>
        <w:t>които:</w:t>
      </w:r>
    </w:p>
    <w:p w14:paraId="6278E23C" w14:textId="464B34B4" w:rsidR="00441EA1" w:rsidRPr="000B634A" w:rsidRDefault="00441EA1" w:rsidP="00441EA1">
      <w:pPr>
        <w:spacing w:after="0" w:line="240" w:lineRule="auto"/>
        <w:ind w:firstLine="567"/>
        <w:jc w:val="both"/>
        <w:rPr>
          <w:rFonts w:ascii="Times New Roman" w:hAnsi="Times New Roman"/>
          <w:b/>
          <w:sz w:val="24"/>
          <w:szCs w:val="24"/>
          <w:u w:val="single"/>
          <w:lang w:eastAsia="pl-PL"/>
        </w:rPr>
      </w:pPr>
      <w:r>
        <w:rPr>
          <w:rFonts w:ascii="Times New Roman" w:hAnsi="Times New Roman"/>
          <w:b/>
          <w:sz w:val="24"/>
          <w:szCs w:val="24"/>
          <w:u w:val="single"/>
          <w:lang w:eastAsia="pl-PL"/>
        </w:rPr>
        <w:t>1</w:t>
      </w:r>
      <w:r w:rsidRPr="00441EA1">
        <w:rPr>
          <w:rFonts w:ascii="Times New Roman" w:hAnsi="Times New Roman"/>
          <w:b/>
          <w:sz w:val="24"/>
          <w:szCs w:val="24"/>
          <w:u w:val="single"/>
          <w:lang w:eastAsia="pl-PL"/>
        </w:rPr>
        <w:t>.1.</w:t>
      </w:r>
      <w:r w:rsidRPr="00441EA1">
        <w:rPr>
          <w:rFonts w:ascii="Times New Roman" w:eastAsia="Calibri" w:hAnsi="Times New Roman"/>
          <w:sz w:val="24"/>
          <w:szCs w:val="24"/>
          <w:lang w:eastAsia="ar-SA"/>
        </w:rPr>
        <w:t xml:space="preserve"> Отговарят на изискванията на </w:t>
      </w:r>
      <w:r w:rsidR="00077188" w:rsidRPr="000B634A">
        <w:rPr>
          <w:rFonts w:ascii="Times New Roman" w:hAnsi="Times New Roman"/>
          <w:b/>
          <w:sz w:val="24"/>
          <w:szCs w:val="24"/>
          <w:lang w:eastAsia="ar-SA"/>
        </w:rPr>
        <w:t>чл. 18,</w:t>
      </w:r>
      <w:r w:rsidR="00077188" w:rsidRPr="000B634A">
        <w:rPr>
          <w:rFonts w:ascii="Times New Roman" w:hAnsi="Times New Roman"/>
          <w:sz w:val="24"/>
          <w:szCs w:val="24"/>
          <w:lang w:eastAsia="ar-SA"/>
        </w:rPr>
        <w:t xml:space="preserve"> във връзка с чл.</w:t>
      </w:r>
      <w:r w:rsidR="00077188" w:rsidRPr="000B634A">
        <w:rPr>
          <w:rFonts w:ascii="Times New Roman" w:hAnsi="Times New Roman"/>
          <w:b/>
          <w:sz w:val="24"/>
          <w:szCs w:val="24"/>
          <w:lang w:eastAsia="ar-SA"/>
        </w:rPr>
        <w:t xml:space="preserve"> </w:t>
      </w:r>
      <w:r w:rsidR="00077188" w:rsidRPr="000B634A">
        <w:rPr>
          <w:rFonts w:ascii="Times New Roman" w:eastAsia="Calibri" w:hAnsi="Times New Roman"/>
          <w:b/>
          <w:sz w:val="24"/>
          <w:szCs w:val="24"/>
          <w:lang w:eastAsia="ar-SA"/>
        </w:rPr>
        <w:t>чл. 74, ал.3</w:t>
      </w:r>
      <w:r w:rsidRPr="000B634A">
        <w:rPr>
          <w:rFonts w:ascii="Times New Roman" w:eastAsia="Calibri" w:hAnsi="Times New Roman"/>
          <w:b/>
          <w:sz w:val="24"/>
          <w:szCs w:val="24"/>
          <w:lang w:eastAsia="ar-SA"/>
        </w:rPr>
        <w:t>,</w:t>
      </w:r>
      <w:r w:rsidRPr="000B634A">
        <w:rPr>
          <w:rFonts w:ascii="Times New Roman" w:eastAsia="Calibri" w:hAnsi="Times New Roman"/>
          <w:sz w:val="24"/>
          <w:szCs w:val="24"/>
          <w:lang w:eastAsia="ar-SA"/>
        </w:rPr>
        <w:t xml:space="preserve"> от </w:t>
      </w:r>
      <w:r w:rsidRPr="000B634A">
        <w:rPr>
          <w:rFonts w:ascii="Times New Roman" w:eastAsia="Calibri"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0B634A">
        <w:rPr>
          <w:rFonts w:ascii="Times New Roman" w:eastAsia="Calibri" w:hAnsi="Times New Roman"/>
          <w:bCs/>
          <w:sz w:val="24"/>
          <w:szCs w:val="24"/>
          <w:lang w:eastAsia="en-US"/>
        </w:rPr>
        <w:t>продукти</w:t>
      </w:r>
      <w:r w:rsidRPr="000B634A">
        <w:rPr>
          <w:rFonts w:ascii="Times New Roman" w:eastAsia="Calibri" w:hAnsi="Times New Roman"/>
          <w:bCs/>
          <w:color w:val="000000"/>
          <w:lang w:eastAsia="en-US"/>
        </w:rPr>
        <w:t xml:space="preserve"> </w:t>
      </w:r>
      <w:r w:rsidRPr="000B634A">
        <w:rPr>
          <w:rFonts w:ascii="Times New Roman" w:eastAsia="Calibri" w:hAnsi="Times New Roman"/>
          <w:bCs/>
          <w:sz w:val="24"/>
          <w:szCs w:val="24"/>
          <w:lang w:eastAsia="en-US"/>
        </w:rPr>
        <w:t>и изпълнили изискванията за допускане до участие посочени в условия за провеждане на процедурата</w:t>
      </w:r>
      <w:r w:rsidRPr="000B634A">
        <w:rPr>
          <w:rFonts w:ascii="Times New Roman" w:hAnsi="Times New Roman"/>
          <w:sz w:val="24"/>
          <w:szCs w:val="24"/>
        </w:rPr>
        <w:t xml:space="preserve">, във а именно:  </w:t>
      </w:r>
    </w:p>
    <w:p w14:paraId="528C0EB6" w14:textId="77777777" w:rsidR="00441EA1" w:rsidRPr="000B634A" w:rsidRDefault="00441EA1" w:rsidP="00441EA1">
      <w:pPr>
        <w:spacing w:after="0" w:line="240" w:lineRule="auto"/>
        <w:ind w:firstLine="567"/>
        <w:jc w:val="both"/>
        <w:textAlignment w:val="center"/>
        <w:rPr>
          <w:rFonts w:ascii="Times New Roman" w:hAnsi="Times New Roman"/>
          <w:sz w:val="24"/>
          <w:szCs w:val="24"/>
        </w:rPr>
      </w:pPr>
      <w:r w:rsidRPr="000B634A">
        <w:rPr>
          <w:rFonts w:ascii="Times New Roman" w:hAnsi="Times New Roman"/>
          <w:b/>
          <w:sz w:val="24"/>
          <w:szCs w:val="24"/>
        </w:rPr>
        <w:t>а)</w:t>
      </w:r>
      <w:r w:rsidRPr="000B634A">
        <w:rPr>
          <w:rFonts w:ascii="Times New Roman" w:hAnsi="Times New Roman"/>
          <w:sz w:val="24"/>
          <w:szCs w:val="24"/>
        </w:rPr>
        <w:t xml:space="preserve"> </w:t>
      </w:r>
      <w:r w:rsidRPr="000B634A">
        <w:rPr>
          <w:rFonts w:ascii="Times New Roman" w:hAnsi="Times New Roman"/>
          <w:b/>
          <w:sz w:val="24"/>
          <w:szCs w:val="24"/>
        </w:rPr>
        <w:t>Н</w:t>
      </w:r>
      <w:r w:rsidRPr="000B634A">
        <w:rPr>
          <w:rFonts w:ascii="Times New Roman" w:hAnsi="Times New Roman"/>
          <w:b/>
          <w:bCs/>
          <w:sz w:val="24"/>
          <w:szCs w:val="24"/>
        </w:rPr>
        <w:t>Е</w:t>
      </w:r>
      <w:r w:rsidRPr="000B634A">
        <w:rPr>
          <w:rFonts w:ascii="Times New Roman" w:hAnsi="Times New Roman"/>
          <w:sz w:val="24"/>
          <w:szCs w:val="24"/>
        </w:rPr>
        <w:t xml:space="preserve"> е осъдени с влязла в сила присъда, освен ако не са реабилитирани, за престъпление по чл. 194 – 217; 219 – 260; 301 – 307; 321 и 321а от Наказателния кодекс;</w:t>
      </w:r>
    </w:p>
    <w:p w14:paraId="621D30B6" w14:textId="77777777" w:rsidR="00441EA1" w:rsidRPr="000B634A" w:rsidRDefault="00441EA1" w:rsidP="00441EA1">
      <w:pPr>
        <w:spacing w:after="0" w:line="240" w:lineRule="auto"/>
        <w:ind w:firstLine="567"/>
        <w:jc w:val="both"/>
        <w:textAlignment w:val="center"/>
        <w:rPr>
          <w:rFonts w:ascii="Times New Roman" w:hAnsi="Times New Roman"/>
          <w:sz w:val="24"/>
          <w:szCs w:val="24"/>
        </w:rPr>
      </w:pPr>
      <w:r w:rsidRPr="000B634A">
        <w:rPr>
          <w:rFonts w:ascii="Times New Roman" w:hAnsi="Times New Roman"/>
          <w:b/>
          <w:sz w:val="24"/>
          <w:szCs w:val="24"/>
        </w:rPr>
        <w:t xml:space="preserve">б) НЕ е </w:t>
      </w:r>
      <w:r w:rsidRPr="000B634A">
        <w:rPr>
          <w:rFonts w:ascii="Times New Roman" w:hAnsi="Times New Roman"/>
          <w:sz w:val="24"/>
          <w:szCs w:val="24"/>
        </w:rPr>
        <w:t>обявени в несъстоятелност или</w:t>
      </w:r>
      <w:r w:rsidRPr="000B634A">
        <w:rPr>
          <w:rFonts w:ascii="Times New Roman" w:hAnsi="Times New Roman"/>
          <w:b/>
          <w:sz w:val="24"/>
          <w:szCs w:val="24"/>
        </w:rPr>
        <w:t xml:space="preserve"> </w:t>
      </w:r>
      <w:r w:rsidRPr="000B634A">
        <w:rPr>
          <w:rFonts w:ascii="Times New Roman" w:hAnsi="Times New Roman"/>
          <w:sz w:val="24"/>
          <w:szCs w:val="24"/>
        </w:rPr>
        <w:t>е в производство по несъстоятелност;</w:t>
      </w:r>
    </w:p>
    <w:p w14:paraId="14E292BB" w14:textId="77777777" w:rsidR="00441EA1" w:rsidRPr="000B634A" w:rsidRDefault="00441EA1" w:rsidP="00441EA1">
      <w:pPr>
        <w:spacing w:after="0" w:line="240" w:lineRule="auto"/>
        <w:ind w:firstLine="567"/>
        <w:jc w:val="both"/>
        <w:textAlignment w:val="center"/>
        <w:rPr>
          <w:rFonts w:ascii="Times New Roman" w:hAnsi="Times New Roman"/>
          <w:sz w:val="24"/>
          <w:szCs w:val="24"/>
        </w:rPr>
      </w:pPr>
      <w:r w:rsidRPr="000B634A">
        <w:rPr>
          <w:rFonts w:ascii="Times New Roman" w:hAnsi="Times New Roman"/>
          <w:b/>
          <w:sz w:val="24"/>
          <w:szCs w:val="24"/>
        </w:rPr>
        <w:t>в)</w:t>
      </w:r>
      <w:r w:rsidRPr="000B634A">
        <w:rPr>
          <w:rFonts w:ascii="Times New Roman" w:hAnsi="Times New Roman"/>
          <w:sz w:val="24"/>
          <w:szCs w:val="24"/>
        </w:rPr>
        <w:t xml:space="preserve"> </w:t>
      </w:r>
      <w:r w:rsidRPr="000B634A">
        <w:rPr>
          <w:rFonts w:ascii="Times New Roman" w:hAnsi="Times New Roman"/>
          <w:b/>
          <w:sz w:val="24"/>
          <w:szCs w:val="24"/>
        </w:rPr>
        <w:t>НЕ</w:t>
      </w:r>
      <w:r w:rsidRPr="000B634A">
        <w:rPr>
          <w:rFonts w:ascii="Times New Roman" w:hAnsi="Times New Roman"/>
          <w:sz w:val="24"/>
          <w:szCs w:val="24"/>
        </w:rPr>
        <w:t xml:space="preserve"> е производство по ликвидация;</w:t>
      </w:r>
    </w:p>
    <w:p w14:paraId="5323D6E4" w14:textId="2F26C60E" w:rsidR="00441EA1" w:rsidRPr="000B634A" w:rsidRDefault="00441EA1" w:rsidP="00441EA1">
      <w:pPr>
        <w:spacing w:after="0" w:line="240" w:lineRule="auto"/>
        <w:ind w:firstLine="567"/>
        <w:jc w:val="both"/>
        <w:textAlignment w:val="center"/>
        <w:rPr>
          <w:rFonts w:ascii="Times New Roman" w:hAnsi="Times New Roman"/>
          <w:sz w:val="24"/>
          <w:szCs w:val="24"/>
        </w:rPr>
      </w:pPr>
      <w:r w:rsidRPr="000B634A">
        <w:rPr>
          <w:rFonts w:ascii="Times New Roman" w:hAnsi="Times New Roman"/>
          <w:b/>
          <w:sz w:val="24"/>
          <w:szCs w:val="24"/>
        </w:rPr>
        <w:t>г)</w:t>
      </w:r>
      <w:r w:rsidRPr="000B634A">
        <w:rPr>
          <w:rFonts w:ascii="Times New Roman" w:hAnsi="Times New Roman"/>
          <w:sz w:val="24"/>
          <w:szCs w:val="24"/>
        </w:rPr>
        <w:t xml:space="preserve"> </w:t>
      </w:r>
      <w:r w:rsidRPr="000B634A">
        <w:rPr>
          <w:rFonts w:ascii="Times New Roman" w:hAnsi="Times New Roman"/>
          <w:b/>
          <w:sz w:val="24"/>
          <w:szCs w:val="24"/>
        </w:rPr>
        <w:t>НЕ е</w:t>
      </w:r>
      <w:r w:rsidRPr="000B634A">
        <w:rPr>
          <w:rFonts w:ascii="Times New Roman" w:hAnsi="Times New Roman"/>
          <w:sz w:val="24"/>
          <w:szCs w:val="24"/>
        </w:rPr>
        <w:t xml:space="preserve"> свързано лице по смисъла </w:t>
      </w:r>
      <w:r w:rsidRPr="000B634A">
        <w:rPr>
          <w:rFonts w:ascii="Times New Roman" w:hAnsi="Times New Roman"/>
          <w:b/>
          <w:sz w:val="24"/>
          <w:szCs w:val="24"/>
        </w:rPr>
        <w:t xml:space="preserve">по смисъла на § 1, т.15 от </w:t>
      </w:r>
      <w:r w:rsidR="0073166C" w:rsidRPr="000B634A">
        <w:rPr>
          <w:rFonts w:ascii="Times New Roman" w:hAnsi="Times New Roman"/>
          <w:b/>
          <w:bCs/>
          <w:sz w:val="24"/>
          <w:szCs w:val="24"/>
        </w:rPr>
        <w:t>ЗОНПИ</w:t>
      </w:r>
      <w:r w:rsidR="0073166C" w:rsidRPr="000B634A">
        <w:rPr>
          <w:rFonts w:ascii="Times New Roman" w:hAnsi="Times New Roman"/>
          <w:b/>
          <w:sz w:val="24"/>
          <w:szCs w:val="24"/>
        </w:rPr>
        <w:t xml:space="preserve"> </w:t>
      </w:r>
      <w:r w:rsidRPr="000B634A">
        <w:rPr>
          <w:rFonts w:ascii="Times New Roman" w:hAnsi="Times New Roman"/>
          <w:sz w:val="24"/>
          <w:szCs w:val="24"/>
        </w:rPr>
        <w:t xml:space="preserve">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20F7C332" w14:textId="622AF367" w:rsidR="00441EA1" w:rsidRPr="00441EA1" w:rsidRDefault="00441EA1" w:rsidP="00441EA1">
      <w:pPr>
        <w:spacing w:after="0" w:line="240" w:lineRule="auto"/>
        <w:ind w:firstLine="567"/>
        <w:jc w:val="both"/>
        <w:textAlignment w:val="center"/>
        <w:rPr>
          <w:rFonts w:ascii="Times New Roman" w:hAnsi="Times New Roman"/>
          <w:sz w:val="24"/>
          <w:szCs w:val="24"/>
        </w:rPr>
      </w:pPr>
      <w:r w:rsidRPr="000B634A">
        <w:rPr>
          <w:rFonts w:ascii="Times New Roman" w:hAnsi="Times New Roman"/>
          <w:b/>
          <w:sz w:val="24"/>
          <w:szCs w:val="24"/>
        </w:rPr>
        <w:t>д)</w:t>
      </w:r>
      <w:r w:rsidRPr="000B634A">
        <w:rPr>
          <w:rFonts w:ascii="Times New Roman" w:hAnsi="Times New Roman"/>
          <w:sz w:val="24"/>
          <w:szCs w:val="24"/>
        </w:rPr>
        <w:t xml:space="preserve"> </w:t>
      </w:r>
      <w:r w:rsidRPr="000B634A">
        <w:rPr>
          <w:rFonts w:ascii="Times New Roman" w:hAnsi="Times New Roman"/>
          <w:b/>
          <w:sz w:val="24"/>
          <w:szCs w:val="24"/>
        </w:rPr>
        <w:t>НЕ е</w:t>
      </w:r>
      <w:r w:rsidRPr="000B634A">
        <w:rPr>
          <w:rFonts w:ascii="Times New Roman" w:hAnsi="Times New Roman"/>
          <w:sz w:val="24"/>
          <w:szCs w:val="24"/>
        </w:rPr>
        <w:t xml:space="preserve"> сключил договор с лице по </w:t>
      </w:r>
      <w:r w:rsidRPr="000B634A">
        <w:rPr>
          <w:rFonts w:ascii="Times New Roman" w:hAnsi="Times New Roman"/>
          <w:b/>
          <w:bCs/>
          <w:sz w:val="24"/>
          <w:szCs w:val="24"/>
        </w:rPr>
        <w:t>чл.</w:t>
      </w:r>
      <w:r w:rsidR="00C21AA6" w:rsidRPr="000B634A">
        <w:rPr>
          <w:rFonts w:ascii="Times New Roman" w:hAnsi="Times New Roman"/>
          <w:b/>
          <w:bCs/>
          <w:sz w:val="24"/>
          <w:szCs w:val="24"/>
        </w:rPr>
        <w:t xml:space="preserve">86 </w:t>
      </w:r>
      <w:r w:rsidRPr="000B634A">
        <w:rPr>
          <w:rFonts w:ascii="Times New Roman" w:hAnsi="Times New Roman"/>
          <w:b/>
          <w:bCs/>
          <w:sz w:val="24"/>
          <w:szCs w:val="24"/>
        </w:rPr>
        <w:t xml:space="preserve">от </w:t>
      </w:r>
      <w:r w:rsidR="0073166C" w:rsidRPr="000B634A">
        <w:rPr>
          <w:rFonts w:ascii="Times New Roman" w:hAnsi="Times New Roman"/>
          <w:b/>
          <w:sz w:val="24"/>
          <w:szCs w:val="24"/>
        </w:rPr>
        <w:t>ЗПК</w:t>
      </w:r>
      <w:r w:rsidRPr="000B634A">
        <w:rPr>
          <w:rFonts w:ascii="Times New Roman" w:hAnsi="Times New Roman"/>
          <w:b/>
          <w:bCs/>
          <w:sz w:val="24"/>
          <w:szCs w:val="24"/>
        </w:rPr>
        <w:t>.</w:t>
      </w:r>
    </w:p>
    <w:p w14:paraId="5C080AE3"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 xml:space="preserve">е) НЕ е </w:t>
      </w:r>
      <w:r w:rsidRPr="00441EA1">
        <w:rPr>
          <w:rFonts w:ascii="Times New Roman" w:hAnsi="Times New Roman"/>
          <w:sz w:val="24"/>
          <w:szCs w:val="24"/>
        </w:rPr>
        <w:t>лишен от право да упражнява търговска дейност;</w:t>
      </w:r>
    </w:p>
    <w:p w14:paraId="3B96895F" w14:textId="77777777" w:rsidR="00441EA1" w:rsidRPr="00441EA1" w:rsidRDefault="00441EA1" w:rsidP="00441EA1">
      <w:pPr>
        <w:spacing w:after="0" w:line="240" w:lineRule="auto"/>
        <w:ind w:firstLine="567"/>
        <w:jc w:val="both"/>
        <w:textAlignment w:val="center"/>
        <w:rPr>
          <w:rFonts w:ascii="Times New Roman" w:hAnsi="Times New Roman"/>
          <w:b/>
          <w:bCs/>
          <w:sz w:val="24"/>
          <w:szCs w:val="24"/>
          <w:u w:val="single"/>
        </w:rPr>
      </w:pPr>
      <w:r w:rsidRPr="00441EA1">
        <w:rPr>
          <w:rFonts w:ascii="Times New Roman" w:hAnsi="Times New Roman"/>
          <w:b/>
          <w:bCs/>
          <w:sz w:val="24"/>
          <w:szCs w:val="24"/>
          <w:u w:val="single"/>
        </w:rPr>
        <w:t xml:space="preserve">Изисквания  по б. “а“, „г“, „е“ се отнасят за </w:t>
      </w:r>
      <w:r w:rsidRPr="00441EA1">
        <w:rPr>
          <w:rFonts w:ascii="Times New Roman" w:hAnsi="Times New Roman"/>
          <w:sz w:val="24"/>
          <w:szCs w:val="24"/>
        </w:rPr>
        <w:t>се отнасят за управителите или за лицата, които представляват кандидата, съгласно Търговския закон на Р.България или законодателството на 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441EA1">
        <w:rPr>
          <w:rFonts w:ascii="Times New Roman" w:hAnsi="Times New Roman"/>
          <w:b/>
          <w:bCs/>
          <w:sz w:val="24"/>
          <w:szCs w:val="24"/>
          <w:u w:val="single"/>
        </w:rPr>
        <w:t>.</w:t>
      </w:r>
    </w:p>
    <w:p w14:paraId="1920D25D" w14:textId="77777777" w:rsidR="00441EA1" w:rsidRPr="00441EA1" w:rsidRDefault="00441EA1" w:rsidP="00441EA1">
      <w:pPr>
        <w:spacing w:after="0" w:line="240" w:lineRule="auto"/>
        <w:ind w:firstLine="567"/>
        <w:jc w:val="both"/>
        <w:rPr>
          <w:rFonts w:ascii="Times New Roman" w:hAnsi="Times New Roman"/>
          <w:sz w:val="24"/>
          <w:szCs w:val="24"/>
          <w:shd w:val="clear" w:color="auto" w:fill="FEFEFE"/>
        </w:rPr>
      </w:pPr>
      <w:r w:rsidRPr="00441EA1">
        <w:rPr>
          <w:rFonts w:ascii="Times New Roman" w:hAnsi="Times New Roman"/>
          <w:b/>
          <w:sz w:val="24"/>
          <w:szCs w:val="24"/>
          <w:shd w:val="clear" w:color="auto" w:fill="FEFEFE"/>
        </w:rPr>
        <w:t>ж)</w:t>
      </w:r>
      <w:r w:rsidRPr="00441EA1">
        <w:rPr>
          <w:rFonts w:ascii="Times New Roman" w:hAnsi="Times New Roman"/>
          <w:sz w:val="24"/>
          <w:szCs w:val="24"/>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1B32ECE4" w14:textId="77777777"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 xml:space="preserve">з) </w:t>
      </w:r>
      <w:r w:rsidRPr="00441EA1">
        <w:rPr>
          <w:rFonts w:ascii="Times New Roman" w:hAnsi="Times New Roman"/>
          <w:color w:val="000000"/>
          <w:sz w:val="24"/>
          <w:szCs w:val="24"/>
        </w:rPr>
        <w:t>Е  внесъл гаранция за участие в процедурата за съответния обект.</w:t>
      </w:r>
      <w:r w:rsidRPr="00441EA1">
        <w:rPr>
          <w:rFonts w:ascii="Times New Roman" w:hAnsi="Times New Roman"/>
          <w:b/>
          <w:sz w:val="24"/>
          <w:szCs w:val="24"/>
        </w:rPr>
        <w:t xml:space="preserve"> </w:t>
      </w:r>
    </w:p>
    <w:p w14:paraId="76983C06" w14:textId="77777777" w:rsidR="00441EA1" w:rsidRPr="00441EA1" w:rsidRDefault="00441EA1" w:rsidP="00441EA1">
      <w:pPr>
        <w:spacing w:after="0" w:line="240" w:lineRule="auto"/>
        <w:ind w:firstLine="567"/>
        <w:jc w:val="both"/>
        <w:rPr>
          <w:rFonts w:ascii="Times New Roman" w:hAnsi="Times New Roman"/>
          <w:b/>
          <w:sz w:val="24"/>
          <w:szCs w:val="24"/>
        </w:rPr>
      </w:pPr>
    </w:p>
    <w:p w14:paraId="4943A4E5" w14:textId="46D4617A" w:rsidR="00441EA1" w:rsidRPr="00441EA1" w:rsidRDefault="00441EA1" w:rsidP="00441EA1">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lastRenderedPageBreak/>
        <w:t>1</w:t>
      </w:r>
      <w:r w:rsidRPr="00441EA1">
        <w:rPr>
          <w:rFonts w:ascii="Times New Roman" w:hAnsi="Times New Roman"/>
          <w:b/>
          <w:color w:val="000000"/>
          <w:sz w:val="24"/>
          <w:szCs w:val="24"/>
        </w:rPr>
        <w:t xml:space="preserve">.2. </w:t>
      </w:r>
      <w:r w:rsidRPr="00441EA1">
        <w:rPr>
          <w:rFonts w:ascii="Times New Roman" w:hAnsi="Times New Roman"/>
          <w:b/>
          <w:sz w:val="24"/>
          <w:szCs w:val="24"/>
        </w:rPr>
        <w:t>Е</w:t>
      </w:r>
      <w:r w:rsidRPr="00441EA1">
        <w:rPr>
          <w:rFonts w:ascii="Times New Roman" w:hAnsi="Times New Roman"/>
          <w:b/>
          <w:color w:val="000000"/>
          <w:sz w:val="24"/>
          <w:szCs w:val="24"/>
        </w:rPr>
        <w:t xml:space="preserve"> вписан по реда на чл. 235-236 и чл. 242 от Закона за горите  в Публичния регистър към Изпълнителна агенция по горите по чл. 235 и/или чл. 241 от Закона за горите за съответната дейност.</w:t>
      </w:r>
    </w:p>
    <w:p w14:paraId="4319C2A1" w14:textId="77777777" w:rsidR="00441EA1" w:rsidRPr="00441EA1" w:rsidRDefault="00441EA1" w:rsidP="00441EA1">
      <w:pPr>
        <w:spacing w:after="0" w:line="240" w:lineRule="auto"/>
        <w:ind w:firstLine="567"/>
        <w:jc w:val="both"/>
        <w:textAlignment w:val="center"/>
        <w:rPr>
          <w:rFonts w:ascii="Times New Roman" w:hAnsi="Times New Roman"/>
          <w:b/>
          <w:sz w:val="24"/>
          <w:szCs w:val="24"/>
        </w:rPr>
      </w:pPr>
    </w:p>
    <w:p w14:paraId="6C5F17CF" w14:textId="77777777" w:rsidR="00841376" w:rsidRPr="00E47157" w:rsidRDefault="00441EA1" w:rsidP="00841376">
      <w:pPr>
        <w:spacing w:after="0" w:line="240" w:lineRule="auto"/>
        <w:ind w:firstLine="480"/>
        <w:jc w:val="both"/>
        <w:rPr>
          <w:rFonts w:ascii="Times New Roman" w:hAnsi="Times New Roman"/>
          <w:b/>
          <w:sz w:val="24"/>
          <w:szCs w:val="24"/>
          <w:lang w:eastAsia="ar-SA"/>
        </w:rPr>
      </w:pPr>
      <w:r w:rsidRPr="000B634A">
        <w:rPr>
          <w:rFonts w:ascii="Times New Roman" w:hAnsi="Times New Roman"/>
          <w:b/>
          <w:sz w:val="24"/>
          <w:szCs w:val="24"/>
          <w:u w:val="single"/>
        </w:rPr>
        <w:t xml:space="preserve">1.3. </w:t>
      </w:r>
      <w:r w:rsidR="00841376" w:rsidRPr="000B634A">
        <w:rPr>
          <w:rFonts w:ascii="Times New Roman" w:hAnsi="Times New Roman"/>
          <w:b/>
          <w:sz w:val="24"/>
          <w:szCs w:val="24"/>
          <w:u w:val="single"/>
          <w:lang w:eastAsia="pl-PL"/>
        </w:rPr>
        <w:t xml:space="preserve">Изпълнява </w:t>
      </w:r>
      <w:r w:rsidR="00841376" w:rsidRPr="000B634A">
        <w:rPr>
          <w:rFonts w:ascii="Times New Roman" w:hAnsi="Times New Roman"/>
          <w:b/>
          <w:sz w:val="24"/>
          <w:szCs w:val="24"/>
          <w:u w:val="single"/>
          <w:lang w:eastAsia="ar-SA"/>
        </w:rPr>
        <w:t>изискванията на разпоредбата на чл.47, ал.6</w:t>
      </w:r>
      <w:r w:rsidR="00841376" w:rsidRPr="000B634A">
        <w:rPr>
          <w:rFonts w:ascii="Times New Roman" w:hAnsi="Times New Roman"/>
          <w:sz w:val="24"/>
          <w:szCs w:val="24"/>
          <w:lang w:eastAsia="ar-SA"/>
        </w:rPr>
        <w:t xml:space="preserve"> от </w:t>
      </w:r>
      <w:r w:rsidR="00841376" w:rsidRPr="000B634A">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(обн. в ДВ. бр. 96 от 06.12.2011 г., в сила от 06.12.2011 г.; изм. и доп., бр. 90 от 16.11.2012 г., изм. и доп. ДВ бр.96 от 02.12.2016г. в сила от 02.12.2016г., изм., бр.55 от 07.07.2017г., в сила от 07.07.2017г., изм. и доп., ДВ бр.26 от 29.03.2019г., в сила от 29.03.2019г.)</w:t>
      </w:r>
      <w:r w:rsidR="00841376" w:rsidRPr="000B634A">
        <w:rPr>
          <w:rFonts w:ascii="Times New Roman" w:hAnsi="Times New Roman"/>
          <w:sz w:val="24"/>
          <w:szCs w:val="24"/>
          <w:lang w:eastAsia="ar-SA"/>
        </w:rPr>
        <w:t>.</w:t>
      </w:r>
    </w:p>
    <w:p w14:paraId="57993771" w14:textId="172152D8" w:rsidR="00441EA1" w:rsidRPr="00441EA1" w:rsidRDefault="00441EA1" w:rsidP="00841376">
      <w:pPr>
        <w:spacing w:after="0" w:line="240" w:lineRule="auto"/>
        <w:ind w:firstLine="567"/>
        <w:jc w:val="both"/>
        <w:textAlignment w:val="center"/>
        <w:rPr>
          <w:rFonts w:ascii="Times New Roman" w:hAnsi="Times New Roman"/>
          <w:sz w:val="24"/>
          <w:szCs w:val="24"/>
        </w:rPr>
      </w:pPr>
    </w:p>
    <w:p w14:paraId="2BF0BD5F" w14:textId="0A533549" w:rsidR="00441EA1" w:rsidRPr="00441EA1" w:rsidRDefault="00441EA1" w:rsidP="00441EA1">
      <w:pPr>
        <w:spacing w:after="0" w:line="240" w:lineRule="auto"/>
        <w:ind w:firstLine="567"/>
        <w:jc w:val="both"/>
        <w:textAlignment w:val="center"/>
        <w:rPr>
          <w:rFonts w:ascii="Times New Roman" w:hAnsi="Times New Roman"/>
          <w:bCs/>
          <w:sz w:val="24"/>
          <w:szCs w:val="24"/>
          <w:lang w:eastAsia="ar-SA"/>
        </w:rPr>
      </w:pPr>
      <w:r>
        <w:rPr>
          <w:rFonts w:ascii="Times New Roman" w:eastAsia="Calibri" w:hAnsi="Times New Roman"/>
          <w:b/>
          <w:sz w:val="24"/>
          <w:szCs w:val="24"/>
          <w:lang w:eastAsia="en-US"/>
        </w:rPr>
        <w:t>1</w:t>
      </w:r>
      <w:r w:rsidRPr="00441EA1">
        <w:rPr>
          <w:rFonts w:ascii="Times New Roman" w:eastAsia="Calibri" w:hAnsi="Times New Roman"/>
          <w:b/>
          <w:sz w:val="24"/>
          <w:szCs w:val="24"/>
          <w:lang w:eastAsia="en-US"/>
        </w:rPr>
        <w:t xml:space="preserve">.4. </w:t>
      </w:r>
      <w:r w:rsidRPr="00441EA1">
        <w:rPr>
          <w:rFonts w:ascii="Times New Roman" w:hAnsi="Times New Roman"/>
          <w:b/>
          <w:sz w:val="24"/>
          <w:szCs w:val="24"/>
          <w:u w:val="single"/>
          <w:lang w:eastAsia="ar-SA"/>
        </w:rPr>
        <w:t>Отговаря и  изпълнява условията и изискванията</w:t>
      </w:r>
      <w:r w:rsidRPr="00441EA1">
        <w:rPr>
          <w:rFonts w:ascii="Times New Roman" w:hAnsi="Times New Roman"/>
          <w:sz w:val="24"/>
          <w:szCs w:val="24"/>
          <w:lang w:eastAsia="ar-SA"/>
        </w:rPr>
        <w:t xml:space="preserve"> - обявени от Продавача, съгласно чл. 74 „а“, ал.1, т.7  от </w:t>
      </w:r>
      <w:r w:rsidRPr="00441EA1">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4D9DBEC0" w14:textId="77777777" w:rsidR="00441EA1" w:rsidRPr="00441EA1" w:rsidRDefault="00441EA1" w:rsidP="00441EA1">
      <w:pPr>
        <w:spacing w:after="0" w:line="240" w:lineRule="auto"/>
        <w:ind w:firstLine="567"/>
        <w:jc w:val="both"/>
        <w:rPr>
          <w:rFonts w:ascii="Times New Roman" w:hAnsi="Times New Roman"/>
          <w:bCs/>
          <w:sz w:val="24"/>
          <w:szCs w:val="24"/>
          <w:lang w:eastAsia="ar-SA"/>
        </w:rPr>
      </w:pPr>
      <w:r w:rsidRPr="00441EA1">
        <w:rPr>
          <w:rFonts w:ascii="Times New Roman" w:eastAsia="Calibri" w:hAnsi="Times New Roman"/>
          <w:b/>
          <w:color w:val="000000"/>
          <w:sz w:val="24"/>
          <w:szCs w:val="24"/>
          <w:lang w:eastAsia="en-US"/>
        </w:rPr>
        <w:t xml:space="preserve">а) </w:t>
      </w:r>
      <w:r w:rsidRPr="00441EA1">
        <w:rPr>
          <w:rFonts w:ascii="Times New Roman" w:hAnsi="Times New Roman"/>
          <w:bCs/>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w:t>
      </w:r>
      <w:r w:rsidRPr="00441EA1">
        <w:rPr>
          <w:rFonts w:ascii="Times New Roman" w:hAnsi="Times New Roman"/>
          <w:b/>
          <w:sz w:val="24"/>
          <w:szCs w:val="24"/>
          <w:lang w:eastAsia="ar-SA"/>
        </w:rPr>
        <w:t xml:space="preserve">нямат задържана гаранцията за изпълнение </w:t>
      </w:r>
      <w:r w:rsidRPr="00441EA1">
        <w:rPr>
          <w:rFonts w:ascii="Times New Roman" w:hAnsi="Times New Roman"/>
          <w:bCs/>
          <w:sz w:val="24"/>
          <w:szCs w:val="24"/>
          <w:lang w:eastAsia="ar-SA"/>
        </w:rPr>
        <w:t xml:space="preserve">по сключен договор за възлагане изпълнението на дейности и/или покупко-продажба на дървесина по </w:t>
      </w:r>
      <w:r w:rsidRPr="00441EA1">
        <w:rPr>
          <w:rFonts w:ascii="Times New Roman" w:hAnsi="Times New Roman"/>
          <w:sz w:val="24"/>
          <w:szCs w:val="24"/>
        </w:rPr>
        <w:t>чл. 10, ал. 1, чл. 38,</w:t>
      </w:r>
      <w:r w:rsidRPr="00441EA1">
        <w:rPr>
          <w:rFonts w:ascii="Times New Roman" w:hAnsi="Times New Roman"/>
          <w:bCs/>
          <w:sz w:val="24"/>
          <w:szCs w:val="24"/>
          <w:lang w:eastAsia="ar-SA"/>
        </w:rPr>
        <w:t xml:space="preserve"> </w:t>
      </w:r>
      <w:r w:rsidRPr="00441EA1">
        <w:rPr>
          <w:rFonts w:ascii="Times New Roman" w:hAnsi="Times New Roman"/>
          <w:sz w:val="24"/>
          <w:szCs w:val="24"/>
        </w:rPr>
        <w:t xml:space="preserve">чл. 39, чл. 46, чл. 75, </w:t>
      </w:r>
      <w:r w:rsidRPr="00441EA1">
        <w:rPr>
          <w:rFonts w:ascii="Times New Roman" w:hAnsi="Times New Roman"/>
          <w:bCs/>
          <w:sz w:val="24"/>
          <w:szCs w:val="24"/>
          <w:lang w:eastAsia="ar-SA"/>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СИДП ДП-Шумен.</w:t>
      </w:r>
    </w:p>
    <w:p w14:paraId="37ABB267" w14:textId="77777777" w:rsidR="00441EA1" w:rsidRPr="00441EA1" w:rsidRDefault="00441EA1" w:rsidP="00441EA1">
      <w:pPr>
        <w:spacing w:after="0" w:line="240" w:lineRule="auto"/>
        <w:ind w:firstLine="567"/>
        <w:jc w:val="both"/>
        <w:rPr>
          <w:rFonts w:ascii="Times New Roman" w:hAnsi="Times New Roman"/>
          <w:b/>
          <w:sz w:val="24"/>
          <w:szCs w:val="24"/>
          <w:u w:val="single"/>
        </w:rPr>
      </w:pPr>
    </w:p>
    <w:p w14:paraId="50E7ED69" w14:textId="0945BE41" w:rsidR="00441EA1" w:rsidRPr="00441EA1" w:rsidRDefault="00441EA1" w:rsidP="00441EA1">
      <w:pPr>
        <w:spacing w:after="0" w:line="240" w:lineRule="auto"/>
        <w:ind w:firstLine="567"/>
        <w:jc w:val="both"/>
        <w:rPr>
          <w:rFonts w:ascii="Times New Roman" w:eastAsia="Calibri" w:hAnsi="Times New Roman"/>
          <w:b/>
          <w:color w:val="000000"/>
          <w:sz w:val="24"/>
          <w:szCs w:val="24"/>
          <w:u w:val="single"/>
          <w:lang w:eastAsia="en-US"/>
        </w:rPr>
      </w:pPr>
      <w:r>
        <w:rPr>
          <w:rFonts w:ascii="Times New Roman" w:hAnsi="Times New Roman"/>
          <w:b/>
          <w:sz w:val="24"/>
          <w:szCs w:val="24"/>
          <w:u w:val="single"/>
        </w:rPr>
        <w:t>1</w:t>
      </w:r>
      <w:r w:rsidRPr="00441EA1">
        <w:rPr>
          <w:rFonts w:ascii="Times New Roman" w:hAnsi="Times New Roman"/>
          <w:b/>
          <w:sz w:val="24"/>
          <w:szCs w:val="24"/>
          <w:u w:val="single"/>
        </w:rPr>
        <w:t>.5.Отговарят на техническите и квалификационни изисквания посочени в условията на търга а именно:</w:t>
      </w:r>
      <w:r w:rsidRPr="00441EA1">
        <w:rPr>
          <w:rFonts w:ascii="Times New Roman" w:eastAsia="Calibri" w:hAnsi="Times New Roman"/>
          <w:b/>
          <w:color w:val="000000"/>
          <w:sz w:val="24"/>
          <w:szCs w:val="24"/>
          <w:u w:val="single"/>
          <w:lang w:eastAsia="en-US"/>
        </w:rPr>
        <w:t xml:space="preserve"> </w:t>
      </w:r>
    </w:p>
    <w:p w14:paraId="6C8BC6BC" w14:textId="77777777" w:rsidR="00441EA1" w:rsidRPr="00441EA1" w:rsidRDefault="00441EA1" w:rsidP="00441EA1">
      <w:pPr>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а)</w:t>
      </w:r>
      <w:r w:rsidRPr="00441EA1">
        <w:rPr>
          <w:rFonts w:ascii="Times New Roman" w:eastAsia="Calibri" w:hAnsi="Times New Roman"/>
          <w:color w:val="000000"/>
          <w:sz w:val="24"/>
          <w:szCs w:val="24"/>
          <w:lang w:eastAsia="en-US"/>
        </w:rPr>
        <w:t xml:space="preserve"> </w:t>
      </w:r>
      <w:r w:rsidRPr="00441EA1">
        <w:rPr>
          <w:rFonts w:ascii="Times New Roman" w:hAnsi="Times New Roman"/>
          <w:color w:val="000000"/>
          <w:sz w:val="24"/>
          <w:szCs w:val="24"/>
        </w:rPr>
        <w:t xml:space="preserve">има сключен договор, регистриран в НАП, с </w:t>
      </w:r>
      <w:r w:rsidRPr="00441EA1">
        <w:rPr>
          <w:rFonts w:ascii="Times New Roman" w:hAnsi="Times New Roman"/>
          <w:b/>
          <w:color w:val="000000"/>
          <w:sz w:val="24"/>
          <w:szCs w:val="24"/>
        </w:rPr>
        <w:t>лесовъд</w:t>
      </w:r>
      <w:r w:rsidRPr="00441EA1">
        <w:rPr>
          <w:rFonts w:ascii="Times New Roman" w:hAnsi="Times New Roman"/>
          <w:color w:val="000000"/>
          <w:sz w:val="24"/>
          <w:szCs w:val="24"/>
        </w:rPr>
        <w:t>, регистриран за дейността  “</w:t>
      </w:r>
      <w:r w:rsidRPr="00441EA1">
        <w:rPr>
          <w:rFonts w:ascii="Times New Roman" w:hAnsi="Times New Roman"/>
          <w:sz w:val="24"/>
          <w:szCs w:val="24"/>
        </w:rPr>
        <w:t>планиране и организация на добива на дървесина”. (</w:t>
      </w:r>
      <w:r w:rsidRPr="00441EA1">
        <w:rPr>
          <w:rFonts w:ascii="Times New Roman" w:hAnsi="Times New Roman"/>
          <w:i/>
          <w:sz w:val="24"/>
          <w:szCs w:val="24"/>
        </w:rPr>
        <w:t>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441EA1">
        <w:rPr>
          <w:rFonts w:ascii="Times New Roman" w:hAnsi="Times New Roman"/>
          <w:sz w:val="24"/>
          <w:szCs w:val="24"/>
        </w:rPr>
        <w:t>)</w:t>
      </w:r>
      <w:r w:rsidRPr="00441EA1">
        <w:rPr>
          <w:rFonts w:ascii="Times New Roman" w:eastAsia="Calibri" w:hAnsi="Times New Roman"/>
          <w:sz w:val="24"/>
          <w:szCs w:val="24"/>
          <w:lang w:eastAsia="en-US"/>
        </w:rPr>
        <w:t>.</w:t>
      </w:r>
    </w:p>
    <w:p w14:paraId="49540239"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rPr>
        <w:t>б)</w:t>
      </w:r>
      <w:r w:rsidRPr="00441EA1">
        <w:rPr>
          <w:rFonts w:ascii="Times New Roman" w:hAnsi="Times New Roman"/>
          <w:sz w:val="24"/>
          <w:szCs w:val="24"/>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36E61C26" w14:textId="77777777" w:rsidR="00441EA1" w:rsidRPr="00441EA1" w:rsidRDefault="00441EA1" w:rsidP="00441EA1">
      <w:pPr>
        <w:spacing w:after="0" w:line="240" w:lineRule="auto"/>
        <w:ind w:firstLine="567"/>
        <w:jc w:val="both"/>
        <w:rPr>
          <w:rFonts w:ascii="Times New Roman" w:hAnsi="Times New Roman"/>
          <w:b/>
          <w:sz w:val="24"/>
          <w:szCs w:val="24"/>
          <w:lang w:eastAsia="ar-SA"/>
        </w:rPr>
      </w:pPr>
      <w:r w:rsidRPr="00441EA1">
        <w:rPr>
          <w:rFonts w:ascii="Times New Roman" w:hAnsi="Times New Roman"/>
          <w:sz w:val="24"/>
          <w:szCs w:val="24"/>
        </w:rPr>
        <w:t xml:space="preserve">- за работа с БМТ - </w:t>
      </w:r>
      <w:r w:rsidRPr="00441EA1">
        <w:rPr>
          <w:rFonts w:ascii="Times New Roman" w:hAnsi="Times New Roman"/>
          <w:b/>
          <w:sz w:val="24"/>
          <w:szCs w:val="24"/>
          <w:lang w:eastAsia="ar-SA"/>
        </w:rPr>
        <w:t>категория „Тпс“</w:t>
      </w:r>
      <w:r w:rsidRPr="00441EA1">
        <w:rPr>
          <w:rFonts w:ascii="Times New Roman" w:hAnsi="Times New Roman"/>
          <w:sz w:val="24"/>
          <w:szCs w:val="24"/>
          <w:lang w:eastAsia="ar-SA"/>
        </w:rPr>
        <w:t xml:space="preserve"> съгласно чл. 13, ал. 4, т. 5 от ЗРКЗГТ  - </w:t>
      </w:r>
      <w:r w:rsidRPr="00441EA1">
        <w:rPr>
          <w:rFonts w:ascii="Times New Roman" w:hAnsi="Times New Roman"/>
          <w:b/>
          <w:sz w:val="24"/>
          <w:szCs w:val="24"/>
          <w:lang w:eastAsia="ar-SA"/>
        </w:rPr>
        <w:t>3 бр.(три)  квалифицирани работници ;</w:t>
      </w:r>
    </w:p>
    <w:p w14:paraId="34D2B6AC" w14:textId="77777777" w:rsidR="00441EA1" w:rsidRPr="00441EA1" w:rsidRDefault="00441EA1" w:rsidP="00441EA1">
      <w:pPr>
        <w:spacing w:after="0" w:line="240" w:lineRule="auto"/>
        <w:ind w:firstLine="567"/>
        <w:jc w:val="both"/>
        <w:rPr>
          <w:rFonts w:ascii="Times New Roman" w:hAnsi="Times New Roman"/>
          <w:b/>
          <w:sz w:val="24"/>
          <w:szCs w:val="24"/>
          <w:lang w:eastAsia="ar-SA"/>
        </w:rPr>
      </w:pPr>
      <w:r w:rsidRPr="00441EA1">
        <w:rPr>
          <w:rFonts w:ascii="Times New Roman" w:hAnsi="Times New Roman"/>
          <w:sz w:val="24"/>
          <w:szCs w:val="24"/>
          <w:lang w:eastAsia="ar-SA"/>
        </w:rPr>
        <w:t xml:space="preserve">- за работа с техника за извоз и рампиране - </w:t>
      </w:r>
      <w:r w:rsidRPr="00441EA1">
        <w:rPr>
          <w:rFonts w:ascii="Times New Roman" w:hAnsi="Times New Roman"/>
          <w:b/>
          <w:sz w:val="24"/>
          <w:szCs w:val="24"/>
          <w:lang w:eastAsia="ar-SA"/>
        </w:rPr>
        <w:t>категория Твк или Твк-Г</w:t>
      </w:r>
      <w:r w:rsidRPr="00441EA1">
        <w:rPr>
          <w:rFonts w:ascii="Times New Roman" w:hAnsi="Times New Roman"/>
          <w:sz w:val="24"/>
          <w:szCs w:val="24"/>
          <w:lang w:eastAsia="ar-SA"/>
        </w:rPr>
        <w:t xml:space="preserve"> , съгласно чл.13, ал. 4, т. 3 от ЗРКЗГТ– </w:t>
      </w:r>
      <w:r w:rsidRPr="00441EA1">
        <w:rPr>
          <w:rFonts w:ascii="Times New Roman" w:hAnsi="Times New Roman"/>
          <w:b/>
          <w:sz w:val="24"/>
          <w:szCs w:val="24"/>
          <w:lang w:eastAsia="ar-SA"/>
        </w:rPr>
        <w:t>2 бр.(двама) квалифицирани работника ;</w:t>
      </w:r>
    </w:p>
    <w:p w14:paraId="12B6A84C" w14:textId="77777777" w:rsidR="00441EA1" w:rsidRPr="00441EA1" w:rsidRDefault="00441EA1" w:rsidP="00441EA1">
      <w:pPr>
        <w:spacing w:after="0" w:line="240" w:lineRule="auto"/>
        <w:ind w:firstLine="567"/>
        <w:jc w:val="both"/>
        <w:rPr>
          <w:rFonts w:ascii="Times New Roman" w:hAnsi="Times New Roman"/>
          <w:b/>
          <w:sz w:val="24"/>
          <w:szCs w:val="24"/>
          <w:lang w:eastAsia="ar-SA"/>
        </w:rPr>
      </w:pPr>
    </w:p>
    <w:p w14:paraId="04632DDA" w14:textId="77777777" w:rsidR="00441EA1" w:rsidRPr="00441EA1" w:rsidRDefault="00441EA1" w:rsidP="00441EA1">
      <w:pPr>
        <w:spacing w:after="0" w:line="240" w:lineRule="auto"/>
        <w:ind w:left="567"/>
        <w:jc w:val="both"/>
        <w:rPr>
          <w:rFonts w:ascii="Times New Roman" w:hAnsi="Times New Roman"/>
          <w:b/>
          <w:sz w:val="24"/>
          <w:szCs w:val="24"/>
          <w:lang w:eastAsia="ar-SA"/>
        </w:rPr>
      </w:pPr>
      <w:r w:rsidRPr="00441EA1">
        <w:rPr>
          <w:rFonts w:ascii="Times New Roman" w:hAnsi="Times New Roman"/>
          <w:b/>
          <w:sz w:val="24"/>
          <w:szCs w:val="24"/>
          <w:lang w:eastAsia="ar-SA"/>
        </w:rPr>
        <w:t xml:space="preserve">или </w:t>
      </w:r>
    </w:p>
    <w:p w14:paraId="6BE2A72F" w14:textId="77777777" w:rsidR="00441EA1" w:rsidRPr="00441EA1" w:rsidRDefault="00441EA1" w:rsidP="00441EA1">
      <w:pPr>
        <w:spacing w:after="0" w:line="240" w:lineRule="auto"/>
        <w:ind w:left="567"/>
        <w:jc w:val="both"/>
        <w:rPr>
          <w:rFonts w:ascii="Times New Roman" w:hAnsi="Times New Roman"/>
          <w:b/>
          <w:sz w:val="24"/>
          <w:szCs w:val="24"/>
          <w:lang w:eastAsia="ar-SA"/>
        </w:rPr>
      </w:pPr>
      <w:r w:rsidRPr="00441EA1">
        <w:rPr>
          <w:rFonts w:ascii="Times New Roman" w:hAnsi="Times New Roman"/>
          <w:b/>
          <w:sz w:val="24"/>
          <w:szCs w:val="24"/>
          <w:lang w:eastAsia="ar-SA"/>
        </w:rPr>
        <w:t xml:space="preserve">най-малко 1 (един) работник, квалифициран за работа със </w:t>
      </w:r>
      <w:r w:rsidRPr="00441EA1">
        <w:rPr>
          <w:rFonts w:ascii="Times New Roman" w:eastAsia="Calibri" w:hAnsi="Times New Roman"/>
          <w:b/>
          <w:sz w:val="24"/>
          <w:szCs w:val="24"/>
          <w:lang w:eastAsia="ar-SA"/>
        </w:rPr>
        <w:t xml:space="preserve">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рампиране </w:t>
      </w:r>
    </w:p>
    <w:p w14:paraId="7134AF9B" w14:textId="77777777" w:rsidR="00441EA1" w:rsidRPr="00441EA1" w:rsidRDefault="00441EA1" w:rsidP="00441EA1">
      <w:pPr>
        <w:spacing w:after="0" w:line="240" w:lineRule="auto"/>
        <w:ind w:firstLine="567"/>
        <w:jc w:val="both"/>
        <w:rPr>
          <w:rFonts w:ascii="Times New Roman" w:hAnsi="Times New Roman"/>
          <w:sz w:val="24"/>
          <w:szCs w:val="24"/>
          <w:lang w:eastAsia="ar-SA"/>
        </w:rPr>
      </w:pPr>
    </w:p>
    <w:p w14:paraId="0D41BF21" w14:textId="1DF0729B" w:rsidR="00441EA1" w:rsidRPr="000B634A" w:rsidRDefault="00441EA1" w:rsidP="00441EA1">
      <w:pPr>
        <w:spacing w:after="0" w:line="240" w:lineRule="auto"/>
        <w:ind w:firstLine="567"/>
        <w:jc w:val="both"/>
        <w:rPr>
          <w:rFonts w:ascii="Times New Roman" w:hAnsi="Times New Roman"/>
          <w:sz w:val="24"/>
          <w:szCs w:val="24"/>
        </w:rPr>
      </w:pPr>
      <w:r w:rsidRPr="000B634A">
        <w:rPr>
          <w:rFonts w:ascii="Times New Roman" w:hAnsi="Times New Roman"/>
          <w:b/>
          <w:sz w:val="24"/>
          <w:szCs w:val="24"/>
        </w:rPr>
        <w:t xml:space="preserve">в) </w:t>
      </w:r>
      <w:r w:rsidRPr="000B634A">
        <w:rPr>
          <w:rFonts w:ascii="Times New Roman" w:hAnsi="Times New Roman"/>
          <w:sz w:val="24"/>
          <w:szCs w:val="24"/>
        </w:rPr>
        <w:t>да разполага с необходимия минимален брой техника, осигуряваща извършване ползването на дървесина от съответния обект, а именно:</w:t>
      </w:r>
    </w:p>
    <w:p w14:paraId="2E4E052B" w14:textId="77777777" w:rsidR="00441EA1" w:rsidRPr="00441EA1" w:rsidRDefault="00441EA1" w:rsidP="00441EA1">
      <w:pPr>
        <w:spacing w:after="0" w:line="240" w:lineRule="auto"/>
        <w:ind w:firstLine="567"/>
        <w:jc w:val="both"/>
        <w:rPr>
          <w:rFonts w:ascii="Times New Roman" w:hAnsi="Times New Roman"/>
          <w:color w:val="000000"/>
          <w:sz w:val="24"/>
          <w:szCs w:val="24"/>
        </w:rPr>
      </w:pPr>
      <w:r w:rsidRPr="000B634A">
        <w:rPr>
          <w:rFonts w:ascii="Times New Roman" w:hAnsi="Times New Roman"/>
          <w:color w:val="000000"/>
          <w:sz w:val="24"/>
          <w:szCs w:val="24"/>
        </w:rPr>
        <w:t>• бензиномоторни триони</w:t>
      </w:r>
      <w:r w:rsidRPr="000B634A">
        <w:rPr>
          <w:rFonts w:ascii="Times New Roman" w:hAnsi="Times New Roman"/>
          <w:sz w:val="24"/>
          <w:szCs w:val="24"/>
          <w:lang w:eastAsia="ar-SA"/>
        </w:rPr>
        <w:t xml:space="preserve"> (БМТ)</w:t>
      </w:r>
      <w:r w:rsidRPr="000B634A">
        <w:rPr>
          <w:rFonts w:ascii="Times New Roman" w:hAnsi="Times New Roman"/>
          <w:color w:val="000000"/>
          <w:sz w:val="24"/>
          <w:szCs w:val="24"/>
        </w:rPr>
        <w:t xml:space="preserve"> – </w:t>
      </w:r>
      <w:r w:rsidRPr="000B634A">
        <w:rPr>
          <w:rFonts w:ascii="Times New Roman" w:hAnsi="Times New Roman"/>
          <w:b/>
          <w:color w:val="000000"/>
          <w:sz w:val="24"/>
          <w:szCs w:val="24"/>
        </w:rPr>
        <w:t>3 бр.</w:t>
      </w:r>
      <w:r w:rsidRPr="00441EA1">
        <w:rPr>
          <w:rFonts w:ascii="Times New Roman" w:hAnsi="Times New Roman"/>
          <w:color w:val="000000"/>
          <w:sz w:val="24"/>
          <w:szCs w:val="24"/>
        </w:rPr>
        <w:t xml:space="preserve"> </w:t>
      </w:r>
    </w:p>
    <w:p w14:paraId="02291499" w14:textId="77777777"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sz w:val="24"/>
          <w:szCs w:val="24"/>
        </w:rPr>
        <w:t xml:space="preserve">• специализирана техника за извоз – </w:t>
      </w:r>
      <w:r w:rsidRPr="00441EA1">
        <w:rPr>
          <w:rFonts w:ascii="Times New Roman" w:hAnsi="Times New Roman"/>
          <w:b/>
          <w:sz w:val="24"/>
          <w:szCs w:val="24"/>
        </w:rPr>
        <w:t>1бр.</w:t>
      </w:r>
    </w:p>
    <w:p w14:paraId="7D07DA1D" w14:textId="77777777"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sz w:val="24"/>
          <w:szCs w:val="24"/>
        </w:rPr>
        <w:t xml:space="preserve">• специализирана техника за </w:t>
      </w:r>
      <w:r w:rsidRPr="00441EA1">
        <w:rPr>
          <w:rFonts w:ascii="Times New Roman" w:hAnsi="Times New Roman"/>
          <w:color w:val="000000"/>
          <w:sz w:val="24"/>
          <w:szCs w:val="24"/>
        </w:rPr>
        <w:t>рампиране</w:t>
      </w:r>
      <w:r w:rsidRPr="00441EA1">
        <w:rPr>
          <w:rFonts w:ascii="Times New Roman" w:hAnsi="Times New Roman"/>
          <w:sz w:val="24"/>
          <w:szCs w:val="24"/>
        </w:rPr>
        <w:t xml:space="preserve"> – </w:t>
      </w:r>
      <w:r w:rsidRPr="00441EA1">
        <w:rPr>
          <w:rFonts w:ascii="Times New Roman" w:hAnsi="Times New Roman"/>
          <w:b/>
          <w:sz w:val="24"/>
          <w:szCs w:val="24"/>
        </w:rPr>
        <w:t>1бр.</w:t>
      </w:r>
    </w:p>
    <w:p w14:paraId="31479502" w14:textId="77777777" w:rsidR="00441EA1" w:rsidRPr="00441EA1" w:rsidRDefault="00441EA1" w:rsidP="00441EA1">
      <w:pPr>
        <w:spacing w:after="0" w:line="240" w:lineRule="auto"/>
        <w:ind w:left="567"/>
        <w:contextualSpacing/>
        <w:jc w:val="both"/>
        <w:rPr>
          <w:rFonts w:ascii="Times New Roman" w:hAnsi="Times New Roman"/>
          <w:color w:val="000000"/>
          <w:sz w:val="24"/>
          <w:szCs w:val="24"/>
        </w:rPr>
      </w:pPr>
    </w:p>
    <w:p w14:paraId="222C2BB2" w14:textId="77777777" w:rsidR="00441EA1" w:rsidRPr="00441EA1" w:rsidRDefault="00441EA1" w:rsidP="00441EA1">
      <w:pPr>
        <w:spacing w:after="0" w:line="240" w:lineRule="auto"/>
        <w:ind w:left="567"/>
        <w:contextualSpacing/>
        <w:jc w:val="both"/>
        <w:rPr>
          <w:rFonts w:ascii="Times New Roman" w:eastAsia="Calibri" w:hAnsi="Times New Roman"/>
          <w:b/>
          <w:bCs/>
          <w:sz w:val="24"/>
          <w:szCs w:val="24"/>
          <w:lang w:eastAsia="ar-SA"/>
        </w:rPr>
      </w:pPr>
      <w:r w:rsidRPr="00441EA1">
        <w:rPr>
          <w:rFonts w:ascii="Times New Roman" w:eastAsia="Calibri" w:hAnsi="Times New Roman"/>
          <w:b/>
          <w:bCs/>
          <w:color w:val="000000"/>
          <w:sz w:val="24"/>
          <w:szCs w:val="24"/>
          <w:lang w:eastAsia="en-US"/>
        </w:rPr>
        <w:t>или</w:t>
      </w:r>
      <w:r w:rsidRPr="00441EA1">
        <w:rPr>
          <w:rFonts w:ascii="Times New Roman" w:eastAsia="Calibri" w:hAnsi="Times New Roman"/>
          <w:b/>
          <w:bCs/>
          <w:sz w:val="24"/>
          <w:szCs w:val="24"/>
          <w:lang w:eastAsia="ar-SA"/>
        </w:rPr>
        <w:t xml:space="preserve"> </w:t>
      </w:r>
    </w:p>
    <w:p w14:paraId="13950776" w14:textId="77777777" w:rsidR="00441EA1" w:rsidRPr="00441EA1" w:rsidRDefault="00441EA1" w:rsidP="00441EA1">
      <w:pPr>
        <w:spacing w:after="0" w:line="240" w:lineRule="auto"/>
        <w:ind w:left="567"/>
        <w:contextualSpacing/>
        <w:jc w:val="both"/>
        <w:rPr>
          <w:rFonts w:ascii="Times New Roman" w:hAnsi="Times New Roman"/>
          <w:b/>
          <w:bCs/>
          <w:color w:val="000000"/>
          <w:sz w:val="24"/>
          <w:szCs w:val="24"/>
        </w:rPr>
      </w:pPr>
      <w:r w:rsidRPr="00441EA1">
        <w:rPr>
          <w:rFonts w:ascii="Times New Roman" w:eastAsia="Calibri" w:hAnsi="Times New Roman"/>
          <w:b/>
          <w:bCs/>
          <w:sz w:val="24"/>
          <w:szCs w:val="24"/>
          <w:lang w:eastAsia="ar-SA"/>
        </w:rPr>
        <w:t xml:space="preserve">да притежава специализирана многофункционална горска техника за следните операции: сеч, разкройване , извоз и рампиране (дърводобивен комбайн и др.)  </w:t>
      </w:r>
      <w:r w:rsidRPr="00441EA1">
        <w:rPr>
          <w:rFonts w:ascii="Times New Roman" w:hAnsi="Times New Roman"/>
          <w:b/>
          <w:bCs/>
          <w:color w:val="000000"/>
          <w:sz w:val="24"/>
          <w:szCs w:val="24"/>
        </w:rPr>
        <w:t>– 1 бр.</w:t>
      </w:r>
      <w:r w:rsidRPr="00441EA1">
        <w:rPr>
          <w:rFonts w:ascii="Times New Roman" w:eastAsia="Calibri" w:hAnsi="Times New Roman"/>
          <w:b/>
          <w:bCs/>
          <w:sz w:val="24"/>
          <w:szCs w:val="24"/>
          <w:lang w:eastAsia="ar-SA"/>
        </w:rPr>
        <w:tab/>
      </w:r>
    </w:p>
    <w:p w14:paraId="574BEB65" w14:textId="77777777" w:rsidR="00441EA1" w:rsidRPr="00441EA1" w:rsidRDefault="00441EA1" w:rsidP="00441EA1">
      <w:pPr>
        <w:spacing w:after="0" w:line="240" w:lineRule="auto"/>
        <w:jc w:val="both"/>
        <w:rPr>
          <w:rFonts w:ascii="Times New Roman" w:eastAsia="Calibri" w:hAnsi="Times New Roman"/>
          <w:color w:val="000000"/>
          <w:sz w:val="24"/>
          <w:szCs w:val="24"/>
          <w:lang w:eastAsia="en-US"/>
        </w:rPr>
      </w:pPr>
    </w:p>
    <w:p w14:paraId="16925E02" w14:textId="417F359F" w:rsidR="00441EA1" w:rsidRPr="008D62CB" w:rsidRDefault="00441EA1" w:rsidP="00441EA1">
      <w:pPr>
        <w:spacing w:after="0" w:line="240" w:lineRule="auto"/>
        <w:ind w:firstLine="567"/>
        <w:jc w:val="both"/>
        <w:rPr>
          <w:rFonts w:ascii="Times New Roman" w:eastAsia="Calibri" w:hAnsi="Times New Roman"/>
          <w:color w:val="000000"/>
          <w:sz w:val="24"/>
          <w:szCs w:val="24"/>
          <w:lang w:eastAsia="en-US"/>
        </w:rPr>
      </w:pPr>
      <w:r w:rsidRPr="00441EA1">
        <w:rPr>
          <w:rFonts w:ascii="Times New Roman" w:eastAsia="Calibri" w:hAnsi="Times New Roman"/>
          <w:b/>
          <w:color w:val="000000"/>
          <w:sz w:val="24"/>
          <w:szCs w:val="24"/>
          <w:lang w:eastAsia="en-US"/>
        </w:rPr>
        <w:lastRenderedPageBreak/>
        <w:t>Задължително изискване:</w:t>
      </w:r>
      <w:r w:rsidRPr="00441EA1">
        <w:rPr>
          <w:rFonts w:ascii="Times New Roman" w:eastAsia="Calibri" w:hAnsi="Times New Roman"/>
          <w:color w:val="000000"/>
          <w:sz w:val="24"/>
          <w:szCs w:val="24"/>
          <w:lang w:eastAsia="en-US"/>
        </w:rPr>
        <w:t xml:space="preserve"> Техниката следва да е регистрирана по реда на ЗРКЗГТ, а единиците специализирана техника за извоз и специализирана техника за рампиране следва да е  </w:t>
      </w:r>
      <w:r w:rsidRPr="00441EA1">
        <w:rPr>
          <w:rFonts w:ascii="Times New Roman" w:eastAsia="Calibri" w:hAnsi="Times New Roman"/>
          <w:sz w:val="24"/>
          <w:szCs w:val="24"/>
          <w:lang w:eastAsia="ar-SA"/>
        </w:rPr>
        <w:t xml:space="preserve">преминала и годишен технически преглед пред Областна дирекция „Земеделие“, съгласно </w:t>
      </w:r>
      <w:bookmarkStart w:id="2" w:name="_Hlk191992130"/>
      <w:r w:rsidR="008D62CB" w:rsidRPr="008D62CB">
        <w:rPr>
          <w:rFonts w:ascii="Times New Roman" w:hAnsi="Times New Roman"/>
          <w:b/>
          <w:bCs/>
          <w:sz w:val="24"/>
          <w:szCs w:val="24"/>
          <w:shd w:val="clear" w:color="auto" w:fill="FFFFFF"/>
        </w:rPr>
        <w:t>НАРЕДБА № 3 от 03.02.2016 г.</w:t>
      </w:r>
      <w:r w:rsidR="008D62CB" w:rsidRPr="008D62CB">
        <w:rPr>
          <w:rFonts w:ascii="Times New Roman" w:hAnsi="Times New Roman"/>
          <w:sz w:val="24"/>
          <w:szCs w:val="24"/>
          <w:shd w:val="clear" w:color="auto" w:fill="FFFFFF"/>
        </w:rPr>
        <w:t xml:space="preserve"> за извършване на техническите прегледи на техниката по </w:t>
      </w:r>
      <w:hyperlink r:id="rId8" w:history="1">
        <w:r w:rsidR="008D62CB" w:rsidRPr="008D62CB">
          <w:rPr>
            <w:rFonts w:ascii="Times New Roman" w:hAnsi="Times New Roman"/>
            <w:sz w:val="24"/>
            <w:szCs w:val="24"/>
            <w:shd w:val="clear" w:color="auto" w:fill="FFFFFF"/>
          </w:rPr>
          <w:t>Закона за регистрация и контрол на </w:t>
        </w:r>
        <w:r w:rsidR="008D62CB" w:rsidRPr="008D62CB">
          <w:rPr>
            <w:rFonts w:ascii="Times New Roman" w:hAnsi="Times New Roman"/>
            <w:sz w:val="24"/>
            <w:szCs w:val="24"/>
          </w:rPr>
          <w:t>земеделската</w:t>
        </w:r>
        <w:r w:rsidR="008D62CB" w:rsidRPr="008D62CB">
          <w:rPr>
            <w:rFonts w:ascii="Times New Roman" w:hAnsi="Times New Roman"/>
            <w:sz w:val="24"/>
            <w:szCs w:val="24"/>
            <w:shd w:val="clear" w:color="auto" w:fill="FFFFFF"/>
          </w:rPr>
          <w:t> и горската </w:t>
        </w:r>
        <w:r w:rsidR="008D62CB" w:rsidRPr="008D62CB">
          <w:rPr>
            <w:rFonts w:ascii="Times New Roman" w:hAnsi="Times New Roman"/>
            <w:sz w:val="24"/>
            <w:szCs w:val="24"/>
          </w:rPr>
          <w:t>техника</w:t>
        </w:r>
      </w:hyperlink>
      <w:bookmarkEnd w:id="2"/>
      <w:r w:rsidRPr="008D62CB">
        <w:rPr>
          <w:rFonts w:ascii="Times New Roman" w:eastAsia="Calibri" w:hAnsi="Times New Roman"/>
          <w:color w:val="000000"/>
          <w:sz w:val="24"/>
          <w:szCs w:val="24"/>
          <w:lang w:eastAsia="en-US"/>
        </w:rPr>
        <w:t xml:space="preserve"> </w:t>
      </w:r>
    </w:p>
    <w:p w14:paraId="082D1DD0" w14:textId="77777777" w:rsidR="00441EA1" w:rsidRPr="00441EA1" w:rsidRDefault="00441EA1" w:rsidP="00441EA1">
      <w:pPr>
        <w:spacing w:after="0" w:line="240" w:lineRule="auto"/>
        <w:ind w:firstLine="567"/>
        <w:jc w:val="both"/>
        <w:rPr>
          <w:rFonts w:ascii="Times New Roman" w:eastAsia="Calibri" w:hAnsi="Times New Roman"/>
          <w:color w:val="000000"/>
          <w:sz w:val="24"/>
          <w:szCs w:val="24"/>
          <w:lang w:eastAsia="en-US"/>
        </w:rPr>
      </w:pPr>
    </w:p>
    <w:p w14:paraId="45DD790C" w14:textId="77777777" w:rsidR="00441EA1" w:rsidRPr="00441EA1" w:rsidRDefault="00441EA1" w:rsidP="00441EA1">
      <w:pPr>
        <w:suppressAutoHyphens/>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г)</w:t>
      </w:r>
      <w:r w:rsidRPr="00441EA1">
        <w:rPr>
          <w:rFonts w:ascii="Times New Roman" w:eastAsia="Calibri" w:hAnsi="Times New Roman"/>
          <w:color w:val="000000"/>
          <w:sz w:val="24"/>
          <w:szCs w:val="24"/>
          <w:lang w:eastAsia="ar-SA"/>
        </w:rPr>
        <w:t xml:space="preserve"> да има необходимият минимален брой </w:t>
      </w:r>
      <w:r w:rsidRPr="00441EA1">
        <w:rPr>
          <w:rFonts w:ascii="Times New Roman" w:eastAsia="Calibri" w:hAnsi="Times New Roman"/>
          <w:sz w:val="24"/>
          <w:szCs w:val="24"/>
          <w:lang w:eastAsia="ar-SA"/>
        </w:rPr>
        <w:t>лични предпазни средства (ЛПС) по количество и качество, съгласно заложената необходима за извършване на дейността техника (</w:t>
      </w:r>
      <w:r w:rsidRPr="00441EA1">
        <w:rPr>
          <w:rFonts w:ascii="Times New Roman" w:eastAsia="Calibri" w:hAnsi="Times New Roman"/>
          <w:b/>
          <w:sz w:val="24"/>
          <w:szCs w:val="24"/>
          <w:lang w:eastAsia="ar-SA"/>
        </w:rPr>
        <w:t>работно оборудване</w:t>
      </w:r>
      <w:r w:rsidRPr="00441EA1">
        <w:rPr>
          <w:rFonts w:ascii="Times New Roman" w:eastAsia="Calibri" w:hAnsi="Times New Roman"/>
          <w:sz w:val="24"/>
          <w:szCs w:val="24"/>
          <w:lang w:eastAsia="ar-SA"/>
        </w:rPr>
        <w:t xml:space="preserve"> по смисъла на </w:t>
      </w:r>
      <w:r w:rsidRPr="00441EA1">
        <w:rPr>
          <w:rFonts w:ascii="Times New Roman" w:eastAsia="Calibri" w:hAnsi="Times New Roman"/>
          <w:b/>
          <w:sz w:val="24"/>
          <w:szCs w:val="24"/>
          <w:lang w:eastAsia="ar-SA"/>
        </w:rPr>
        <w:t>§1, т. 4</w:t>
      </w:r>
      <w:r w:rsidRPr="00441EA1">
        <w:rPr>
          <w:rFonts w:ascii="Times New Roman" w:eastAsia="Calibri" w:hAnsi="Times New Roman"/>
          <w:sz w:val="24"/>
          <w:szCs w:val="24"/>
          <w:lang w:eastAsia="ar-SA"/>
        </w:rPr>
        <w:t xml:space="preserve"> от ДР на </w:t>
      </w:r>
      <w:r w:rsidRPr="00441EA1">
        <w:rPr>
          <w:rFonts w:ascii="Times New Roman" w:eastAsia="Calibri" w:hAnsi="Times New Roman"/>
          <w:bCs/>
          <w:color w:val="000000"/>
          <w:sz w:val="24"/>
          <w:szCs w:val="24"/>
          <w:lang w:eastAsia="en-US"/>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441EA1">
        <w:rPr>
          <w:rFonts w:ascii="Times New Roman" w:eastAsia="Calibri" w:hAnsi="Times New Roman"/>
          <w:sz w:val="24"/>
          <w:szCs w:val="24"/>
          <w:lang w:eastAsia="ar-SA"/>
        </w:rPr>
        <w:t xml:space="preserve">които отговарят на изискванията на българското законодателство, съгласно </w:t>
      </w:r>
      <w:r w:rsidRPr="00441EA1">
        <w:rPr>
          <w:rFonts w:ascii="Times New Roman" w:eastAsia="Calibri"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441EA1">
        <w:rPr>
          <w:rFonts w:ascii="Times New Roman" w:eastAsia="Calibri" w:hAnsi="Times New Roman"/>
          <w:sz w:val="24"/>
          <w:szCs w:val="24"/>
          <w:lang w:eastAsia="ar-SA"/>
        </w:rPr>
        <w:t>, Стандарта за горска сертификация и п</w:t>
      </w:r>
      <w:r w:rsidRPr="00441EA1">
        <w:rPr>
          <w:rFonts w:ascii="Times New Roman" w:eastAsia="Calibri" w:hAnsi="Times New Roman"/>
          <w:bCs/>
          <w:sz w:val="24"/>
          <w:szCs w:val="24"/>
          <w:lang w:eastAsia="en-US"/>
        </w:rPr>
        <w:t>равила за здравословни и безопасни условия на труд в горските територии</w:t>
      </w:r>
    </w:p>
    <w:p w14:paraId="5C799BF2" w14:textId="77777777" w:rsidR="00441EA1" w:rsidRPr="000B634A" w:rsidRDefault="00441EA1" w:rsidP="00441EA1">
      <w:pPr>
        <w:spacing w:after="0" w:line="240" w:lineRule="auto"/>
        <w:ind w:firstLine="567"/>
        <w:jc w:val="both"/>
        <w:rPr>
          <w:rFonts w:ascii="Times New Roman" w:hAnsi="Times New Roman"/>
          <w:bCs/>
          <w:color w:val="000000"/>
          <w:sz w:val="24"/>
          <w:szCs w:val="24"/>
          <w:lang w:val="ru-RU"/>
        </w:rPr>
      </w:pPr>
    </w:p>
    <w:p w14:paraId="406083E8" w14:textId="6D324D7B" w:rsidR="00441EA1" w:rsidRPr="00441EA1" w:rsidRDefault="00441EA1" w:rsidP="00441EA1">
      <w:pPr>
        <w:tabs>
          <w:tab w:val="left" w:pos="0"/>
        </w:tabs>
        <w:spacing w:after="0" w:line="240" w:lineRule="auto"/>
        <w:ind w:firstLine="567"/>
        <w:jc w:val="both"/>
        <w:rPr>
          <w:rFonts w:ascii="Times New Roman" w:hAnsi="Times New Roman"/>
          <w:b/>
          <w:color w:val="000000"/>
          <w:sz w:val="24"/>
          <w:szCs w:val="24"/>
          <w:u w:val="single"/>
        </w:rPr>
      </w:pPr>
      <w:r w:rsidRPr="00441EA1">
        <w:rPr>
          <w:rFonts w:ascii="Times New Roman" w:hAnsi="Times New Roman"/>
          <w:b/>
          <w:color w:val="000000"/>
          <w:sz w:val="24"/>
          <w:szCs w:val="24"/>
          <w:u w:val="single"/>
        </w:rPr>
        <w:t>Забележка: Обстоятелствата по т.</w:t>
      </w:r>
      <w:r>
        <w:rPr>
          <w:rFonts w:ascii="Times New Roman" w:hAnsi="Times New Roman"/>
          <w:b/>
          <w:color w:val="000000"/>
          <w:sz w:val="24"/>
          <w:szCs w:val="24"/>
          <w:u w:val="single"/>
        </w:rPr>
        <w:t>1</w:t>
      </w:r>
      <w:r w:rsidRPr="00441EA1">
        <w:rPr>
          <w:rFonts w:ascii="Times New Roman" w:hAnsi="Times New Roman"/>
          <w:b/>
          <w:color w:val="000000"/>
          <w:sz w:val="24"/>
          <w:szCs w:val="24"/>
          <w:u w:val="single"/>
        </w:rPr>
        <w:t xml:space="preserve">.1 - т. </w:t>
      </w:r>
      <w:r>
        <w:rPr>
          <w:rFonts w:ascii="Times New Roman" w:hAnsi="Times New Roman"/>
          <w:b/>
          <w:color w:val="000000"/>
          <w:sz w:val="24"/>
          <w:szCs w:val="24"/>
          <w:u w:val="single"/>
        </w:rPr>
        <w:t>1</w:t>
      </w:r>
      <w:r w:rsidRPr="00441EA1">
        <w:rPr>
          <w:rFonts w:ascii="Times New Roman" w:hAnsi="Times New Roman"/>
          <w:b/>
          <w:color w:val="000000"/>
          <w:sz w:val="24"/>
          <w:szCs w:val="24"/>
          <w:u w:val="single"/>
        </w:rPr>
        <w:t>.5  на етапа допускане до участие в  процедурата се заявяват в Декларации по образец №№ 1,3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9AB3B17" w14:textId="62DE3646" w:rsidR="00E34A63" w:rsidRPr="0089560D" w:rsidRDefault="00E34A63" w:rsidP="00BF0FB5">
      <w:pPr>
        <w:spacing w:after="0" w:line="240" w:lineRule="auto"/>
        <w:ind w:firstLine="567"/>
        <w:jc w:val="both"/>
        <w:rPr>
          <w:rFonts w:ascii="Times New Roman" w:hAnsi="Times New Roman"/>
          <w:color w:val="000000"/>
          <w:sz w:val="24"/>
          <w:szCs w:val="24"/>
        </w:rPr>
      </w:pPr>
    </w:p>
    <w:p w14:paraId="6906C90E" w14:textId="77777777" w:rsidR="0036702A" w:rsidRPr="0089560D" w:rsidRDefault="0036702A" w:rsidP="00BF0FB5">
      <w:pPr>
        <w:tabs>
          <w:tab w:val="left" w:pos="0"/>
        </w:tabs>
        <w:spacing w:after="0" w:line="240" w:lineRule="auto"/>
        <w:ind w:firstLine="567"/>
        <w:jc w:val="both"/>
        <w:rPr>
          <w:rFonts w:ascii="Times New Roman" w:hAnsi="Times New Roman"/>
          <w:sz w:val="24"/>
          <w:szCs w:val="24"/>
        </w:rPr>
      </w:pPr>
    </w:p>
    <w:p w14:paraId="445C06E9" w14:textId="77777777" w:rsidR="00B22439" w:rsidRPr="0089560D" w:rsidRDefault="00B22439" w:rsidP="00BF0FB5">
      <w:pPr>
        <w:tabs>
          <w:tab w:val="left" w:pos="72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VI. РЕГИСТРАЦИЯ, ДОКУМЕНТИ И ВПИСВАНЕ НА КАНДИДАТИТЕ ЗА УЧАСТИЕ В ТЪРГА</w:t>
      </w:r>
    </w:p>
    <w:p w14:paraId="1981F6E8"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1. </w:t>
      </w:r>
      <w:r w:rsidRPr="0089560D">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29E9E917"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2. </w:t>
      </w:r>
      <w:r w:rsidRPr="0089560D">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89560D">
        <w:rPr>
          <w:rFonts w:ascii="Times New Roman" w:hAnsi="Times New Roman"/>
          <w:sz w:val="24"/>
          <w:szCs w:val="24"/>
        </w:rPr>
        <w:t xml:space="preserve">ОРМАТА НА СИДП ДП – гр. Шумен”, а именно : </w:t>
      </w:r>
      <w:r w:rsidRPr="0089560D">
        <w:rPr>
          <w:rFonts w:ascii="Times New Roman" w:hAnsi="Times New Roman"/>
          <w:sz w:val="24"/>
          <w:szCs w:val="24"/>
        </w:rPr>
        <w:t xml:space="preserve">https://sale.uslugi.io/sidp </w:t>
      </w:r>
    </w:p>
    <w:p w14:paraId="0D9FE3C9" w14:textId="77777777" w:rsidR="00B22439" w:rsidRPr="0089560D" w:rsidRDefault="00B22439" w:rsidP="00BF0FB5">
      <w:pPr>
        <w:spacing w:after="0" w:line="240" w:lineRule="auto"/>
        <w:ind w:firstLine="567"/>
        <w:jc w:val="both"/>
        <w:textAlignment w:val="center"/>
        <w:rPr>
          <w:rFonts w:ascii="Times New Roman" w:hAnsi="Times New Roman"/>
          <w:b/>
          <w:sz w:val="24"/>
          <w:szCs w:val="24"/>
        </w:rPr>
      </w:pPr>
      <w:r w:rsidRPr="0089560D">
        <w:rPr>
          <w:rFonts w:ascii="Times New Roman" w:hAnsi="Times New Roman"/>
          <w:b/>
          <w:sz w:val="24"/>
          <w:szCs w:val="24"/>
        </w:rPr>
        <w:t xml:space="preserve">3. </w:t>
      </w:r>
      <w:r w:rsidRPr="0089560D">
        <w:rPr>
          <w:rFonts w:ascii="Times New Roman" w:hAnsi="Times New Roman"/>
          <w:sz w:val="24"/>
          <w:szCs w:val="24"/>
        </w:rPr>
        <w:t>След одобряване на съответния кандидат за участие в същинското наддаване в търга, същият получава по електронната си поща код за вписване УИК (уникален индентификационен код) за участие и ЛИНК за потвърждение на вписването му</w:t>
      </w:r>
      <w:r w:rsidRPr="0089560D">
        <w:rPr>
          <w:rFonts w:ascii="Times New Roman" w:hAnsi="Times New Roman"/>
          <w:b/>
          <w:sz w:val="24"/>
          <w:szCs w:val="24"/>
        </w:rPr>
        <w:t>.</w:t>
      </w:r>
    </w:p>
    <w:p w14:paraId="49F253FC" w14:textId="77777777" w:rsidR="00B22439" w:rsidRPr="0089560D" w:rsidRDefault="00B22439" w:rsidP="00BF0FB5">
      <w:pPr>
        <w:spacing w:after="0" w:line="240" w:lineRule="auto"/>
        <w:ind w:firstLine="567"/>
        <w:jc w:val="both"/>
        <w:rPr>
          <w:rFonts w:ascii="Times New Roman" w:hAnsi="Times New Roman"/>
          <w:sz w:val="24"/>
          <w:szCs w:val="24"/>
          <w:lang w:val="ru-RU"/>
        </w:rPr>
      </w:pPr>
      <w:r w:rsidRPr="0089560D">
        <w:rPr>
          <w:rFonts w:ascii="Times New Roman" w:hAnsi="Times New Roman"/>
          <w:b/>
          <w:sz w:val="24"/>
          <w:szCs w:val="24"/>
        </w:rPr>
        <w:t xml:space="preserve">4. Срокът за подаване на документите за участие в търга е съгласно </w:t>
      </w:r>
      <w:r w:rsidR="00D81453" w:rsidRPr="0089560D">
        <w:rPr>
          <w:rFonts w:ascii="Times New Roman" w:hAnsi="Times New Roman"/>
          <w:sz w:val="24"/>
          <w:szCs w:val="24"/>
        </w:rPr>
        <w:t>указания в раздел ІV</w:t>
      </w:r>
      <w:r w:rsidRPr="0089560D">
        <w:rPr>
          <w:rFonts w:ascii="Times New Roman" w:hAnsi="Times New Roman"/>
          <w:sz w:val="24"/>
          <w:szCs w:val="24"/>
        </w:rPr>
        <w:t xml:space="preserve"> от настоящите условия</w:t>
      </w:r>
      <w:r w:rsidRPr="0089560D">
        <w:rPr>
          <w:rFonts w:ascii="Times New Roman" w:hAnsi="Times New Roman"/>
          <w:sz w:val="24"/>
          <w:szCs w:val="24"/>
          <w:lang w:val="ru-RU"/>
        </w:rPr>
        <w:t>.</w:t>
      </w:r>
    </w:p>
    <w:p w14:paraId="708CCCB3" w14:textId="77777777" w:rsidR="00B22439" w:rsidRPr="0089560D" w:rsidRDefault="00B22439"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5. </w:t>
      </w:r>
      <w:r w:rsidRPr="0089560D">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6495ED48" w14:textId="77777777" w:rsidR="006D6134" w:rsidRPr="0089560D" w:rsidRDefault="006D6134" w:rsidP="00BF0FB5">
      <w:pPr>
        <w:spacing w:after="0" w:line="240" w:lineRule="auto"/>
        <w:ind w:firstLine="567"/>
        <w:jc w:val="both"/>
        <w:rPr>
          <w:rFonts w:ascii="Times New Roman" w:hAnsi="Times New Roman"/>
          <w:b/>
          <w:sz w:val="24"/>
          <w:szCs w:val="24"/>
          <w:u w:val="single"/>
        </w:rPr>
      </w:pPr>
    </w:p>
    <w:p w14:paraId="66BCBF8A" w14:textId="77777777" w:rsidR="00B22439" w:rsidRPr="0089560D" w:rsidRDefault="00B22439" w:rsidP="00BF0FB5">
      <w:pPr>
        <w:spacing w:after="0" w:line="240" w:lineRule="auto"/>
        <w:ind w:firstLine="567"/>
        <w:jc w:val="both"/>
        <w:rPr>
          <w:rFonts w:ascii="Times New Roman" w:hAnsi="Times New Roman"/>
          <w:b/>
          <w:sz w:val="24"/>
          <w:szCs w:val="24"/>
        </w:rPr>
      </w:pPr>
      <w:r w:rsidRPr="0089560D">
        <w:rPr>
          <w:rFonts w:ascii="Times New Roman" w:hAnsi="Times New Roman"/>
          <w:b/>
          <w:sz w:val="24"/>
          <w:szCs w:val="24"/>
        </w:rPr>
        <w:t>6. Документи за участие в процедурата:</w:t>
      </w:r>
    </w:p>
    <w:p w14:paraId="63D227E6" w14:textId="4EF6F2EE" w:rsidR="00441EA1" w:rsidRPr="00441EA1" w:rsidRDefault="00441EA1" w:rsidP="00441EA1">
      <w:pPr>
        <w:tabs>
          <w:tab w:val="left" w:pos="0"/>
        </w:tabs>
        <w:spacing w:after="0" w:line="240" w:lineRule="auto"/>
        <w:ind w:firstLine="567"/>
        <w:jc w:val="both"/>
        <w:rPr>
          <w:rFonts w:ascii="Times New Roman" w:hAnsi="Times New Roman"/>
          <w:sz w:val="24"/>
          <w:szCs w:val="24"/>
        </w:rPr>
      </w:pPr>
      <w:bookmarkStart w:id="3" w:name="_Hlk88662010"/>
      <w:r>
        <w:rPr>
          <w:rFonts w:ascii="Times New Roman" w:hAnsi="Times New Roman"/>
          <w:b/>
          <w:sz w:val="24"/>
          <w:szCs w:val="24"/>
          <w:u w:val="single"/>
        </w:rPr>
        <w:t>6</w:t>
      </w:r>
      <w:r w:rsidRPr="00441EA1">
        <w:rPr>
          <w:rFonts w:ascii="Times New Roman" w:hAnsi="Times New Roman"/>
          <w:b/>
          <w:sz w:val="24"/>
          <w:szCs w:val="24"/>
          <w:u w:val="single"/>
        </w:rPr>
        <w:t xml:space="preserve">.1. Декларация № 1 (образец №1) </w:t>
      </w:r>
      <w:r w:rsidRPr="00441EA1">
        <w:rPr>
          <w:rFonts w:ascii="Times New Roman" w:hAnsi="Times New Roman"/>
          <w:b/>
          <w:sz w:val="24"/>
          <w:szCs w:val="24"/>
        </w:rPr>
        <w:t>по образец</w:t>
      </w:r>
      <w:r w:rsidRPr="00441EA1">
        <w:rPr>
          <w:rFonts w:ascii="Times New Roman" w:hAnsi="Times New Roman"/>
          <w:sz w:val="24"/>
          <w:szCs w:val="24"/>
        </w:rPr>
        <w:t>а към документацията;</w:t>
      </w:r>
    </w:p>
    <w:p w14:paraId="10518012"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lang w:eastAsia="ar-SA"/>
        </w:rPr>
      </w:pPr>
      <w:r w:rsidRPr="00441EA1">
        <w:rPr>
          <w:rFonts w:ascii="Times New Roman" w:hAnsi="Times New Roman"/>
          <w:b/>
          <w:sz w:val="24"/>
          <w:szCs w:val="24"/>
          <w:u w:val="single"/>
          <w:lang w:eastAsia="ar-SA"/>
        </w:rPr>
        <w:t>Забележки</w:t>
      </w:r>
      <w:r w:rsidRPr="00441EA1">
        <w:rPr>
          <w:rFonts w:ascii="Times New Roman" w:hAnsi="Times New Roman"/>
          <w:b/>
          <w:sz w:val="24"/>
          <w:szCs w:val="24"/>
          <w:lang w:eastAsia="ar-SA"/>
        </w:rPr>
        <w:t>:</w:t>
      </w:r>
    </w:p>
    <w:p w14:paraId="21AADA07" w14:textId="77777777" w:rsidR="00441EA1" w:rsidRPr="00441EA1" w:rsidRDefault="00441EA1" w:rsidP="00441EA1">
      <w:pPr>
        <w:tabs>
          <w:tab w:val="left" w:pos="0"/>
        </w:tabs>
        <w:spacing w:after="0" w:line="240" w:lineRule="auto"/>
        <w:ind w:firstLine="567"/>
        <w:jc w:val="both"/>
        <w:rPr>
          <w:rFonts w:ascii="TimesNewRomanPSMT" w:hAnsi="TimesNewRomanPSMT" w:cs="TimesNewRomanPSMT"/>
          <w:sz w:val="24"/>
          <w:szCs w:val="24"/>
        </w:rPr>
      </w:pPr>
      <w:r w:rsidRPr="00441EA1">
        <w:rPr>
          <w:rFonts w:ascii="Times New Roman" w:hAnsi="Times New Roman"/>
          <w:sz w:val="24"/>
          <w:szCs w:val="24"/>
          <w:lang w:eastAsia="ar-SA"/>
        </w:rPr>
        <w:t xml:space="preserve">1. Декларацията се попълва от лицата представляващи </w:t>
      </w:r>
      <w:r w:rsidRPr="00441EA1">
        <w:rPr>
          <w:rFonts w:ascii="Times New Roman" w:hAnsi="Times New Roman"/>
          <w:sz w:val="24"/>
          <w:szCs w:val="24"/>
        </w:rPr>
        <w:t>участника</w:t>
      </w:r>
      <w:r w:rsidRPr="00441EA1">
        <w:rPr>
          <w:rFonts w:ascii="Times New Roman" w:hAnsi="Times New Roman"/>
          <w:sz w:val="24"/>
          <w:szCs w:val="24"/>
          <w:lang w:eastAsia="ar-SA"/>
        </w:rPr>
        <w:t>.</w:t>
      </w:r>
    </w:p>
    <w:p w14:paraId="327B0DD1"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35CDEB82"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37D0B93D"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Указание:</w:t>
      </w:r>
      <w:r w:rsidRPr="00441EA1">
        <w:rPr>
          <w:rFonts w:ascii="Times New Roman" w:hAnsi="Times New Roman"/>
          <w:sz w:val="24"/>
          <w:szCs w:val="24"/>
        </w:rPr>
        <w:t xml:space="preserve"> </w:t>
      </w:r>
      <w:r w:rsidRPr="00441EA1">
        <w:rPr>
          <w:rFonts w:ascii="Times New Roman" w:hAnsi="Times New Roman"/>
          <w:sz w:val="24"/>
          <w:szCs w:val="24"/>
          <w:u w:val="single"/>
        </w:rPr>
        <w:t xml:space="preserve">Допълнителната/ите декларация/и (приложение №1) надлежно попълнена/и и подписана/и от останалите лица представляващи участника трябва да бъде/ат прикачена/и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u w:val="single"/>
        </w:rPr>
        <w:t>.</w:t>
      </w:r>
    </w:p>
    <w:p w14:paraId="5D5F18EC"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u w:val="single"/>
        </w:rPr>
      </w:pPr>
    </w:p>
    <w:p w14:paraId="244C05AE" w14:textId="0D2659ED" w:rsidR="00441EA1" w:rsidRPr="00441EA1" w:rsidRDefault="00441EA1" w:rsidP="00441EA1">
      <w:pPr>
        <w:tabs>
          <w:tab w:val="left" w:pos="0"/>
        </w:tabs>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rPr>
        <w:lastRenderedPageBreak/>
        <w:t>6</w:t>
      </w:r>
      <w:r w:rsidRPr="00441EA1">
        <w:rPr>
          <w:rFonts w:ascii="Times New Roman" w:hAnsi="Times New Roman"/>
          <w:b/>
          <w:sz w:val="24"/>
          <w:szCs w:val="24"/>
          <w:u w:val="single"/>
        </w:rPr>
        <w:t>.2</w:t>
      </w:r>
      <w:r w:rsidRPr="00441EA1">
        <w:rPr>
          <w:rFonts w:ascii="Times New Roman" w:hAnsi="Times New Roman"/>
          <w:sz w:val="24"/>
          <w:szCs w:val="24"/>
          <w:u w:val="single"/>
        </w:rPr>
        <w:t xml:space="preserve"> </w:t>
      </w:r>
      <w:r w:rsidRPr="00441EA1">
        <w:rPr>
          <w:rFonts w:ascii="Times New Roman" w:hAnsi="Times New Roman"/>
          <w:b/>
          <w:sz w:val="24"/>
          <w:szCs w:val="24"/>
          <w:u w:val="single"/>
        </w:rPr>
        <w:t>Декларация</w:t>
      </w:r>
      <w:r w:rsidRPr="00441EA1">
        <w:rPr>
          <w:rFonts w:ascii="Times New Roman" w:hAnsi="Times New Roman"/>
          <w:sz w:val="24"/>
          <w:szCs w:val="24"/>
          <w:u w:val="single"/>
        </w:rPr>
        <w:t xml:space="preserve"> </w:t>
      </w:r>
      <w:r w:rsidRPr="00441EA1">
        <w:rPr>
          <w:rFonts w:ascii="Times New Roman" w:hAnsi="Times New Roman"/>
          <w:b/>
          <w:sz w:val="24"/>
          <w:szCs w:val="24"/>
          <w:u w:val="single"/>
        </w:rPr>
        <w:t>№2 (Образец №2)</w:t>
      </w:r>
      <w:r w:rsidRPr="00441EA1">
        <w:rPr>
          <w:rFonts w:ascii="Times New Roman" w:hAnsi="Times New Roman"/>
          <w:b/>
          <w:sz w:val="24"/>
          <w:szCs w:val="24"/>
        </w:rPr>
        <w:t xml:space="preserve"> по образец, </w:t>
      </w:r>
      <w:r w:rsidRPr="00441EA1">
        <w:rPr>
          <w:rFonts w:ascii="Times New Roman" w:hAnsi="Times New Roman"/>
          <w:sz w:val="24"/>
          <w:szCs w:val="24"/>
        </w:rPr>
        <w:t xml:space="preserve">за информираност и съгласие за обработване на лични данни </w:t>
      </w:r>
      <w:r w:rsidRPr="00441EA1">
        <w:rPr>
          <w:rFonts w:ascii="Times New Roman" w:hAnsi="Times New Roman"/>
          <w:b/>
          <w:sz w:val="24"/>
          <w:szCs w:val="24"/>
        </w:rPr>
        <w:t xml:space="preserve">– представя се </w:t>
      </w:r>
      <w:r w:rsidRPr="00441EA1">
        <w:rPr>
          <w:rFonts w:ascii="Times New Roman" w:hAnsi="Times New Roman"/>
          <w:b/>
          <w:sz w:val="24"/>
          <w:szCs w:val="24"/>
          <w:lang w:eastAsia="ar-SA"/>
        </w:rPr>
        <w:t xml:space="preserve">в сканиран вид, като прикачен файл </w:t>
      </w:r>
      <w:r w:rsidRPr="00441EA1">
        <w:rPr>
          <w:rFonts w:ascii="Times New Roman" w:hAnsi="Times New Roman"/>
          <w:b/>
          <w:sz w:val="24"/>
          <w:szCs w:val="24"/>
        </w:rPr>
        <w:t xml:space="preserve">в раздел </w:t>
      </w:r>
      <w:r w:rsidRPr="00441EA1">
        <w:rPr>
          <w:rFonts w:ascii="Times New Roman" w:hAnsi="Times New Roman"/>
          <w:sz w:val="24"/>
          <w:szCs w:val="24"/>
          <w:u w:val="single"/>
        </w:rPr>
        <w:t>„</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lang w:eastAsia="ar-SA"/>
        </w:rPr>
        <w:t>.</w:t>
      </w:r>
    </w:p>
    <w:p w14:paraId="1382A5ED"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r w:rsidRPr="00441EA1">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1624340A" w14:textId="77777777" w:rsidR="00441EA1" w:rsidRDefault="00441EA1" w:rsidP="00441EA1">
      <w:pPr>
        <w:tabs>
          <w:tab w:val="left" w:pos="0"/>
        </w:tabs>
        <w:spacing w:after="0" w:line="240" w:lineRule="auto"/>
        <w:ind w:firstLine="567"/>
        <w:jc w:val="both"/>
        <w:rPr>
          <w:rFonts w:ascii="Times New Roman" w:hAnsi="Times New Roman"/>
          <w:sz w:val="24"/>
          <w:szCs w:val="24"/>
        </w:rPr>
      </w:pPr>
      <w:r w:rsidRPr="00441EA1">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2B49BB3F" w14:textId="46A127F8" w:rsidR="008D62CB" w:rsidRPr="00441EA1" w:rsidRDefault="008D62CB" w:rsidP="00441EA1">
      <w:pPr>
        <w:tabs>
          <w:tab w:val="left" w:pos="0"/>
        </w:tabs>
        <w:spacing w:after="0" w:line="240" w:lineRule="auto"/>
        <w:ind w:firstLine="567"/>
        <w:jc w:val="both"/>
        <w:rPr>
          <w:rFonts w:ascii="Times New Roman" w:hAnsi="Times New Roman"/>
          <w:sz w:val="24"/>
          <w:szCs w:val="24"/>
        </w:rPr>
      </w:pPr>
      <w:r w:rsidRPr="00441EA1">
        <w:rPr>
          <w:rFonts w:ascii="Times New Roman" w:hAnsi="Times New Roman"/>
          <w:sz w:val="24"/>
          <w:szCs w:val="24"/>
        </w:rPr>
        <w:t>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w:t>
      </w:r>
    </w:p>
    <w:p w14:paraId="05ED2D4B"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Декларацията</w:t>
      </w:r>
      <w:r w:rsidRPr="000B634A">
        <w:rPr>
          <w:rFonts w:ascii="Times New Roman" w:hAnsi="Times New Roman"/>
          <w:sz w:val="24"/>
          <w:szCs w:val="24"/>
          <w:u w:val="single"/>
          <w:lang w:val="ru-RU"/>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76EF388F"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p>
    <w:p w14:paraId="2968DC02" w14:textId="2EA9914B" w:rsidR="00DE5657" w:rsidRPr="00391632" w:rsidRDefault="00441EA1" w:rsidP="00DE5657">
      <w:pPr>
        <w:autoSpaceDE w:val="0"/>
        <w:autoSpaceDN w:val="0"/>
        <w:adjustRightInd w:val="0"/>
        <w:spacing w:after="0" w:line="240" w:lineRule="auto"/>
        <w:ind w:firstLine="567"/>
        <w:jc w:val="both"/>
        <w:rPr>
          <w:rFonts w:ascii="Times New Roman" w:hAnsi="Times New Roman"/>
          <w:b/>
          <w:bCs/>
          <w:sz w:val="24"/>
          <w:szCs w:val="24"/>
        </w:rPr>
      </w:pPr>
      <w:r w:rsidRPr="00391632">
        <w:rPr>
          <w:rFonts w:ascii="Times New Roman" w:hAnsi="Times New Roman"/>
          <w:b/>
          <w:bCs/>
          <w:sz w:val="24"/>
          <w:szCs w:val="24"/>
          <w:u w:val="single"/>
        </w:rPr>
        <w:t>6.3. Декларация №3 (Образец №3)</w:t>
      </w:r>
      <w:r w:rsidRPr="00391632">
        <w:rPr>
          <w:rFonts w:ascii="Times New Roman" w:hAnsi="Times New Roman"/>
          <w:b/>
          <w:bCs/>
          <w:sz w:val="24"/>
          <w:szCs w:val="24"/>
        </w:rPr>
        <w:t xml:space="preserve"> – </w:t>
      </w:r>
      <w:bookmarkStart w:id="4" w:name="_Hlk87775415"/>
      <w:r w:rsidR="00DE5657" w:rsidRPr="00391632">
        <w:rPr>
          <w:rFonts w:ascii="Times New Roman" w:hAnsi="Times New Roman"/>
          <w:b/>
          <w:bCs/>
          <w:sz w:val="24"/>
          <w:szCs w:val="24"/>
          <w:u w:val="single"/>
        </w:rPr>
        <w:t>Декларация №3 (Образец №3)</w:t>
      </w:r>
      <w:r w:rsidR="00DE5657" w:rsidRPr="00391632">
        <w:rPr>
          <w:rFonts w:ascii="Times New Roman" w:hAnsi="Times New Roman"/>
          <w:b/>
          <w:bCs/>
          <w:sz w:val="24"/>
          <w:szCs w:val="24"/>
        </w:rPr>
        <w:t xml:space="preserve"> – за изпълнение на изискванията на разпоредбата на чл. 47, ал.6 от </w:t>
      </w:r>
      <w:r w:rsidR="00DE5657" w:rsidRPr="00391632">
        <w:rPr>
          <w:rStyle w:val="21"/>
          <w:rFonts w:eastAsia="Calibri"/>
        </w:rPr>
        <w:t>НУРВИДГТДОСПДНГП</w:t>
      </w:r>
      <w:r w:rsidR="00DE5657" w:rsidRPr="00391632">
        <w:rPr>
          <w:rFonts w:ascii="Times New Roman" w:hAnsi="Times New Roman"/>
          <w:b/>
          <w:bCs/>
          <w:sz w:val="24"/>
          <w:szCs w:val="24"/>
        </w:rPr>
        <w:t>.</w:t>
      </w:r>
    </w:p>
    <w:p w14:paraId="3379F541" w14:textId="77777777" w:rsidR="00DE5657" w:rsidRPr="00391632" w:rsidRDefault="00DE5657" w:rsidP="00DE5657">
      <w:pPr>
        <w:tabs>
          <w:tab w:val="left" w:pos="0"/>
        </w:tabs>
        <w:spacing w:after="0" w:line="240" w:lineRule="auto"/>
        <w:ind w:firstLine="567"/>
        <w:jc w:val="both"/>
        <w:rPr>
          <w:rFonts w:ascii="Times New Roman" w:hAnsi="Times New Roman"/>
          <w:b/>
          <w:sz w:val="24"/>
          <w:szCs w:val="24"/>
          <w:lang w:eastAsia="ar-SA"/>
        </w:rPr>
      </w:pPr>
      <w:r w:rsidRPr="00391632">
        <w:rPr>
          <w:rFonts w:ascii="Times New Roman" w:hAnsi="Times New Roman"/>
          <w:b/>
          <w:i/>
          <w:sz w:val="24"/>
          <w:szCs w:val="24"/>
        </w:rPr>
        <w:t>Задължителни условия на процедурата:</w:t>
      </w:r>
    </w:p>
    <w:p w14:paraId="68C297DA" w14:textId="6E9F29D3" w:rsidR="00DE5657" w:rsidRPr="00391632" w:rsidRDefault="00DE5657" w:rsidP="00DE5657">
      <w:pPr>
        <w:pStyle w:val="af1"/>
        <w:ind w:firstLine="567"/>
        <w:jc w:val="both"/>
        <w:rPr>
          <w:rFonts w:ascii="Times New Roman" w:hAnsi="Times New Roman"/>
          <w:bCs/>
          <w:i/>
          <w:sz w:val="24"/>
          <w:szCs w:val="24"/>
        </w:rPr>
      </w:pPr>
      <w:r w:rsidRPr="00391632">
        <w:rPr>
          <w:rFonts w:ascii="Times New Roman" w:hAnsi="Times New Roman"/>
          <w:bCs/>
          <w:i/>
          <w:sz w:val="24"/>
          <w:szCs w:val="24"/>
        </w:rPr>
        <w:t xml:space="preserve">- Представляващия участника  задължително посочва </w:t>
      </w:r>
      <w:r w:rsidR="0063462F" w:rsidRPr="00391632">
        <w:rPr>
          <w:rFonts w:ascii="Times New Roman" w:hAnsi="Times New Roman"/>
          <w:bCs/>
          <w:i/>
          <w:sz w:val="24"/>
          <w:szCs w:val="24"/>
        </w:rPr>
        <w:t xml:space="preserve">верните обстоятелства </w:t>
      </w:r>
      <w:r w:rsidRPr="00391632">
        <w:rPr>
          <w:rFonts w:ascii="Times New Roman" w:hAnsi="Times New Roman"/>
          <w:bCs/>
          <w:i/>
          <w:sz w:val="24"/>
          <w:szCs w:val="24"/>
        </w:rPr>
        <w:t>в Декларация образец №3</w:t>
      </w:r>
      <w:r w:rsidRPr="00391632">
        <w:rPr>
          <w:rFonts w:ascii="Times New Roman" w:hAnsi="Times New Roman"/>
          <w:b/>
          <w:sz w:val="24"/>
          <w:szCs w:val="24"/>
          <w:lang w:eastAsia="ar-SA"/>
        </w:rPr>
        <w:t>, както и да зачертае несъотносимото/ите от  т.1- т.</w:t>
      </w:r>
      <w:r w:rsidR="008D62CB">
        <w:rPr>
          <w:rFonts w:ascii="Times New Roman" w:hAnsi="Times New Roman"/>
          <w:b/>
          <w:sz w:val="24"/>
          <w:szCs w:val="24"/>
          <w:lang w:eastAsia="ar-SA"/>
        </w:rPr>
        <w:t>2</w:t>
      </w:r>
    </w:p>
    <w:p w14:paraId="0C486CDA" w14:textId="77777777" w:rsidR="00DE5657" w:rsidRPr="00391632" w:rsidRDefault="00DE5657" w:rsidP="00DE5657">
      <w:pPr>
        <w:pStyle w:val="af1"/>
        <w:ind w:firstLine="567"/>
        <w:jc w:val="both"/>
        <w:rPr>
          <w:rFonts w:ascii="Times New Roman" w:hAnsi="Times New Roman"/>
          <w:bCs/>
          <w:i/>
          <w:sz w:val="24"/>
          <w:szCs w:val="24"/>
        </w:rPr>
      </w:pPr>
      <w:r w:rsidRPr="00391632">
        <w:rPr>
          <w:rFonts w:ascii="Times New Roman" w:hAnsi="Times New Roman"/>
          <w:bCs/>
          <w:i/>
          <w:sz w:val="24"/>
          <w:szCs w:val="24"/>
        </w:rPr>
        <w:t>- декларация  Образец №3 се попълва от управителя / представляващия в ел. търг кандидата.</w:t>
      </w:r>
    </w:p>
    <w:p w14:paraId="518494D3" w14:textId="77777777" w:rsidR="00DE5657" w:rsidRPr="00391632" w:rsidRDefault="00DE5657" w:rsidP="00DE5657">
      <w:pPr>
        <w:pStyle w:val="af1"/>
        <w:ind w:firstLine="567"/>
        <w:jc w:val="both"/>
        <w:rPr>
          <w:rStyle w:val="21"/>
          <w:rFonts w:eastAsia="Calibri"/>
          <w:i w:val="0"/>
        </w:rPr>
      </w:pPr>
      <w:r w:rsidRPr="00391632">
        <w:rPr>
          <w:rFonts w:ascii="Times New Roman" w:hAnsi="Times New Roman"/>
          <w:bCs/>
          <w:i/>
          <w:sz w:val="24"/>
          <w:szCs w:val="24"/>
        </w:rPr>
        <w:t>- 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w:t>
      </w:r>
      <w:r w:rsidRPr="00391632">
        <w:rPr>
          <w:rFonts w:ascii="Times New Roman" w:hAnsi="Times New Roman"/>
          <w:i/>
          <w:sz w:val="24"/>
          <w:szCs w:val="24"/>
        </w:rPr>
        <w:t xml:space="preserve"> на основание чл.74в, ал.3 т.2 от   </w:t>
      </w:r>
      <w:r w:rsidRPr="00391632">
        <w:rPr>
          <w:rStyle w:val="21"/>
          <w:rFonts w:eastAsia="Calibri"/>
        </w:rPr>
        <w:t>НУРВИДГТДОСПДНГП</w:t>
      </w:r>
    </w:p>
    <w:p w14:paraId="664E543E" w14:textId="59D5E828" w:rsidR="00DE5657" w:rsidRDefault="00DE5657" w:rsidP="00DE5657">
      <w:pPr>
        <w:pStyle w:val="af1"/>
        <w:ind w:firstLine="567"/>
        <w:jc w:val="both"/>
        <w:rPr>
          <w:rFonts w:ascii="Times New Roman" w:eastAsia="Times New Roman" w:hAnsi="Times New Roman"/>
          <w:sz w:val="24"/>
          <w:szCs w:val="24"/>
          <w:lang w:eastAsia="bg-BG"/>
        </w:rPr>
      </w:pPr>
      <w:r w:rsidRPr="00391632">
        <w:rPr>
          <w:rFonts w:ascii="Times New Roman" w:eastAsia="Times New Roman" w:hAnsi="Times New Roman"/>
          <w:b/>
          <w:sz w:val="24"/>
          <w:szCs w:val="24"/>
          <w:u w:val="single"/>
          <w:lang w:eastAsia="bg-BG"/>
        </w:rPr>
        <w:t xml:space="preserve">Указание: </w:t>
      </w:r>
      <w:r w:rsidRPr="00391632">
        <w:rPr>
          <w:rFonts w:ascii="Times New Roman" w:eastAsia="Times New Roman" w:hAnsi="Times New Roman"/>
          <w:sz w:val="24"/>
          <w:szCs w:val="24"/>
          <w:u w:val="single"/>
          <w:lang w:eastAsia="bg-BG"/>
        </w:rPr>
        <w:t>Декларацията</w:t>
      </w:r>
      <w:r w:rsidRPr="000B634A">
        <w:rPr>
          <w:rFonts w:ascii="Times New Roman" w:eastAsia="Times New Roman" w:hAnsi="Times New Roman"/>
          <w:sz w:val="24"/>
          <w:szCs w:val="24"/>
          <w:u w:val="single"/>
          <w:lang w:val="ru-RU" w:eastAsia="bg-BG"/>
        </w:rPr>
        <w:t xml:space="preserve"> </w:t>
      </w:r>
      <w:r w:rsidRPr="00391632">
        <w:rPr>
          <w:rFonts w:ascii="Times New Roman" w:eastAsia="Times New Roman" w:hAnsi="Times New Roman"/>
          <w:sz w:val="24"/>
          <w:szCs w:val="24"/>
          <w:u w:val="single"/>
          <w:lang w:eastAsia="bg-BG"/>
        </w:rPr>
        <w:t xml:space="preserve">- надлежно попълнена и подписана следва да бъде прикачена като сканиран документ или в </w:t>
      </w:r>
      <w:r w:rsidRPr="00391632">
        <w:rPr>
          <w:rFonts w:ascii="Times New Roman" w:eastAsia="Times New Roman" w:hAnsi="Times New Roman"/>
          <w:sz w:val="24"/>
          <w:szCs w:val="24"/>
          <w:u w:val="single"/>
          <w:lang w:val="en-US" w:eastAsia="bg-BG"/>
        </w:rPr>
        <w:t>PDF</w:t>
      </w:r>
      <w:r w:rsidRPr="00391632">
        <w:rPr>
          <w:rFonts w:ascii="Times New Roman" w:eastAsia="Times New Roman" w:hAnsi="Times New Roman"/>
          <w:sz w:val="24"/>
          <w:szCs w:val="24"/>
          <w:u w:val="single"/>
          <w:lang w:eastAsia="bg-BG"/>
        </w:rPr>
        <w:t xml:space="preserve"> или друг формат в раздел </w:t>
      </w:r>
      <w:r w:rsidRPr="00391632">
        <w:rPr>
          <w:rFonts w:ascii="Times New Roman" w:eastAsia="Times New Roman" w:hAnsi="Times New Roman"/>
          <w:b/>
          <w:sz w:val="24"/>
          <w:szCs w:val="24"/>
          <w:u w:val="single"/>
          <w:lang w:eastAsia="bg-BG"/>
        </w:rPr>
        <w:t>„Допълнителни документи”</w:t>
      </w:r>
      <w:r w:rsidRPr="00391632">
        <w:rPr>
          <w:rFonts w:ascii="Times New Roman" w:eastAsia="Times New Roman" w:hAnsi="Times New Roman"/>
          <w:sz w:val="24"/>
          <w:szCs w:val="24"/>
          <w:lang w:eastAsia="bg-BG"/>
        </w:rPr>
        <w:t>.</w:t>
      </w:r>
    </w:p>
    <w:p w14:paraId="2A4D77B9" w14:textId="2DFB232A" w:rsidR="001C7912" w:rsidRPr="00D449EA" w:rsidRDefault="001C7912" w:rsidP="001C7912">
      <w:pPr>
        <w:autoSpaceDE w:val="0"/>
        <w:autoSpaceDN w:val="0"/>
        <w:adjustRightInd w:val="0"/>
        <w:spacing w:after="0" w:line="240" w:lineRule="auto"/>
        <w:ind w:firstLine="567"/>
        <w:jc w:val="both"/>
        <w:rPr>
          <w:rFonts w:ascii="Times New Roman" w:hAnsi="Times New Roman"/>
          <w:bCs/>
          <w:i/>
          <w:sz w:val="24"/>
          <w:szCs w:val="24"/>
        </w:rPr>
      </w:pPr>
      <w:r w:rsidRPr="001C7912">
        <w:rPr>
          <w:rFonts w:ascii="Times New Roman" w:hAnsi="Times New Roman"/>
          <w:b/>
          <w:bCs/>
          <w:sz w:val="24"/>
          <w:szCs w:val="24"/>
          <w:u w:val="single"/>
          <w:lang w:val="ru-RU" w:eastAsia="ar-SA"/>
        </w:rPr>
        <w:t>6</w:t>
      </w:r>
      <w:r w:rsidRPr="003E6A85">
        <w:rPr>
          <w:rFonts w:ascii="Times New Roman" w:hAnsi="Times New Roman"/>
          <w:b/>
          <w:bCs/>
          <w:sz w:val="24"/>
          <w:szCs w:val="24"/>
          <w:u w:val="single"/>
          <w:lang w:eastAsia="ar-SA"/>
        </w:rPr>
        <w:t>.</w:t>
      </w:r>
      <w:r w:rsidRPr="004D47DB">
        <w:rPr>
          <w:rFonts w:ascii="Times New Roman" w:hAnsi="Times New Roman"/>
          <w:b/>
          <w:bCs/>
          <w:sz w:val="24"/>
          <w:szCs w:val="24"/>
          <w:u w:val="single"/>
          <w:lang w:eastAsia="ar-SA"/>
        </w:rPr>
        <w:t>4.</w:t>
      </w:r>
      <w:r w:rsidRPr="004D47DB">
        <w:rPr>
          <w:rFonts w:ascii="Times New Roman" w:hAnsi="Times New Roman"/>
          <w:bCs/>
          <w:sz w:val="24"/>
          <w:szCs w:val="24"/>
          <w:u w:val="single"/>
          <w:lang w:eastAsia="ar-SA"/>
        </w:rPr>
        <w:t xml:space="preserve"> </w:t>
      </w:r>
      <w:r w:rsidRPr="004D47DB">
        <w:rPr>
          <w:rFonts w:ascii="Times New Roman" w:hAnsi="Times New Roman"/>
          <w:b/>
          <w:sz w:val="24"/>
          <w:szCs w:val="24"/>
          <w:u w:val="single"/>
        </w:rPr>
        <w:t>Декларация №4 (</w:t>
      </w:r>
      <w:r>
        <w:rPr>
          <w:rFonts w:ascii="Times New Roman" w:hAnsi="Times New Roman"/>
          <w:b/>
          <w:sz w:val="24"/>
          <w:szCs w:val="24"/>
          <w:u w:val="single"/>
        </w:rPr>
        <w:t>Образец</w:t>
      </w:r>
      <w:r w:rsidRPr="004D47DB">
        <w:rPr>
          <w:rFonts w:ascii="Times New Roman" w:hAnsi="Times New Roman"/>
          <w:b/>
          <w:sz w:val="24"/>
          <w:szCs w:val="24"/>
          <w:u w:val="single"/>
        </w:rPr>
        <w:t xml:space="preserve"> №4)</w:t>
      </w:r>
      <w:r w:rsidRPr="004D47DB">
        <w:rPr>
          <w:rFonts w:ascii="Times New Roman" w:hAnsi="Times New Roman"/>
          <w:b/>
          <w:sz w:val="24"/>
          <w:szCs w:val="24"/>
        </w:rPr>
        <w:t xml:space="preserve"> - </w:t>
      </w:r>
      <w:r w:rsidRPr="004D47DB">
        <w:rPr>
          <w:rFonts w:ascii="Times New Roman" w:hAnsi="Times New Roman"/>
          <w:sz w:val="24"/>
          <w:szCs w:val="24"/>
        </w:rPr>
        <w:t xml:space="preserve">за изпълнение на изискванията поставени от Продавача на основание </w:t>
      </w:r>
      <w:r w:rsidRPr="004D47DB">
        <w:rPr>
          <w:rFonts w:ascii="Times New Roman" w:hAnsi="Times New Roman"/>
          <w:sz w:val="24"/>
          <w:szCs w:val="24"/>
          <w:lang w:eastAsia="ar-SA"/>
        </w:rPr>
        <w:t xml:space="preserve">чл. 74 „а“, ал. 1, т. 7 от </w:t>
      </w:r>
      <w:r w:rsidRPr="004D47DB">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w:t>
      </w:r>
      <w:r w:rsidRPr="00D449EA">
        <w:rPr>
          <w:rFonts w:ascii="Times New Roman" w:hAnsi="Times New Roman"/>
          <w:bCs/>
          <w:sz w:val="24"/>
          <w:szCs w:val="24"/>
          <w:lang w:eastAsia="ar-SA"/>
        </w:rPr>
        <w:t xml:space="preserve">ползването на дървесина и недървесни горски продукти, а именно: търговеца няма задържана гаранция във връзка с прекратен, поради виновно неизпълнение договор за възлагане и/или покупко-продажба на дървесина </w:t>
      </w:r>
      <w:r w:rsidRPr="00D449EA">
        <w:rPr>
          <w:rFonts w:ascii="Times New Roman" w:hAnsi="Times New Roman"/>
          <w:i/>
          <w:sz w:val="24"/>
          <w:szCs w:val="24"/>
        </w:rPr>
        <w:t xml:space="preserve">по процедури проведени по реда на:  чл.10, ал.1; чл. 38; чл.39; чл. 46 и чл. 75, от </w:t>
      </w:r>
      <w:r w:rsidRPr="00D449EA">
        <w:rPr>
          <w:rFonts w:ascii="Times New Roman" w:hAnsi="Times New Roman"/>
          <w:b/>
          <w:bCs/>
          <w:iCs/>
          <w:sz w:val="24"/>
          <w:szCs w:val="24"/>
          <w:lang w:bidi="bg-BG"/>
        </w:rPr>
        <w:t>НУРВИДГТДОСПДНГП;</w:t>
      </w:r>
    </w:p>
    <w:p w14:paraId="7E38307A" w14:textId="77777777" w:rsidR="00DE5657" w:rsidRPr="00E47157" w:rsidRDefault="00DE5657" w:rsidP="00DE5657">
      <w:pPr>
        <w:pStyle w:val="af1"/>
        <w:ind w:firstLine="567"/>
        <w:jc w:val="both"/>
        <w:rPr>
          <w:rFonts w:ascii="Times New Roman" w:eastAsia="Times New Roman" w:hAnsi="Times New Roman"/>
          <w:sz w:val="24"/>
          <w:szCs w:val="24"/>
          <w:lang w:eastAsia="bg-BG"/>
        </w:rPr>
      </w:pPr>
    </w:p>
    <w:p w14:paraId="079787E8"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lang w:eastAsia="ar-SA"/>
        </w:rPr>
      </w:pPr>
      <w:r w:rsidRPr="00441EA1">
        <w:rPr>
          <w:rFonts w:ascii="Times New Roman" w:hAnsi="Times New Roman"/>
          <w:b/>
          <w:i/>
          <w:sz w:val="24"/>
          <w:szCs w:val="24"/>
        </w:rPr>
        <w:t>Задължителни условия на процедурата:</w:t>
      </w:r>
    </w:p>
    <w:p w14:paraId="5B457F75"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r w:rsidRPr="00441EA1">
        <w:rPr>
          <w:rFonts w:ascii="Times New Roman" w:eastAsia="Calibri" w:hAnsi="Times New Roman"/>
          <w:bCs/>
          <w:i/>
          <w:sz w:val="24"/>
          <w:szCs w:val="24"/>
          <w:lang w:eastAsia="en-US"/>
        </w:rPr>
        <w:t>- декларация  образец №4 се попълва от управителя / представляващия в ел. търг кандидата.</w:t>
      </w:r>
    </w:p>
    <w:p w14:paraId="1437A3D7" w14:textId="77777777" w:rsidR="00441EA1" w:rsidRPr="00441EA1" w:rsidRDefault="00441EA1" w:rsidP="00441EA1">
      <w:pPr>
        <w:spacing w:after="0" w:line="240" w:lineRule="auto"/>
        <w:ind w:firstLine="567"/>
        <w:jc w:val="both"/>
        <w:rPr>
          <w:rFonts w:ascii="Times New Roman" w:eastAsia="Calibri" w:hAnsi="Times New Roman"/>
          <w:b/>
          <w:bCs/>
          <w:iCs/>
          <w:color w:val="000000"/>
          <w:sz w:val="24"/>
          <w:szCs w:val="24"/>
          <w:lang w:bidi="bg-BG"/>
        </w:rPr>
      </w:pPr>
      <w:r w:rsidRPr="00441EA1">
        <w:rPr>
          <w:rFonts w:ascii="Times New Roman" w:eastAsia="Calibri" w:hAnsi="Times New Roman"/>
          <w:bCs/>
          <w:i/>
          <w:sz w:val="24"/>
          <w:szCs w:val="24"/>
          <w:lang w:eastAsia="en-US"/>
        </w:rPr>
        <w:t>- 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w:t>
      </w:r>
      <w:r w:rsidRPr="00441EA1">
        <w:rPr>
          <w:rFonts w:eastAsia="Calibri"/>
          <w:sz w:val="24"/>
          <w:szCs w:val="24"/>
          <w:lang w:eastAsia="en-US"/>
        </w:rPr>
        <w:t xml:space="preserve">  </w:t>
      </w:r>
      <w:r w:rsidRPr="00441EA1">
        <w:rPr>
          <w:rFonts w:ascii="Times New Roman" w:eastAsia="Calibri" w:hAnsi="Times New Roman"/>
          <w:i/>
          <w:sz w:val="24"/>
          <w:szCs w:val="24"/>
          <w:lang w:eastAsia="en-US"/>
        </w:rPr>
        <w:t xml:space="preserve">на основание чл.74в, ал.3 т.2 от   </w:t>
      </w:r>
      <w:r w:rsidRPr="00441EA1">
        <w:rPr>
          <w:rFonts w:ascii="Times New Roman" w:eastAsia="Calibri" w:hAnsi="Times New Roman"/>
          <w:b/>
          <w:bCs/>
          <w:iCs/>
          <w:color w:val="000000"/>
          <w:sz w:val="24"/>
          <w:szCs w:val="24"/>
          <w:lang w:bidi="bg-BG"/>
        </w:rPr>
        <w:t>НУРВИДГТДОСПДНГП</w:t>
      </w:r>
    </w:p>
    <w:p w14:paraId="35953E02"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Декларацията</w:t>
      </w:r>
      <w:r w:rsidRPr="000B634A">
        <w:rPr>
          <w:rFonts w:ascii="Times New Roman" w:hAnsi="Times New Roman"/>
          <w:sz w:val="24"/>
          <w:szCs w:val="24"/>
          <w:u w:val="single"/>
          <w:lang w:val="ru-RU"/>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39789078"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p>
    <w:p w14:paraId="614B18D8" w14:textId="7D9E4774"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b/>
          <w:sz w:val="24"/>
          <w:szCs w:val="24"/>
          <w:u w:val="single"/>
        </w:rPr>
        <w:t>6</w:t>
      </w:r>
      <w:r w:rsidRPr="00441EA1">
        <w:rPr>
          <w:rFonts w:ascii="Times New Roman" w:hAnsi="Times New Roman"/>
          <w:b/>
          <w:sz w:val="24"/>
          <w:szCs w:val="24"/>
          <w:u w:val="single"/>
        </w:rPr>
        <w:t>.5. Пълномощно</w:t>
      </w:r>
      <w:r w:rsidRPr="00441EA1">
        <w:rPr>
          <w:rFonts w:ascii="Times New Roman" w:hAnsi="Times New Roman"/>
          <w:b/>
          <w:sz w:val="24"/>
          <w:szCs w:val="24"/>
        </w:rPr>
        <w:t xml:space="preserve"> </w:t>
      </w:r>
      <w:r w:rsidRPr="00441EA1">
        <w:rPr>
          <w:rFonts w:ascii="Times New Roman" w:hAnsi="Times New Roman"/>
          <w:sz w:val="24"/>
          <w:szCs w:val="24"/>
        </w:rPr>
        <w:t>– в случаите, когато участникът се представлява на търга от пълномощник.</w:t>
      </w:r>
    </w:p>
    <w:bookmarkEnd w:id="4"/>
    <w:p w14:paraId="1904FABA" w14:textId="77777777" w:rsidR="00441EA1" w:rsidRPr="00441EA1" w:rsidRDefault="00441EA1" w:rsidP="00441EA1">
      <w:pPr>
        <w:spacing w:after="0" w:line="240" w:lineRule="auto"/>
        <w:jc w:val="both"/>
        <w:textAlignment w:val="center"/>
        <w:rPr>
          <w:rFonts w:ascii="Times New Roman" w:hAnsi="Times New Roman"/>
          <w:sz w:val="24"/>
          <w:szCs w:val="24"/>
        </w:rPr>
      </w:pPr>
      <w:r w:rsidRPr="00441EA1">
        <w:rPr>
          <w:rFonts w:ascii="Times New Roman" w:hAnsi="Times New Roman"/>
          <w:b/>
          <w:sz w:val="24"/>
          <w:szCs w:val="24"/>
        </w:rPr>
        <w:tab/>
      </w: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 xml:space="preserve">Пълномощното  следва да бъде прикачено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6F136664" w14:textId="77777777" w:rsidR="00441EA1" w:rsidRPr="00441EA1" w:rsidRDefault="00441EA1" w:rsidP="00441EA1">
      <w:pPr>
        <w:spacing w:after="0" w:line="240" w:lineRule="auto"/>
        <w:jc w:val="both"/>
        <w:textAlignment w:val="center"/>
        <w:rPr>
          <w:rFonts w:ascii="Times New Roman" w:hAnsi="Times New Roman"/>
          <w:sz w:val="24"/>
          <w:szCs w:val="24"/>
        </w:rPr>
      </w:pPr>
    </w:p>
    <w:p w14:paraId="564C0CB4"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bookmarkStart w:id="5" w:name="_Hlk88662218"/>
      <w:r w:rsidRPr="00441EA1">
        <w:rPr>
          <w:rFonts w:ascii="Times New Roman" w:hAnsi="Times New Roman"/>
          <w:b/>
          <w:bCs/>
          <w:sz w:val="24"/>
          <w:szCs w:val="24"/>
          <w:u w:val="single"/>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14:paraId="3E903154" w14:textId="77777777" w:rsidR="00441EA1" w:rsidRPr="00441EA1" w:rsidRDefault="00441EA1" w:rsidP="00441EA1">
      <w:pPr>
        <w:spacing w:after="0" w:line="240" w:lineRule="auto"/>
        <w:ind w:firstLine="567"/>
        <w:jc w:val="both"/>
        <w:rPr>
          <w:rFonts w:ascii="Times New Roman" w:eastAsia="Calibri" w:hAnsi="Times New Roman"/>
          <w:color w:val="000000"/>
          <w:sz w:val="24"/>
          <w:szCs w:val="24"/>
          <w:lang w:eastAsia="en-US"/>
        </w:rPr>
      </w:pPr>
      <w:r w:rsidRPr="00441EA1">
        <w:rPr>
          <w:rFonts w:ascii="Times New Roman" w:eastAsia="Calibri" w:hAnsi="Times New Roman"/>
          <w:b/>
          <w:color w:val="000000"/>
          <w:sz w:val="24"/>
          <w:szCs w:val="24"/>
          <w:u w:val="single"/>
          <w:lang w:eastAsia="en-US"/>
        </w:rPr>
        <w:t>Задължително условие на процедурата:</w:t>
      </w:r>
      <w:r w:rsidRPr="00441EA1">
        <w:rPr>
          <w:rFonts w:ascii="Times New Roman" w:eastAsia="Calibri" w:hAnsi="Times New Roman"/>
          <w:color w:val="000000"/>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w:t>
      </w:r>
      <w:r w:rsidRPr="00441EA1">
        <w:rPr>
          <w:rFonts w:ascii="Times New Roman" w:eastAsia="Calibri" w:hAnsi="Times New Roman"/>
          <w:color w:val="000000"/>
          <w:sz w:val="24"/>
          <w:szCs w:val="24"/>
          <w:lang w:eastAsia="en-US"/>
        </w:rPr>
        <w:lastRenderedPageBreak/>
        <w:t>утвърдените образци или са непълни, или не са попълнени по надлежния ред указан в документацията</w:t>
      </w:r>
    </w:p>
    <w:p w14:paraId="3CC1387C"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5"/>
    <w:p w14:paraId="73EB5F3B" w14:textId="6B9723C4" w:rsidR="00C102CF" w:rsidRDefault="00441EA1" w:rsidP="00441EA1">
      <w:pPr>
        <w:spacing w:after="0" w:line="240" w:lineRule="auto"/>
        <w:jc w:val="both"/>
        <w:textAlignment w:val="center"/>
        <w:rPr>
          <w:rFonts w:ascii="Times New Roman" w:hAnsi="Times New Roman"/>
          <w:sz w:val="24"/>
          <w:szCs w:val="24"/>
        </w:rPr>
      </w:pPr>
      <w:r>
        <w:rPr>
          <w:rFonts w:ascii="Times New Roman" w:hAnsi="Times New Roman"/>
          <w:b/>
          <w:sz w:val="24"/>
          <w:szCs w:val="24"/>
        </w:rPr>
        <w:tab/>
        <w:t>6.6</w:t>
      </w:r>
      <w:r w:rsidRPr="00441EA1">
        <w:rPr>
          <w:rFonts w:ascii="Times New Roman" w:hAnsi="Times New Roman"/>
          <w:b/>
          <w:sz w:val="24"/>
          <w:szCs w:val="24"/>
        </w:rPr>
        <w:t>.</w:t>
      </w:r>
      <w:r w:rsidRPr="00441EA1">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r>
        <w:rPr>
          <w:rFonts w:ascii="Times New Roman" w:hAnsi="Times New Roman"/>
          <w:sz w:val="24"/>
          <w:szCs w:val="24"/>
        </w:rPr>
        <w:t>.</w:t>
      </w:r>
    </w:p>
    <w:p w14:paraId="65900BED" w14:textId="77777777" w:rsidR="00441EA1" w:rsidRDefault="00441EA1" w:rsidP="00441EA1">
      <w:pPr>
        <w:spacing w:after="0" w:line="240" w:lineRule="auto"/>
        <w:jc w:val="both"/>
        <w:textAlignment w:val="center"/>
        <w:rPr>
          <w:rFonts w:ascii="Times New Roman" w:hAnsi="Times New Roman"/>
          <w:sz w:val="24"/>
          <w:szCs w:val="24"/>
        </w:rPr>
      </w:pPr>
    </w:p>
    <w:p w14:paraId="2CAAD722" w14:textId="20440A7E" w:rsidR="00C102CF" w:rsidRPr="00C102CF"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 xml:space="preserve">6.7. </w:t>
      </w:r>
      <w:r w:rsidR="00C102CF" w:rsidRPr="00441EA1">
        <w:rPr>
          <w:rFonts w:ascii="Times New Roman" w:hAnsi="Times New Roman"/>
          <w:b/>
          <w:bCs/>
          <w:sz w:val="24"/>
          <w:szCs w:val="24"/>
          <w:u w:val="single"/>
        </w:rPr>
        <w:t xml:space="preserve">Комисията извършва служебна проверка на представителството на кандидата в ТР </w:t>
      </w:r>
      <w:r w:rsidRPr="00441EA1">
        <w:rPr>
          <w:rFonts w:ascii="Times New Roman" w:hAnsi="Times New Roman"/>
          <w:b/>
          <w:bCs/>
          <w:sz w:val="24"/>
          <w:szCs w:val="24"/>
          <w:u w:val="single"/>
        </w:rPr>
        <w:t xml:space="preserve">, Регистъра на ИАГ </w:t>
      </w:r>
      <w:r w:rsidR="00C102CF" w:rsidRPr="00441EA1">
        <w:rPr>
          <w:rFonts w:ascii="Times New Roman" w:hAnsi="Times New Roman"/>
          <w:b/>
          <w:bCs/>
          <w:sz w:val="24"/>
          <w:szCs w:val="24"/>
          <w:u w:val="single"/>
        </w:rPr>
        <w:t>и наличието на постъпила в посочения срок и размер по т. 3 гаранция за участие.</w:t>
      </w:r>
    </w:p>
    <w:p w14:paraId="2759C89B" w14:textId="77777777" w:rsidR="00C102CF" w:rsidRPr="00D607AE" w:rsidRDefault="00C102CF" w:rsidP="003302E0">
      <w:pPr>
        <w:spacing w:after="0" w:line="240" w:lineRule="auto"/>
        <w:jc w:val="both"/>
        <w:textAlignment w:val="center"/>
        <w:rPr>
          <w:rFonts w:ascii="Times New Roman" w:hAnsi="Times New Roman"/>
          <w:sz w:val="24"/>
          <w:szCs w:val="24"/>
        </w:rPr>
      </w:pPr>
    </w:p>
    <w:bookmarkEnd w:id="3"/>
    <w:p w14:paraId="6B375EB1" w14:textId="77777777" w:rsidR="00274C3A" w:rsidRPr="0089560D" w:rsidRDefault="00274C3A" w:rsidP="00BF0FB5">
      <w:pPr>
        <w:tabs>
          <w:tab w:val="left" w:pos="720"/>
        </w:tabs>
        <w:spacing w:after="0" w:line="240" w:lineRule="auto"/>
        <w:ind w:firstLine="567"/>
        <w:jc w:val="both"/>
        <w:rPr>
          <w:rFonts w:ascii="Times New Roman" w:hAnsi="Times New Roman"/>
          <w:b/>
          <w:sz w:val="24"/>
          <w:szCs w:val="24"/>
        </w:rPr>
      </w:pPr>
    </w:p>
    <w:p w14:paraId="4638A0BD" w14:textId="77777777" w:rsidR="00162126" w:rsidRPr="0089560D" w:rsidRDefault="00162126" w:rsidP="00BF0FB5">
      <w:pPr>
        <w:spacing w:after="0" w:line="240" w:lineRule="auto"/>
        <w:ind w:firstLine="567"/>
        <w:jc w:val="center"/>
        <w:textAlignment w:val="center"/>
        <w:rPr>
          <w:rFonts w:ascii="Times New Roman" w:hAnsi="Times New Roman"/>
          <w:b/>
          <w:sz w:val="24"/>
          <w:szCs w:val="24"/>
        </w:rPr>
      </w:pPr>
      <w:r w:rsidRPr="0089560D">
        <w:rPr>
          <w:rFonts w:ascii="Times New Roman" w:hAnsi="Times New Roman"/>
          <w:b/>
          <w:sz w:val="24"/>
          <w:szCs w:val="24"/>
        </w:rPr>
        <w:t>VІІ. ДОПУСКАНЕ ДО УЧАСТИЕ В ЯВНОТО НАДДАВАНЕ. РЕД И НАЧИН ЗА ПРОВЕЖДАНЕ НА ЕЛЕКТРОННИЯ ТЪРГ.</w:t>
      </w:r>
    </w:p>
    <w:p w14:paraId="057B56FE"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89560D">
        <w:rPr>
          <w:rFonts w:ascii="Times New Roman" w:hAnsi="Times New Roman"/>
          <w:sz w:val="24"/>
          <w:szCs w:val="24"/>
        </w:rPr>
        <w:t xml:space="preserve">асно указания в раздел ІV </w:t>
      </w:r>
      <w:r w:rsidRPr="0089560D">
        <w:rPr>
          <w:rFonts w:ascii="Times New Roman" w:hAnsi="Times New Roman"/>
          <w:sz w:val="24"/>
          <w:szCs w:val="24"/>
        </w:rPr>
        <w:t xml:space="preserve"> от настоящите условия.</w:t>
      </w:r>
    </w:p>
    <w:p w14:paraId="67C50A10"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0D200612"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Комисията отстранява от участие в търга кандидат:</w:t>
      </w:r>
    </w:p>
    <w:p w14:paraId="2095967D"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3.1. </w:t>
      </w:r>
      <w:r w:rsidRPr="0089560D">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25BB0ADC" w14:textId="29A34A18"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3.2</w:t>
      </w:r>
      <w:r w:rsidRPr="0089560D">
        <w:rPr>
          <w:rFonts w:ascii="Times New Roman" w:hAnsi="Times New Roman"/>
          <w:sz w:val="24"/>
          <w:szCs w:val="24"/>
        </w:rPr>
        <w:t xml:space="preserve">. За когото са налице обстоятелства по чл. </w:t>
      </w:r>
      <w:r w:rsidR="008D6664">
        <w:rPr>
          <w:rFonts w:ascii="Times New Roman" w:hAnsi="Times New Roman"/>
          <w:sz w:val="24"/>
          <w:szCs w:val="24"/>
        </w:rPr>
        <w:t>1</w:t>
      </w:r>
      <w:r w:rsidRPr="0089560D">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139C5E69"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w:t>
      </w:r>
      <w:r w:rsidR="00162126" w:rsidRPr="0089560D">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0DE965E"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 xml:space="preserve">.1. </w:t>
      </w:r>
      <w:r w:rsidR="00162126" w:rsidRPr="0089560D">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263B8524"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.2.</w:t>
      </w:r>
      <w:r w:rsidR="00162126" w:rsidRPr="0089560D">
        <w:rPr>
          <w:rFonts w:ascii="Times New Roman" w:hAnsi="Times New Roman"/>
          <w:sz w:val="24"/>
          <w:szCs w:val="24"/>
        </w:rPr>
        <w:t xml:space="preserve"> Одобрените кандидати получават УИК (уникален индентификационен код) за участие и ЛИНК за вписване за участие в същинското наддаване.</w:t>
      </w:r>
    </w:p>
    <w:p w14:paraId="546F8C9F"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162126" w:rsidRPr="0089560D">
        <w:rPr>
          <w:rFonts w:ascii="Times New Roman" w:hAnsi="Times New Roman"/>
          <w:b/>
          <w:sz w:val="24"/>
          <w:szCs w:val="24"/>
        </w:rPr>
        <w:t xml:space="preserve">. Наддаването се извършва „он-лайн“ – в реално време, като на кандидатите са ясни </w:t>
      </w:r>
      <w:r w:rsidR="00162126" w:rsidRPr="0089560D">
        <w:rPr>
          <w:rFonts w:ascii="Times New Roman" w:hAnsi="Times New Roman"/>
          <w:sz w:val="24"/>
          <w:szCs w:val="24"/>
        </w:rPr>
        <w:t>обекта на търга, началната цена  и стъпката за наддаване.</w:t>
      </w:r>
    </w:p>
    <w:p w14:paraId="567281BB" w14:textId="77777777" w:rsidR="004649DF"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01E7D833" w14:textId="77777777" w:rsidR="009A1388" w:rsidRPr="000B634A" w:rsidRDefault="009A1388" w:rsidP="00BF0FB5">
      <w:pPr>
        <w:autoSpaceDE w:val="0"/>
        <w:autoSpaceDN w:val="0"/>
        <w:adjustRightInd w:val="0"/>
        <w:spacing w:after="0" w:line="240" w:lineRule="auto"/>
        <w:ind w:firstLine="567"/>
        <w:jc w:val="both"/>
        <w:rPr>
          <w:rFonts w:ascii="Times New Roman" w:hAnsi="Times New Roman"/>
          <w:sz w:val="24"/>
          <w:szCs w:val="24"/>
          <w:lang w:val="ru-RU"/>
        </w:rPr>
      </w:pPr>
      <w:r w:rsidRPr="0089560D">
        <w:rPr>
          <w:rFonts w:ascii="Times New Roman" w:hAnsi="Times New Roman"/>
          <w:sz w:val="24"/>
          <w:szCs w:val="24"/>
        </w:rPr>
        <w:t xml:space="preserve">7. </w:t>
      </w:r>
      <w:r w:rsidRPr="000B634A">
        <w:rPr>
          <w:rFonts w:ascii="Times New Roman" w:hAnsi="Times New Roman"/>
          <w:sz w:val="24"/>
          <w:szCs w:val="24"/>
          <w:lang w:val="ru-RU"/>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365DDA45" w14:textId="77777777" w:rsidR="009A1388" w:rsidRPr="000B634A" w:rsidRDefault="009A1388" w:rsidP="00BF0FB5">
      <w:pPr>
        <w:spacing w:after="0" w:line="240" w:lineRule="auto"/>
        <w:ind w:firstLine="567"/>
        <w:jc w:val="both"/>
        <w:rPr>
          <w:rFonts w:ascii="Times New Roman" w:hAnsi="Times New Roman"/>
          <w:sz w:val="24"/>
          <w:szCs w:val="24"/>
          <w:lang w:val="ru-RU"/>
        </w:rPr>
      </w:pPr>
      <w:r w:rsidRPr="0089560D">
        <w:rPr>
          <w:rFonts w:ascii="Times New Roman" w:hAnsi="Times New Roman"/>
          <w:sz w:val="24"/>
          <w:szCs w:val="24"/>
        </w:rPr>
        <w:t xml:space="preserve">8. </w:t>
      </w:r>
      <w:r w:rsidRPr="000B634A">
        <w:rPr>
          <w:rFonts w:ascii="Times New Roman" w:hAnsi="Times New Roman"/>
          <w:sz w:val="24"/>
          <w:szCs w:val="24"/>
          <w:lang w:val="ru-RU"/>
        </w:rPr>
        <w:t xml:space="preserve">Електронният търг приключва с изтичането на </w:t>
      </w:r>
      <w:r w:rsidRPr="0089560D">
        <w:rPr>
          <w:rFonts w:ascii="Times New Roman" w:hAnsi="Times New Roman"/>
          <w:sz w:val="24"/>
          <w:szCs w:val="24"/>
        </w:rPr>
        <w:t xml:space="preserve">триминутния </w:t>
      </w:r>
      <w:r w:rsidRPr="000B634A">
        <w:rPr>
          <w:rFonts w:ascii="Times New Roman" w:hAnsi="Times New Roman"/>
          <w:sz w:val="24"/>
          <w:szCs w:val="24"/>
          <w:lang w:val="ru-RU"/>
        </w:rPr>
        <w:t>интервал</w:t>
      </w:r>
      <w:r w:rsidRPr="0089560D">
        <w:rPr>
          <w:rFonts w:ascii="Times New Roman" w:hAnsi="Times New Roman"/>
          <w:sz w:val="24"/>
          <w:szCs w:val="24"/>
        </w:rPr>
        <w:t xml:space="preserve"> </w:t>
      </w:r>
      <w:r w:rsidRPr="000B634A">
        <w:rPr>
          <w:rFonts w:ascii="Times New Roman" w:hAnsi="Times New Roman"/>
          <w:sz w:val="24"/>
          <w:szCs w:val="24"/>
          <w:lang w:val="ru-RU"/>
        </w:rPr>
        <w:t>без потвърдена начална цена или на едноминутен интервал без потвърдена цена съгласно стъпката на наддаване.</w:t>
      </w:r>
    </w:p>
    <w:p w14:paraId="498B5652" w14:textId="77777777" w:rsidR="009A1388" w:rsidRPr="000B634A" w:rsidRDefault="009A1388" w:rsidP="00BF0FB5">
      <w:pPr>
        <w:spacing w:after="0" w:line="240" w:lineRule="auto"/>
        <w:ind w:firstLine="567"/>
        <w:jc w:val="both"/>
        <w:rPr>
          <w:rFonts w:ascii="Times New Roman" w:hAnsi="Times New Roman"/>
          <w:sz w:val="24"/>
          <w:szCs w:val="24"/>
          <w:lang w:val="ru-RU"/>
        </w:rPr>
      </w:pPr>
      <w:r w:rsidRPr="0089560D">
        <w:rPr>
          <w:rFonts w:ascii="Times New Roman" w:hAnsi="Times New Roman"/>
          <w:sz w:val="24"/>
          <w:szCs w:val="24"/>
        </w:rPr>
        <w:t xml:space="preserve">9. </w:t>
      </w:r>
      <w:r w:rsidRPr="000B634A">
        <w:rPr>
          <w:rFonts w:ascii="Times New Roman" w:hAnsi="Times New Roman"/>
          <w:sz w:val="24"/>
          <w:szCs w:val="24"/>
          <w:lang w:val="ru-RU"/>
        </w:rPr>
        <w:t xml:space="preserve">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17B5CB0" w14:textId="77777777" w:rsidR="009A1388" w:rsidRPr="0089560D" w:rsidRDefault="009A1388"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10. </w:t>
      </w:r>
      <w:r w:rsidRPr="000B634A">
        <w:rPr>
          <w:rFonts w:ascii="Times New Roman" w:hAnsi="Times New Roman"/>
          <w:sz w:val="24"/>
          <w:szCs w:val="24"/>
          <w:lang w:val="ru-RU"/>
        </w:rPr>
        <w:t xml:space="preserve">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w:t>
      </w:r>
      <w:r w:rsidRPr="0089560D">
        <w:rPr>
          <w:rFonts w:ascii="Times New Roman" w:hAnsi="Times New Roman"/>
          <w:sz w:val="24"/>
          <w:szCs w:val="24"/>
        </w:rPr>
        <w:t>Печели този от кандидатите, който е предложил най-висока цена във времевия интервал за наддавателни предложения.</w:t>
      </w:r>
    </w:p>
    <w:p w14:paraId="749F77B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lastRenderedPageBreak/>
        <w:t>11</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89560D">
        <w:rPr>
          <w:rFonts w:ascii="Times New Roman" w:hAnsi="Times New Roman"/>
          <w:sz w:val="24"/>
          <w:szCs w:val="24"/>
        </w:rPr>
        <w:t xml:space="preserve">е потвърдил първоначалната цена. </w:t>
      </w:r>
      <w:r w:rsidR="00162126" w:rsidRPr="0089560D">
        <w:rPr>
          <w:rFonts w:ascii="Times New Roman" w:hAnsi="Times New Roman"/>
          <w:sz w:val="24"/>
          <w:szCs w:val="24"/>
        </w:rPr>
        <w:t xml:space="preserve">Когато единственият одобрен и </w:t>
      </w:r>
      <w:r w:rsidR="00162126" w:rsidRPr="0089560D">
        <w:rPr>
          <w:rFonts w:ascii="Times New Roman" w:hAnsi="Times New Roman"/>
          <w:b/>
          <w:sz w:val="24"/>
          <w:szCs w:val="24"/>
        </w:rPr>
        <w:t xml:space="preserve">вписал </w:t>
      </w:r>
      <w:r w:rsidR="00162126" w:rsidRPr="0089560D">
        <w:rPr>
          <w:rFonts w:ascii="Times New Roman" w:hAnsi="Times New Roman"/>
          <w:sz w:val="24"/>
          <w:szCs w:val="24"/>
        </w:rPr>
        <w:t xml:space="preserve">се участник </w:t>
      </w:r>
      <w:r w:rsidR="009A1388" w:rsidRPr="0089560D">
        <w:rPr>
          <w:rFonts w:ascii="Times New Roman" w:hAnsi="Times New Roman"/>
          <w:sz w:val="24"/>
          <w:szCs w:val="24"/>
        </w:rPr>
        <w:t>не потвърди първоначалната цена</w:t>
      </w:r>
      <w:r w:rsidR="00162126" w:rsidRPr="0089560D">
        <w:rPr>
          <w:rFonts w:ascii="Times New Roman" w:hAnsi="Times New Roman"/>
          <w:sz w:val="24"/>
          <w:szCs w:val="24"/>
        </w:rPr>
        <w:t xml:space="preserve">, търгът се прекратява. </w:t>
      </w:r>
    </w:p>
    <w:p w14:paraId="24BFC48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12</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Електронният търг с явно наддаване завършва със заповед на</w:t>
      </w:r>
      <w:r w:rsidRPr="0089560D">
        <w:rPr>
          <w:rFonts w:ascii="Times New Roman" w:hAnsi="Times New Roman"/>
          <w:sz w:val="24"/>
          <w:szCs w:val="24"/>
        </w:rPr>
        <w:t xml:space="preserve"> органа, открил процедурата, за о</w:t>
      </w:r>
      <w:r w:rsidR="00162126" w:rsidRPr="0089560D">
        <w:rPr>
          <w:rFonts w:ascii="Times New Roman" w:hAnsi="Times New Roman"/>
          <w:sz w:val="24"/>
          <w:szCs w:val="24"/>
        </w:rPr>
        <w:t>пределяне на купувач, или</w:t>
      </w:r>
      <w:r w:rsidRPr="0089560D">
        <w:rPr>
          <w:rFonts w:ascii="Times New Roman" w:hAnsi="Times New Roman"/>
          <w:sz w:val="24"/>
          <w:szCs w:val="24"/>
        </w:rPr>
        <w:t xml:space="preserve"> за п</w:t>
      </w:r>
      <w:r w:rsidR="00162126" w:rsidRPr="0089560D">
        <w:rPr>
          <w:rFonts w:ascii="Times New Roman" w:hAnsi="Times New Roman"/>
          <w:sz w:val="24"/>
          <w:szCs w:val="24"/>
        </w:rPr>
        <w:t>рекратяване на търга.</w:t>
      </w:r>
    </w:p>
    <w:p w14:paraId="6BE249F9"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C60787" w:rsidRPr="0089560D">
        <w:rPr>
          <w:rFonts w:ascii="Times New Roman" w:hAnsi="Times New Roman"/>
          <w:b/>
          <w:sz w:val="24"/>
          <w:szCs w:val="24"/>
        </w:rPr>
        <w:t>3</w:t>
      </w:r>
      <w:r w:rsidRPr="0089560D">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публикува на интернет страницата на ЦУ на СИДП ДП – гр. Шумен. </w:t>
      </w:r>
    </w:p>
    <w:p w14:paraId="633CCFBD" w14:textId="77777777" w:rsidR="00594E99" w:rsidRPr="0089560D" w:rsidRDefault="00594E99" w:rsidP="00BF0FB5">
      <w:pPr>
        <w:autoSpaceDE w:val="0"/>
        <w:autoSpaceDN w:val="0"/>
        <w:adjustRightInd w:val="0"/>
        <w:spacing w:after="0" w:line="240" w:lineRule="auto"/>
        <w:ind w:firstLine="567"/>
        <w:jc w:val="both"/>
        <w:rPr>
          <w:rFonts w:ascii="Times New Roman" w:hAnsi="Times New Roman"/>
          <w:sz w:val="24"/>
          <w:szCs w:val="24"/>
        </w:rPr>
      </w:pPr>
    </w:p>
    <w:p w14:paraId="45166BB0" w14:textId="60B14145" w:rsidR="00162126" w:rsidRPr="0089560D" w:rsidRDefault="008D6664" w:rsidP="00BF0FB5">
      <w:pPr>
        <w:spacing w:after="0" w:line="240" w:lineRule="auto"/>
        <w:ind w:firstLine="567"/>
        <w:jc w:val="center"/>
        <w:rPr>
          <w:rFonts w:ascii="Times New Roman" w:hAnsi="Times New Roman"/>
          <w:b/>
          <w:sz w:val="24"/>
          <w:szCs w:val="24"/>
          <w:u w:val="single"/>
        </w:rPr>
      </w:pPr>
      <w:r>
        <w:rPr>
          <w:rFonts w:ascii="Times New Roman" w:hAnsi="Times New Roman"/>
          <w:b/>
          <w:sz w:val="24"/>
          <w:szCs w:val="24"/>
          <w:u w:val="single"/>
        </w:rPr>
        <w:t>VІІІ</w:t>
      </w:r>
      <w:r w:rsidR="00162126" w:rsidRPr="0089560D">
        <w:rPr>
          <w:rFonts w:ascii="Times New Roman" w:hAnsi="Times New Roman"/>
          <w:b/>
          <w:sz w:val="24"/>
          <w:szCs w:val="24"/>
          <w:u w:val="single"/>
        </w:rPr>
        <w:t>. ПРЕКРАТЯВАНЕ НА ПРОЦЕДУРАТА</w:t>
      </w:r>
    </w:p>
    <w:p w14:paraId="151F4138" w14:textId="77777777" w:rsidR="00B53BA5" w:rsidRPr="008D6664"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1.</w:t>
      </w:r>
      <w:r w:rsidRPr="008D6664">
        <w:rPr>
          <w:rFonts w:ascii="Times New Roman" w:hAnsi="Times New Roman"/>
          <w:sz w:val="24"/>
          <w:szCs w:val="24"/>
        </w:rPr>
        <w:t xml:space="preserve"> Продавачът прекратява процедура с мотивирана заповед, когато:</w:t>
      </w:r>
    </w:p>
    <w:p w14:paraId="6B15B903" w14:textId="77777777" w:rsidR="00B53BA5" w:rsidRPr="008D6664"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1.1.</w:t>
      </w:r>
      <w:r w:rsidRPr="008D6664">
        <w:rPr>
          <w:rStyle w:val="alt"/>
          <w:rFonts w:ascii="Times New Roman" w:hAnsi="Times New Roman"/>
          <w:sz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8D6664">
        <w:rPr>
          <w:rStyle w:val="subpardislink"/>
          <w:rFonts w:ascii="Times New Roman" w:hAnsi="Times New Roman"/>
          <w:i/>
          <w:iCs/>
          <w:sz w:val="24"/>
          <w:szCs w:val="24"/>
          <w:shd w:val="clear" w:color="auto" w:fill="FFFFFF"/>
        </w:rPr>
        <w:t> </w:t>
      </w:r>
    </w:p>
    <w:p w14:paraId="3B67A6B8"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dis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2.</w:t>
      </w:r>
      <w:r w:rsidRPr="008D6664">
        <w:rPr>
          <w:rStyle w:val="alt"/>
          <w:rFonts w:ascii="Times New Roman" w:hAnsi="Times New Roman"/>
          <w:sz w:val="24"/>
          <w:shd w:val="clear" w:color="auto" w:fill="FFFFFF"/>
        </w:rPr>
        <w:t> няма нито един допуснат участник;</w:t>
      </w:r>
      <w:r w:rsidRPr="008D6664">
        <w:rPr>
          <w:rStyle w:val="subparinclink"/>
          <w:rFonts w:ascii="Times New Roman" w:hAnsi="Times New Roman"/>
          <w:i/>
          <w:iCs/>
          <w:sz w:val="24"/>
          <w:szCs w:val="24"/>
          <w:shd w:val="clear" w:color="auto" w:fill="FFFFFF"/>
        </w:rPr>
        <w:t> </w:t>
      </w:r>
    </w:p>
    <w:p w14:paraId="1273B9C9"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3.</w:t>
      </w:r>
      <w:r w:rsidRPr="008D6664">
        <w:rPr>
          <w:rStyle w:val="alt"/>
          <w:rFonts w:ascii="Times New Roman" w:hAnsi="Times New Roman"/>
          <w:sz w:val="24"/>
          <w:shd w:val="clear" w:color="auto" w:fill="FFFFFF"/>
        </w:rPr>
        <w:t> никой от допуснатите участници не потвърди началната цена.</w:t>
      </w:r>
    </w:p>
    <w:p w14:paraId="7CAB1ECB"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t"/>
          <w:rFonts w:ascii="Times New Roman" w:hAnsi="Times New Roman"/>
          <w:i/>
          <w:sz w:val="24"/>
          <w:shd w:val="clear" w:color="auto" w:fill="FFFFFF"/>
        </w:rPr>
        <w:t>1.4</w:t>
      </w:r>
      <w:r w:rsidRPr="008D6664">
        <w:rPr>
          <w:rStyle w:val="alcapt"/>
          <w:rFonts w:ascii="Times New Roman" w:hAnsi="Times New Roman"/>
          <w:i/>
          <w:iCs/>
          <w:shd w:val="clear" w:color="auto" w:fill="FFFFFF"/>
        </w:rPr>
        <w:t>.</w:t>
      </w:r>
      <w:r w:rsidRPr="008D6664">
        <w:rPr>
          <w:rStyle w:val="alt"/>
          <w:rFonts w:ascii="Times New Roman" w:hAnsi="Times New Roman"/>
          <w:sz w:val="24"/>
          <w:shd w:val="clear" w:color="auto" w:fill="FFFFFF"/>
        </w:rPr>
        <w:t> първият и вторият класиран участник откажат да сключат договор;</w:t>
      </w:r>
      <w:r w:rsidRPr="008D6664">
        <w:rPr>
          <w:rStyle w:val="subparinclink"/>
          <w:rFonts w:ascii="Times New Roman" w:hAnsi="Times New Roman"/>
          <w:i/>
          <w:iCs/>
          <w:sz w:val="24"/>
          <w:szCs w:val="24"/>
          <w:shd w:val="clear" w:color="auto" w:fill="FFFFFF"/>
        </w:rPr>
        <w:t> </w:t>
      </w:r>
    </w:p>
    <w:p w14:paraId="4BC95C96"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5.</w:t>
      </w:r>
      <w:r w:rsidRPr="008D6664">
        <w:rPr>
          <w:rStyle w:val="alt"/>
          <w:rFonts w:ascii="Times New Roman" w:hAnsi="Times New Roman"/>
          <w:sz w:val="24"/>
          <w:shd w:val="clear" w:color="auto" w:fill="FFFFFF"/>
        </w:rPr>
        <w:t> в резултат на съществена промяна в обстоятелствата отпадне необходимостта от провеждане на търга;</w:t>
      </w:r>
      <w:r w:rsidRPr="008D6664">
        <w:rPr>
          <w:rStyle w:val="subparinclink"/>
          <w:rFonts w:ascii="Times New Roman" w:hAnsi="Times New Roman"/>
          <w:i/>
          <w:iCs/>
          <w:sz w:val="24"/>
          <w:szCs w:val="24"/>
          <w:shd w:val="clear" w:color="auto" w:fill="FFFFFF"/>
        </w:rPr>
        <w:t> </w:t>
      </w:r>
    </w:p>
    <w:p w14:paraId="06F1D6AA"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1.6.</w:t>
      </w:r>
      <w:r w:rsidRPr="008D6664">
        <w:rPr>
          <w:rStyle w:val="alt"/>
          <w:rFonts w:ascii="Times New Roman" w:hAnsi="Times New Roman"/>
          <w:sz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8D6664">
        <w:rPr>
          <w:rStyle w:val="subparinclink"/>
          <w:rFonts w:ascii="Times New Roman" w:hAnsi="Times New Roman"/>
          <w:i/>
          <w:iCs/>
          <w:sz w:val="24"/>
          <w:szCs w:val="24"/>
          <w:shd w:val="clear" w:color="auto" w:fill="FFFFFF"/>
        </w:rPr>
        <w:t> </w:t>
      </w:r>
    </w:p>
    <w:p w14:paraId="06C4E804"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1.7.</w:t>
      </w:r>
      <w:r w:rsidRPr="008D6664">
        <w:rPr>
          <w:rStyle w:val="alt"/>
          <w:rFonts w:ascii="Times New Roman" w:hAnsi="Times New Roman"/>
          <w:sz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8D6664">
        <w:rPr>
          <w:rStyle w:val="subparinclink"/>
          <w:rFonts w:ascii="Times New Roman" w:hAnsi="Times New Roman"/>
          <w:i/>
          <w:iCs/>
          <w:sz w:val="24"/>
          <w:szCs w:val="24"/>
          <w:shd w:val="clear" w:color="auto" w:fill="FFFFFF"/>
        </w:rPr>
        <w:t> </w:t>
      </w:r>
    </w:p>
    <w:p w14:paraId="4B059408"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alcapt"/>
          <w:rFonts w:ascii="Times New Roman" w:hAnsi="Times New Roman"/>
          <w:i/>
          <w:iCs/>
          <w:shd w:val="clear" w:color="auto" w:fill="FFFFFF"/>
        </w:rPr>
        <w:t>1.8.</w:t>
      </w:r>
      <w:r w:rsidRPr="008D6664">
        <w:rPr>
          <w:rStyle w:val="alt"/>
          <w:rFonts w:ascii="Times New Roman" w:hAnsi="Times New Roman"/>
          <w:sz w:val="24"/>
          <w:shd w:val="clear" w:color="auto" w:fill="FFFFFF"/>
        </w:rPr>
        <w:t> определеният за спечелил търга не представи гаранция за изпълнение по договора.</w:t>
      </w:r>
    </w:p>
    <w:p w14:paraId="300CC1B0" w14:textId="77777777" w:rsidR="00B53BA5" w:rsidRPr="008D6664" w:rsidRDefault="00B53BA5" w:rsidP="00B53BA5">
      <w:pPr>
        <w:spacing w:after="0" w:line="240" w:lineRule="auto"/>
        <w:ind w:firstLine="567"/>
        <w:jc w:val="both"/>
        <w:rPr>
          <w:rFonts w:ascii="Times New Roman" w:hAnsi="Times New Roman"/>
          <w:b/>
          <w:sz w:val="24"/>
          <w:szCs w:val="24"/>
        </w:rPr>
      </w:pPr>
      <w:r w:rsidRPr="008D6664">
        <w:rPr>
          <w:rStyle w:val="alt"/>
          <w:rFonts w:ascii="Times New Roman" w:hAnsi="Times New Roman"/>
          <w:i/>
          <w:sz w:val="24"/>
          <w:shd w:val="clear" w:color="auto" w:fill="FFFFFF"/>
        </w:rPr>
        <w:t>1.9</w:t>
      </w:r>
      <w:r w:rsidRPr="008D6664">
        <w:rPr>
          <w:rStyle w:val="alt"/>
          <w:rFonts w:ascii="Times New Roman" w:hAnsi="Times New Roman"/>
          <w:sz w:val="24"/>
          <w:shd w:val="clear" w:color="auto" w:fill="FFFFFF"/>
        </w:rPr>
        <w:t xml:space="preserve">.В резултат на проверката на представените документи по чл.35,  ал.9  от </w:t>
      </w:r>
      <w:r w:rsidRPr="008D6664">
        <w:rPr>
          <w:rStyle w:val="21"/>
          <w:rFonts w:eastAsia="Calibri"/>
        </w:rPr>
        <w:t xml:space="preserve">НУРВИДГТ </w:t>
      </w:r>
      <w:r w:rsidRPr="008D6664">
        <w:rPr>
          <w:rStyle w:val="alt"/>
          <w:rFonts w:ascii="Times New Roman" w:hAnsi="Times New Roman"/>
          <w:sz w:val="24"/>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14:paraId="746F3B0D" w14:textId="77777777" w:rsidR="00B53BA5" w:rsidRPr="00D607AE"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2.</w:t>
      </w:r>
      <w:r w:rsidRPr="008D6664">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646F454E" w14:textId="4FBD79FB" w:rsidR="0055235F" w:rsidRPr="0089560D" w:rsidRDefault="008D6664" w:rsidP="00BF0FB5">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І</w:t>
      </w:r>
      <w:r w:rsidR="0006265A" w:rsidRPr="0089560D">
        <w:rPr>
          <w:rFonts w:ascii="Times New Roman" w:hAnsi="Times New Roman"/>
          <w:sz w:val="24"/>
          <w:szCs w:val="24"/>
          <w:lang w:val="bg-BG"/>
        </w:rPr>
        <w:t xml:space="preserve">Х. УВЕДОМЯВАНЕ ЗА </w:t>
      </w:r>
      <w:r w:rsidR="0055235F" w:rsidRPr="0089560D">
        <w:rPr>
          <w:rFonts w:ascii="Times New Roman" w:hAnsi="Times New Roman"/>
          <w:sz w:val="24"/>
          <w:szCs w:val="24"/>
          <w:lang w:val="bg-BG"/>
        </w:rPr>
        <w:t>ПОДПИСВАНЕ НА ДО</w:t>
      </w:r>
      <w:r w:rsidR="0006265A" w:rsidRPr="0089560D">
        <w:rPr>
          <w:rFonts w:ascii="Times New Roman" w:hAnsi="Times New Roman"/>
          <w:sz w:val="24"/>
          <w:szCs w:val="24"/>
          <w:lang w:val="bg-BG"/>
        </w:rPr>
        <w:t>ГОВОРА</w:t>
      </w:r>
      <w:r>
        <w:rPr>
          <w:rFonts w:ascii="Times New Roman" w:hAnsi="Times New Roman"/>
          <w:sz w:val="24"/>
          <w:szCs w:val="24"/>
          <w:lang w:val="bg-BG"/>
        </w:rPr>
        <w:t>. УСЛОВИЯ НА СКЛЮЧВАНЕ НА ДОГОВОРА</w:t>
      </w:r>
      <w:r w:rsidR="0055235F" w:rsidRPr="0089560D">
        <w:rPr>
          <w:rFonts w:ascii="Times New Roman" w:hAnsi="Times New Roman"/>
          <w:sz w:val="24"/>
          <w:szCs w:val="24"/>
          <w:lang w:val="bg-BG"/>
        </w:rPr>
        <w:t>.</w:t>
      </w:r>
    </w:p>
    <w:p w14:paraId="1BC2A571" w14:textId="77777777" w:rsidR="0055235F" w:rsidRPr="0089560D"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021519" w:rsidRPr="0089560D">
        <w:rPr>
          <w:rFonts w:ascii="Times New Roman" w:hAnsi="Times New Roman"/>
          <w:sz w:val="24"/>
          <w:szCs w:val="24"/>
        </w:rPr>
        <w:t xml:space="preserve"> </w:t>
      </w:r>
      <w:r w:rsidRPr="0089560D">
        <w:rPr>
          <w:rFonts w:ascii="Times New Roman" w:hAnsi="Times New Roman"/>
          <w:sz w:val="24"/>
          <w:szCs w:val="24"/>
        </w:rPr>
        <w:t>В тр</w:t>
      </w:r>
      <w:r w:rsidR="00D27A96" w:rsidRPr="0089560D">
        <w:rPr>
          <w:rFonts w:ascii="Times New Roman" w:hAnsi="Times New Roman"/>
          <w:sz w:val="24"/>
          <w:szCs w:val="24"/>
        </w:rPr>
        <w:t>и</w:t>
      </w:r>
      <w:r w:rsidRPr="0089560D">
        <w:rPr>
          <w:rFonts w:ascii="Times New Roman" w:hAnsi="Times New Roman"/>
          <w:sz w:val="24"/>
          <w:szCs w:val="24"/>
        </w:rPr>
        <w:t xml:space="preserve">дневен срок от получаване на </w:t>
      </w:r>
      <w:r w:rsidR="00BA215D" w:rsidRPr="0089560D">
        <w:rPr>
          <w:rFonts w:ascii="Times New Roman" w:hAnsi="Times New Roman"/>
          <w:sz w:val="24"/>
          <w:szCs w:val="24"/>
        </w:rPr>
        <w:t>резултатите от проведения електронен търг,</w:t>
      </w:r>
      <w:r w:rsidR="00D27A96" w:rsidRPr="0089560D">
        <w:rPr>
          <w:rFonts w:ascii="Times New Roman" w:hAnsi="Times New Roman"/>
          <w:sz w:val="24"/>
          <w:szCs w:val="24"/>
        </w:rPr>
        <w:t xml:space="preserve"> Продавачът</w:t>
      </w:r>
      <w:r w:rsidRPr="0089560D">
        <w:rPr>
          <w:rFonts w:ascii="Times New Roman" w:hAnsi="Times New Roman"/>
          <w:sz w:val="24"/>
          <w:szCs w:val="24"/>
        </w:rPr>
        <w:t xml:space="preserve"> издава заповед, с която определя класирането на участниците, която се съобщава на заинтерсованите лица по реда на  АПК и я публикува на интернет страницата си.</w:t>
      </w:r>
    </w:p>
    <w:p w14:paraId="1551AD4E" w14:textId="4CBA6B56" w:rsidR="00D569A5" w:rsidRPr="0089560D" w:rsidRDefault="00D569A5"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w:t>
      </w:r>
      <w:r w:rsidR="00A100C3" w:rsidRPr="000B634A">
        <w:rPr>
          <w:rFonts w:ascii="Times New Roman" w:hAnsi="Times New Roman"/>
          <w:b/>
          <w:sz w:val="24"/>
          <w:szCs w:val="24"/>
        </w:rPr>
        <w:t xml:space="preserve">ТП </w:t>
      </w:r>
      <w:r w:rsidR="000B634A">
        <w:rPr>
          <w:rFonts w:ascii="Times New Roman" w:hAnsi="Times New Roman"/>
          <w:b/>
          <w:sz w:val="24"/>
          <w:szCs w:val="24"/>
        </w:rPr>
        <w:t xml:space="preserve"> ДГС </w:t>
      </w:r>
      <w:r w:rsidR="00A100C3" w:rsidRPr="000B634A">
        <w:rPr>
          <w:rFonts w:ascii="Times New Roman" w:hAnsi="Times New Roman"/>
          <w:b/>
          <w:sz w:val="24"/>
          <w:szCs w:val="24"/>
        </w:rPr>
        <w:t>„</w:t>
      </w:r>
      <w:r w:rsidR="000B634A">
        <w:rPr>
          <w:rFonts w:ascii="Times New Roman" w:hAnsi="Times New Roman"/>
          <w:b/>
          <w:sz w:val="24"/>
          <w:szCs w:val="24"/>
        </w:rPr>
        <w:t>Шумен</w:t>
      </w:r>
      <w:r w:rsidR="00A100C3" w:rsidRPr="000B634A">
        <w:rPr>
          <w:rFonts w:ascii="Times New Roman" w:hAnsi="Times New Roman"/>
          <w:b/>
          <w:sz w:val="24"/>
          <w:szCs w:val="24"/>
        </w:rPr>
        <w:t>“</w:t>
      </w:r>
      <w:r w:rsidR="00A100C3">
        <w:rPr>
          <w:rFonts w:ascii="Times New Roman" w:hAnsi="Times New Roman"/>
          <w:b/>
          <w:sz w:val="24"/>
          <w:szCs w:val="24"/>
        </w:rPr>
        <w:t xml:space="preserve"> </w:t>
      </w:r>
      <w:r w:rsidRPr="0089560D">
        <w:rPr>
          <w:rFonts w:ascii="Times New Roman" w:hAnsi="Times New Roman"/>
          <w:sz w:val="24"/>
          <w:szCs w:val="24"/>
        </w:rPr>
        <w:t>сключва писмен договор с кандидата, определен за спечелил процедурата в седемдневен срок от влизане в сила на заповедта за определяне на спечелилия.</w:t>
      </w:r>
    </w:p>
    <w:p w14:paraId="07D12A7C" w14:textId="77777777" w:rsidR="00D46D3A" w:rsidRDefault="00D46D3A" w:rsidP="00BF0FB5">
      <w:pPr>
        <w:spacing w:after="0" w:line="240" w:lineRule="auto"/>
        <w:ind w:firstLine="567"/>
        <w:jc w:val="both"/>
        <w:rPr>
          <w:rFonts w:ascii="Times New Roman" w:hAnsi="Times New Roman"/>
          <w:b/>
          <w:sz w:val="24"/>
          <w:szCs w:val="24"/>
          <w:u w:val="single"/>
        </w:rPr>
      </w:pPr>
    </w:p>
    <w:p w14:paraId="0B0C57FD" w14:textId="01A6EBCE" w:rsidR="008D6664" w:rsidRDefault="008D6664" w:rsidP="008D6664">
      <w:pPr>
        <w:spacing w:after="0" w:line="240" w:lineRule="auto"/>
        <w:ind w:firstLine="567"/>
        <w:jc w:val="both"/>
        <w:rPr>
          <w:rFonts w:ascii="Times New Roman" w:hAnsi="Times New Roman"/>
          <w:b/>
          <w:sz w:val="24"/>
          <w:szCs w:val="24"/>
          <w:u w:val="single"/>
        </w:rPr>
      </w:pPr>
      <w:r>
        <w:rPr>
          <w:rFonts w:ascii="Times New Roman" w:hAnsi="Times New Roman"/>
          <w:b/>
          <w:sz w:val="24"/>
          <w:szCs w:val="24"/>
          <w:u w:val="single"/>
        </w:rPr>
        <w:t>3.</w:t>
      </w:r>
      <w:r w:rsidRPr="00FD5135">
        <w:rPr>
          <w:rFonts w:ascii="Times New Roman" w:hAnsi="Times New Roman"/>
          <w:b/>
          <w:sz w:val="24"/>
          <w:szCs w:val="24"/>
          <w:u w:val="single"/>
        </w:rPr>
        <w:t>При сключване на договорът определения за купувач участник представя</w:t>
      </w:r>
      <w:r w:rsidRPr="00FD5135">
        <w:rPr>
          <w:rFonts w:ascii="Times New Roman" w:hAnsi="Times New Roman"/>
          <w:b/>
          <w:sz w:val="24"/>
          <w:szCs w:val="24"/>
        </w:rPr>
        <w:t xml:space="preserve"> доказателства, </w:t>
      </w:r>
      <w:r w:rsidRPr="00FD5135">
        <w:rPr>
          <w:rFonts w:ascii="Times New Roman" w:hAnsi="Times New Roman"/>
          <w:b/>
          <w:color w:val="000000"/>
          <w:sz w:val="24"/>
          <w:szCs w:val="24"/>
        </w:rPr>
        <w:t xml:space="preserve">удостоверяващи изпълнението на декларираните от него изискванията за допускане до участие съгласно раздел </w:t>
      </w:r>
      <w:r>
        <w:rPr>
          <w:rFonts w:ascii="Times New Roman" w:hAnsi="Times New Roman"/>
          <w:b/>
          <w:color w:val="000000"/>
          <w:sz w:val="24"/>
          <w:szCs w:val="24"/>
        </w:rPr>
        <w:t xml:space="preserve">6 </w:t>
      </w:r>
      <w:r w:rsidRPr="00FD5135">
        <w:rPr>
          <w:rFonts w:ascii="Times New Roman" w:hAnsi="Times New Roman"/>
          <w:b/>
          <w:color w:val="000000"/>
          <w:sz w:val="24"/>
          <w:szCs w:val="24"/>
        </w:rPr>
        <w:t>от настоящата документация а именно</w:t>
      </w:r>
      <w:r w:rsidRPr="00FD5135">
        <w:rPr>
          <w:rFonts w:ascii="Times New Roman" w:hAnsi="Times New Roman"/>
          <w:b/>
          <w:sz w:val="24"/>
          <w:szCs w:val="24"/>
        </w:rPr>
        <w:t>:</w:t>
      </w:r>
      <w:r w:rsidRPr="00FD5135">
        <w:rPr>
          <w:rFonts w:ascii="Times New Roman" w:hAnsi="Times New Roman"/>
          <w:b/>
          <w:sz w:val="24"/>
          <w:szCs w:val="24"/>
          <w:u w:val="single"/>
        </w:rPr>
        <w:t xml:space="preserve"> </w:t>
      </w:r>
    </w:p>
    <w:p w14:paraId="7398420C" w14:textId="4C1293A9"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3</w:t>
      </w:r>
      <w:r w:rsidRPr="00F24809">
        <w:rPr>
          <w:rFonts w:ascii="Times New Roman" w:hAnsi="Times New Roman"/>
          <w:b/>
          <w:sz w:val="24"/>
          <w:szCs w:val="24"/>
          <w:u w:val="single"/>
        </w:rPr>
        <w:t>.1. Свидетелство за съдимост на физическото</w:t>
      </w:r>
      <w:r w:rsidRPr="00FE6386">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332ACEF4" w14:textId="41B0089B"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3</w:t>
      </w:r>
      <w:r w:rsidRPr="00F24809">
        <w:rPr>
          <w:rFonts w:ascii="Times New Roman" w:hAnsi="Times New Roman"/>
          <w:b/>
          <w:sz w:val="24"/>
          <w:szCs w:val="24"/>
          <w:u w:val="single"/>
        </w:rPr>
        <w:t>.2. Удостоверение от органите на Национална агенция за приходите</w:t>
      </w:r>
      <w:r w:rsidRPr="00FE6386">
        <w:rPr>
          <w:rFonts w:ascii="Times New Roman" w:hAnsi="Times New Roman"/>
          <w:sz w:val="24"/>
          <w:szCs w:val="24"/>
        </w:rPr>
        <w:t>, че кандидатът няма парични задължения към държавата, установени с влязъл в сила акт на компетентен орган.</w:t>
      </w:r>
    </w:p>
    <w:p w14:paraId="4B43F790" w14:textId="3C8F427C" w:rsidR="008D6664" w:rsidRPr="00CF04E1" w:rsidRDefault="008D6664" w:rsidP="008D6664">
      <w:pPr>
        <w:spacing w:after="0" w:line="240" w:lineRule="auto"/>
        <w:ind w:firstLine="567"/>
        <w:jc w:val="both"/>
        <w:rPr>
          <w:rFonts w:ascii="Times New Roman" w:hAnsi="Times New Roman"/>
          <w:b/>
          <w:bCs/>
          <w:color w:val="000000"/>
          <w:sz w:val="24"/>
          <w:szCs w:val="24"/>
          <w:lang w:eastAsia="ar-SA"/>
        </w:rPr>
      </w:pPr>
      <w:r>
        <w:rPr>
          <w:rFonts w:ascii="Times New Roman" w:hAnsi="Times New Roman"/>
          <w:b/>
          <w:sz w:val="24"/>
          <w:szCs w:val="24"/>
          <w:u w:val="single"/>
        </w:rPr>
        <w:t>3</w:t>
      </w:r>
      <w:r w:rsidRPr="00F24809">
        <w:rPr>
          <w:rFonts w:ascii="Times New Roman" w:hAnsi="Times New Roman"/>
          <w:b/>
          <w:sz w:val="24"/>
          <w:szCs w:val="24"/>
          <w:u w:val="single"/>
        </w:rPr>
        <w:t>.</w:t>
      </w:r>
      <w:r w:rsidR="00391632" w:rsidRPr="000B634A">
        <w:rPr>
          <w:rFonts w:ascii="Times New Roman" w:hAnsi="Times New Roman"/>
          <w:b/>
          <w:sz w:val="24"/>
          <w:szCs w:val="24"/>
          <w:u w:val="single"/>
          <w:lang w:val="ru-RU"/>
        </w:rPr>
        <w:t>3</w:t>
      </w:r>
      <w:r w:rsidRPr="00F24809">
        <w:rPr>
          <w:rFonts w:ascii="Times New Roman" w:hAnsi="Times New Roman"/>
          <w:b/>
          <w:bCs/>
          <w:sz w:val="24"/>
          <w:szCs w:val="24"/>
          <w:u w:val="single"/>
          <w:lang w:eastAsia="ar-SA"/>
        </w:rPr>
        <w:t>.</w:t>
      </w:r>
      <w:r w:rsidRPr="00F24809">
        <w:rPr>
          <w:rFonts w:ascii="Times New Roman" w:hAnsi="Times New Roman"/>
          <w:bCs/>
          <w:color w:val="000000"/>
          <w:sz w:val="24"/>
          <w:szCs w:val="24"/>
          <w:u w:val="single"/>
          <w:lang w:eastAsia="ar-SA"/>
        </w:rPr>
        <w:t xml:space="preserve"> </w:t>
      </w:r>
      <w:r w:rsidRPr="00F24809">
        <w:rPr>
          <w:rFonts w:ascii="Times New Roman" w:hAnsi="Times New Roman"/>
          <w:b/>
          <w:bCs/>
          <w:color w:val="000000"/>
          <w:sz w:val="24"/>
          <w:szCs w:val="24"/>
          <w:u w:val="single"/>
          <w:lang w:eastAsia="ar-SA"/>
        </w:rPr>
        <w:t>Документи, удостоверяващи техническата</w:t>
      </w:r>
      <w:r>
        <w:rPr>
          <w:rFonts w:ascii="Times New Roman" w:hAnsi="Times New Roman"/>
          <w:bCs/>
          <w:color w:val="000000"/>
          <w:sz w:val="24"/>
          <w:szCs w:val="24"/>
          <w:lang w:eastAsia="ar-SA"/>
        </w:rPr>
        <w:t xml:space="preserve"> обезпеченост относно наличието на </w:t>
      </w:r>
      <w:r w:rsidRPr="00CF04E1">
        <w:rPr>
          <w:rFonts w:ascii="Times New Roman" w:hAnsi="Times New Roman"/>
          <w:b/>
          <w:bCs/>
          <w:sz w:val="24"/>
          <w:szCs w:val="24"/>
          <w:lang w:eastAsia="ar-SA"/>
        </w:rPr>
        <w:t>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Pr="00CF04E1">
        <w:rPr>
          <w:rFonts w:ascii="Times New Roman" w:hAnsi="Times New Roman"/>
          <w:b/>
          <w:bCs/>
          <w:color w:val="000000"/>
          <w:sz w:val="24"/>
          <w:szCs w:val="24"/>
          <w:lang w:eastAsia="ar-SA"/>
        </w:rPr>
        <w:t>.</w:t>
      </w:r>
    </w:p>
    <w:p w14:paraId="097D1D04" w14:textId="77777777" w:rsidR="008D6664" w:rsidRPr="00CF04E1" w:rsidRDefault="008D6664" w:rsidP="008D6664">
      <w:pPr>
        <w:suppressAutoHyphens/>
        <w:spacing w:after="0" w:line="240" w:lineRule="auto"/>
        <w:ind w:firstLine="567"/>
        <w:jc w:val="both"/>
        <w:rPr>
          <w:rFonts w:ascii="Times New Roman" w:hAnsi="Times New Roman"/>
          <w:sz w:val="24"/>
          <w:szCs w:val="24"/>
        </w:rPr>
      </w:pPr>
      <w:r w:rsidRPr="00CF04E1">
        <w:rPr>
          <w:rFonts w:ascii="Times New Roman" w:hAnsi="Times New Roman"/>
          <w:sz w:val="24"/>
          <w:szCs w:val="24"/>
        </w:rPr>
        <w:lastRenderedPageBreak/>
        <w:t>Според вида на работното оборудване се прилагат следните документи :</w:t>
      </w:r>
    </w:p>
    <w:p w14:paraId="1FCEE3CB" w14:textId="77777777"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CF04E1">
        <w:rPr>
          <w:rFonts w:ascii="Times New Roman" w:hAnsi="Times New Roman"/>
          <w:b/>
          <w:sz w:val="24"/>
          <w:szCs w:val="24"/>
          <w:lang w:eastAsia="ar-SA"/>
        </w:rPr>
        <w:t>За трактори, самоходна горска техника за извоз и рампиране или специализирана многофункционална горска техника за следните операции: сеч, разкройване , извоз и рампиране (дърводобивен комбайн и</w:t>
      </w:r>
      <w:r>
        <w:rPr>
          <w:rFonts w:ascii="Times New Roman" w:hAnsi="Times New Roman"/>
          <w:b/>
          <w:sz w:val="24"/>
          <w:szCs w:val="24"/>
          <w:lang w:eastAsia="ar-SA"/>
        </w:rPr>
        <w:t xml:space="preserve"> </w:t>
      </w:r>
      <w:r w:rsidRPr="00CF04E1">
        <w:rPr>
          <w:rFonts w:ascii="Times New Roman" w:hAnsi="Times New Roman"/>
          <w:b/>
          <w:sz w:val="24"/>
          <w:szCs w:val="24"/>
          <w:lang w:eastAsia="ar-SA"/>
        </w:rPr>
        <w:t>др.):</w:t>
      </w:r>
    </w:p>
    <w:p w14:paraId="5F05A535"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769FC083"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Документи за регистрация на техниката по реда на ЗРКЗГТ – заверени копия;</w:t>
      </w:r>
    </w:p>
    <w:p w14:paraId="69A94EC2"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Талон за преминал годишен технически преглед пред КТИ</w:t>
      </w:r>
      <w:r w:rsidRPr="000B634A">
        <w:rPr>
          <w:rFonts w:ascii="Times New Roman" w:hAnsi="Times New Roman"/>
          <w:sz w:val="24"/>
          <w:szCs w:val="24"/>
          <w:lang w:val="ru-RU" w:eastAsia="ar-SA"/>
        </w:rPr>
        <w:t xml:space="preserve"> </w:t>
      </w:r>
      <w:r w:rsidRPr="00FE6386">
        <w:rPr>
          <w:rFonts w:ascii="Times New Roman" w:hAnsi="Times New Roman"/>
          <w:sz w:val="24"/>
          <w:szCs w:val="24"/>
          <w:lang w:eastAsia="ar-SA"/>
        </w:rPr>
        <w:t>или  Областна дирекция „Земеделие“  , съгласно Наредба № 20 от 27.05.2003 г. за извършване на технически прегледи за проверка на техническата изправност на земеделската и горската техника и машините за земни работи – в сила към датата на провеждане на търга – заверени копия;</w:t>
      </w:r>
    </w:p>
    <w:p w14:paraId="1F3F5B58" w14:textId="77777777"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FE6386">
        <w:rPr>
          <w:rFonts w:ascii="Times New Roman" w:hAnsi="Times New Roman"/>
          <w:b/>
          <w:sz w:val="24"/>
          <w:szCs w:val="24"/>
          <w:lang w:eastAsia="ar-SA"/>
        </w:rPr>
        <w:t>За прикачния инвентар и БМТ:</w:t>
      </w:r>
    </w:p>
    <w:p w14:paraId="5CA003E7" w14:textId="77777777" w:rsidR="008D6664" w:rsidRPr="00FE6386" w:rsidRDefault="008D6664" w:rsidP="008D6664">
      <w:pPr>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01C292F5"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208C72E9" w14:textId="77777777" w:rsidR="008D6664" w:rsidRDefault="008D6664" w:rsidP="008D6664">
      <w:pPr>
        <w:spacing w:after="0" w:line="240" w:lineRule="auto"/>
        <w:ind w:firstLine="567"/>
        <w:jc w:val="both"/>
        <w:rPr>
          <w:rFonts w:ascii="Times New Roman" w:hAnsi="Times New Roman"/>
          <w:sz w:val="24"/>
          <w:szCs w:val="24"/>
        </w:rPr>
      </w:pPr>
      <w:r w:rsidRPr="00FE6386">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7704AEB1" w14:textId="7FF13739" w:rsidR="005821C6" w:rsidRPr="00175196" w:rsidRDefault="008D6664" w:rsidP="005821C6">
      <w:pPr>
        <w:spacing w:after="0" w:line="240" w:lineRule="auto"/>
        <w:ind w:firstLine="567"/>
        <w:jc w:val="both"/>
        <w:textAlignment w:val="center"/>
        <w:rPr>
          <w:rFonts w:ascii="Times New Roman" w:hAnsi="Times New Roman"/>
          <w:b/>
          <w:sz w:val="24"/>
          <w:szCs w:val="24"/>
        </w:rPr>
      </w:pPr>
      <w:r w:rsidRPr="000B634A">
        <w:rPr>
          <w:rFonts w:ascii="Times New Roman" w:hAnsi="Times New Roman"/>
          <w:b/>
          <w:sz w:val="24"/>
          <w:szCs w:val="24"/>
          <w:u w:val="single"/>
        </w:rPr>
        <w:t>3.</w:t>
      </w:r>
      <w:r w:rsidR="00391632" w:rsidRPr="000B634A">
        <w:rPr>
          <w:rFonts w:ascii="Times New Roman" w:hAnsi="Times New Roman"/>
          <w:b/>
          <w:sz w:val="24"/>
          <w:szCs w:val="24"/>
          <w:u w:val="single"/>
          <w:lang w:val="ru-RU"/>
        </w:rPr>
        <w:t>4</w:t>
      </w:r>
      <w:r w:rsidRPr="000B634A">
        <w:rPr>
          <w:rFonts w:ascii="Times New Roman" w:hAnsi="Times New Roman"/>
          <w:b/>
          <w:sz w:val="24"/>
          <w:szCs w:val="24"/>
          <w:u w:val="single"/>
          <w:lang w:eastAsia="ar-SA"/>
        </w:rPr>
        <w:t xml:space="preserve"> Удостоверение от съответната РДГ</w:t>
      </w:r>
      <w:r w:rsidRPr="000B634A">
        <w:rPr>
          <w:rFonts w:ascii="Times New Roman" w:hAnsi="Times New Roman"/>
          <w:sz w:val="24"/>
          <w:szCs w:val="24"/>
          <w:lang w:eastAsia="ar-SA"/>
        </w:rPr>
        <w:t xml:space="preserve"> за регистриран </w:t>
      </w:r>
      <w:r w:rsidR="00391632" w:rsidRPr="000B634A">
        <w:rPr>
          <w:rFonts w:ascii="Times New Roman" w:hAnsi="Times New Roman"/>
          <w:b/>
          <w:i/>
          <w:sz w:val="24"/>
          <w:szCs w:val="24"/>
          <w:lang w:eastAsia="ar-SA"/>
        </w:rPr>
        <w:t>СОБСТВЕН</w:t>
      </w:r>
      <w:r w:rsidR="00391632" w:rsidRPr="000B634A">
        <w:rPr>
          <w:rFonts w:ascii="Times New Roman" w:hAnsi="Times New Roman"/>
          <w:sz w:val="24"/>
          <w:szCs w:val="24"/>
          <w:lang w:eastAsia="ar-SA"/>
        </w:rPr>
        <w:t xml:space="preserve"> </w:t>
      </w:r>
      <w:r w:rsidRPr="000B634A">
        <w:rPr>
          <w:rFonts w:ascii="Times New Roman" w:hAnsi="Times New Roman"/>
          <w:sz w:val="24"/>
          <w:szCs w:val="24"/>
          <w:lang w:eastAsia="ar-SA"/>
        </w:rPr>
        <w:t xml:space="preserve">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 попадащ в териториалния обхват на дейност на ТП …………….. </w:t>
      </w:r>
      <w:r w:rsidRPr="000B634A">
        <w:rPr>
          <w:rFonts w:ascii="Times New Roman" w:hAnsi="Times New Roman"/>
          <w:b/>
          <w:sz w:val="24"/>
          <w:szCs w:val="24"/>
          <w:u w:val="single"/>
          <w:lang w:eastAsia="ar-SA"/>
        </w:rPr>
        <w:t>с едномесечен срок на валидност</w:t>
      </w:r>
      <w:r w:rsidR="005821C6">
        <w:rPr>
          <w:rFonts w:ascii="Times New Roman" w:hAnsi="Times New Roman"/>
          <w:b/>
          <w:sz w:val="24"/>
          <w:szCs w:val="24"/>
          <w:u w:val="single"/>
          <w:lang w:eastAsia="ar-SA"/>
        </w:rPr>
        <w:t xml:space="preserve">, </w:t>
      </w:r>
      <w:r w:rsidR="005821C6" w:rsidRPr="00175196">
        <w:rPr>
          <w:rFonts w:ascii="Times New Roman" w:hAnsi="Times New Roman"/>
          <w:b/>
          <w:sz w:val="24"/>
          <w:szCs w:val="24"/>
        </w:rPr>
        <w:t>в който през преходната 202</w:t>
      </w:r>
      <w:r w:rsidR="005821C6">
        <w:rPr>
          <w:rFonts w:ascii="Times New Roman" w:hAnsi="Times New Roman"/>
          <w:b/>
          <w:sz w:val="24"/>
          <w:szCs w:val="24"/>
        </w:rPr>
        <w:t>4</w:t>
      </w:r>
      <w:r w:rsidR="005821C6" w:rsidRPr="00175196">
        <w:rPr>
          <w:rFonts w:ascii="Times New Roman" w:hAnsi="Times New Roman"/>
          <w:b/>
          <w:sz w:val="24"/>
          <w:szCs w:val="24"/>
        </w:rPr>
        <w:t xml:space="preserve"> година е преработил количеств</w:t>
      </w:r>
      <w:r w:rsidR="005821C6">
        <w:rPr>
          <w:rFonts w:ascii="Times New Roman" w:hAnsi="Times New Roman"/>
          <w:b/>
          <w:sz w:val="24"/>
          <w:szCs w:val="24"/>
        </w:rPr>
        <w:t>а дървесина</w:t>
      </w:r>
      <w:r w:rsidR="005821C6" w:rsidRPr="00175196">
        <w:rPr>
          <w:rFonts w:ascii="Times New Roman" w:hAnsi="Times New Roman"/>
          <w:b/>
          <w:sz w:val="24"/>
          <w:szCs w:val="24"/>
        </w:rPr>
        <w:t xml:space="preserve"> не по –малко</w:t>
      </w:r>
      <w:r w:rsidR="005821C6">
        <w:rPr>
          <w:rFonts w:ascii="Times New Roman" w:hAnsi="Times New Roman"/>
          <w:b/>
          <w:sz w:val="24"/>
          <w:szCs w:val="24"/>
        </w:rPr>
        <w:t xml:space="preserve"> </w:t>
      </w:r>
      <w:r w:rsidR="005821C6" w:rsidRPr="00175196">
        <w:rPr>
          <w:rFonts w:ascii="Times New Roman" w:hAnsi="Times New Roman"/>
          <w:b/>
          <w:sz w:val="24"/>
          <w:szCs w:val="24"/>
        </w:rPr>
        <w:t xml:space="preserve">от </w:t>
      </w:r>
      <w:r w:rsidR="005821C6">
        <w:rPr>
          <w:rFonts w:ascii="Times New Roman" w:hAnsi="Times New Roman"/>
          <w:b/>
          <w:sz w:val="24"/>
          <w:szCs w:val="24"/>
        </w:rPr>
        <w:t xml:space="preserve">тези за обекта, за който участва.  </w:t>
      </w:r>
    </w:p>
    <w:p w14:paraId="3DFC35CD" w14:textId="638EC411" w:rsidR="008D6664" w:rsidRPr="00391632" w:rsidRDefault="008D6664" w:rsidP="008D6664">
      <w:pPr>
        <w:spacing w:after="0" w:line="240" w:lineRule="auto"/>
        <w:ind w:firstLine="567"/>
        <w:jc w:val="both"/>
        <w:rPr>
          <w:rFonts w:ascii="Times New Roman" w:hAnsi="Times New Roman"/>
          <w:sz w:val="24"/>
          <w:szCs w:val="24"/>
          <w:lang w:eastAsia="ar-SA"/>
        </w:rPr>
      </w:pPr>
      <w:r w:rsidRPr="00391632">
        <w:rPr>
          <w:rFonts w:ascii="Times New Roman" w:hAnsi="Times New Roman"/>
          <w:b/>
          <w:sz w:val="24"/>
          <w:szCs w:val="24"/>
        </w:rPr>
        <w:t>3.</w:t>
      </w:r>
      <w:r w:rsidR="00391632" w:rsidRPr="000B634A">
        <w:rPr>
          <w:rFonts w:ascii="Times New Roman" w:hAnsi="Times New Roman"/>
          <w:b/>
          <w:sz w:val="24"/>
          <w:szCs w:val="24"/>
          <w:lang w:val="ru-RU"/>
        </w:rPr>
        <w:t>5</w:t>
      </w:r>
      <w:r w:rsidRPr="00391632">
        <w:rPr>
          <w:rFonts w:ascii="Times New Roman" w:hAnsi="Times New Roman"/>
          <w:b/>
          <w:sz w:val="24"/>
          <w:szCs w:val="24"/>
        </w:rPr>
        <w:t>.</w:t>
      </w:r>
      <w:r w:rsidRPr="00391632">
        <w:rPr>
          <w:rFonts w:ascii="Times New Roman" w:hAnsi="Times New Roman"/>
          <w:b/>
          <w:color w:val="000000"/>
          <w:sz w:val="24"/>
          <w:szCs w:val="24"/>
        </w:rPr>
        <w:t xml:space="preserve"> </w:t>
      </w:r>
      <w:r w:rsidRPr="00391632">
        <w:rPr>
          <w:rFonts w:ascii="Times New Roman" w:hAnsi="Times New Roman"/>
          <w:b/>
          <w:sz w:val="24"/>
          <w:szCs w:val="24"/>
          <w:u w:val="single"/>
          <w:lang w:eastAsia="ar-SA"/>
        </w:rPr>
        <w:t>Извлечение от електронните регистри на участника на „Обобщена справка за количествата постъпила, преработена и експедирана дървесина” за 20</w:t>
      </w:r>
      <w:r w:rsidR="0089002F">
        <w:rPr>
          <w:rFonts w:ascii="Times New Roman" w:hAnsi="Times New Roman"/>
          <w:b/>
          <w:sz w:val="24"/>
          <w:szCs w:val="24"/>
          <w:u w:val="single"/>
          <w:lang w:eastAsia="ar-SA"/>
        </w:rPr>
        <w:t>24</w:t>
      </w:r>
      <w:r w:rsidRPr="00391632">
        <w:rPr>
          <w:rFonts w:ascii="Times New Roman" w:hAnsi="Times New Roman"/>
          <w:b/>
          <w:sz w:val="24"/>
          <w:szCs w:val="24"/>
          <w:u w:val="single"/>
          <w:lang w:eastAsia="ar-SA"/>
        </w:rPr>
        <w:t xml:space="preserve"> г. (</w:t>
      </w:r>
      <w:r w:rsidRPr="00391632">
        <w:rPr>
          <w:rFonts w:ascii="Times New Roman" w:hAnsi="Times New Roman"/>
          <w:b/>
          <w:i/>
          <w:iCs/>
          <w:sz w:val="24"/>
          <w:szCs w:val="24"/>
          <w:u w:val="single"/>
          <w:lang w:eastAsia="ar-SA"/>
        </w:rPr>
        <w:t>заверен препис</w:t>
      </w:r>
      <w:r w:rsidRPr="00391632">
        <w:rPr>
          <w:rFonts w:ascii="Times New Roman" w:hAnsi="Times New Roman"/>
          <w:b/>
          <w:sz w:val="24"/>
          <w:szCs w:val="24"/>
          <w:u w:val="single"/>
          <w:lang w:eastAsia="ar-SA"/>
        </w:rPr>
        <w:t>)</w:t>
      </w:r>
      <w:r w:rsidRPr="00391632">
        <w:rPr>
          <w:rFonts w:ascii="Times New Roman" w:hAnsi="Times New Roman"/>
          <w:sz w:val="24"/>
          <w:szCs w:val="24"/>
          <w:u w:val="single"/>
          <w:lang w:eastAsia="ar-SA"/>
        </w:rPr>
        <w:t xml:space="preserve"> </w:t>
      </w:r>
      <w:r w:rsidRPr="00391632">
        <w:rPr>
          <w:rFonts w:ascii="Times New Roman" w:hAnsi="Times New Roman"/>
          <w:sz w:val="24"/>
          <w:szCs w:val="24"/>
          <w:lang w:eastAsia="ar-SA"/>
        </w:rPr>
        <w:t>по образеца към Наредба № 1 от 30.01.2012 г. за контрола и опазването на горските територии, удостоверяваща преработката на дървесина, по смисъла на §. 1, т. 26 от ДР на Наредбата</w:t>
      </w:r>
      <w:r w:rsidRPr="00391632">
        <w:rPr>
          <w:rFonts w:ascii="Times New Roman" w:hAnsi="Times New Roman"/>
          <w:bCs/>
          <w:sz w:val="24"/>
          <w:szCs w:val="24"/>
          <w:u w:val="single"/>
        </w:rPr>
        <w:t>.</w:t>
      </w:r>
    </w:p>
    <w:p w14:paraId="0FA8D018" w14:textId="2B40242B" w:rsidR="008D6664" w:rsidRPr="00CF04E1" w:rsidRDefault="008D6664" w:rsidP="008D6664">
      <w:pPr>
        <w:spacing w:after="0" w:line="240" w:lineRule="auto"/>
        <w:ind w:firstLine="567"/>
        <w:jc w:val="both"/>
        <w:rPr>
          <w:rFonts w:ascii="Times New Roman" w:hAnsi="Times New Roman"/>
          <w:sz w:val="24"/>
          <w:szCs w:val="24"/>
        </w:rPr>
      </w:pPr>
      <w:r w:rsidRPr="00391632">
        <w:rPr>
          <w:rFonts w:ascii="Times New Roman" w:hAnsi="Times New Roman"/>
          <w:b/>
          <w:sz w:val="24"/>
          <w:szCs w:val="24"/>
        </w:rPr>
        <w:t>3.</w:t>
      </w:r>
      <w:r w:rsidR="00391632" w:rsidRPr="00391632">
        <w:rPr>
          <w:rFonts w:ascii="Times New Roman" w:hAnsi="Times New Roman"/>
          <w:b/>
          <w:sz w:val="24"/>
          <w:szCs w:val="24"/>
        </w:rPr>
        <w:t>6</w:t>
      </w:r>
      <w:r w:rsidRPr="00391632">
        <w:rPr>
          <w:rFonts w:ascii="Times New Roman" w:hAnsi="Times New Roman"/>
          <w:b/>
          <w:sz w:val="24"/>
          <w:szCs w:val="24"/>
          <w:lang w:eastAsia="ar-SA"/>
        </w:rPr>
        <w:t>.</w:t>
      </w:r>
      <w:r w:rsidRPr="00391632">
        <w:rPr>
          <w:rFonts w:ascii="Times New Roman" w:hAnsi="Times New Roman"/>
          <w:sz w:val="24"/>
          <w:szCs w:val="24"/>
          <w:lang w:eastAsia="ar-SA"/>
        </w:rPr>
        <w:t xml:space="preserve"> Заверено копие от справка за декларирани данни по чл. 62, ал. 3 от КТ, издадена от ТД НАП</w:t>
      </w:r>
      <w:r w:rsidRPr="00CF04E1">
        <w:rPr>
          <w:rFonts w:ascii="Times New Roman" w:hAnsi="Times New Roman"/>
          <w:sz w:val="24"/>
          <w:szCs w:val="24"/>
          <w:lang w:eastAsia="ar-SA"/>
        </w:rPr>
        <w:t xml:space="preserve"> за действащите трудови договори на </w:t>
      </w:r>
      <w:r w:rsidRPr="00CF04E1">
        <w:rPr>
          <w:rFonts w:ascii="Times New Roman" w:hAnsi="Times New Roman"/>
          <w:b/>
          <w:sz w:val="24"/>
          <w:szCs w:val="24"/>
          <w:lang w:eastAsia="ar-SA"/>
        </w:rPr>
        <w:t>служителите</w:t>
      </w:r>
      <w:r w:rsidRPr="00CF04E1">
        <w:rPr>
          <w:rFonts w:ascii="Times New Roman" w:hAnsi="Times New Roman"/>
          <w:sz w:val="24"/>
          <w:szCs w:val="24"/>
          <w:lang w:eastAsia="ar-SA"/>
        </w:rPr>
        <w:t xml:space="preserve"> и </w:t>
      </w:r>
      <w:r w:rsidRPr="00CF04E1">
        <w:rPr>
          <w:rFonts w:ascii="Times New Roman" w:hAnsi="Times New Roman"/>
          <w:b/>
          <w:sz w:val="24"/>
          <w:szCs w:val="24"/>
          <w:lang w:eastAsia="ar-SA"/>
        </w:rPr>
        <w:t xml:space="preserve">работниците </w:t>
      </w:r>
      <w:r w:rsidRPr="00CF04E1">
        <w:rPr>
          <w:rFonts w:ascii="Times New Roman" w:hAnsi="Times New Roman"/>
          <w:sz w:val="24"/>
          <w:szCs w:val="24"/>
          <w:lang w:eastAsia="ar-SA"/>
        </w:rPr>
        <w:t>на кандидата.</w:t>
      </w:r>
      <w:r w:rsidRPr="00CF04E1">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16C5ED52" w14:textId="77777777" w:rsidR="008D62CB" w:rsidRDefault="008D6664" w:rsidP="008D6664">
      <w:pPr>
        <w:spacing w:after="0" w:line="240" w:lineRule="auto"/>
        <w:ind w:firstLine="567"/>
        <w:jc w:val="both"/>
        <w:rPr>
          <w:rFonts w:ascii="Times New Roman" w:hAnsi="Times New Roman"/>
          <w:b/>
          <w:sz w:val="24"/>
          <w:szCs w:val="24"/>
          <w:lang w:eastAsia="ar-SA"/>
        </w:rPr>
      </w:pPr>
      <w:r>
        <w:rPr>
          <w:rFonts w:ascii="Times New Roman" w:hAnsi="Times New Roman"/>
          <w:b/>
          <w:sz w:val="24"/>
          <w:szCs w:val="24"/>
        </w:rPr>
        <w:t>3</w:t>
      </w:r>
      <w:r w:rsidRPr="00F24809">
        <w:rPr>
          <w:rFonts w:ascii="Times New Roman" w:hAnsi="Times New Roman"/>
          <w:b/>
          <w:sz w:val="24"/>
          <w:szCs w:val="24"/>
        </w:rPr>
        <w:t>.</w:t>
      </w:r>
      <w:r w:rsidR="00391632">
        <w:rPr>
          <w:rFonts w:ascii="Times New Roman" w:hAnsi="Times New Roman"/>
          <w:b/>
          <w:sz w:val="24"/>
          <w:szCs w:val="24"/>
        </w:rPr>
        <w:t>7</w:t>
      </w:r>
      <w:r w:rsidRPr="00F24809">
        <w:rPr>
          <w:rFonts w:ascii="Times New Roman" w:hAnsi="Times New Roman"/>
          <w:b/>
          <w:sz w:val="24"/>
          <w:szCs w:val="24"/>
        </w:rPr>
        <w:t>.</w:t>
      </w:r>
      <w:r w:rsidRPr="00F24809">
        <w:rPr>
          <w:rFonts w:ascii="Times New Roman" w:hAnsi="Times New Roman"/>
          <w:sz w:val="24"/>
          <w:szCs w:val="24"/>
          <w:lang w:eastAsia="ar-SA"/>
        </w:rPr>
        <w:t xml:space="preserve"> Заверени копия на документи - </w:t>
      </w:r>
      <w:r w:rsidRPr="00F24809">
        <w:rPr>
          <w:rFonts w:ascii="Times New Roman" w:hAnsi="Times New Roman"/>
          <w:b/>
          <w:color w:val="000000"/>
          <w:sz w:val="24"/>
          <w:szCs w:val="24"/>
        </w:rPr>
        <w:t xml:space="preserve">свидетелства за правоспособност </w:t>
      </w:r>
      <w:r w:rsidRPr="00F24809">
        <w:rPr>
          <w:rFonts w:ascii="Times New Roman" w:hAnsi="Times New Roman"/>
          <w:sz w:val="24"/>
          <w:szCs w:val="24"/>
        </w:rPr>
        <w:t xml:space="preserve">за работа с БМТ - </w:t>
      </w:r>
      <w:r w:rsidRPr="00F24809">
        <w:rPr>
          <w:rFonts w:ascii="Times New Roman" w:hAnsi="Times New Roman"/>
          <w:sz w:val="24"/>
          <w:szCs w:val="24"/>
          <w:lang w:eastAsia="ar-SA"/>
        </w:rPr>
        <w:t xml:space="preserve">категория „Тпс“ съгласно чл. 13, ал. 4, т. 5 от ЗРКЗГТ   за трима квалифицирани работници и свидетелство за правоспособност  за работа с техника за извоз - категория Твк или Твк-Г , съгласно чл.13, ал. 4, т. 3 от ЗРКЗГТ  или друга квалификация за техниката за рампиране – двама квалифицирани работници  или заверено копие на документ - </w:t>
      </w:r>
      <w:r w:rsidRPr="00F24809">
        <w:rPr>
          <w:rFonts w:ascii="Times New Roman" w:hAnsi="Times New Roman"/>
          <w:b/>
          <w:color w:val="000000"/>
          <w:sz w:val="24"/>
          <w:szCs w:val="24"/>
        </w:rPr>
        <w:t xml:space="preserve">свидетелство за правоспособност </w:t>
      </w:r>
      <w:r w:rsidRPr="00F24809">
        <w:rPr>
          <w:rFonts w:ascii="Times New Roman" w:hAnsi="Times New Roman"/>
          <w:color w:val="000000"/>
          <w:sz w:val="24"/>
          <w:szCs w:val="24"/>
          <w:u w:val="single"/>
        </w:rPr>
        <w:t>(квалификация</w:t>
      </w:r>
      <w:r w:rsidRPr="00F24809">
        <w:rPr>
          <w:rFonts w:ascii="Times New Roman" w:hAnsi="Times New Roman"/>
          <w:sz w:val="24"/>
          <w:szCs w:val="24"/>
          <w:lang w:eastAsia="ar-SA"/>
        </w:rPr>
        <w:t xml:space="preserve"> </w:t>
      </w:r>
      <w:r w:rsidRPr="00F24809">
        <w:rPr>
          <w:rFonts w:ascii="Times New Roman" w:hAnsi="Times New Roman"/>
          <w:b/>
          <w:sz w:val="24"/>
          <w:szCs w:val="24"/>
          <w:lang w:eastAsia="ar-SA"/>
        </w:rPr>
        <w:t>Твк-Г</w:t>
      </w:r>
      <w:r w:rsidRPr="00F24809">
        <w:rPr>
          <w:rFonts w:ascii="Times New Roman" w:hAnsi="Times New Roman"/>
          <w:b/>
          <w:color w:val="000000"/>
          <w:sz w:val="24"/>
          <w:szCs w:val="24"/>
        </w:rPr>
        <w:t xml:space="preserve">) </w:t>
      </w:r>
      <w:r w:rsidRPr="00F24809">
        <w:rPr>
          <w:rFonts w:ascii="Times New Roman" w:hAnsi="Times New Roman"/>
          <w:sz w:val="24"/>
          <w:szCs w:val="24"/>
        </w:rPr>
        <w:t>за работа с</w:t>
      </w:r>
      <w:r w:rsidRPr="00F24809">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рампиране (дърводобивен комбайн и др.)</w:t>
      </w:r>
      <w:r w:rsidRPr="00F24809">
        <w:rPr>
          <w:rFonts w:ascii="Times New Roman" w:hAnsi="Times New Roman"/>
          <w:b/>
          <w:sz w:val="24"/>
          <w:szCs w:val="24"/>
          <w:lang w:eastAsia="ar-SA"/>
        </w:rPr>
        <w:t xml:space="preserve">  според операциите които извършва машината</w:t>
      </w:r>
      <w:r w:rsidR="008D62CB">
        <w:rPr>
          <w:rFonts w:ascii="Times New Roman" w:hAnsi="Times New Roman"/>
          <w:b/>
          <w:sz w:val="24"/>
          <w:szCs w:val="24"/>
          <w:lang w:eastAsia="ar-SA"/>
        </w:rPr>
        <w:t>.</w:t>
      </w:r>
    </w:p>
    <w:p w14:paraId="5A43DB4B" w14:textId="42FA9D3B" w:rsidR="008D6664" w:rsidRPr="00750ED4" w:rsidRDefault="008D62CB" w:rsidP="008D6664">
      <w:pPr>
        <w:spacing w:after="0" w:line="240" w:lineRule="auto"/>
        <w:ind w:firstLine="567"/>
        <w:jc w:val="both"/>
        <w:rPr>
          <w:rFonts w:ascii="Times New Roman" w:hAnsi="Times New Roman"/>
          <w:sz w:val="24"/>
          <w:szCs w:val="24"/>
          <w:lang w:eastAsia="ar-SA"/>
        </w:rPr>
      </w:pPr>
      <w:r>
        <w:rPr>
          <w:rFonts w:ascii="Times New Roman" w:hAnsi="Times New Roman"/>
          <w:b/>
          <w:sz w:val="24"/>
          <w:szCs w:val="24"/>
          <w:lang w:eastAsia="ar-SA"/>
        </w:rPr>
        <w:t>3.8.</w:t>
      </w:r>
      <w:r w:rsidR="008D6664" w:rsidRPr="00F24809">
        <w:rPr>
          <w:rFonts w:ascii="Times New Roman" w:hAnsi="Times New Roman"/>
          <w:b/>
          <w:sz w:val="24"/>
          <w:szCs w:val="24"/>
          <w:lang w:eastAsia="ar-SA"/>
        </w:rPr>
        <w:t xml:space="preserve"> </w:t>
      </w:r>
      <w:r w:rsidRPr="00F24809">
        <w:rPr>
          <w:rFonts w:ascii="Times New Roman" w:hAnsi="Times New Roman"/>
          <w:sz w:val="24"/>
          <w:szCs w:val="24"/>
          <w:lang w:eastAsia="ar-SA"/>
        </w:rPr>
        <w:t>Заверени копия на документи</w:t>
      </w:r>
      <w:r>
        <w:rPr>
          <w:rFonts w:ascii="Times New Roman" w:hAnsi="Times New Roman"/>
          <w:sz w:val="24"/>
          <w:szCs w:val="24"/>
          <w:lang w:eastAsia="ar-SA"/>
        </w:rPr>
        <w:t xml:space="preserve"> удостоверяващи </w:t>
      </w:r>
      <w:r>
        <w:rPr>
          <w:rFonts w:ascii="Times New Roman" w:eastAsia="Calibri" w:hAnsi="Times New Roman"/>
          <w:color w:val="000000"/>
          <w:sz w:val="24"/>
          <w:szCs w:val="24"/>
          <w:lang w:eastAsia="ar-SA"/>
        </w:rPr>
        <w:t xml:space="preserve">наличието на </w:t>
      </w:r>
      <w:r w:rsidRPr="00441EA1">
        <w:rPr>
          <w:rFonts w:ascii="Times New Roman" w:eastAsia="Calibri" w:hAnsi="Times New Roman"/>
          <w:color w:val="000000"/>
          <w:sz w:val="24"/>
          <w:szCs w:val="24"/>
          <w:lang w:eastAsia="ar-SA"/>
        </w:rPr>
        <w:t xml:space="preserve">необходимият минимален брой </w:t>
      </w:r>
      <w:r w:rsidRPr="00441EA1">
        <w:rPr>
          <w:rFonts w:ascii="Times New Roman" w:eastAsia="Calibri" w:hAnsi="Times New Roman"/>
          <w:sz w:val="24"/>
          <w:szCs w:val="24"/>
          <w:lang w:eastAsia="ar-SA"/>
        </w:rPr>
        <w:t>лични предпазни средства (ЛПС) по количество и качество, съгласно заложената необходима за извършване на дейността техника (</w:t>
      </w:r>
      <w:r w:rsidRPr="00441EA1">
        <w:rPr>
          <w:rFonts w:ascii="Times New Roman" w:eastAsia="Calibri" w:hAnsi="Times New Roman"/>
          <w:b/>
          <w:sz w:val="24"/>
          <w:szCs w:val="24"/>
          <w:lang w:eastAsia="ar-SA"/>
        </w:rPr>
        <w:t>работно оборудване</w:t>
      </w:r>
      <w:r w:rsidRPr="00441EA1">
        <w:rPr>
          <w:rFonts w:ascii="Times New Roman" w:eastAsia="Calibri" w:hAnsi="Times New Roman"/>
          <w:sz w:val="24"/>
          <w:szCs w:val="24"/>
          <w:lang w:eastAsia="ar-SA"/>
        </w:rPr>
        <w:t xml:space="preserve"> по смисъла на </w:t>
      </w:r>
      <w:r w:rsidRPr="00441EA1">
        <w:rPr>
          <w:rFonts w:ascii="Times New Roman" w:eastAsia="Calibri" w:hAnsi="Times New Roman"/>
          <w:b/>
          <w:sz w:val="24"/>
          <w:szCs w:val="24"/>
          <w:lang w:eastAsia="ar-SA"/>
        </w:rPr>
        <w:t>§1, т. 4</w:t>
      </w:r>
      <w:r w:rsidRPr="00441EA1">
        <w:rPr>
          <w:rFonts w:ascii="Times New Roman" w:eastAsia="Calibri" w:hAnsi="Times New Roman"/>
          <w:sz w:val="24"/>
          <w:szCs w:val="24"/>
          <w:lang w:eastAsia="ar-SA"/>
        </w:rPr>
        <w:t xml:space="preserve"> от ДР на </w:t>
      </w:r>
      <w:r w:rsidRPr="00441EA1">
        <w:rPr>
          <w:rFonts w:ascii="Times New Roman" w:eastAsia="Calibri" w:hAnsi="Times New Roman"/>
          <w:bCs/>
          <w:color w:val="000000"/>
          <w:sz w:val="24"/>
          <w:szCs w:val="24"/>
          <w:lang w:eastAsia="en-US"/>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441EA1">
        <w:rPr>
          <w:rFonts w:ascii="Times New Roman" w:eastAsia="Calibri" w:hAnsi="Times New Roman"/>
          <w:sz w:val="24"/>
          <w:szCs w:val="24"/>
          <w:lang w:eastAsia="ar-SA"/>
        </w:rPr>
        <w:t xml:space="preserve">които отговарят на изискванията на българското законодателство, съгласно </w:t>
      </w:r>
      <w:r w:rsidRPr="00441EA1">
        <w:rPr>
          <w:rFonts w:ascii="Times New Roman" w:eastAsia="Calibri"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441EA1">
        <w:rPr>
          <w:rFonts w:ascii="Times New Roman" w:eastAsia="Calibri" w:hAnsi="Times New Roman"/>
          <w:sz w:val="24"/>
          <w:szCs w:val="24"/>
          <w:lang w:eastAsia="ar-SA"/>
        </w:rPr>
        <w:t>, Стандарта за горска сертификация и п</w:t>
      </w:r>
      <w:r w:rsidRPr="00441EA1">
        <w:rPr>
          <w:rFonts w:ascii="Times New Roman" w:eastAsia="Calibri" w:hAnsi="Times New Roman"/>
          <w:bCs/>
          <w:sz w:val="24"/>
          <w:szCs w:val="24"/>
          <w:lang w:eastAsia="en-US"/>
        </w:rPr>
        <w:t>равила за здравословни и безопасни условия на труд в горските територии</w:t>
      </w:r>
    </w:p>
    <w:p w14:paraId="7840BD62" w14:textId="67889CA5"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rPr>
        <w:lastRenderedPageBreak/>
        <w:t>3</w:t>
      </w:r>
      <w:r w:rsidRPr="00FE6386">
        <w:rPr>
          <w:rFonts w:ascii="Times New Roman" w:hAnsi="Times New Roman"/>
          <w:b/>
          <w:sz w:val="24"/>
          <w:szCs w:val="24"/>
        </w:rPr>
        <w:t>.</w:t>
      </w:r>
      <w:r w:rsidR="008D62CB">
        <w:rPr>
          <w:rFonts w:ascii="Times New Roman" w:hAnsi="Times New Roman"/>
          <w:b/>
          <w:sz w:val="24"/>
          <w:szCs w:val="24"/>
        </w:rPr>
        <w:t>9</w:t>
      </w:r>
      <w:r w:rsidRPr="00FE6386">
        <w:rPr>
          <w:rFonts w:ascii="Times New Roman" w:hAnsi="Times New Roman"/>
          <w:b/>
          <w:sz w:val="24"/>
          <w:szCs w:val="24"/>
        </w:rPr>
        <w:t>.</w:t>
      </w:r>
      <w:r w:rsidRPr="00684D09">
        <w:rPr>
          <w:rFonts w:ascii="Times New Roman" w:hAnsi="Times New Roman"/>
          <w:b/>
          <w:sz w:val="24"/>
          <w:szCs w:val="24"/>
        </w:rPr>
        <w:t>Документ за внесена или учредена в полза</w:t>
      </w:r>
      <w:r w:rsidRPr="00FE6386">
        <w:rPr>
          <w:rFonts w:ascii="Times New Roman" w:hAnsi="Times New Roman"/>
          <w:sz w:val="24"/>
          <w:szCs w:val="24"/>
        </w:rPr>
        <w:t xml:space="preserve"> на продавача гаранция за изпълнение на договора в размер на </w:t>
      </w:r>
      <w:r w:rsidRPr="00FE6386">
        <w:rPr>
          <w:rFonts w:ascii="Times New Roman" w:hAnsi="Times New Roman"/>
          <w:b/>
          <w:sz w:val="24"/>
          <w:szCs w:val="24"/>
        </w:rPr>
        <w:t>10%</w:t>
      </w:r>
      <w:r w:rsidRPr="00FE6386">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Pr="00FE6386">
        <w:rPr>
          <w:rFonts w:ascii="Times New Roman" w:hAnsi="Times New Roman"/>
          <w:b/>
          <w:sz w:val="24"/>
          <w:szCs w:val="24"/>
        </w:rPr>
        <w:t xml:space="preserve">оригинал </w:t>
      </w:r>
      <w:r w:rsidRPr="00FE6386">
        <w:rPr>
          <w:rFonts w:ascii="Times New Roman" w:hAnsi="Times New Roman"/>
          <w:sz w:val="24"/>
          <w:szCs w:val="24"/>
        </w:rPr>
        <w:t>на банкова гаранция).</w:t>
      </w:r>
    </w:p>
    <w:p w14:paraId="66AE6371" w14:textId="2D5CA213" w:rsidR="008D6664" w:rsidRPr="00BB6FAF" w:rsidRDefault="008D6664" w:rsidP="008D6664">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Pr>
          <w:rFonts w:ascii="Times New Roman" w:hAnsi="Times New Roman"/>
          <w:b/>
          <w:sz w:val="24"/>
          <w:szCs w:val="24"/>
        </w:rPr>
        <w:t>3</w:t>
      </w:r>
      <w:r w:rsidRPr="00684D09">
        <w:rPr>
          <w:rFonts w:ascii="Times New Roman" w:hAnsi="Times New Roman"/>
          <w:b/>
          <w:sz w:val="24"/>
          <w:szCs w:val="24"/>
        </w:rPr>
        <w:t>.</w:t>
      </w:r>
      <w:r w:rsidR="008D62CB">
        <w:rPr>
          <w:rFonts w:ascii="Times New Roman" w:hAnsi="Times New Roman"/>
          <w:b/>
          <w:sz w:val="24"/>
          <w:szCs w:val="24"/>
        </w:rPr>
        <w:t>10</w:t>
      </w:r>
      <w:r w:rsidRPr="00684D09">
        <w:rPr>
          <w:rFonts w:ascii="Times New Roman" w:hAnsi="Times New Roman"/>
          <w:b/>
          <w:sz w:val="24"/>
          <w:szCs w:val="24"/>
          <w:lang w:eastAsia="ar-SA"/>
        </w:rPr>
        <w:t>.</w:t>
      </w:r>
      <w:r w:rsidRPr="00684D09">
        <w:rPr>
          <w:rFonts w:ascii="Times New Roman" w:hAnsi="Times New Roman"/>
          <w:sz w:val="24"/>
          <w:szCs w:val="24"/>
          <w:lang w:eastAsia="ar-SA"/>
        </w:rPr>
        <w:t xml:space="preserve"> </w:t>
      </w:r>
      <w:r w:rsidRPr="00684D09">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Pr="00684D09">
        <w:rPr>
          <w:rFonts w:ascii="Times New Roman" w:hAnsi="Times New Roman"/>
          <w:sz w:val="24"/>
          <w:szCs w:val="24"/>
          <w:lang w:eastAsia="ar-SA"/>
        </w:rPr>
        <w:t xml:space="preserve">, обстоятелствата удостоверяващи, че </w:t>
      </w:r>
      <w:r>
        <w:rPr>
          <w:rFonts w:ascii="Times New Roman" w:hAnsi="Times New Roman"/>
          <w:sz w:val="24"/>
          <w:szCs w:val="24"/>
          <w:lang w:eastAsia="ar-SA"/>
        </w:rPr>
        <w:t xml:space="preserve">участникът определен за сключване на договор  </w:t>
      </w:r>
      <w:r w:rsidRPr="00684D09">
        <w:rPr>
          <w:rFonts w:ascii="Times New Roman" w:hAnsi="Times New Roman"/>
          <w:sz w:val="24"/>
          <w:szCs w:val="24"/>
          <w:lang w:eastAsia="ar-SA"/>
        </w:rPr>
        <w:t>няма непогасени задължения към терито</w:t>
      </w:r>
      <w:r>
        <w:rPr>
          <w:rFonts w:ascii="Times New Roman" w:hAnsi="Times New Roman"/>
          <w:sz w:val="24"/>
          <w:szCs w:val="24"/>
          <w:lang w:eastAsia="ar-SA"/>
        </w:rPr>
        <w:t>риалните поделения или ЦУ на ДП</w:t>
      </w:r>
      <w:r w:rsidRPr="00684D09">
        <w:rPr>
          <w:rFonts w:ascii="Times New Roman" w:hAnsi="Times New Roman"/>
          <w:sz w:val="24"/>
          <w:szCs w:val="24"/>
          <w:lang w:eastAsia="ar-SA"/>
        </w:rPr>
        <w:t>.</w:t>
      </w:r>
      <w:r w:rsidRPr="00BB6FAF">
        <w:rPr>
          <w:rFonts w:ascii="Times New Roman" w:hAnsi="Times New Roman"/>
          <w:sz w:val="24"/>
          <w:szCs w:val="24"/>
          <w:lang w:eastAsia="ar-SA"/>
        </w:rPr>
        <w:t xml:space="preserve"> </w:t>
      </w:r>
    </w:p>
    <w:p w14:paraId="1F0BF8F7" w14:textId="21849EE2" w:rsidR="008D6664" w:rsidRPr="00BB6FAF" w:rsidRDefault="008D6664" w:rsidP="008D6664">
      <w:pPr>
        <w:pStyle w:val="af1"/>
        <w:ind w:firstLine="567"/>
        <w:jc w:val="both"/>
        <w:rPr>
          <w:rFonts w:ascii="Times New Roman" w:hAnsi="Times New Roman"/>
          <w:b/>
          <w:bCs/>
          <w:i/>
          <w:iCs/>
          <w:color w:val="000000"/>
          <w:sz w:val="24"/>
          <w:szCs w:val="24"/>
          <w:lang w:eastAsia="bg-BG" w:bidi="bg-BG"/>
        </w:rPr>
      </w:pPr>
      <w:r>
        <w:rPr>
          <w:rFonts w:ascii="Times New Roman" w:hAnsi="Times New Roman"/>
          <w:b/>
          <w:sz w:val="24"/>
          <w:szCs w:val="24"/>
          <w:lang w:eastAsia="bg-BG"/>
        </w:rPr>
        <w:t>3</w:t>
      </w:r>
      <w:r w:rsidRPr="00684D09">
        <w:rPr>
          <w:rFonts w:ascii="Times New Roman" w:hAnsi="Times New Roman"/>
          <w:b/>
          <w:sz w:val="24"/>
          <w:szCs w:val="24"/>
          <w:lang w:eastAsia="bg-BG"/>
        </w:rPr>
        <w:t>.1</w:t>
      </w:r>
      <w:r w:rsidR="008D62CB">
        <w:rPr>
          <w:rFonts w:ascii="Times New Roman" w:eastAsia="Times New Roman" w:hAnsi="Times New Roman"/>
          <w:b/>
          <w:sz w:val="24"/>
          <w:szCs w:val="24"/>
          <w:lang w:eastAsia="ar-SA"/>
        </w:rPr>
        <w:t>1</w:t>
      </w:r>
      <w:r w:rsidRPr="00684D09">
        <w:rPr>
          <w:rFonts w:ascii="Times New Roman" w:eastAsia="Times New Roman" w:hAnsi="Times New Roman"/>
          <w:b/>
          <w:sz w:val="24"/>
          <w:szCs w:val="24"/>
          <w:lang w:eastAsia="ar-SA"/>
        </w:rPr>
        <w:t>.</w:t>
      </w:r>
      <w:r w:rsidRPr="00684D09">
        <w:rPr>
          <w:rFonts w:ascii="Times New Roman" w:eastAsia="Times New Roman" w:hAnsi="Times New Roman"/>
          <w:sz w:val="24"/>
          <w:szCs w:val="24"/>
          <w:lang w:eastAsia="ar-SA"/>
        </w:rPr>
        <w:t xml:space="preserve"> </w:t>
      </w:r>
      <w:r w:rsidRPr="00684D09">
        <w:rPr>
          <w:rFonts w:ascii="Times New Roman" w:hAnsi="Times New Roman"/>
          <w:color w:val="000000"/>
          <w:sz w:val="24"/>
          <w:szCs w:val="24"/>
          <w:u w:val="single"/>
        </w:rPr>
        <w:t xml:space="preserve">Комисията проверява по служебен ред в </w:t>
      </w:r>
      <w:r w:rsidRPr="00684D09">
        <w:rPr>
          <w:rFonts w:ascii="Times New Roman" w:hAnsi="Times New Roman"/>
          <w:b/>
          <w:bCs/>
          <w:color w:val="000000"/>
          <w:sz w:val="24"/>
          <w:szCs w:val="24"/>
          <w:u w:val="single"/>
        </w:rPr>
        <w:t>нарочно изготвен и поддържан от СИДП ДП Шумен публичен електронен регистър</w:t>
      </w:r>
      <w:r w:rsidRPr="00684D09">
        <w:rPr>
          <w:rFonts w:ascii="Times New Roman" w:hAnsi="Times New Roman"/>
          <w:color w:val="000000"/>
          <w:sz w:val="24"/>
          <w:szCs w:val="24"/>
        </w:rPr>
        <w:t xml:space="preserve">, декларираните в </w:t>
      </w:r>
      <w:r w:rsidRPr="00684D09">
        <w:rPr>
          <w:rFonts w:ascii="Times New Roman" w:eastAsia="Times New Roman" w:hAnsi="Times New Roman"/>
          <w:b/>
          <w:sz w:val="24"/>
          <w:szCs w:val="24"/>
          <w:lang w:eastAsia="ar-SA"/>
        </w:rPr>
        <w:t xml:space="preserve">Декларация №4  </w:t>
      </w:r>
      <w:r w:rsidRPr="00684D09">
        <w:rPr>
          <w:rFonts w:ascii="Times New Roman" w:hAnsi="Times New Roman"/>
          <w:color w:val="000000"/>
          <w:sz w:val="24"/>
          <w:szCs w:val="24"/>
        </w:rPr>
        <w:t xml:space="preserve">от кандидата обстоятелства </w:t>
      </w:r>
      <w:r w:rsidRPr="00684D09">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Pr="00684D09">
        <w:rPr>
          <w:rFonts w:ascii="Times New Roman" w:hAnsi="Times New Roman"/>
          <w:b/>
          <w:sz w:val="24"/>
          <w:szCs w:val="24"/>
        </w:rPr>
        <w:t>НЯМА</w:t>
      </w:r>
      <w:r w:rsidRPr="00684D09">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Pr="00684D09">
        <w:rPr>
          <w:rFonts w:ascii="Times New Roman" w:hAnsi="Times New Roman"/>
          <w:b/>
          <w:bCs/>
          <w:i/>
          <w:iCs/>
          <w:color w:val="000000"/>
          <w:sz w:val="24"/>
          <w:szCs w:val="24"/>
          <w:lang w:eastAsia="bg-BG" w:bidi="bg-BG"/>
        </w:rPr>
        <w:t>ТП ДГС/ДЛС/ЦУ на СИДП ДП-Шумен</w:t>
      </w:r>
      <w:r w:rsidRPr="00684D09">
        <w:rPr>
          <w:rFonts w:ascii="Times New Roman" w:hAnsi="Times New Roman"/>
          <w:sz w:val="24"/>
          <w:szCs w:val="24"/>
        </w:rPr>
        <w:t xml:space="preserve"> , сключен по процедури проведени по реда на:  чл.10, ал.1; чл. 38; чл.39; чл. 46 и чл. 75, от </w:t>
      </w:r>
      <w:r w:rsidRPr="00684D09">
        <w:rPr>
          <w:rFonts w:ascii="Times New Roman" w:hAnsi="Times New Roman"/>
          <w:b/>
          <w:bCs/>
          <w:i/>
          <w:iCs/>
          <w:color w:val="000000"/>
          <w:sz w:val="24"/>
          <w:szCs w:val="24"/>
          <w:lang w:eastAsia="bg-BG" w:bidi="bg-BG"/>
        </w:rPr>
        <w:t>НУРВИДГТ;</w:t>
      </w:r>
    </w:p>
    <w:p w14:paraId="295ACE4F" w14:textId="77777777" w:rsidR="008D6664" w:rsidRDefault="008D6664" w:rsidP="008D6664">
      <w:pPr>
        <w:spacing w:after="0" w:line="240" w:lineRule="auto"/>
        <w:ind w:firstLine="567"/>
        <w:jc w:val="both"/>
        <w:rPr>
          <w:rFonts w:ascii="Times New Roman" w:hAnsi="Times New Roman"/>
          <w:b/>
          <w:sz w:val="24"/>
          <w:szCs w:val="24"/>
        </w:rPr>
      </w:pPr>
    </w:p>
    <w:p w14:paraId="1BA9777B" w14:textId="68317667" w:rsidR="008D6664" w:rsidRPr="00684D09" w:rsidRDefault="008D6664" w:rsidP="008D6664">
      <w:pPr>
        <w:spacing w:after="0" w:line="240" w:lineRule="auto"/>
        <w:ind w:firstLine="567"/>
        <w:jc w:val="both"/>
        <w:rPr>
          <w:rFonts w:ascii="Times New Roman" w:hAnsi="Times New Roman"/>
          <w:b/>
          <w:sz w:val="24"/>
          <w:szCs w:val="24"/>
        </w:rPr>
      </w:pPr>
      <w:r>
        <w:rPr>
          <w:rFonts w:ascii="Times New Roman" w:hAnsi="Times New Roman"/>
          <w:b/>
          <w:sz w:val="24"/>
          <w:szCs w:val="24"/>
        </w:rPr>
        <w:t>4</w:t>
      </w:r>
      <w:r w:rsidRPr="00684D09">
        <w:rPr>
          <w:rFonts w:ascii="Times New Roman" w:hAnsi="Times New Roman"/>
          <w:b/>
          <w:sz w:val="24"/>
          <w:szCs w:val="24"/>
        </w:rPr>
        <w:t>.</w:t>
      </w:r>
      <w:r w:rsidRPr="00684D09">
        <w:rPr>
          <w:rFonts w:ascii="Times New Roman" w:hAnsi="Times New Roman"/>
          <w:sz w:val="24"/>
          <w:szCs w:val="24"/>
        </w:rPr>
        <w:t xml:space="preserve"> </w:t>
      </w:r>
      <w:r w:rsidRPr="00684D09">
        <w:rPr>
          <w:rFonts w:ascii="Times New Roman" w:hAnsi="Times New Roman"/>
          <w:b/>
          <w:sz w:val="24"/>
          <w:szCs w:val="24"/>
        </w:rPr>
        <w:t xml:space="preserve">Задължителни условия на процедурата: </w:t>
      </w:r>
    </w:p>
    <w:p w14:paraId="4F5967CC" w14:textId="06C1C2A6"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sz w:val="24"/>
          <w:szCs w:val="24"/>
        </w:rPr>
        <w:t>4</w:t>
      </w:r>
      <w:r w:rsidRPr="00684D09">
        <w:rPr>
          <w:rFonts w:ascii="Times New Roman" w:hAnsi="Times New Roman"/>
          <w:b/>
          <w:sz w:val="24"/>
          <w:szCs w:val="24"/>
        </w:rPr>
        <w:t>.1.</w:t>
      </w:r>
      <w:r w:rsidRPr="00684D09">
        <w:rPr>
          <w:rFonts w:ascii="Times New Roman" w:hAnsi="Times New Roman"/>
          <w:bCs/>
          <w:sz w:val="24"/>
          <w:szCs w:val="24"/>
        </w:rPr>
        <w:t xml:space="preserve">В случай, че спечелилият участник откаже да подпише договор, или </w:t>
      </w:r>
      <w:r w:rsidRPr="00684D09">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sidRPr="00684D09">
        <w:rPr>
          <w:rFonts w:ascii="Times New Roman" w:hAnsi="Times New Roman"/>
          <w:bCs/>
          <w:sz w:val="24"/>
          <w:szCs w:val="24"/>
        </w:rPr>
        <w:t>Продавача, а документите се изпращат на компетентните органи за поизнасяне.</w:t>
      </w:r>
    </w:p>
    <w:p w14:paraId="33EFED34" w14:textId="24603EEF"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color w:val="000000"/>
          <w:sz w:val="24"/>
          <w:szCs w:val="24"/>
          <w:shd w:val="clear" w:color="auto" w:fill="FFFFFF"/>
        </w:rPr>
        <w:t>4</w:t>
      </w:r>
      <w:r w:rsidRPr="00684D09">
        <w:rPr>
          <w:rFonts w:ascii="Times New Roman" w:hAnsi="Times New Roman"/>
          <w:b/>
          <w:color w:val="000000"/>
          <w:sz w:val="24"/>
          <w:szCs w:val="24"/>
          <w:shd w:val="clear" w:color="auto" w:fill="FFFFFF"/>
        </w:rPr>
        <w:t>.2.</w:t>
      </w:r>
      <w:r w:rsidRPr="00684D09">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9" w:history="1">
        <w:r w:rsidRPr="00684D09">
          <w:rPr>
            <w:rFonts w:ascii="Times New Roman" w:hAnsi="Times New Roman"/>
            <w:color w:val="000000"/>
            <w:sz w:val="24"/>
            <w:szCs w:val="24"/>
            <w:shd w:val="clear" w:color="auto" w:fill="FFFFFF"/>
          </w:rPr>
          <w:t>предходната</w:t>
        </w:r>
      </w:hyperlink>
      <w:r w:rsidRPr="00684D09">
        <w:rPr>
          <w:rFonts w:ascii="Times New Roman" w:hAnsi="Times New Roman"/>
          <w:sz w:val="24"/>
          <w:szCs w:val="24"/>
        </w:rPr>
        <w:t xml:space="preserve"> точка 3.1</w:t>
      </w:r>
      <w:r w:rsidRPr="00684D09">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sidRPr="00684D09">
        <w:rPr>
          <w:rFonts w:ascii="Times New Roman" w:hAnsi="Times New Roman"/>
          <w:bCs/>
          <w:color w:val="000000"/>
          <w:sz w:val="24"/>
          <w:szCs w:val="24"/>
        </w:rPr>
        <w:t xml:space="preserve"> който се поканва да сключи договор  при условията на офертата му</w:t>
      </w:r>
      <w:r w:rsidRPr="00684D09">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 на </w:t>
      </w:r>
      <w:hyperlink r:id="rId10" w:history="1">
        <w:r w:rsidRPr="00684D09">
          <w:rPr>
            <w:rFonts w:ascii="Times New Roman" w:hAnsi="Times New Roman"/>
            <w:sz w:val="24"/>
            <w:szCs w:val="24"/>
            <w:shd w:val="clear" w:color="auto" w:fill="FFFFFF"/>
          </w:rPr>
          <w:t>чл. 23, ал. 6</w:t>
        </w:r>
      </w:hyperlink>
      <w:r w:rsidRPr="00684D09">
        <w:rPr>
          <w:rFonts w:ascii="Times New Roman" w:hAnsi="Times New Roman"/>
          <w:sz w:val="24"/>
          <w:szCs w:val="24"/>
          <w:shd w:val="clear" w:color="auto" w:fill="FFFFFF"/>
        </w:rPr>
        <w:t> и </w:t>
      </w:r>
      <w:hyperlink r:id="rId11" w:history="1">
        <w:r w:rsidRPr="00684D09">
          <w:rPr>
            <w:rFonts w:ascii="Times New Roman" w:hAnsi="Times New Roman"/>
            <w:sz w:val="24"/>
            <w:szCs w:val="24"/>
            <w:shd w:val="clear" w:color="auto" w:fill="FFFFFF"/>
          </w:rPr>
          <w:t>чл. 35, ал. 5</w:t>
        </w:r>
      </w:hyperlink>
      <w:r w:rsidRPr="00684D09">
        <w:rPr>
          <w:rFonts w:ascii="Times New Roman" w:hAnsi="Times New Roman"/>
          <w:sz w:val="24"/>
          <w:szCs w:val="24"/>
          <w:shd w:val="clear" w:color="auto" w:fill="FFFFFF"/>
        </w:rPr>
        <w:t> и </w:t>
      </w:r>
      <w:hyperlink r:id="rId12" w:history="1">
        <w:r w:rsidRPr="00684D09">
          <w:rPr>
            <w:rFonts w:ascii="Times New Roman" w:hAnsi="Times New Roman"/>
            <w:sz w:val="24"/>
            <w:szCs w:val="24"/>
            <w:shd w:val="clear" w:color="auto" w:fill="FFFFFF"/>
          </w:rPr>
          <w:t>8</w:t>
        </w:r>
      </w:hyperlink>
      <w:r w:rsidRPr="00684D09">
        <w:rPr>
          <w:rFonts w:ascii="Times New Roman" w:hAnsi="Times New Roman"/>
          <w:sz w:val="24"/>
          <w:szCs w:val="24"/>
          <w:shd w:val="clear" w:color="auto" w:fill="FFFFFF"/>
        </w:rPr>
        <w:t>.</w:t>
      </w:r>
      <w:r w:rsidRPr="00684D09">
        <w:rPr>
          <w:rFonts w:ascii="Times New Roman" w:hAnsi="Times New Roman"/>
          <w:bCs/>
          <w:sz w:val="24"/>
          <w:szCs w:val="24"/>
        </w:rPr>
        <w:t xml:space="preserve">,  </w:t>
      </w:r>
      <w:r w:rsidRPr="00684D09">
        <w:rPr>
          <w:rFonts w:ascii="Times New Roman" w:hAnsi="Times New Roman"/>
          <w:sz w:val="24"/>
          <w:szCs w:val="24"/>
        </w:rPr>
        <w:t xml:space="preserve">от </w:t>
      </w:r>
      <w:r w:rsidRPr="00684D09">
        <w:rPr>
          <w:rFonts w:ascii="Times New Roman" w:eastAsia="Calibri" w:hAnsi="Times New Roman"/>
          <w:b/>
          <w:bCs/>
          <w:i/>
          <w:iCs/>
          <w:color w:val="000000"/>
          <w:sz w:val="24"/>
          <w:szCs w:val="24"/>
          <w:lang w:bidi="bg-BG"/>
        </w:rPr>
        <w:t>НУРВИДГТДОСПДНГП</w:t>
      </w:r>
      <w:r w:rsidRPr="00684D09">
        <w:rPr>
          <w:rFonts w:ascii="Times New Roman" w:hAnsi="Times New Roman"/>
          <w:bCs/>
          <w:sz w:val="24"/>
          <w:szCs w:val="24"/>
        </w:rPr>
        <w:t xml:space="preserve">.  </w:t>
      </w:r>
    </w:p>
    <w:p w14:paraId="54BD9661" w14:textId="3E3FFE33" w:rsidR="0055235F" w:rsidRPr="000B634A"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lang w:val="ru-RU"/>
        </w:rPr>
      </w:pPr>
      <w:r w:rsidRPr="000B634A">
        <w:rPr>
          <w:rFonts w:ascii="Times New Roman" w:hAnsi="Times New Roman"/>
          <w:sz w:val="24"/>
          <w:szCs w:val="24"/>
          <w:lang w:val="ru-RU"/>
        </w:rPr>
        <w:t>Х</w:t>
      </w:r>
      <w:r w:rsidR="0055235F" w:rsidRPr="000B634A">
        <w:rPr>
          <w:rFonts w:ascii="Times New Roman" w:hAnsi="Times New Roman"/>
          <w:sz w:val="24"/>
          <w:szCs w:val="24"/>
          <w:lang w:val="ru-RU"/>
        </w:rPr>
        <w:t>.ОСВОБОЖДАВАНЕ НА ГАРАНЦИИТЕ ЗА УЧАСТИЕ</w:t>
      </w:r>
    </w:p>
    <w:p w14:paraId="17C05157"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Продавачът освобождава гаранциите за участие на:</w:t>
      </w:r>
    </w:p>
    <w:p w14:paraId="47FD2450"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5566E342"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2. Класираните на първо и второ място – след сключването на договора за покупко-продажба;</w:t>
      </w:r>
    </w:p>
    <w:p w14:paraId="67293EC7"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45A5666"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lang w:eastAsia="ar-SA"/>
        </w:rPr>
        <w:t xml:space="preserve">4. </w:t>
      </w:r>
      <w:r w:rsidRPr="008D6664">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08B1556F"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4C281C19" w14:textId="77777777" w:rsidR="007A030A" w:rsidRPr="0089560D" w:rsidRDefault="007A030A" w:rsidP="00BF0FB5">
      <w:pPr>
        <w:spacing w:after="0" w:line="240" w:lineRule="auto"/>
        <w:ind w:firstLine="567"/>
        <w:jc w:val="both"/>
        <w:rPr>
          <w:rFonts w:ascii="Times New Roman" w:hAnsi="Times New Roman"/>
          <w:sz w:val="24"/>
          <w:szCs w:val="24"/>
        </w:rPr>
      </w:pPr>
    </w:p>
    <w:p w14:paraId="39CAC572" w14:textId="1A9DF780" w:rsidR="0055235F" w:rsidRDefault="008D6664" w:rsidP="00BF0FB5">
      <w:pPr>
        <w:spacing w:after="0" w:line="240" w:lineRule="auto"/>
        <w:ind w:firstLine="567"/>
        <w:jc w:val="center"/>
        <w:rPr>
          <w:rFonts w:ascii="Times New Roman" w:hAnsi="Times New Roman"/>
          <w:b/>
          <w:sz w:val="24"/>
          <w:szCs w:val="24"/>
        </w:rPr>
      </w:pPr>
      <w:r>
        <w:rPr>
          <w:rFonts w:ascii="Times New Roman" w:hAnsi="Times New Roman"/>
          <w:b/>
          <w:sz w:val="24"/>
          <w:szCs w:val="24"/>
        </w:rPr>
        <w:t>Х</w:t>
      </w:r>
      <w:r w:rsidR="0055235F" w:rsidRPr="0089560D">
        <w:rPr>
          <w:rFonts w:ascii="Times New Roman" w:hAnsi="Times New Roman"/>
          <w:b/>
          <w:sz w:val="24"/>
          <w:szCs w:val="24"/>
        </w:rPr>
        <w:t>І. ЗАДЪРЖАНЕ НА ГАРАНЦИИТЕ ЗА УЧАСТИЕ</w:t>
      </w:r>
    </w:p>
    <w:p w14:paraId="0DFDCFED" w14:textId="77777777" w:rsidR="004C3670" w:rsidRPr="0089560D" w:rsidRDefault="004C3670" w:rsidP="00BF0FB5">
      <w:pPr>
        <w:spacing w:after="0" w:line="240" w:lineRule="auto"/>
        <w:ind w:firstLine="567"/>
        <w:jc w:val="center"/>
        <w:rPr>
          <w:rFonts w:ascii="Times New Roman" w:hAnsi="Times New Roman"/>
          <w:sz w:val="24"/>
          <w:szCs w:val="24"/>
        </w:rPr>
      </w:pPr>
    </w:p>
    <w:p w14:paraId="6AE2AAA9"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Органът, открил процедурата, задържа гаранцията за участие, когато </w:t>
      </w:r>
      <w:r w:rsidRPr="008D6664">
        <w:rPr>
          <w:rFonts w:ascii="Times New Roman" w:hAnsi="Times New Roman"/>
          <w:sz w:val="24"/>
          <w:szCs w:val="24"/>
        </w:rPr>
        <w:t>участник</w:t>
      </w:r>
      <w:r w:rsidRPr="008D6664">
        <w:rPr>
          <w:rFonts w:ascii="Times New Roman" w:hAnsi="Times New Roman"/>
          <w:sz w:val="24"/>
          <w:szCs w:val="24"/>
          <w:lang w:eastAsia="ar-SA"/>
        </w:rPr>
        <w:t>:</w:t>
      </w:r>
    </w:p>
    <w:p w14:paraId="14B9F621"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1. оттегля заявлението след изтичането на срока за подаването му; </w:t>
      </w:r>
    </w:p>
    <w:p w14:paraId="3D2416A5"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2. който не е потвърдил началната определена продажна цена по търга.</w:t>
      </w:r>
    </w:p>
    <w:p w14:paraId="2C859CCC"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1CDD0452"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4. Който в установения срок за сключване на договора </w:t>
      </w:r>
      <w:r w:rsidRPr="008D6664">
        <w:rPr>
          <w:rStyle w:val="alt"/>
          <w:rFonts w:ascii="Times New Roman" w:hAnsi="Times New Roman"/>
          <w:color w:val="000000"/>
          <w:sz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65FB78D5"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lastRenderedPageBreak/>
        <w:t>5. За когото при сключване на договора се установи, че п</w:t>
      </w:r>
      <w:r w:rsidRPr="008D6664">
        <w:rPr>
          <w:rStyle w:val="alt"/>
          <w:rFonts w:ascii="Times New Roman" w:hAnsi="Times New Roman"/>
          <w:color w:val="000000"/>
          <w:sz w:val="24"/>
          <w:shd w:val="clear" w:color="auto" w:fill="FFFFFF"/>
        </w:rPr>
        <w:t>редставените от него документи не отговарят на условията за провеждане на процедурата;</w:t>
      </w:r>
    </w:p>
    <w:p w14:paraId="3B13AE44" w14:textId="77777777" w:rsidR="00B700D3" w:rsidRPr="0089560D" w:rsidRDefault="00B700D3" w:rsidP="00BF0FB5">
      <w:pPr>
        <w:spacing w:after="0" w:line="240" w:lineRule="auto"/>
        <w:ind w:firstLine="567"/>
        <w:jc w:val="both"/>
        <w:rPr>
          <w:rFonts w:ascii="Times New Roman" w:hAnsi="Times New Roman"/>
          <w:sz w:val="24"/>
          <w:szCs w:val="24"/>
        </w:rPr>
      </w:pPr>
    </w:p>
    <w:p w14:paraId="7D11336D" w14:textId="6380003A" w:rsidR="00F65E1A" w:rsidRDefault="00F65E1A" w:rsidP="00BF0FB5">
      <w:pPr>
        <w:spacing w:after="0" w:line="240" w:lineRule="auto"/>
        <w:ind w:firstLine="567"/>
        <w:jc w:val="center"/>
        <w:rPr>
          <w:rFonts w:ascii="Times New Roman" w:hAnsi="Times New Roman"/>
          <w:b/>
          <w:sz w:val="24"/>
          <w:szCs w:val="24"/>
        </w:rPr>
      </w:pPr>
    </w:p>
    <w:p w14:paraId="19516124" w14:textId="272D2BA1" w:rsidR="008D6664" w:rsidRPr="0089560D" w:rsidRDefault="008D6664" w:rsidP="008D6664">
      <w:pPr>
        <w:spacing w:after="0" w:line="240" w:lineRule="auto"/>
        <w:ind w:firstLine="567"/>
        <w:jc w:val="center"/>
        <w:rPr>
          <w:rFonts w:ascii="Times New Roman" w:hAnsi="Times New Roman"/>
          <w:b/>
          <w:color w:val="000000"/>
          <w:sz w:val="24"/>
          <w:szCs w:val="24"/>
        </w:rPr>
      </w:pPr>
      <w:r>
        <w:rPr>
          <w:rFonts w:ascii="Times New Roman" w:hAnsi="Times New Roman"/>
          <w:b/>
          <w:color w:val="000000"/>
          <w:sz w:val="24"/>
          <w:szCs w:val="24"/>
        </w:rPr>
        <w:t>ХІІ</w:t>
      </w:r>
      <w:r w:rsidRPr="0089560D">
        <w:rPr>
          <w:rFonts w:ascii="Times New Roman" w:hAnsi="Times New Roman"/>
          <w:b/>
          <w:color w:val="000000"/>
          <w:sz w:val="24"/>
          <w:szCs w:val="24"/>
        </w:rPr>
        <w:t>. УСЛОВИЯ, НАЧИН И СРОК НА ПЛАЩАНЕ НА ДОБИТАТА ДЪРВЕСИНА ОТ КУПУВАЧА.</w:t>
      </w:r>
    </w:p>
    <w:p w14:paraId="620872D9"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1</w:t>
      </w:r>
      <w:r w:rsidRPr="0089560D">
        <w:rPr>
          <w:rFonts w:ascii="Times New Roman" w:hAnsi="Times New Roman"/>
          <w:color w:val="000000"/>
          <w:sz w:val="24"/>
          <w:szCs w:val="24"/>
        </w:rPr>
        <w:t xml:space="preserve">. </w:t>
      </w:r>
      <w:r w:rsidRPr="0089560D">
        <w:rPr>
          <w:rFonts w:ascii="Times New Roman" w:hAnsi="Times New Roman"/>
          <w:b/>
          <w:sz w:val="24"/>
          <w:szCs w:val="24"/>
        </w:rPr>
        <w:t>Цената</w:t>
      </w:r>
      <w:r w:rsidRPr="0089560D">
        <w:rPr>
          <w:rFonts w:ascii="Times New Roman" w:hAnsi="Times New Roman"/>
          <w:sz w:val="24"/>
          <w:szCs w:val="24"/>
        </w:rPr>
        <w:t xml:space="preserve">, която </w:t>
      </w:r>
      <w:r w:rsidRPr="0089560D">
        <w:rPr>
          <w:rFonts w:ascii="Times New Roman" w:hAnsi="Times New Roman"/>
          <w:caps/>
          <w:sz w:val="24"/>
          <w:szCs w:val="24"/>
        </w:rPr>
        <w:t>купувачЪТ</w:t>
      </w:r>
      <w:r w:rsidRPr="0089560D">
        <w:rPr>
          <w:rFonts w:ascii="Times New Roman" w:hAnsi="Times New Roman"/>
          <w:sz w:val="24"/>
          <w:szCs w:val="24"/>
        </w:rPr>
        <w:t xml:space="preserve"> плаща за всеки сортимент се определя </w:t>
      </w:r>
      <w:r w:rsidRPr="0089560D">
        <w:rPr>
          <w:rFonts w:ascii="Times New Roman" w:hAnsi="Times New Roman"/>
          <w:b/>
          <w:sz w:val="24"/>
          <w:szCs w:val="24"/>
        </w:rPr>
        <w:t>пропорционално</w:t>
      </w:r>
      <w:r w:rsidRPr="0089560D">
        <w:rPr>
          <w:rFonts w:ascii="Times New Roman" w:hAnsi="Times New Roman"/>
          <w:sz w:val="24"/>
          <w:szCs w:val="24"/>
        </w:rPr>
        <w:t xml:space="preserve"> на съотношението между </w:t>
      </w:r>
      <w:r w:rsidRPr="0089560D">
        <w:rPr>
          <w:rFonts w:ascii="Times New Roman" w:hAnsi="Times New Roman"/>
          <w:b/>
          <w:sz w:val="24"/>
          <w:szCs w:val="24"/>
        </w:rPr>
        <w:t>началната</w:t>
      </w:r>
      <w:r w:rsidRPr="0089560D">
        <w:rPr>
          <w:rFonts w:ascii="Times New Roman" w:hAnsi="Times New Roman"/>
          <w:sz w:val="24"/>
          <w:szCs w:val="24"/>
        </w:rPr>
        <w:t xml:space="preserve"> и </w:t>
      </w:r>
      <w:r w:rsidRPr="0089560D">
        <w:rPr>
          <w:rFonts w:ascii="Times New Roman" w:hAnsi="Times New Roman"/>
          <w:b/>
          <w:sz w:val="24"/>
          <w:szCs w:val="24"/>
        </w:rPr>
        <w:t>достигнатата</w:t>
      </w:r>
      <w:r w:rsidRPr="0089560D">
        <w:rPr>
          <w:rFonts w:ascii="Times New Roman" w:hAnsi="Times New Roman"/>
          <w:sz w:val="24"/>
          <w:szCs w:val="24"/>
        </w:rPr>
        <w:t xml:space="preserve"> цена за обекта  по време на търга.</w:t>
      </w:r>
    </w:p>
    <w:p w14:paraId="792AE7B0"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Купувачът заплаща дървесината, както следва: </w:t>
      </w:r>
    </w:p>
    <w:p w14:paraId="7E074A9D"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2.1.</w:t>
      </w:r>
      <w:r w:rsidRPr="0089560D">
        <w:rPr>
          <w:rFonts w:ascii="Times New Roman" w:hAnsi="Times New Roman"/>
          <w:b/>
          <w:bCs/>
          <w:sz w:val="24"/>
          <w:szCs w:val="24"/>
        </w:rPr>
        <w:t xml:space="preserve"> </w:t>
      </w:r>
      <w:r w:rsidRPr="0089560D">
        <w:rPr>
          <w:rFonts w:ascii="Times New Roman" w:hAnsi="Times New Roman"/>
          <w:sz w:val="24"/>
          <w:szCs w:val="24"/>
        </w:rPr>
        <w:t xml:space="preserve">Спечелилият търга, </w:t>
      </w:r>
      <w:r w:rsidRPr="0089560D">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89560D">
        <w:rPr>
          <w:rFonts w:ascii="Times New Roman" w:hAnsi="Times New Roman"/>
          <w:sz w:val="24"/>
          <w:szCs w:val="24"/>
          <w:u w:val="single"/>
        </w:rPr>
        <w:t>авансова вноска в размер на 20% (двадесет  процента) от достигнатата при търга обща цена</w:t>
      </w:r>
      <w:r w:rsidRPr="0089560D">
        <w:rPr>
          <w:rFonts w:ascii="Times New Roman" w:hAnsi="Times New Roman"/>
          <w:sz w:val="24"/>
          <w:szCs w:val="24"/>
        </w:rPr>
        <w:t>, с включен и начислен ДДС;</w:t>
      </w:r>
    </w:p>
    <w:p w14:paraId="78C656A7"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D6664">
        <w:rPr>
          <w:rFonts w:ascii="Times New Roman" w:hAnsi="Times New Roman"/>
          <w:b/>
          <w:sz w:val="24"/>
          <w:szCs w:val="24"/>
        </w:rPr>
        <w:t>2.2.</w:t>
      </w:r>
      <w:r w:rsidRPr="0089560D">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069E81D5"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един (1) работен ден от получаване на уведомлението, изпраща представител за изготвяне на предавателно-приемателен протокол за кубиране.</w:t>
      </w:r>
    </w:p>
    <w:p w14:paraId="09E78958" w14:textId="77777777" w:rsidR="008D6664"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4.</w:t>
      </w:r>
      <w:r w:rsidRPr="0089560D">
        <w:rPr>
          <w:rFonts w:ascii="Times New Roman" w:hAnsi="Times New Roman"/>
          <w:color w:val="000000"/>
          <w:sz w:val="24"/>
          <w:szCs w:val="24"/>
        </w:rPr>
        <w:t xml:space="preserve"> При разлики в обявените прогнозни количества дървесина </w:t>
      </w:r>
      <w:r w:rsidRPr="0089560D">
        <w:rPr>
          <w:rFonts w:ascii="Times New Roman" w:hAnsi="Times New Roman"/>
          <w:sz w:val="24"/>
          <w:szCs w:val="24"/>
        </w:rPr>
        <w:t>от дадения обект</w:t>
      </w:r>
      <w:r w:rsidRPr="0089560D">
        <w:rPr>
          <w:rFonts w:ascii="Times New Roman" w:hAnsi="Times New Roman"/>
          <w:color w:val="000000"/>
          <w:sz w:val="24"/>
          <w:szCs w:val="24"/>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сортимент</w:t>
      </w:r>
      <w:r w:rsidRPr="0089560D">
        <w:rPr>
          <w:rFonts w:ascii="Times New Roman" w:hAnsi="Times New Roman"/>
          <w:sz w:val="24"/>
          <w:szCs w:val="24"/>
        </w:rPr>
        <w:t>.</w:t>
      </w:r>
    </w:p>
    <w:p w14:paraId="128CBAF4" w14:textId="77777777" w:rsidR="008D6664" w:rsidRPr="008D6664" w:rsidRDefault="008D6664" w:rsidP="008D6664">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5.</w:t>
      </w:r>
      <w:r w:rsidRPr="008D6664">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 (Приложение №3).</w:t>
      </w:r>
    </w:p>
    <w:p w14:paraId="3BECEF25" w14:textId="77777777" w:rsidR="008D6664" w:rsidRPr="00D607AE" w:rsidRDefault="008D6664" w:rsidP="008D6664">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6.</w:t>
      </w:r>
      <w:r w:rsidRPr="008D6664">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8D6664">
        <w:rPr>
          <w:rFonts w:ascii="Times New Roman" w:hAnsi="Times New Roman"/>
          <w:b/>
          <w:sz w:val="24"/>
          <w:szCs w:val="24"/>
        </w:rPr>
        <w:t>Продавача</w:t>
      </w:r>
      <w:r w:rsidRPr="008D6664">
        <w:rPr>
          <w:rFonts w:ascii="Times New Roman" w:hAnsi="Times New Roman"/>
          <w:sz w:val="24"/>
          <w:szCs w:val="24"/>
        </w:rPr>
        <w:t xml:space="preserve"> След изтичане на този срок купувачът дължи </w:t>
      </w:r>
      <w:r w:rsidRPr="008D6664">
        <w:rPr>
          <w:rFonts w:ascii="Times New Roman" w:hAnsi="Times New Roman"/>
          <w:b/>
          <w:sz w:val="24"/>
          <w:szCs w:val="24"/>
        </w:rPr>
        <w:t>магазинаж в размер на 0,3 % за всеки просрочен ден</w:t>
      </w:r>
      <w:r w:rsidRPr="008D6664">
        <w:rPr>
          <w:rFonts w:ascii="Times New Roman" w:hAnsi="Times New Roman"/>
          <w:sz w:val="24"/>
          <w:szCs w:val="24"/>
        </w:rPr>
        <w:t xml:space="preserve">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нетранспортираната дървесината остава в полза на продавача.</w:t>
      </w:r>
      <w:r w:rsidRPr="00D607AE">
        <w:rPr>
          <w:rFonts w:ascii="Times New Roman" w:hAnsi="Times New Roman"/>
          <w:sz w:val="24"/>
          <w:szCs w:val="24"/>
        </w:rPr>
        <w:t xml:space="preserve"> </w:t>
      </w:r>
    </w:p>
    <w:p w14:paraId="0B9F2361" w14:textId="77777777" w:rsidR="008D6664" w:rsidRPr="0089560D" w:rsidRDefault="008D6664" w:rsidP="008D6664">
      <w:pPr>
        <w:spacing w:after="0" w:line="240" w:lineRule="auto"/>
        <w:ind w:firstLine="567"/>
        <w:jc w:val="both"/>
        <w:rPr>
          <w:rFonts w:ascii="Times New Roman" w:hAnsi="Times New Roman"/>
          <w:sz w:val="24"/>
          <w:szCs w:val="24"/>
        </w:rPr>
      </w:pPr>
    </w:p>
    <w:p w14:paraId="40959014" w14:textId="44C53565" w:rsidR="004C3670" w:rsidRDefault="004C3670" w:rsidP="00BF0FB5">
      <w:pPr>
        <w:spacing w:after="0" w:line="240" w:lineRule="auto"/>
        <w:ind w:firstLine="567"/>
        <w:jc w:val="center"/>
        <w:rPr>
          <w:rFonts w:ascii="Times New Roman" w:hAnsi="Times New Roman"/>
          <w:b/>
          <w:sz w:val="24"/>
          <w:szCs w:val="24"/>
        </w:rPr>
      </w:pPr>
    </w:p>
    <w:p w14:paraId="5C9E2D45" w14:textId="77777777" w:rsidR="004C3670" w:rsidRPr="0089560D" w:rsidRDefault="004C3670" w:rsidP="00BF0FB5">
      <w:pPr>
        <w:spacing w:after="0" w:line="240" w:lineRule="auto"/>
        <w:ind w:firstLine="567"/>
        <w:jc w:val="center"/>
        <w:rPr>
          <w:rFonts w:ascii="Times New Roman" w:hAnsi="Times New Roman"/>
          <w:b/>
          <w:sz w:val="24"/>
          <w:szCs w:val="24"/>
        </w:rPr>
      </w:pPr>
    </w:p>
    <w:p w14:paraId="17EEDCCE" w14:textId="77777777" w:rsidR="0055235F" w:rsidRPr="0089560D" w:rsidRDefault="0055235F" w:rsidP="00BF0FB5">
      <w:pPr>
        <w:spacing w:after="0" w:line="240" w:lineRule="auto"/>
        <w:ind w:firstLine="567"/>
        <w:jc w:val="center"/>
        <w:rPr>
          <w:rFonts w:ascii="Times New Roman" w:hAnsi="Times New Roman"/>
          <w:sz w:val="24"/>
          <w:szCs w:val="24"/>
        </w:rPr>
      </w:pPr>
      <w:r w:rsidRPr="0089560D">
        <w:rPr>
          <w:rFonts w:ascii="Times New Roman" w:hAnsi="Times New Roman"/>
          <w:b/>
          <w:sz w:val="24"/>
          <w:szCs w:val="24"/>
        </w:rPr>
        <w:t>XІ</w:t>
      </w:r>
      <w:r w:rsidR="00594E99" w:rsidRPr="0089560D">
        <w:rPr>
          <w:rFonts w:ascii="Times New Roman" w:hAnsi="Times New Roman"/>
          <w:b/>
          <w:sz w:val="24"/>
          <w:szCs w:val="24"/>
        </w:rPr>
        <w:t>ІІ</w:t>
      </w:r>
      <w:r w:rsidRPr="0089560D">
        <w:rPr>
          <w:rFonts w:ascii="Times New Roman" w:hAnsi="Times New Roman"/>
          <w:b/>
          <w:sz w:val="24"/>
          <w:szCs w:val="24"/>
        </w:rPr>
        <w:t>. ДОПЪЛНИТЕЛНИ РАЗПОРЕДБИ</w:t>
      </w:r>
    </w:p>
    <w:p w14:paraId="41997638" w14:textId="77777777" w:rsidR="00E93098" w:rsidRPr="00380493"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За всички неуредени с настоящит</w:t>
      </w:r>
      <w:r w:rsidR="00CB4BCD" w:rsidRPr="0089560D">
        <w:rPr>
          <w:rFonts w:ascii="Times New Roman" w:hAnsi="Times New Roman"/>
          <w:sz w:val="24"/>
          <w:szCs w:val="24"/>
        </w:rPr>
        <w:t xml:space="preserve">е условия изисквания за продажба на дървесина </w:t>
      </w:r>
      <w:r w:rsidRPr="0089560D">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375922B4" w14:textId="77777777" w:rsidR="008247F7" w:rsidRPr="00F65E1A" w:rsidRDefault="008247F7" w:rsidP="00BF0FB5">
      <w:pPr>
        <w:spacing w:after="0" w:line="240" w:lineRule="auto"/>
        <w:ind w:firstLine="567"/>
        <w:jc w:val="both"/>
        <w:rPr>
          <w:rFonts w:ascii="Times New Roman" w:hAnsi="Times New Roman"/>
          <w:sz w:val="24"/>
          <w:szCs w:val="24"/>
        </w:rPr>
      </w:pPr>
    </w:p>
    <w:p w14:paraId="71951D7E" w14:textId="77777777" w:rsidR="008247F7" w:rsidRPr="00F65E1A" w:rsidRDefault="008247F7" w:rsidP="00BF0FB5">
      <w:pPr>
        <w:spacing w:after="0" w:line="240" w:lineRule="auto"/>
        <w:ind w:firstLine="567"/>
        <w:jc w:val="both"/>
        <w:rPr>
          <w:rFonts w:ascii="Times New Roman" w:hAnsi="Times New Roman"/>
          <w:sz w:val="24"/>
          <w:szCs w:val="24"/>
        </w:rPr>
      </w:pPr>
    </w:p>
    <w:sectPr w:rsidR="008247F7" w:rsidRPr="00F65E1A" w:rsidSect="0073166C">
      <w:pgSz w:w="12240" w:h="15840"/>
      <w:pgMar w:top="709" w:right="758" w:bottom="567"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B7DC53" w14:textId="77777777" w:rsidR="0053723B" w:rsidRPr="008E6A8C" w:rsidRDefault="0053723B" w:rsidP="008E6A8C">
      <w:pPr>
        <w:spacing w:after="0" w:line="240" w:lineRule="auto"/>
        <w:rPr>
          <w:sz w:val="24"/>
          <w:szCs w:val="24"/>
          <w:lang w:val="en-US" w:eastAsia="pl-PL"/>
        </w:rPr>
      </w:pPr>
      <w:r>
        <w:separator/>
      </w:r>
    </w:p>
  </w:endnote>
  <w:endnote w:type="continuationSeparator" w:id="0">
    <w:p w14:paraId="343D2E46" w14:textId="77777777" w:rsidR="0053723B" w:rsidRPr="008E6A8C" w:rsidRDefault="0053723B"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83A1F5" w14:textId="77777777" w:rsidR="0053723B" w:rsidRPr="008E6A8C" w:rsidRDefault="0053723B" w:rsidP="008E6A8C">
      <w:pPr>
        <w:spacing w:after="0" w:line="240" w:lineRule="auto"/>
        <w:rPr>
          <w:sz w:val="24"/>
          <w:szCs w:val="24"/>
          <w:lang w:val="en-US" w:eastAsia="pl-PL"/>
        </w:rPr>
      </w:pPr>
      <w:r>
        <w:separator/>
      </w:r>
    </w:p>
  </w:footnote>
  <w:footnote w:type="continuationSeparator" w:id="0">
    <w:p w14:paraId="72332949" w14:textId="77777777" w:rsidR="0053723B" w:rsidRPr="008E6A8C" w:rsidRDefault="0053723B"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2"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3"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6"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8"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0"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1"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2"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3"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4"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5"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18"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19"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0"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1538548727">
    <w:abstractNumId w:val="9"/>
    <w:lvlOverride w:ilvl="0">
      <w:startOverride w:val="10"/>
    </w:lvlOverride>
  </w:num>
  <w:num w:numId="2" w16cid:durableId="931934469">
    <w:abstractNumId w:val="10"/>
  </w:num>
  <w:num w:numId="3" w16cid:durableId="1108701470">
    <w:abstractNumId w:val="1"/>
  </w:num>
  <w:num w:numId="4" w16cid:durableId="747531837">
    <w:abstractNumId w:val="13"/>
  </w:num>
  <w:num w:numId="5" w16cid:durableId="8266202">
    <w:abstractNumId w:val="7"/>
  </w:num>
  <w:num w:numId="6" w16cid:durableId="74743678">
    <w:abstractNumId w:val="12"/>
  </w:num>
  <w:num w:numId="7" w16cid:durableId="1500777857">
    <w:abstractNumId w:val="14"/>
  </w:num>
  <w:num w:numId="8" w16cid:durableId="1501653921">
    <w:abstractNumId w:val="8"/>
  </w:num>
  <w:num w:numId="9" w16cid:durableId="957757228">
    <w:abstractNumId w:val="3"/>
  </w:num>
  <w:num w:numId="10" w16cid:durableId="880897067">
    <w:abstractNumId w:val="16"/>
  </w:num>
  <w:num w:numId="11" w16cid:durableId="292562437">
    <w:abstractNumId w:val="18"/>
  </w:num>
  <w:num w:numId="12" w16cid:durableId="579679055">
    <w:abstractNumId w:val="20"/>
  </w:num>
  <w:num w:numId="13" w16cid:durableId="367724637">
    <w:abstractNumId w:val="15"/>
  </w:num>
  <w:num w:numId="14" w16cid:durableId="1551576009">
    <w:abstractNumId w:val="6"/>
  </w:num>
  <w:num w:numId="15" w16cid:durableId="1537422496">
    <w:abstractNumId w:val="5"/>
  </w:num>
  <w:num w:numId="16" w16cid:durableId="486098551">
    <w:abstractNumId w:val="11"/>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6850319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654918153">
    <w:abstractNumId w:val="17"/>
  </w:num>
  <w:num w:numId="19" w16cid:durableId="64685639">
    <w:abstractNumId w:val="2"/>
  </w:num>
  <w:num w:numId="20" w16cid:durableId="1789078257">
    <w:abstractNumId w:val="4"/>
  </w:num>
  <w:num w:numId="21" w16cid:durableId="58661486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4E9D"/>
    <w:rsid w:val="00002402"/>
    <w:rsid w:val="00004F73"/>
    <w:rsid w:val="000058E8"/>
    <w:rsid w:val="000068C4"/>
    <w:rsid w:val="00010A43"/>
    <w:rsid w:val="00012587"/>
    <w:rsid w:val="00016610"/>
    <w:rsid w:val="00020363"/>
    <w:rsid w:val="00021519"/>
    <w:rsid w:val="000223F0"/>
    <w:rsid w:val="000228DF"/>
    <w:rsid w:val="00022A6A"/>
    <w:rsid w:val="000242E1"/>
    <w:rsid w:val="00027500"/>
    <w:rsid w:val="00030F95"/>
    <w:rsid w:val="00031C50"/>
    <w:rsid w:val="00031DCB"/>
    <w:rsid w:val="00032AF6"/>
    <w:rsid w:val="00034C98"/>
    <w:rsid w:val="00035081"/>
    <w:rsid w:val="0003789C"/>
    <w:rsid w:val="000403BD"/>
    <w:rsid w:val="000408D7"/>
    <w:rsid w:val="000423D2"/>
    <w:rsid w:val="00043AB8"/>
    <w:rsid w:val="00052AD6"/>
    <w:rsid w:val="00056F34"/>
    <w:rsid w:val="000606E0"/>
    <w:rsid w:val="00060A74"/>
    <w:rsid w:val="00061AE5"/>
    <w:rsid w:val="00061DB7"/>
    <w:rsid w:val="0006265A"/>
    <w:rsid w:val="00062B02"/>
    <w:rsid w:val="00063126"/>
    <w:rsid w:val="00072659"/>
    <w:rsid w:val="00072AA1"/>
    <w:rsid w:val="00076345"/>
    <w:rsid w:val="00076630"/>
    <w:rsid w:val="00077188"/>
    <w:rsid w:val="00090C5E"/>
    <w:rsid w:val="00091860"/>
    <w:rsid w:val="00096494"/>
    <w:rsid w:val="00096764"/>
    <w:rsid w:val="000A12F3"/>
    <w:rsid w:val="000A1409"/>
    <w:rsid w:val="000A1BE0"/>
    <w:rsid w:val="000A34E0"/>
    <w:rsid w:val="000A3EAB"/>
    <w:rsid w:val="000A4EB3"/>
    <w:rsid w:val="000A7178"/>
    <w:rsid w:val="000B265C"/>
    <w:rsid w:val="000B2BD3"/>
    <w:rsid w:val="000B34B4"/>
    <w:rsid w:val="000B5C00"/>
    <w:rsid w:val="000B634A"/>
    <w:rsid w:val="000C0654"/>
    <w:rsid w:val="000C5335"/>
    <w:rsid w:val="000D2258"/>
    <w:rsid w:val="000D35C4"/>
    <w:rsid w:val="000D3D78"/>
    <w:rsid w:val="000D5467"/>
    <w:rsid w:val="000D7E9E"/>
    <w:rsid w:val="000E2E57"/>
    <w:rsid w:val="000E4C81"/>
    <w:rsid w:val="000F215E"/>
    <w:rsid w:val="000F4ED3"/>
    <w:rsid w:val="000F5077"/>
    <w:rsid w:val="000F6AEE"/>
    <w:rsid w:val="00101F42"/>
    <w:rsid w:val="00102387"/>
    <w:rsid w:val="00103AD6"/>
    <w:rsid w:val="00105400"/>
    <w:rsid w:val="0010610C"/>
    <w:rsid w:val="00121CAD"/>
    <w:rsid w:val="00121CE0"/>
    <w:rsid w:val="0012256B"/>
    <w:rsid w:val="001253F7"/>
    <w:rsid w:val="001312B5"/>
    <w:rsid w:val="001367C7"/>
    <w:rsid w:val="00137F74"/>
    <w:rsid w:val="001411A2"/>
    <w:rsid w:val="00144E8B"/>
    <w:rsid w:val="00147DE3"/>
    <w:rsid w:val="001500FB"/>
    <w:rsid w:val="001577E5"/>
    <w:rsid w:val="00162126"/>
    <w:rsid w:val="00172915"/>
    <w:rsid w:val="00173820"/>
    <w:rsid w:val="00173D66"/>
    <w:rsid w:val="00173FFC"/>
    <w:rsid w:val="00180DA4"/>
    <w:rsid w:val="0018101D"/>
    <w:rsid w:val="0018288E"/>
    <w:rsid w:val="001834E8"/>
    <w:rsid w:val="001850F1"/>
    <w:rsid w:val="00185FCD"/>
    <w:rsid w:val="00187A72"/>
    <w:rsid w:val="00191651"/>
    <w:rsid w:val="001923E5"/>
    <w:rsid w:val="00194B33"/>
    <w:rsid w:val="001979C6"/>
    <w:rsid w:val="001A1180"/>
    <w:rsid w:val="001A16C1"/>
    <w:rsid w:val="001A1953"/>
    <w:rsid w:val="001A2980"/>
    <w:rsid w:val="001A5150"/>
    <w:rsid w:val="001A5ED9"/>
    <w:rsid w:val="001A6522"/>
    <w:rsid w:val="001B2772"/>
    <w:rsid w:val="001B2A9B"/>
    <w:rsid w:val="001B4ED8"/>
    <w:rsid w:val="001B6245"/>
    <w:rsid w:val="001B68BC"/>
    <w:rsid w:val="001B6B21"/>
    <w:rsid w:val="001B6B46"/>
    <w:rsid w:val="001C43F1"/>
    <w:rsid w:val="001C75E8"/>
    <w:rsid w:val="001C7912"/>
    <w:rsid w:val="001D1B5F"/>
    <w:rsid w:val="001D4B29"/>
    <w:rsid w:val="001E3679"/>
    <w:rsid w:val="001E4B5A"/>
    <w:rsid w:val="001E6C17"/>
    <w:rsid w:val="001F1482"/>
    <w:rsid w:val="001F1DA0"/>
    <w:rsid w:val="001F6985"/>
    <w:rsid w:val="001F6B91"/>
    <w:rsid w:val="00203CEC"/>
    <w:rsid w:val="00204803"/>
    <w:rsid w:val="00204D55"/>
    <w:rsid w:val="00207951"/>
    <w:rsid w:val="00221BAD"/>
    <w:rsid w:val="0022204B"/>
    <w:rsid w:val="00224188"/>
    <w:rsid w:val="00224CF0"/>
    <w:rsid w:val="00226536"/>
    <w:rsid w:val="002329C1"/>
    <w:rsid w:val="0023411A"/>
    <w:rsid w:val="0023566F"/>
    <w:rsid w:val="00235D63"/>
    <w:rsid w:val="00244375"/>
    <w:rsid w:val="00244B12"/>
    <w:rsid w:val="00244B20"/>
    <w:rsid w:val="00251731"/>
    <w:rsid w:val="002521CF"/>
    <w:rsid w:val="00254C90"/>
    <w:rsid w:val="00255EC9"/>
    <w:rsid w:val="002642E6"/>
    <w:rsid w:val="0026490D"/>
    <w:rsid w:val="00265458"/>
    <w:rsid w:val="00265C00"/>
    <w:rsid w:val="00274C3A"/>
    <w:rsid w:val="002751D9"/>
    <w:rsid w:val="00275558"/>
    <w:rsid w:val="0027720A"/>
    <w:rsid w:val="00277FD6"/>
    <w:rsid w:val="00280DA3"/>
    <w:rsid w:val="00282D54"/>
    <w:rsid w:val="00284DD7"/>
    <w:rsid w:val="00285ABB"/>
    <w:rsid w:val="00287A8E"/>
    <w:rsid w:val="00291556"/>
    <w:rsid w:val="002942D5"/>
    <w:rsid w:val="002A0076"/>
    <w:rsid w:val="002A2A30"/>
    <w:rsid w:val="002A5F99"/>
    <w:rsid w:val="002A613D"/>
    <w:rsid w:val="002A74A1"/>
    <w:rsid w:val="002B0976"/>
    <w:rsid w:val="002B2878"/>
    <w:rsid w:val="002C4D1B"/>
    <w:rsid w:val="002C5855"/>
    <w:rsid w:val="002D0792"/>
    <w:rsid w:val="002D26E6"/>
    <w:rsid w:val="002D4898"/>
    <w:rsid w:val="002D5AD6"/>
    <w:rsid w:val="002D72B1"/>
    <w:rsid w:val="002E0609"/>
    <w:rsid w:val="002E3721"/>
    <w:rsid w:val="002E3BE6"/>
    <w:rsid w:val="002E6267"/>
    <w:rsid w:val="002E7461"/>
    <w:rsid w:val="002F2891"/>
    <w:rsid w:val="002F4207"/>
    <w:rsid w:val="00300A82"/>
    <w:rsid w:val="00301235"/>
    <w:rsid w:val="00307CCD"/>
    <w:rsid w:val="00310A49"/>
    <w:rsid w:val="00310C66"/>
    <w:rsid w:val="00313166"/>
    <w:rsid w:val="003142CC"/>
    <w:rsid w:val="0032095D"/>
    <w:rsid w:val="003232A8"/>
    <w:rsid w:val="0032478E"/>
    <w:rsid w:val="003271CE"/>
    <w:rsid w:val="00327D48"/>
    <w:rsid w:val="003302E0"/>
    <w:rsid w:val="00330B46"/>
    <w:rsid w:val="00331EDF"/>
    <w:rsid w:val="00332D7A"/>
    <w:rsid w:val="00332ED6"/>
    <w:rsid w:val="00333246"/>
    <w:rsid w:val="00340573"/>
    <w:rsid w:val="00340B4C"/>
    <w:rsid w:val="0034187F"/>
    <w:rsid w:val="00342B7D"/>
    <w:rsid w:val="00343060"/>
    <w:rsid w:val="00344C20"/>
    <w:rsid w:val="00345790"/>
    <w:rsid w:val="0035141E"/>
    <w:rsid w:val="00356254"/>
    <w:rsid w:val="00357E86"/>
    <w:rsid w:val="0036223F"/>
    <w:rsid w:val="003636C3"/>
    <w:rsid w:val="00364C10"/>
    <w:rsid w:val="00365159"/>
    <w:rsid w:val="0036702A"/>
    <w:rsid w:val="0037037B"/>
    <w:rsid w:val="0037371E"/>
    <w:rsid w:val="003758C7"/>
    <w:rsid w:val="00375CC9"/>
    <w:rsid w:val="00380493"/>
    <w:rsid w:val="00383E3B"/>
    <w:rsid w:val="003906C9"/>
    <w:rsid w:val="00391632"/>
    <w:rsid w:val="00391D67"/>
    <w:rsid w:val="003979D6"/>
    <w:rsid w:val="003A2FA9"/>
    <w:rsid w:val="003A4E4D"/>
    <w:rsid w:val="003A50FB"/>
    <w:rsid w:val="003A54AA"/>
    <w:rsid w:val="003A72FE"/>
    <w:rsid w:val="003B1533"/>
    <w:rsid w:val="003B2E1F"/>
    <w:rsid w:val="003B5933"/>
    <w:rsid w:val="003B75A5"/>
    <w:rsid w:val="003C1812"/>
    <w:rsid w:val="003C1A55"/>
    <w:rsid w:val="003C6BCD"/>
    <w:rsid w:val="003C7887"/>
    <w:rsid w:val="003D51B1"/>
    <w:rsid w:val="003D6FD1"/>
    <w:rsid w:val="003E199F"/>
    <w:rsid w:val="003E559F"/>
    <w:rsid w:val="003E65FE"/>
    <w:rsid w:val="003E76B9"/>
    <w:rsid w:val="003F2002"/>
    <w:rsid w:val="003F2746"/>
    <w:rsid w:val="003F41B6"/>
    <w:rsid w:val="003F464A"/>
    <w:rsid w:val="003F4B05"/>
    <w:rsid w:val="003F7A2E"/>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1972"/>
    <w:rsid w:val="00421C1F"/>
    <w:rsid w:val="004227B4"/>
    <w:rsid w:val="00423C77"/>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6A12"/>
    <w:rsid w:val="00450CC0"/>
    <w:rsid w:val="00453F82"/>
    <w:rsid w:val="00457E06"/>
    <w:rsid w:val="00457E9B"/>
    <w:rsid w:val="00460149"/>
    <w:rsid w:val="0046020C"/>
    <w:rsid w:val="00460666"/>
    <w:rsid w:val="004649DF"/>
    <w:rsid w:val="00464BC3"/>
    <w:rsid w:val="00466248"/>
    <w:rsid w:val="004714AF"/>
    <w:rsid w:val="00474858"/>
    <w:rsid w:val="00476772"/>
    <w:rsid w:val="00480265"/>
    <w:rsid w:val="004807E8"/>
    <w:rsid w:val="00482A31"/>
    <w:rsid w:val="00482A8A"/>
    <w:rsid w:val="00483C7E"/>
    <w:rsid w:val="00494D34"/>
    <w:rsid w:val="00497A57"/>
    <w:rsid w:val="004A028F"/>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F0151"/>
    <w:rsid w:val="004F1498"/>
    <w:rsid w:val="004F34E4"/>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797B"/>
    <w:rsid w:val="00531281"/>
    <w:rsid w:val="005339A8"/>
    <w:rsid w:val="00534186"/>
    <w:rsid w:val="00536F00"/>
    <w:rsid w:val="0053723B"/>
    <w:rsid w:val="00540268"/>
    <w:rsid w:val="00541073"/>
    <w:rsid w:val="00542872"/>
    <w:rsid w:val="0055235F"/>
    <w:rsid w:val="00553670"/>
    <w:rsid w:val="005556A3"/>
    <w:rsid w:val="00561D5B"/>
    <w:rsid w:val="005652EE"/>
    <w:rsid w:val="00566240"/>
    <w:rsid w:val="00571637"/>
    <w:rsid w:val="00572170"/>
    <w:rsid w:val="005729AC"/>
    <w:rsid w:val="00572CB8"/>
    <w:rsid w:val="005821C6"/>
    <w:rsid w:val="005828D6"/>
    <w:rsid w:val="00583531"/>
    <w:rsid w:val="00584D95"/>
    <w:rsid w:val="005850B2"/>
    <w:rsid w:val="00585E0A"/>
    <w:rsid w:val="00586917"/>
    <w:rsid w:val="0058788B"/>
    <w:rsid w:val="00591452"/>
    <w:rsid w:val="005925F8"/>
    <w:rsid w:val="00594B1D"/>
    <w:rsid w:val="00594E99"/>
    <w:rsid w:val="00595BEB"/>
    <w:rsid w:val="00596894"/>
    <w:rsid w:val="005970E2"/>
    <w:rsid w:val="005A00A4"/>
    <w:rsid w:val="005A12FA"/>
    <w:rsid w:val="005A4F24"/>
    <w:rsid w:val="005B1E1F"/>
    <w:rsid w:val="005B4432"/>
    <w:rsid w:val="005B7601"/>
    <w:rsid w:val="005B7645"/>
    <w:rsid w:val="005B7892"/>
    <w:rsid w:val="005C55DA"/>
    <w:rsid w:val="005C5D67"/>
    <w:rsid w:val="005C6719"/>
    <w:rsid w:val="005C732E"/>
    <w:rsid w:val="005D224C"/>
    <w:rsid w:val="005D5DB1"/>
    <w:rsid w:val="005E12E5"/>
    <w:rsid w:val="005E70B5"/>
    <w:rsid w:val="005F09A6"/>
    <w:rsid w:val="005F455F"/>
    <w:rsid w:val="00602D28"/>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3462F"/>
    <w:rsid w:val="0063740D"/>
    <w:rsid w:val="00637BF3"/>
    <w:rsid w:val="00640139"/>
    <w:rsid w:val="006405D6"/>
    <w:rsid w:val="00641794"/>
    <w:rsid w:val="00650F95"/>
    <w:rsid w:val="00652DE0"/>
    <w:rsid w:val="0065403D"/>
    <w:rsid w:val="00655543"/>
    <w:rsid w:val="006565D6"/>
    <w:rsid w:val="00663600"/>
    <w:rsid w:val="00672D75"/>
    <w:rsid w:val="00673F98"/>
    <w:rsid w:val="006748BC"/>
    <w:rsid w:val="00674B5B"/>
    <w:rsid w:val="00676DF0"/>
    <w:rsid w:val="00677AFC"/>
    <w:rsid w:val="006806A0"/>
    <w:rsid w:val="00684E0F"/>
    <w:rsid w:val="006854DB"/>
    <w:rsid w:val="006915C6"/>
    <w:rsid w:val="00692611"/>
    <w:rsid w:val="00692EBD"/>
    <w:rsid w:val="00696EB7"/>
    <w:rsid w:val="006A4179"/>
    <w:rsid w:val="006A472C"/>
    <w:rsid w:val="006A7B60"/>
    <w:rsid w:val="006B071B"/>
    <w:rsid w:val="006B3138"/>
    <w:rsid w:val="006B3964"/>
    <w:rsid w:val="006B7518"/>
    <w:rsid w:val="006C07C2"/>
    <w:rsid w:val="006C0AFD"/>
    <w:rsid w:val="006C10B1"/>
    <w:rsid w:val="006C34D0"/>
    <w:rsid w:val="006C540C"/>
    <w:rsid w:val="006C706D"/>
    <w:rsid w:val="006D2D81"/>
    <w:rsid w:val="006D6134"/>
    <w:rsid w:val="006D6378"/>
    <w:rsid w:val="006E1004"/>
    <w:rsid w:val="006E115B"/>
    <w:rsid w:val="006E376B"/>
    <w:rsid w:val="006F07FF"/>
    <w:rsid w:val="006F178C"/>
    <w:rsid w:val="006F1FD4"/>
    <w:rsid w:val="006F4A84"/>
    <w:rsid w:val="006F4AE5"/>
    <w:rsid w:val="006F5BC7"/>
    <w:rsid w:val="006F6657"/>
    <w:rsid w:val="00705C1A"/>
    <w:rsid w:val="00705E79"/>
    <w:rsid w:val="00706A5D"/>
    <w:rsid w:val="0071458E"/>
    <w:rsid w:val="00717BE0"/>
    <w:rsid w:val="0072164A"/>
    <w:rsid w:val="00721C9B"/>
    <w:rsid w:val="0072669D"/>
    <w:rsid w:val="00726CED"/>
    <w:rsid w:val="0073166C"/>
    <w:rsid w:val="007333A4"/>
    <w:rsid w:val="007337F6"/>
    <w:rsid w:val="00733D07"/>
    <w:rsid w:val="00734BC9"/>
    <w:rsid w:val="00735B24"/>
    <w:rsid w:val="007403E8"/>
    <w:rsid w:val="00744780"/>
    <w:rsid w:val="00744D08"/>
    <w:rsid w:val="007453ED"/>
    <w:rsid w:val="00745D0C"/>
    <w:rsid w:val="007467F9"/>
    <w:rsid w:val="0074696B"/>
    <w:rsid w:val="0075050C"/>
    <w:rsid w:val="00750D61"/>
    <w:rsid w:val="00753739"/>
    <w:rsid w:val="0075423B"/>
    <w:rsid w:val="00755941"/>
    <w:rsid w:val="00755E8E"/>
    <w:rsid w:val="007561FF"/>
    <w:rsid w:val="00762575"/>
    <w:rsid w:val="00763182"/>
    <w:rsid w:val="00765088"/>
    <w:rsid w:val="00765A11"/>
    <w:rsid w:val="00766715"/>
    <w:rsid w:val="00766F8E"/>
    <w:rsid w:val="00770EA7"/>
    <w:rsid w:val="00775C7E"/>
    <w:rsid w:val="00776EBB"/>
    <w:rsid w:val="007776A8"/>
    <w:rsid w:val="007800FE"/>
    <w:rsid w:val="007822D0"/>
    <w:rsid w:val="00782E0E"/>
    <w:rsid w:val="00784267"/>
    <w:rsid w:val="00785F7A"/>
    <w:rsid w:val="007922BA"/>
    <w:rsid w:val="00795164"/>
    <w:rsid w:val="00796629"/>
    <w:rsid w:val="007A030A"/>
    <w:rsid w:val="007A23DB"/>
    <w:rsid w:val="007A39F7"/>
    <w:rsid w:val="007A4BCA"/>
    <w:rsid w:val="007B4D15"/>
    <w:rsid w:val="007C073A"/>
    <w:rsid w:val="007C0C75"/>
    <w:rsid w:val="007C0F24"/>
    <w:rsid w:val="007C19A8"/>
    <w:rsid w:val="007C2D6E"/>
    <w:rsid w:val="007C6017"/>
    <w:rsid w:val="007C668D"/>
    <w:rsid w:val="007C6DE3"/>
    <w:rsid w:val="007D1B0E"/>
    <w:rsid w:val="007D33AF"/>
    <w:rsid w:val="007D5771"/>
    <w:rsid w:val="007D62A9"/>
    <w:rsid w:val="007D7D4C"/>
    <w:rsid w:val="007E0A13"/>
    <w:rsid w:val="007E1B61"/>
    <w:rsid w:val="007E3AC1"/>
    <w:rsid w:val="007E4381"/>
    <w:rsid w:val="007E5DB4"/>
    <w:rsid w:val="007E7EE6"/>
    <w:rsid w:val="007F0CB3"/>
    <w:rsid w:val="007F60FA"/>
    <w:rsid w:val="0080757E"/>
    <w:rsid w:val="00811566"/>
    <w:rsid w:val="00811874"/>
    <w:rsid w:val="0081223E"/>
    <w:rsid w:val="00815C73"/>
    <w:rsid w:val="0081738C"/>
    <w:rsid w:val="00821BE8"/>
    <w:rsid w:val="008247F7"/>
    <w:rsid w:val="008256B1"/>
    <w:rsid w:val="00827640"/>
    <w:rsid w:val="00827F21"/>
    <w:rsid w:val="00830412"/>
    <w:rsid w:val="0083189E"/>
    <w:rsid w:val="008357B6"/>
    <w:rsid w:val="008367FB"/>
    <w:rsid w:val="00837B47"/>
    <w:rsid w:val="00837F43"/>
    <w:rsid w:val="00841376"/>
    <w:rsid w:val="0084152B"/>
    <w:rsid w:val="00850388"/>
    <w:rsid w:val="00853432"/>
    <w:rsid w:val="00856148"/>
    <w:rsid w:val="00861F5A"/>
    <w:rsid w:val="0086205B"/>
    <w:rsid w:val="00864F8C"/>
    <w:rsid w:val="00870F59"/>
    <w:rsid w:val="00872982"/>
    <w:rsid w:val="008736E5"/>
    <w:rsid w:val="008762F0"/>
    <w:rsid w:val="00877A00"/>
    <w:rsid w:val="00883604"/>
    <w:rsid w:val="00884C8F"/>
    <w:rsid w:val="0089002F"/>
    <w:rsid w:val="008954BD"/>
    <w:rsid w:val="0089560D"/>
    <w:rsid w:val="00895F38"/>
    <w:rsid w:val="008A1148"/>
    <w:rsid w:val="008A2A72"/>
    <w:rsid w:val="008A401B"/>
    <w:rsid w:val="008A5792"/>
    <w:rsid w:val="008B081B"/>
    <w:rsid w:val="008C2A9C"/>
    <w:rsid w:val="008C5114"/>
    <w:rsid w:val="008D1752"/>
    <w:rsid w:val="008D3978"/>
    <w:rsid w:val="008D4128"/>
    <w:rsid w:val="008D62CB"/>
    <w:rsid w:val="008D6664"/>
    <w:rsid w:val="008D7C6D"/>
    <w:rsid w:val="008E6A8C"/>
    <w:rsid w:val="008F442A"/>
    <w:rsid w:val="008F53EB"/>
    <w:rsid w:val="008F5C35"/>
    <w:rsid w:val="008F7DF8"/>
    <w:rsid w:val="00901155"/>
    <w:rsid w:val="00902379"/>
    <w:rsid w:val="00903482"/>
    <w:rsid w:val="00904B1F"/>
    <w:rsid w:val="00906BEE"/>
    <w:rsid w:val="00910337"/>
    <w:rsid w:val="00910832"/>
    <w:rsid w:val="00912C84"/>
    <w:rsid w:val="00913500"/>
    <w:rsid w:val="00920B68"/>
    <w:rsid w:val="00921184"/>
    <w:rsid w:val="00921420"/>
    <w:rsid w:val="00924EB9"/>
    <w:rsid w:val="00926C02"/>
    <w:rsid w:val="0093102F"/>
    <w:rsid w:val="009316DD"/>
    <w:rsid w:val="00934501"/>
    <w:rsid w:val="00935E7D"/>
    <w:rsid w:val="009372F3"/>
    <w:rsid w:val="00937B4D"/>
    <w:rsid w:val="00946A0E"/>
    <w:rsid w:val="00950175"/>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81EF7"/>
    <w:rsid w:val="0098386C"/>
    <w:rsid w:val="009903F1"/>
    <w:rsid w:val="0099070B"/>
    <w:rsid w:val="00993BE2"/>
    <w:rsid w:val="00993D83"/>
    <w:rsid w:val="00994FC6"/>
    <w:rsid w:val="009A0A65"/>
    <w:rsid w:val="009A0B2B"/>
    <w:rsid w:val="009A0F96"/>
    <w:rsid w:val="009A1388"/>
    <w:rsid w:val="009A2BE1"/>
    <w:rsid w:val="009A33C0"/>
    <w:rsid w:val="009A792E"/>
    <w:rsid w:val="009B2298"/>
    <w:rsid w:val="009B49AF"/>
    <w:rsid w:val="009B6749"/>
    <w:rsid w:val="009B71DA"/>
    <w:rsid w:val="009C0C57"/>
    <w:rsid w:val="009C1F78"/>
    <w:rsid w:val="009D0926"/>
    <w:rsid w:val="009D30A9"/>
    <w:rsid w:val="009D43C1"/>
    <w:rsid w:val="009D6191"/>
    <w:rsid w:val="009E05AB"/>
    <w:rsid w:val="009E0B46"/>
    <w:rsid w:val="009E3C00"/>
    <w:rsid w:val="009E4F86"/>
    <w:rsid w:val="009E5D7A"/>
    <w:rsid w:val="009E6652"/>
    <w:rsid w:val="009E70E8"/>
    <w:rsid w:val="009F0DCC"/>
    <w:rsid w:val="009F1352"/>
    <w:rsid w:val="009F142F"/>
    <w:rsid w:val="009F14BD"/>
    <w:rsid w:val="009F14E3"/>
    <w:rsid w:val="009F2328"/>
    <w:rsid w:val="009F290D"/>
    <w:rsid w:val="009F2F94"/>
    <w:rsid w:val="009F65B2"/>
    <w:rsid w:val="00A018C5"/>
    <w:rsid w:val="00A02A9F"/>
    <w:rsid w:val="00A04A07"/>
    <w:rsid w:val="00A059D6"/>
    <w:rsid w:val="00A06982"/>
    <w:rsid w:val="00A0736A"/>
    <w:rsid w:val="00A0753C"/>
    <w:rsid w:val="00A100C3"/>
    <w:rsid w:val="00A10FB2"/>
    <w:rsid w:val="00A14A79"/>
    <w:rsid w:val="00A17F44"/>
    <w:rsid w:val="00A21E4D"/>
    <w:rsid w:val="00A25F0D"/>
    <w:rsid w:val="00A266B2"/>
    <w:rsid w:val="00A30161"/>
    <w:rsid w:val="00A30857"/>
    <w:rsid w:val="00A30DB9"/>
    <w:rsid w:val="00A36873"/>
    <w:rsid w:val="00A37440"/>
    <w:rsid w:val="00A407EE"/>
    <w:rsid w:val="00A40CEC"/>
    <w:rsid w:val="00A435CD"/>
    <w:rsid w:val="00A43B23"/>
    <w:rsid w:val="00A46249"/>
    <w:rsid w:val="00A46A33"/>
    <w:rsid w:val="00A47168"/>
    <w:rsid w:val="00A5481C"/>
    <w:rsid w:val="00A624E4"/>
    <w:rsid w:val="00A6432B"/>
    <w:rsid w:val="00A65AD3"/>
    <w:rsid w:val="00A66884"/>
    <w:rsid w:val="00A743E5"/>
    <w:rsid w:val="00A7486C"/>
    <w:rsid w:val="00A778AD"/>
    <w:rsid w:val="00A8426F"/>
    <w:rsid w:val="00A86307"/>
    <w:rsid w:val="00A87E0B"/>
    <w:rsid w:val="00A9208D"/>
    <w:rsid w:val="00A94FAF"/>
    <w:rsid w:val="00A96B63"/>
    <w:rsid w:val="00AA0783"/>
    <w:rsid w:val="00AA0943"/>
    <w:rsid w:val="00AA3E53"/>
    <w:rsid w:val="00AA408E"/>
    <w:rsid w:val="00AA7B59"/>
    <w:rsid w:val="00AB2008"/>
    <w:rsid w:val="00AB5E6C"/>
    <w:rsid w:val="00AB71D4"/>
    <w:rsid w:val="00AC2BDD"/>
    <w:rsid w:val="00AC2F9A"/>
    <w:rsid w:val="00AD35BC"/>
    <w:rsid w:val="00AD5DC3"/>
    <w:rsid w:val="00AD6A0A"/>
    <w:rsid w:val="00AE1FF5"/>
    <w:rsid w:val="00AF5BAB"/>
    <w:rsid w:val="00AF5FE1"/>
    <w:rsid w:val="00AF6E78"/>
    <w:rsid w:val="00B0244D"/>
    <w:rsid w:val="00B05BDF"/>
    <w:rsid w:val="00B06A76"/>
    <w:rsid w:val="00B06E93"/>
    <w:rsid w:val="00B07D4F"/>
    <w:rsid w:val="00B07DCB"/>
    <w:rsid w:val="00B10FDC"/>
    <w:rsid w:val="00B1452B"/>
    <w:rsid w:val="00B17163"/>
    <w:rsid w:val="00B2222E"/>
    <w:rsid w:val="00B22439"/>
    <w:rsid w:val="00B231FC"/>
    <w:rsid w:val="00B251A9"/>
    <w:rsid w:val="00B26BCA"/>
    <w:rsid w:val="00B307D3"/>
    <w:rsid w:val="00B30971"/>
    <w:rsid w:val="00B31AB7"/>
    <w:rsid w:val="00B33A84"/>
    <w:rsid w:val="00B3509D"/>
    <w:rsid w:val="00B36269"/>
    <w:rsid w:val="00B42382"/>
    <w:rsid w:val="00B43528"/>
    <w:rsid w:val="00B43EB2"/>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956F1"/>
    <w:rsid w:val="00B9618A"/>
    <w:rsid w:val="00B965DA"/>
    <w:rsid w:val="00B97A9B"/>
    <w:rsid w:val="00B97B4E"/>
    <w:rsid w:val="00B97B7C"/>
    <w:rsid w:val="00BA0520"/>
    <w:rsid w:val="00BA1256"/>
    <w:rsid w:val="00BA215D"/>
    <w:rsid w:val="00BA29B9"/>
    <w:rsid w:val="00BA4795"/>
    <w:rsid w:val="00BA724C"/>
    <w:rsid w:val="00BB19C2"/>
    <w:rsid w:val="00BB30A1"/>
    <w:rsid w:val="00BB3156"/>
    <w:rsid w:val="00BC09A1"/>
    <w:rsid w:val="00BC1CF0"/>
    <w:rsid w:val="00BC7963"/>
    <w:rsid w:val="00BC7981"/>
    <w:rsid w:val="00BD0DBA"/>
    <w:rsid w:val="00BD119D"/>
    <w:rsid w:val="00BD440A"/>
    <w:rsid w:val="00BE195D"/>
    <w:rsid w:val="00BE2287"/>
    <w:rsid w:val="00BF0FB5"/>
    <w:rsid w:val="00BF3B23"/>
    <w:rsid w:val="00BF5021"/>
    <w:rsid w:val="00BF59A9"/>
    <w:rsid w:val="00BF5A51"/>
    <w:rsid w:val="00BF5B30"/>
    <w:rsid w:val="00BF6715"/>
    <w:rsid w:val="00BF7EB8"/>
    <w:rsid w:val="00C03AD0"/>
    <w:rsid w:val="00C06CFC"/>
    <w:rsid w:val="00C102CF"/>
    <w:rsid w:val="00C104B0"/>
    <w:rsid w:val="00C12ED7"/>
    <w:rsid w:val="00C150A1"/>
    <w:rsid w:val="00C1653F"/>
    <w:rsid w:val="00C16577"/>
    <w:rsid w:val="00C16F47"/>
    <w:rsid w:val="00C21AA6"/>
    <w:rsid w:val="00C22AE4"/>
    <w:rsid w:val="00C22E65"/>
    <w:rsid w:val="00C24054"/>
    <w:rsid w:val="00C251F9"/>
    <w:rsid w:val="00C27427"/>
    <w:rsid w:val="00C27452"/>
    <w:rsid w:val="00C27FDA"/>
    <w:rsid w:val="00C30256"/>
    <w:rsid w:val="00C30C38"/>
    <w:rsid w:val="00C35E64"/>
    <w:rsid w:val="00C419FB"/>
    <w:rsid w:val="00C425E6"/>
    <w:rsid w:val="00C46DE8"/>
    <w:rsid w:val="00C47A44"/>
    <w:rsid w:val="00C508A1"/>
    <w:rsid w:val="00C54F40"/>
    <w:rsid w:val="00C5621B"/>
    <w:rsid w:val="00C5741A"/>
    <w:rsid w:val="00C60787"/>
    <w:rsid w:val="00C60F50"/>
    <w:rsid w:val="00C60F6E"/>
    <w:rsid w:val="00C61B6B"/>
    <w:rsid w:val="00C63A61"/>
    <w:rsid w:val="00C656A3"/>
    <w:rsid w:val="00C70F11"/>
    <w:rsid w:val="00C77C88"/>
    <w:rsid w:val="00C80FD8"/>
    <w:rsid w:val="00C81EAF"/>
    <w:rsid w:val="00C84035"/>
    <w:rsid w:val="00C849B9"/>
    <w:rsid w:val="00C84EF4"/>
    <w:rsid w:val="00C87E04"/>
    <w:rsid w:val="00C91702"/>
    <w:rsid w:val="00C95CF9"/>
    <w:rsid w:val="00C97849"/>
    <w:rsid w:val="00C97D6C"/>
    <w:rsid w:val="00CA0F4D"/>
    <w:rsid w:val="00CA1080"/>
    <w:rsid w:val="00CA1694"/>
    <w:rsid w:val="00CA4973"/>
    <w:rsid w:val="00CA78CF"/>
    <w:rsid w:val="00CA7C77"/>
    <w:rsid w:val="00CA7F95"/>
    <w:rsid w:val="00CB1C09"/>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372F"/>
    <w:rsid w:val="00CF3DCB"/>
    <w:rsid w:val="00CF6488"/>
    <w:rsid w:val="00CF6A72"/>
    <w:rsid w:val="00D005C3"/>
    <w:rsid w:val="00D00946"/>
    <w:rsid w:val="00D01A4F"/>
    <w:rsid w:val="00D02328"/>
    <w:rsid w:val="00D0255C"/>
    <w:rsid w:val="00D03F38"/>
    <w:rsid w:val="00D05959"/>
    <w:rsid w:val="00D126D3"/>
    <w:rsid w:val="00D14C75"/>
    <w:rsid w:val="00D16B2E"/>
    <w:rsid w:val="00D214DB"/>
    <w:rsid w:val="00D21BF3"/>
    <w:rsid w:val="00D23D15"/>
    <w:rsid w:val="00D257B2"/>
    <w:rsid w:val="00D271FE"/>
    <w:rsid w:val="00D27A96"/>
    <w:rsid w:val="00D301A6"/>
    <w:rsid w:val="00D34082"/>
    <w:rsid w:val="00D35650"/>
    <w:rsid w:val="00D35690"/>
    <w:rsid w:val="00D35F74"/>
    <w:rsid w:val="00D418E8"/>
    <w:rsid w:val="00D4314D"/>
    <w:rsid w:val="00D43E09"/>
    <w:rsid w:val="00D4674C"/>
    <w:rsid w:val="00D46D3A"/>
    <w:rsid w:val="00D52030"/>
    <w:rsid w:val="00D53A18"/>
    <w:rsid w:val="00D569A5"/>
    <w:rsid w:val="00D62BF1"/>
    <w:rsid w:val="00D634AD"/>
    <w:rsid w:val="00D63B04"/>
    <w:rsid w:val="00D64CA1"/>
    <w:rsid w:val="00D742DE"/>
    <w:rsid w:val="00D748A7"/>
    <w:rsid w:val="00D753A7"/>
    <w:rsid w:val="00D75C4B"/>
    <w:rsid w:val="00D81307"/>
    <w:rsid w:val="00D81453"/>
    <w:rsid w:val="00D84AAB"/>
    <w:rsid w:val="00D84D0C"/>
    <w:rsid w:val="00D858C0"/>
    <w:rsid w:val="00D87D87"/>
    <w:rsid w:val="00D92383"/>
    <w:rsid w:val="00D951D4"/>
    <w:rsid w:val="00DA1B5E"/>
    <w:rsid w:val="00DA3F02"/>
    <w:rsid w:val="00DA6943"/>
    <w:rsid w:val="00DB3B20"/>
    <w:rsid w:val="00DC2765"/>
    <w:rsid w:val="00DC51C0"/>
    <w:rsid w:val="00DC67EE"/>
    <w:rsid w:val="00DD1B76"/>
    <w:rsid w:val="00DD38FB"/>
    <w:rsid w:val="00DD3F71"/>
    <w:rsid w:val="00DD64A6"/>
    <w:rsid w:val="00DD6920"/>
    <w:rsid w:val="00DE10B5"/>
    <w:rsid w:val="00DE4FB4"/>
    <w:rsid w:val="00DE5657"/>
    <w:rsid w:val="00DE5674"/>
    <w:rsid w:val="00DE5802"/>
    <w:rsid w:val="00DE5E09"/>
    <w:rsid w:val="00DE66C9"/>
    <w:rsid w:val="00DF07EA"/>
    <w:rsid w:val="00DF5ADD"/>
    <w:rsid w:val="00E01295"/>
    <w:rsid w:val="00E069A0"/>
    <w:rsid w:val="00E12575"/>
    <w:rsid w:val="00E15972"/>
    <w:rsid w:val="00E1717C"/>
    <w:rsid w:val="00E22AE6"/>
    <w:rsid w:val="00E23347"/>
    <w:rsid w:val="00E2616B"/>
    <w:rsid w:val="00E26B3E"/>
    <w:rsid w:val="00E27649"/>
    <w:rsid w:val="00E27824"/>
    <w:rsid w:val="00E33BA9"/>
    <w:rsid w:val="00E33EAB"/>
    <w:rsid w:val="00E34A63"/>
    <w:rsid w:val="00E34F69"/>
    <w:rsid w:val="00E369AD"/>
    <w:rsid w:val="00E445ED"/>
    <w:rsid w:val="00E51725"/>
    <w:rsid w:val="00E5323C"/>
    <w:rsid w:val="00E55462"/>
    <w:rsid w:val="00E5747F"/>
    <w:rsid w:val="00E617B0"/>
    <w:rsid w:val="00E62778"/>
    <w:rsid w:val="00E63FE2"/>
    <w:rsid w:val="00E6462C"/>
    <w:rsid w:val="00E64709"/>
    <w:rsid w:val="00E6613C"/>
    <w:rsid w:val="00E67C6D"/>
    <w:rsid w:val="00E71D37"/>
    <w:rsid w:val="00E76E9E"/>
    <w:rsid w:val="00E77B50"/>
    <w:rsid w:val="00E849DD"/>
    <w:rsid w:val="00E86795"/>
    <w:rsid w:val="00E91036"/>
    <w:rsid w:val="00E93098"/>
    <w:rsid w:val="00E94E2D"/>
    <w:rsid w:val="00EA23FA"/>
    <w:rsid w:val="00EA4D26"/>
    <w:rsid w:val="00EA5143"/>
    <w:rsid w:val="00EA5556"/>
    <w:rsid w:val="00EA6BD3"/>
    <w:rsid w:val="00EA7F97"/>
    <w:rsid w:val="00EB11B9"/>
    <w:rsid w:val="00EB4162"/>
    <w:rsid w:val="00EC2DE0"/>
    <w:rsid w:val="00EC4D56"/>
    <w:rsid w:val="00EC5A82"/>
    <w:rsid w:val="00ED147D"/>
    <w:rsid w:val="00ED333B"/>
    <w:rsid w:val="00ED3C09"/>
    <w:rsid w:val="00ED45FD"/>
    <w:rsid w:val="00ED4EDF"/>
    <w:rsid w:val="00ED5282"/>
    <w:rsid w:val="00EE024E"/>
    <w:rsid w:val="00EE02D8"/>
    <w:rsid w:val="00EE5EE3"/>
    <w:rsid w:val="00EE74B0"/>
    <w:rsid w:val="00EF61C6"/>
    <w:rsid w:val="00EF7715"/>
    <w:rsid w:val="00EF7B59"/>
    <w:rsid w:val="00F021CB"/>
    <w:rsid w:val="00F0228C"/>
    <w:rsid w:val="00F0308C"/>
    <w:rsid w:val="00F07121"/>
    <w:rsid w:val="00F107D7"/>
    <w:rsid w:val="00F1126E"/>
    <w:rsid w:val="00F11E28"/>
    <w:rsid w:val="00F132EF"/>
    <w:rsid w:val="00F140D5"/>
    <w:rsid w:val="00F2030B"/>
    <w:rsid w:val="00F226F2"/>
    <w:rsid w:val="00F266E5"/>
    <w:rsid w:val="00F353EC"/>
    <w:rsid w:val="00F412FA"/>
    <w:rsid w:val="00F41731"/>
    <w:rsid w:val="00F46C30"/>
    <w:rsid w:val="00F4772B"/>
    <w:rsid w:val="00F529E7"/>
    <w:rsid w:val="00F53EA4"/>
    <w:rsid w:val="00F55DF6"/>
    <w:rsid w:val="00F55E36"/>
    <w:rsid w:val="00F616AD"/>
    <w:rsid w:val="00F62E1D"/>
    <w:rsid w:val="00F630B9"/>
    <w:rsid w:val="00F65E1A"/>
    <w:rsid w:val="00F7065A"/>
    <w:rsid w:val="00F7438E"/>
    <w:rsid w:val="00F80207"/>
    <w:rsid w:val="00F81D95"/>
    <w:rsid w:val="00F82F05"/>
    <w:rsid w:val="00F863A4"/>
    <w:rsid w:val="00F8677B"/>
    <w:rsid w:val="00F92A15"/>
    <w:rsid w:val="00F94ABB"/>
    <w:rsid w:val="00F953D0"/>
    <w:rsid w:val="00F9604A"/>
    <w:rsid w:val="00FA13A0"/>
    <w:rsid w:val="00FA4561"/>
    <w:rsid w:val="00FA529E"/>
    <w:rsid w:val="00FA6B15"/>
    <w:rsid w:val="00FB108C"/>
    <w:rsid w:val="00FB4EC0"/>
    <w:rsid w:val="00FB6F52"/>
    <w:rsid w:val="00FC5D32"/>
    <w:rsid w:val="00FC6FD2"/>
    <w:rsid w:val="00FC75F1"/>
    <w:rsid w:val="00FC7C26"/>
    <w:rsid w:val="00FD0757"/>
    <w:rsid w:val="00FD369A"/>
    <w:rsid w:val="00FE1018"/>
    <w:rsid w:val="00FE1BCA"/>
    <w:rsid w:val="00FE27EF"/>
    <w:rsid w:val="00FE2FE5"/>
    <w:rsid w:val="00FE30E9"/>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5C292D"/>
  <w15:docId w15:val="{6026BF45-8002-439D-9638-3D12A80B8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rPr>
      <w:lang w:val="x-none" w:eastAsia="x-none"/>
    </w:r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1060788">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ocument('%D0%97%D0%A0%D0%9A%D0%97%D0%93%D0%A2%D0%B5%D1%85%D0%BD_1998');"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hyperlink" Target="javascript:%20Navigate('%D1%87%D0%BB35_%D0%B0%D0%BB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5');" TargetMode="External"/><Relationship Id="rId5" Type="http://schemas.openxmlformats.org/officeDocument/2006/relationships/footnotes" Target="footnotes.xml"/><Relationship Id="rId10" Type="http://schemas.openxmlformats.org/officeDocument/2006/relationships/hyperlink" Target="javascript:%20Navigate('%D1%87%D0%BB23_%D0%B0%D0%BB6');" TargetMode="External"/><Relationship Id="rId4" Type="http://schemas.openxmlformats.org/officeDocument/2006/relationships/webSettings" Target="webSettings.xml"/><Relationship Id="rId9" Type="http://schemas.openxmlformats.org/officeDocument/2006/relationships/hyperlink" Target="javascript:%20Navigate('%D1%87%D0%BB35_%D0%B0%D0%BB9_%D1%821');" TargetMode="External"/><Relationship Id="rId14" Type="http://schemas.openxmlformats.org/officeDocument/2006/relationships/theme" Target="theme/theme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347</TotalTime>
  <Pages>11</Pages>
  <Words>5629</Words>
  <Characters>32089</Characters>
  <Application>Microsoft Office Word</Application>
  <DocSecurity>0</DocSecurity>
  <Lines>267</Lines>
  <Paragraphs>75</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37643</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subject/>
  <dc:creator>pc1</dc:creator>
  <cp:keywords/>
  <cp:lastModifiedBy>Krasi Hristov</cp:lastModifiedBy>
  <cp:revision>116</cp:revision>
  <cp:lastPrinted>2021-11-25T12:56:00Z</cp:lastPrinted>
  <dcterms:created xsi:type="dcterms:W3CDTF">2020-01-20T09:25:00Z</dcterms:created>
  <dcterms:modified xsi:type="dcterms:W3CDTF">2025-12-02T15:01:00Z</dcterms:modified>
</cp:coreProperties>
</file>