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594538">
        <w:rPr>
          <w:rFonts w:eastAsia="Calibri"/>
          <w:bCs/>
          <w:sz w:val="24"/>
          <w:szCs w:val="24"/>
          <w:lang w:val="bg-BG" w:eastAsia="bg-BG"/>
        </w:rPr>
        <w:t>9-</w:t>
      </w:r>
      <w:r w:rsidR="00327400">
        <w:rPr>
          <w:rFonts w:eastAsia="Calibri"/>
          <w:bCs/>
          <w:sz w:val="24"/>
          <w:szCs w:val="24"/>
          <w:lang w:val="bg-BG" w:eastAsia="bg-BG"/>
        </w:rPr>
        <w:t>3</w:t>
      </w:r>
      <w:r w:rsidR="00E459CC">
        <w:rPr>
          <w:rFonts w:eastAsia="Calibri"/>
          <w:bCs/>
          <w:sz w:val="24"/>
          <w:szCs w:val="24"/>
          <w:lang w:val="bg-BG" w:eastAsia="bg-BG"/>
        </w:rPr>
        <w:t>-2</w:t>
      </w:r>
      <w:r w:rsidR="00586991">
        <w:rPr>
          <w:rFonts w:eastAsia="Calibri"/>
          <w:bCs/>
          <w:sz w:val="24"/>
          <w:szCs w:val="24"/>
          <w:lang w:val="bg-BG" w:eastAsia="bg-BG"/>
        </w:rPr>
        <w:t>6</w:t>
      </w:r>
      <w:r w:rsidR="00BC044F" w:rsidRPr="00AA4FD7">
        <w:rPr>
          <w:b/>
          <w:sz w:val="24"/>
          <w:szCs w:val="24"/>
          <w:lang w:val="bg-BG" w:eastAsia="bg-BG"/>
        </w:rPr>
        <w:t>,</w:t>
      </w:r>
      <w:r w:rsidR="00F04CC9" w:rsidRPr="00AA4FD7">
        <w:rPr>
          <w:b/>
          <w:sz w:val="24"/>
          <w:szCs w:val="24"/>
          <w:lang w:val="bg-BG"/>
        </w:rPr>
        <w:t xml:space="preserve"> електронен търг № …………. - 20</w:t>
      </w:r>
      <w:r w:rsidR="00586991">
        <w:rPr>
          <w:b/>
          <w:sz w:val="24"/>
          <w:szCs w:val="24"/>
          <w:lang w:val="bg-BG"/>
        </w:rPr>
        <w:t>26</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586991">
        <w:rPr>
          <w:sz w:val="24"/>
          <w:szCs w:val="24"/>
          <w:lang w:val="bg-BG"/>
        </w:rPr>
        <w:t>6</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обл</w:t>
      </w:r>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586991">
        <w:rPr>
          <w:rFonts w:ascii="Times New Roman" w:hAnsi="Times New Roman"/>
          <w:szCs w:val="24"/>
        </w:rPr>
        <w:t>Юлиан Будаков</w:t>
      </w:r>
      <w:r w:rsidR="00262475" w:rsidRPr="00AA4FD7">
        <w:rPr>
          <w:rFonts w:ascii="Times New Roman" w:hAnsi="Times New Roman"/>
          <w:szCs w:val="24"/>
        </w:rPr>
        <w:t xml:space="preserve"> в качеството му на директор  и </w:t>
      </w:r>
      <w:r w:rsidR="00327400">
        <w:rPr>
          <w:rFonts w:ascii="Times New Roman" w:hAnsi="Times New Roman"/>
          <w:szCs w:val="24"/>
        </w:rPr>
        <w:t>…………….</w:t>
      </w:r>
      <w:bookmarkStart w:id="0" w:name="_GoBack"/>
      <w:bookmarkEnd w:id="0"/>
      <w:r w:rsidR="00262475" w:rsidRPr="00AA4FD7">
        <w:rPr>
          <w:rFonts w:ascii="Times New Roman" w:hAnsi="Times New Roman"/>
          <w:szCs w:val="24"/>
        </w:rPr>
        <w:t xml:space="preserve"> –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w:t>
      </w:r>
      <w:r w:rsidR="00586991">
        <w:rPr>
          <w:bCs/>
          <w:sz w:val="24"/>
          <w:szCs w:val="24"/>
          <w:lang w:val="bg-BG"/>
        </w:rPr>
        <w:t xml:space="preserve"> </w:t>
      </w:r>
      <w:r w:rsidR="00AD633E" w:rsidRPr="00AA4FD7">
        <w:rPr>
          <w:bCs/>
          <w:sz w:val="24"/>
          <w:szCs w:val="24"/>
          <w:lang w:val="bg-BG"/>
        </w:rPr>
        <w:t>г. в сила от 02.12.2016</w:t>
      </w:r>
      <w:r w:rsidR="00586991">
        <w:rPr>
          <w:bCs/>
          <w:sz w:val="24"/>
          <w:szCs w:val="24"/>
          <w:lang w:val="bg-BG"/>
        </w:rPr>
        <w:t xml:space="preserve"> </w:t>
      </w:r>
      <w:r w:rsidR="00AD633E" w:rsidRPr="00AA4FD7">
        <w:rPr>
          <w:bCs/>
          <w:sz w:val="24"/>
          <w:szCs w:val="24"/>
          <w:lang w:val="bg-BG"/>
        </w:rPr>
        <w:t>г.)</w:t>
      </w:r>
      <w:r w:rsidR="005023AE" w:rsidRPr="00AA4FD7">
        <w:rPr>
          <w:bCs/>
          <w:sz w:val="24"/>
          <w:szCs w:val="24"/>
          <w:lang w:val="bg-BG"/>
        </w:rPr>
        <w:t>,</w:t>
      </w:r>
      <w:r w:rsidR="00876830">
        <w:rPr>
          <w:bCs/>
          <w:sz w:val="24"/>
          <w:szCs w:val="24"/>
          <w:lang w:val="bg-BG"/>
        </w:rPr>
        <w:t xml:space="preserve">при славита и иизскаванията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327400">
        <w:rPr>
          <w:b/>
          <w:sz w:val="24"/>
          <w:szCs w:val="24"/>
          <w:lang w:val="bg-BG" w:eastAsia="bg-BG"/>
        </w:rPr>
        <w:t>3</w:t>
      </w:r>
      <w:r w:rsidR="00E459CC">
        <w:rPr>
          <w:b/>
          <w:sz w:val="24"/>
          <w:szCs w:val="24"/>
          <w:lang w:val="bg-BG" w:eastAsia="bg-BG"/>
        </w:rPr>
        <w:t>-</w:t>
      </w:r>
      <w:r w:rsidR="00586991">
        <w:rPr>
          <w:b/>
          <w:sz w:val="24"/>
          <w:szCs w:val="24"/>
          <w:lang w:val="bg-BG" w:eastAsia="bg-BG"/>
        </w:rPr>
        <w:t>26</w:t>
      </w:r>
      <w:r w:rsidR="005F7F91" w:rsidRPr="00AA4FD7">
        <w:rPr>
          <w:b/>
          <w:sz w:val="24"/>
          <w:szCs w:val="24"/>
          <w:lang w:val="bg-BG" w:eastAsia="bg-BG"/>
        </w:rPr>
        <w:t xml:space="preserve">, отдели </w:t>
      </w:r>
      <w:r w:rsidR="00327400">
        <w:rPr>
          <w:b/>
          <w:bCs/>
          <w:color w:val="000000"/>
          <w:sz w:val="22"/>
          <w:szCs w:val="22"/>
          <w:lang w:val="bg-BG" w:eastAsia="bg-BG"/>
        </w:rPr>
        <w:t>61-ж, 160-г,190-г,226--г</w:t>
      </w:r>
      <w:r w:rsidR="005F7F91" w:rsidRPr="00AA4FD7">
        <w:rPr>
          <w:b/>
          <w:sz w:val="22"/>
          <w:szCs w:val="22"/>
          <w:lang w:val="bg-BG" w:eastAsia="bg-BG"/>
        </w:rPr>
        <w:t>,</w:t>
      </w:r>
      <w:r w:rsidR="00824C84" w:rsidRPr="00AA4FD7">
        <w:rPr>
          <w:b/>
          <w:sz w:val="24"/>
          <w:szCs w:val="24"/>
          <w:lang w:val="bg-BG"/>
        </w:rPr>
        <w:t xml:space="preserve"> </w:t>
      </w:r>
      <w:r w:rsidR="00A30069" w:rsidRPr="00AA4FD7">
        <w:rPr>
          <w:b/>
          <w:sz w:val="24"/>
          <w:szCs w:val="24"/>
          <w:lang w:val="bg-BG"/>
        </w:rPr>
        <w:t xml:space="preserve">от </w:t>
      </w:r>
      <w:r w:rsidR="00252E4A" w:rsidRPr="00AA4FD7">
        <w:rPr>
          <w:b/>
          <w:sz w:val="24"/>
          <w:szCs w:val="24"/>
          <w:lang w:val="bg-BG"/>
        </w:rPr>
        <w:t xml:space="preserve">годишния план за ползване на дървесина за </w:t>
      </w:r>
      <w:r w:rsidR="00A30069" w:rsidRPr="00AA4FD7">
        <w:rPr>
          <w:b/>
          <w:sz w:val="24"/>
          <w:szCs w:val="24"/>
          <w:lang w:val="bg-BG"/>
        </w:rPr>
        <w:t>20</w:t>
      </w:r>
      <w:r w:rsidR="00143E8A" w:rsidRPr="00AA4FD7">
        <w:rPr>
          <w:b/>
          <w:sz w:val="24"/>
          <w:szCs w:val="24"/>
          <w:lang w:val="bg-BG"/>
        </w:rPr>
        <w:t>2</w:t>
      </w:r>
      <w:r w:rsidR="00586991">
        <w:rPr>
          <w:b/>
          <w:sz w:val="24"/>
          <w:szCs w:val="24"/>
          <w:lang w:val="bg-BG"/>
        </w:rPr>
        <w:t>6</w:t>
      </w:r>
      <w:r w:rsidR="00A30069" w:rsidRPr="00AA4FD7">
        <w:rPr>
          <w:b/>
          <w:sz w:val="24"/>
          <w:szCs w:val="24"/>
          <w:lang w:val="bg-BG"/>
        </w:rPr>
        <w:t xml:space="preserve"> г. – </w:t>
      </w:r>
      <w:r w:rsidRPr="00AA4FD7">
        <w:rPr>
          <w:b/>
          <w:sz w:val="24"/>
          <w:szCs w:val="24"/>
          <w:lang w:val="bg-BG"/>
        </w:rPr>
        <w:t>Д</w:t>
      </w:r>
      <w:r w:rsidR="00A30069" w:rsidRPr="00AA4FD7">
        <w:rPr>
          <w:b/>
          <w:sz w:val="24"/>
          <w:szCs w:val="24"/>
          <w:lang w:val="bg-BG"/>
        </w:rPr>
        <w:t>ГТ</w:t>
      </w:r>
      <w:r w:rsidR="00824C84" w:rsidRPr="00AA4FD7">
        <w:rPr>
          <w:b/>
          <w:sz w:val="24"/>
          <w:szCs w:val="24"/>
          <w:lang w:val="bg-BG"/>
        </w:rPr>
        <w:t xml:space="preserve"> на ТП </w:t>
      </w:r>
      <w:r w:rsidR="00AA4FD7" w:rsidRPr="00AA4FD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Срок за извоз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586991">
        <w:rPr>
          <w:sz w:val="24"/>
          <w:szCs w:val="24"/>
          <w:lang w:val="bg-BG"/>
        </w:rPr>
        <w:t>6</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сортимент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6991">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327400">
        <w:rPr>
          <w:b/>
          <w:sz w:val="24"/>
          <w:szCs w:val="24"/>
          <w:lang w:val="bg-BG" w:eastAsia="bg-BG"/>
        </w:rPr>
        <w:t>3</w:t>
      </w:r>
      <w:r w:rsidR="00B84543">
        <w:rPr>
          <w:b/>
          <w:sz w:val="24"/>
          <w:szCs w:val="24"/>
          <w:lang w:val="bg-BG" w:eastAsia="bg-BG"/>
        </w:rPr>
        <w:t>-2</w:t>
      </w:r>
      <w:r w:rsidR="00586991">
        <w:rPr>
          <w:b/>
          <w:sz w:val="24"/>
          <w:szCs w:val="24"/>
          <w:lang w:val="bg-BG" w:eastAsia="bg-BG"/>
        </w:rPr>
        <w:t>6</w:t>
      </w:r>
      <w:r w:rsidR="005F7F91" w:rsidRPr="00AA4FD7">
        <w:rPr>
          <w:b/>
          <w:sz w:val="24"/>
          <w:szCs w:val="24"/>
          <w:lang w:val="bg-BG" w:eastAsia="bg-BG"/>
        </w:rPr>
        <w:t xml:space="preserve">, отдели </w:t>
      </w:r>
      <w:r w:rsidR="00586991">
        <w:rPr>
          <w:b/>
          <w:bCs/>
          <w:color w:val="000000"/>
          <w:sz w:val="22"/>
          <w:szCs w:val="22"/>
          <w:lang w:val="bg-BG" w:eastAsia="bg-BG"/>
        </w:rPr>
        <w:t>……</w:t>
      </w:r>
      <w:r w:rsidR="000149EE">
        <w:rPr>
          <w:b/>
          <w:bCs/>
          <w:color w:val="000000"/>
          <w:sz w:val="22"/>
          <w:szCs w:val="22"/>
          <w:lang w:val="bg-BG" w:eastAsia="bg-BG"/>
        </w:rPr>
        <w:t>,</w:t>
      </w:r>
      <w:r w:rsidR="00B074A3"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586991">
        <w:rPr>
          <w:sz w:val="24"/>
          <w:szCs w:val="24"/>
          <w:lang w:val="bg-BG"/>
        </w:rPr>
        <w:t xml:space="preserve">  лева/евро</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586991">
        <w:rPr>
          <w:sz w:val="24"/>
          <w:szCs w:val="24"/>
          <w:lang w:val="bg-BG"/>
        </w:rPr>
        <w:t>лева/евро</w:t>
      </w:r>
      <w:r w:rsidR="00B3101A" w:rsidRPr="00AA4FD7">
        <w:rPr>
          <w:sz w:val="24"/>
          <w:szCs w:val="24"/>
          <w:lang w:val="bg-BG"/>
        </w:rPr>
        <w:t>. (</w:t>
      </w:r>
      <w:r w:rsidR="003D2C0A" w:rsidRPr="00AA4FD7">
        <w:rPr>
          <w:sz w:val="24"/>
          <w:szCs w:val="24"/>
          <w:lang w:val="bg-BG"/>
        </w:rPr>
        <w:t>...................</w:t>
      </w:r>
      <w:r w:rsidR="00985C96" w:rsidRPr="00AA4FD7">
        <w:rPr>
          <w:sz w:val="24"/>
          <w:szCs w:val="24"/>
          <w:lang w:val="bg-BG"/>
        </w:rPr>
        <w:t>) лева</w:t>
      </w:r>
      <w:r w:rsidR="00586991">
        <w:rPr>
          <w:sz w:val="24"/>
          <w:szCs w:val="24"/>
          <w:lang w:val="bg-BG"/>
        </w:rPr>
        <w:t>/евро</w:t>
      </w:r>
      <w:r w:rsidR="00985C96" w:rsidRPr="00AA4FD7">
        <w:rPr>
          <w:sz w:val="24"/>
          <w:szCs w:val="24"/>
          <w:lang w:val="bg-BG"/>
        </w:rPr>
        <w:t xml:space="preserve">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разпределена по сортименти</w:t>
      </w:r>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сортимент,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кубиране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кубиране,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сортименти в предавателно–приемателния протокол за кубиране,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w:t>
      </w:r>
      <w:r w:rsidRPr="00AA4FD7">
        <w:rPr>
          <w:rFonts w:ascii="Times New Roman" w:hAnsi="Times New Roman"/>
          <w:szCs w:val="24"/>
          <w:lang w:eastAsia="bg-BG"/>
        </w:rPr>
        <w:lastRenderedPageBreak/>
        <w:t xml:space="preserve">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кубираната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1" w:name="bookmark12"/>
      <w:r w:rsidRPr="00AA4FD7">
        <w:rPr>
          <w:sz w:val="24"/>
          <w:szCs w:val="24"/>
          <w:lang w:val="bg-BG"/>
        </w:rPr>
        <w:t>4.1.ПРОДАВАЧЪТ има право да:</w:t>
      </w:r>
      <w:bookmarkEnd w:id="1"/>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rPr>
        <w:t>обн.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lastRenderedPageBreak/>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2" w:name="bookmark13"/>
      <w:r w:rsidRPr="00AA4FD7">
        <w:rPr>
          <w:sz w:val="24"/>
          <w:szCs w:val="24"/>
          <w:lang w:val="bg-BG"/>
        </w:rPr>
        <w:t>4.2. ПРОДАВАЧЪТ е длъжен да:</w:t>
      </w:r>
      <w:bookmarkEnd w:id="2"/>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lastRenderedPageBreak/>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3" w:name="bookmark15"/>
      <w:r w:rsidRPr="00AA4FD7">
        <w:rPr>
          <w:sz w:val="24"/>
          <w:szCs w:val="24"/>
          <w:lang w:val="bg-BG"/>
        </w:rPr>
        <w:t>5.1.КУПУВАЧЪТ има право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4" w:name="bookmark16"/>
      <w:r w:rsidRPr="00AA4FD7">
        <w:rPr>
          <w:sz w:val="24"/>
          <w:szCs w:val="24"/>
          <w:lang w:val="bg-BG"/>
        </w:rPr>
        <w:t>КУПУВАЧЪТ е длъжен да:</w:t>
      </w:r>
      <w:bookmarkEnd w:id="4"/>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560"/>
        <w:gridCol w:w="1420"/>
        <w:gridCol w:w="1061"/>
      </w:tblGrid>
      <w:tr w:rsidR="00B84543" w:rsidRPr="00B231F8" w:rsidTr="005A4B8B">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673" w:type="dxa"/>
            <w:gridSpan w:val="4"/>
          </w:tcPr>
          <w:p w:rsidR="00B84543" w:rsidRPr="00AA4FD7" w:rsidRDefault="00B231F8" w:rsidP="00586991">
            <w:pPr>
              <w:ind w:firstLine="567"/>
              <w:jc w:val="center"/>
              <w:rPr>
                <w:rFonts w:eastAsia="Calibri"/>
                <w:b/>
                <w:sz w:val="22"/>
                <w:szCs w:val="22"/>
                <w:lang w:val="bg-BG"/>
              </w:rPr>
            </w:pPr>
            <w:r>
              <w:rPr>
                <w:rFonts w:eastAsia="Calibri"/>
                <w:b/>
                <w:sz w:val="22"/>
                <w:szCs w:val="22"/>
                <w:lang w:val="bg-BG"/>
              </w:rPr>
              <w:t>Тримесечие на 202</w:t>
            </w:r>
            <w:r w:rsidR="00586991">
              <w:rPr>
                <w:rFonts w:eastAsia="Calibri"/>
                <w:b/>
                <w:sz w:val="22"/>
                <w:szCs w:val="22"/>
                <w:lang w:val="bg-BG"/>
              </w:rPr>
              <w:t>6</w:t>
            </w:r>
            <w:r>
              <w:rPr>
                <w:rFonts w:eastAsia="Calibri"/>
                <w:b/>
                <w:sz w:val="22"/>
                <w:szCs w:val="22"/>
                <w:lang w:val="bg-BG"/>
              </w:rPr>
              <w:t xml:space="preserve"> </w:t>
            </w:r>
            <w:r w:rsidR="00B84543" w:rsidRPr="00AA4FD7">
              <w:rPr>
                <w:rFonts w:eastAsia="Calibri"/>
                <w:b/>
                <w:sz w:val="22"/>
                <w:szCs w:val="22"/>
                <w:lang w:val="bg-BG"/>
              </w:rPr>
              <w:t>г</w:t>
            </w:r>
            <w:r>
              <w:rPr>
                <w:rFonts w:eastAsia="Calibri"/>
                <w:b/>
                <w:sz w:val="22"/>
                <w:szCs w:val="22"/>
                <w:lang w:val="bg-BG"/>
              </w:rPr>
              <w:t>.</w:t>
            </w:r>
          </w:p>
        </w:tc>
        <w:tc>
          <w:tcPr>
            <w:tcW w:w="1061" w:type="dxa"/>
            <w:vMerge w:val="restart"/>
            <w:shd w:val="clear" w:color="auto" w:fill="auto"/>
          </w:tcPr>
          <w:p w:rsidR="00B84543" w:rsidRPr="00AA4FD7" w:rsidRDefault="00B231F8" w:rsidP="00F34419">
            <w:pPr>
              <w:ind w:firstLine="567"/>
              <w:rPr>
                <w:rFonts w:eastAsia="Calibri"/>
                <w:b/>
                <w:sz w:val="22"/>
                <w:szCs w:val="22"/>
                <w:lang w:val="bg-BG"/>
              </w:rPr>
            </w:pPr>
            <w:r>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B231F8" w:rsidTr="00B84543">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231F8" w:rsidRDefault="00B84543" w:rsidP="00B84543">
            <w:pPr>
              <w:ind w:firstLine="567"/>
              <w:jc w:val="both"/>
              <w:rPr>
                <w:rFonts w:eastAsia="Calibri"/>
                <w:b/>
                <w:sz w:val="22"/>
                <w:szCs w:val="22"/>
                <w:lang w:val="ru-RU"/>
              </w:rPr>
            </w:pPr>
            <w:r>
              <w:rPr>
                <w:rFonts w:eastAsia="Calibri"/>
                <w:b/>
                <w:sz w:val="22"/>
                <w:szCs w:val="22"/>
              </w:rPr>
              <w:t>I</w:t>
            </w:r>
          </w:p>
        </w:tc>
        <w:tc>
          <w:tcPr>
            <w:tcW w:w="1417" w:type="dxa"/>
          </w:tcPr>
          <w:p w:rsidR="00B84543" w:rsidRPr="00B231F8" w:rsidRDefault="00B84543" w:rsidP="00B84543">
            <w:pPr>
              <w:ind w:firstLine="567"/>
              <w:jc w:val="both"/>
              <w:rPr>
                <w:rFonts w:eastAsia="Calibri"/>
                <w:b/>
                <w:sz w:val="22"/>
                <w:szCs w:val="22"/>
                <w:lang w:val="ru-RU"/>
              </w:rPr>
            </w:pPr>
            <w:r>
              <w:rPr>
                <w:rFonts w:eastAsia="Calibri"/>
                <w:b/>
                <w:sz w:val="22"/>
                <w:szCs w:val="22"/>
              </w:rPr>
              <w:t>II</w:t>
            </w:r>
          </w:p>
        </w:tc>
        <w:tc>
          <w:tcPr>
            <w:tcW w:w="156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III</w:t>
            </w:r>
          </w:p>
        </w:tc>
        <w:tc>
          <w:tcPr>
            <w:tcW w:w="142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IV</w:t>
            </w:r>
          </w:p>
        </w:tc>
        <w:tc>
          <w:tcPr>
            <w:tcW w:w="1061" w:type="dxa"/>
            <w:vMerge/>
            <w:shd w:val="clear" w:color="auto" w:fill="auto"/>
          </w:tcPr>
          <w:p w:rsidR="00B84543" w:rsidRPr="00AA4FD7" w:rsidRDefault="00B84543" w:rsidP="00F34419">
            <w:pPr>
              <w:ind w:firstLine="567"/>
              <w:rPr>
                <w:rFonts w:eastAsia="Calibri"/>
                <w:sz w:val="22"/>
                <w:szCs w:val="22"/>
                <w:lang w:val="bg-BG"/>
              </w:rPr>
            </w:pPr>
          </w:p>
        </w:tc>
      </w:tr>
      <w:tr w:rsidR="00B84543" w:rsidRPr="00B231F8" w:rsidTr="00B84543">
        <w:trPr>
          <w:jc w:val="center"/>
        </w:trPr>
        <w:tc>
          <w:tcPr>
            <w:tcW w:w="1114" w:type="dxa"/>
            <w:shd w:val="clear" w:color="auto" w:fill="auto"/>
          </w:tcPr>
          <w:p w:rsidR="00B84543" w:rsidRPr="00AA4FD7" w:rsidRDefault="00B84543" w:rsidP="00586991">
            <w:pPr>
              <w:ind w:firstLine="57"/>
              <w:rPr>
                <w:rFonts w:eastAsia="Calibri"/>
                <w:sz w:val="22"/>
                <w:szCs w:val="22"/>
                <w:lang w:val="bg-BG"/>
              </w:rPr>
            </w:pPr>
            <w:r>
              <w:rPr>
                <w:rFonts w:eastAsia="Calibri"/>
                <w:sz w:val="22"/>
                <w:szCs w:val="22"/>
                <w:lang w:val="bg-BG"/>
              </w:rPr>
              <w:t>9-</w:t>
            </w:r>
            <w:r w:rsidR="00586991">
              <w:rPr>
                <w:rFonts w:eastAsia="Calibri"/>
                <w:sz w:val="22"/>
                <w:szCs w:val="22"/>
                <w:lang w:val="bg-BG"/>
              </w:rPr>
              <w:t>1</w:t>
            </w:r>
            <w:r>
              <w:rPr>
                <w:rFonts w:eastAsia="Calibri"/>
                <w:sz w:val="22"/>
                <w:szCs w:val="22"/>
                <w:lang w:val="bg-BG"/>
              </w:rPr>
              <w:t>-202</w:t>
            </w:r>
            <w:r w:rsidR="00586991">
              <w:rPr>
                <w:rFonts w:eastAsia="Calibri"/>
                <w:sz w:val="22"/>
                <w:szCs w:val="22"/>
                <w:lang w:val="bg-BG"/>
              </w:rPr>
              <w:t>6</w:t>
            </w:r>
          </w:p>
        </w:tc>
        <w:tc>
          <w:tcPr>
            <w:tcW w:w="2538" w:type="dxa"/>
            <w:shd w:val="clear" w:color="auto" w:fill="auto"/>
          </w:tcPr>
          <w:p w:rsidR="00B84543" w:rsidRPr="00AA4FD7" w:rsidRDefault="007C60ED" w:rsidP="00F34419">
            <w:pPr>
              <w:ind w:firstLine="567"/>
              <w:jc w:val="center"/>
              <w:rPr>
                <w:rFonts w:eastAsia="Calibri"/>
                <w:sz w:val="22"/>
                <w:szCs w:val="22"/>
                <w:lang w:val="bg-BG"/>
              </w:rPr>
            </w:pPr>
            <w:r>
              <w:rPr>
                <w:b/>
                <w:sz w:val="24"/>
                <w:szCs w:val="24"/>
                <w:lang w:val="bg-BG" w:eastAsia="bg-BG"/>
              </w:rPr>
              <w:t>……</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56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2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061"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w:t>
      </w:r>
      <w:r w:rsidRPr="00AA4FD7">
        <w:rPr>
          <w:sz w:val="24"/>
          <w:szCs w:val="24"/>
          <w:lang w:val="bg-BG" w:eastAsia="bg-BG"/>
        </w:rPr>
        <w:lastRenderedPageBreak/>
        <w:t xml:space="preserve">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бензиномоторни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5"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r w:rsidRPr="00AA4FD7">
        <w:rPr>
          <w:sz w:val="24"/>
          <w:szCs w:val="24"/>
          <w:lang w:val="bg-BG" w:bidi="en-US"/>
        </w:rPr>
        <w:t>e-mail:</w:t>
      </w:r>
      <w:r w:rsidR="0095374B" w:rsidRPr="00AA4FD7">
        <w:rPr>
          <w:sz w:val="24"/>
          <w:szCs w:val="24"/>
          <w:lang w:val="bg-BG"/>
        </w:rPr>
        <w:t xml:space="preserve"> </w:t>
      </w:r>
      <w:hyperlink r:id="rId9"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r w:rsidR="005D46F9" w:rsidRPr="00C24F66">
          <w:rPr>
            <w:rStyle w:val="ae"/>
            <w:sz w:val="24"/>
            <w:szCs w:val="24"/>
          </w:rPr>
          <w:t>bg</w:t>
        </w:r>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ул………………………, №…., вх…., ет….., телефон…………………..; факс……………..</w:t>
      </w:r>
      <w:r w:rsidRPr="00AA4FD7">
        <w:rPr>
          <w:rFonts w:ascii="Times New Roman" w:hAnsi="Times New Roman"/>
          <w:szCs w:val="24"/>
          <w:lang w:bidi="en-US"/>
        </w:rPr>
        <w:t>e-mail:</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5"/>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вклучителони за неизпъленние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и при констатирани в процеса на изпълнението му отстраними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586991">
        <w:rPr>
          <w:sz w:val="24"/>
          <w:szCs w:val="24"/>
          <w:lang w:val="bg-BG"/>
        </w:rPr>
        <w:t>Юлиан Будоков</w:t>
      </w:r>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327400" w:rsidP="00F34419">
      <w:pPr>
        <w:ind w:firstLine="567"/>
        <w:jc w:val="both"/>
        <w:rPr>
          <w:sz w:val="24"/>
          <w:szCs w:val="24"/>
          <w:lang w:val="bg-BG"/>
        </w:rPr>
      </w:pPr>
      <w:r>
        <w:rPr>
          <w:sz w:val="24"/>
          <w:szCs w:val="24"/>
          <w:lang w:val="bg-BG"/>
        </w:rPr>
        <w:t>…………………………….</w:t>
      </w:r>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876830" w:rsidP="00876830">
      <w:pPr>
        <w:ind w:firstLine="567"/>
        <w:jc w:val="both"/>
        <w:rPr>
          <w:i/>
          <w:sz w:val="24"/>
          <w:szCs w:val="24"/>
          <w:lang w:val="bg-BG"/>
        </w:rPr>
      </w:pPr>
    </w:p>
    <w:p w:rsidR="00876830" w:rsidRPr="00D1200B" w:rsidRDefault="00DC6F8A" w:rsidP="00876830">
      <w:pPr>
        <w:ind w:firstLine="567"/>
        <w:jc w:val="both"/>
        <w:rPr>
          <w:i/>
          <w:sz w:val="24"/>
          <w:szCs w:val="24"/>
          <w:lang w:val="bg-BG"/>
        </w:rPr>
      </w:pPr>
      <w:r w:rsidRPr="00D1200B">
        <w:rPr>
          <w:i/>
          <w:sz w:val="24"/>
          <w:szCs w:val="24"/>
          <w:lang w:val="bg-BG"/>
        </w:rPr>
        <w:t xml:space="preserve">Проверил </w:t>
      </w:r>
      <w:r>
        <w:rPr>
          <w:i/>
          <w:sz w:val="24"/>
          <w:szCs w:val="24"/>
          <w:lang w:val="bg-BG"/>
        </w:rPr>
        <w:t xml:space="preserve">и </w:t>
      </w:r>
      <w:r w:rsidR="00876830" w:rsidRPr="00D1200B">
        <w:rPr>
          <w:i/>
          <w:sz w:val="24"/>
          <w:szCs w:val="24"/>
          <w:lang w:val="bg-BG"/>
        </w:rPr>
        <w:t>Съглсувал:……………………..</w:t>
      </w:r>
    </w:p>
    <w:p w:rsidR="00876830" w:rsidRPr="00D1200B" w:rsidRDefault="00876830" w:rsidP="00876830">
      <w:pPr>
        <w:ind w:firstLine="567"/>
        <w:jc w:val="both"/>
        <w:rPr>
          <w:i/>
          <w:sz w:val="24"/>
          <w:szCs w:val="24"/>
          <w:lang w:val="bg-BG"/>
        </w:rPr>
      </w:pPr>
      <w:r w:rsidRPr="00D1200B">
        <w:rPr>
          <w:i/>
          <w:sz w:val="24"/>
          <w:szCs w:val="24"/>
          <w:lang w:val="bg-BG"/>
        </w:rPr>
        <w:t xml:space="preserve">/адв. </w:t>
      </w:r>
      <w:r w:rsidR="00586991">
        <w:rPr>
          <w:i/>
          <w:sz w:val="24"/>
          <w:szCs w:val="24"/>
          <w:lang w:val="bg-BG"/>
        </w:rPr>
        <w:t>……….</w:t>
      </w:r>
      <w:r w:rsidRPr="00D1200B">
        <w:rPr>
          <w:i/>
          <w:sz w:val="24"/>
          <w:szCs w:val="24"/>
          <w:lang w:val="bg-BG"/>
        </w:rPr>
        <w:t xml:space="preserve"> – ШАК и обсл юрист при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r w:rsidRPr="00D1200B">
        <w:rPr>
          <w:i/>
          <w:sz w:val="24"/>
          <w:szCs w:val="24"/>
          <w:lang w:val="bg-BG"/>
        </w:rPr>
        <w:t>Изготвил:……………………….</w:t>
      </w:r>
    </w:p>
    <w:p w:rsidR="00876830" w:rsidRPr="00D1200B" w:rsidRDefault="00876830" w:rsidP="00876830">
      <w:pPr>
        <w:ind w:firstLine="567"/>
        <w:jc w:val="both"/>
        <w:rPr>
          <w:i/>
          <w:sz w:val="24"/>
          <w:szCs w:val="24"/>
          <w:lang w:val="bg-BG"/>
        </w:rPr>
      </w:pPr>
      <w:r w:rsidRPr="00D1200B">
        <w:rPr>
          <w:i/>
          <w:sz w:val="24"/>
          <w:szCs w:val="24"/>
          <w:lang w:val="bg-BG"/>
        </w:rPr>
        <w:t>/</w:t>
      </w:r>
      <w:r w:rsidR="00327400">
        <w:rPr>
          <w:i/>
          <w:sz w:val="24"/>
          <w:szCs w:val="24"/>
          <w:lang w:val="ru-RU"/>
        </w:rPr>
        <w:t>………………….</w:t>
      </w:r>
      <w:r w:rsidR="00D1200B" w:rsidRPr="00E459CC">
        <w:rPr>
          <w:i/>
          <w:sz w:val="24"/>
          <w:szCs w:val="24"/>
          <w:lang w:val="ru-RU"/>
        </w:rPr>
        <w:t xml:space="preserve"> </w:t>
      </w:r>
      <w:r w:rsidRPr="00D1200B">
        <w:rPr>
          <w:i/>
          <w:sz w:val="24"/>
          <w:szCs w:val="24"/>
          <w:lang w:val="bg-BG"/>
        </w:rPr>
        <w:t>при ТП „ДГС Шумен”/</w:t>
      </w:r>
    </w:p>
    <w:sectPr w:rsidR="00876830" w:rsidRPr="00D1200B"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428D" w:rsidRDefault="00D7428D">
      <w:r>
        <w:separator/>
      </w:r>
    </w:p>
  </w:endnote>
  <w:endnote w:type="continuationSeparator" w:id="0">
    <w:p w:rsidR="00D7428D" w:rsidRDefault="00D74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327400">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327400">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428D" w:rsidRDefault="00D7428D">
      <w:r>
        <w:separator/>
      </w:r>
    </w:p>
  </w:footnote>
  <w:footnote w:type="continuationSeparator" w:id="0">
    <w:p w:rsidR="00D7428D" w:rsidRDefault="00D7428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149EE"/>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3674A"/>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543F"/>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27400"/>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3F39AC"/>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86991"/>
    <w:rsid w:val="0059104C"/>
    <w:rsid w:val="00591CC6"/>
    <w:rsid w:val="00594538"/>
    <w:rsid w:val="00595450"/>
    <w:rsid w:val="005A0973"/>
    <w:rsid w:val="005A5AC4"/>
    <w:rsid w:val="005A78D4"/>
    <w:rsid w:val="005B169B"/>
    <w:rsid w:val="005D46F9"/>
    <w:rsid w:val="005D627D"/>
    <w:rsid w:val="005E516F"/>
    <w:rsid w:val="005E79EC"/>
    <w:rsid w:val="005F0A6D"/>
    <w:rsid w:val="005F7F91"/>
    <w:rsid w:val="006023B5"/>
    <w:rsid w:val="00631822"/>
    <w:rsid w:val="0063334B"/>
    <w:rsid w:val="00637A7F"/>
    <w:rsid w:val="00654469"/>
    <w:rsid w:val="00654BF1"/>
    <w:rsid w:val="00670DD9"/>
    <w:rsid w:val="0068311A"/>
    <w:rsid w:val="0068362E"/>
    <w:rsid w:val="00684E24"/>
    <w:rsid w:val="006870DF"/>
    <w:rsid w:val="006C1C39"/>
    <w:rsid w:val="006C74D4"/>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A0F5D"/>
    <w:rsid w:val="007A20EE"/>
    <w:rsid w:val="007A47FE"/>
    <w:rsid w:val="007A63B1"/>
    <w:rsid w:val="007A7229"/>
    <w:rsid w:val="007B683B"/>
    <w:rsid w:val="007C3555"/>
    <w:rsid w:val="007C60ED"/>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577"/>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77CCE"/>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31F8"/>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6001"/>
    <w:rsid w:val="00C216DC"/>
    <w:rsid w:val="00C24C89"/>
    <w:rsid w:val="00C254D9"/>
    <w:rsid w:val="00C269F9"/>
    <w:rsid w:val="00C41AAE"/>
    <w:rsid w:val="00C52FF6"/>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3460"/>
    <w:rsid w:val="00CC511E"/>
    <w:rsid w:val="00CD4C82"/>
    <w:rsid w:val="00CE7B94"/>
    <w:rsid w:val="00CF77C5"/>
    <w:rsid w:val="00D04DFD"/>
    <w:rsid w:val="00D0748E"/>
    <w:rsid w:val="00D1200B"/>
    <w:rsid w:val="00D16637"/>
    <w:rsid w:val="00D255DF"/>
    <w:rsid w:val="00D35264"/>
    <w:rsid w:val="00D4376B"/>
    <w:rsid w:val="00D56558"/>
    <w:rsid w:val="00D604AF"/>
    <w:rsid w:val="00D62448"/>
    <w:rsid w:val="00D637AC"/>
    <w:rsid w:val="00D726FD"/>
    <w:rsid w:val="00D7285D"/>
    <w:rsid w:val="00D7428D"/>
    <w:rsid w:val="00D74F2A"/>
    <w:rsid w:val="00D75790"/>
    <w:rsid w:val="00D81DEA"/>
    <w:rsid w:val="00D87C47"/>
    <w:rsid w:val="00D90D9A"/>
    <w:rsid w:val="00DA0C48"/>
    <w:rsid w:val="00DB73BD"/>
    <w:rsid w:val="00DC31C0"/>
    <w:rsid w:val="00DC4732"/>
    <w:rsid w:val="00DC6F8A"/>
    <w:rsid w:val="00DD02F9"/>
    <w:rsid w:val="00DD7C29"/>
    <w:rsid w:val="00DE1A90"/>
    <w:rsid w:val="00DF6758"/>
    <w:rsid w:val="00DF74EB"/>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BB3412A"/>
  <w15:docId w15:val="{AEB40E68-1994-4964-87E5-77ABCDAA1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humen@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F01ED1-D22F-4281-8667-1565D738D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5145</Words>
  <Characters>29330</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34407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55</cp:revision>
  <cp:lastPrinted>2017-02-20T08:33:00Z</cp:lastPrinted>
  <dcterms:created xsi:type="dcterms:W3CDTF">2020-12-18T06:11:00Z</dcterms:created>
  <dcterms:modified xsi:type="dcterms:W3CDTF">2025-12-02T09:45:00Z</dcterms:modified>
</cp:coreProperties>
</file>