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470F05B3"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ПРЕДОСТАВЯНЕ ЗА ПРЕРАБОТКА ЧРЕЗ 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bookmarkStart w:id="0" w:name="_Hlk88654772"/>
      <w:r w:rsidR="00C46DE8" w:rsidRPr="00441EA1">
        <w:rPr>
          <w:rFonts w:ascii="Times New Roman" w:hAnsi="Times New Roman"/>
          <w:b/>
          <w:sz w:val="24"/>
          <w:szCs w:val="24"/>
        </w:rPr>
        <w:t xml:space="preserve">ТП </w:t>
      </w:r>
      <w:r w:rsidR="00D323E7">
        <w:rPr>
          <w:rFonts w:ascii="Times New Roman" w:hAnsi="Times New Roman"/>
          <w:b/>
          <w:sz w:val="24"/>
          <w:szCs w:val="24"/>
        </w:rPr>
        <w:t xml:space="preserve">ДЛС </w:t>
      </w:r>
      <w:r w:rsidR="00572170" w:rsidRPr="00441EA1">
        <w:rPr>
          <w:rFonts w:ascii="Times New Roman" w:hAnsi="Times New Roman"/>
          <w:b/>
          <w:sz w:val="24"/>
          <w:szCs w:val="24"/>
        </w:rPr>
        <w:t>„</w:t>
      </w:r>
      <w:proofErr w:type="spellStart"/>
      <w:r w:rsidR="00D323E7">
        <w:rPr>
          <w:rFonts w:ascii="Times New Roman" w:hAnsi="Times New Roman"/>
          <w:b/>
          <w:sz w:val="24"/>
          <w:szCs w:val="24"/>
        </w:rPr>
        <w:t>Шерба</w:t>
      </w:r>
      <w:proofErr w:type="spellEnd"/>
      <w:r w:rsidR="00572170" w:rsidRPr="00441EA1">
        <w:rPr>
          <w:rFonts w:ascii="Times New Roman" w:hAnsi="Times New Roman"/>
          <w:b/>
          <w:sz w:val="24"/>
          <w:szCs w:val="24"/>
        </w:rPr>
        <w:t>“</w:t>
      </w:r>
      <w:bookmarkEnd w:id="0"/>
      <w:r w:rsidR="009A792E" w:rsidRPr="00441EA1">
        <w:rPr>
          <w:rFonts w:ascii="Times New Roman" w:hAnsi="Times New Roman"/>
          <w:b/>
          <w:sz w:val="24"/>
          <w:szCs w:val="24"/>
        </w:rPr>
        <w:t xml:space="preserve">, НА ЛИЦА ОТГОВАРЯЩИ НА ИЗИСКВАНИЯТА НА ЧЛ. 115 ОТ ЗАКОН ЗА ГОРИТЕ </w:t>
      </w:r>
      <w:r w:rsidR="00616746" w:rsidRPr="00441EA1">
        <w:rPr>
          <w:rFonts w:ascii="Times New Roman" w:hAnsi="Times New Roman"/>
          <w:b/>
          <w:sz w:val="24"/>
          <w:szCs w:val="24"/>
        </w:rPr>
        <w:t xml:space="preserve">/ЗГ/ </w:t>
      </w:r>
      <w:r w:rsidR="009A792E" w:rsidRPr="00441EA1">
        <w:rPr>
          <w:rFonts w:ascii="Times New Roman" w:hAnsi="Times New Roman"/>
          <w:b/>
          <w:sz w:val="24"/>
          <w:szCs w:val="24"/>
        </w:rPr>
        <w:t xml:space="preserve">И ЧЛ. 38 ОТ </w:t>
      </w:r>
      <w:r w:rsidR="009A792E" w:rsidRPr="00441EA1">
        <w:rPr>
          <w:rFonts w:ascii="Times New Roman" w:hAnsi="Times New Roman"/>
          <w:b/>
          <w:bCs/>
          <w:iCs/>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w:t>
      </w:r>
      <w:r w:rsidR="002B2878" w:rsidRPr="00441EA1">
        <w:rPr>
          <w:rFonts w:ascii="Times New Roman" w:hAnsi="Times New Roman"/>
          <w:b/>
          <w:bCs/>
          <w:iCs/>
          <w:sz w:val="24"/>
          <w:szCs w:val="24"/>
        </w:rPr>
        <w:t xml:space="preserve">, </w:t>
      </w:r>
      <w:bookmarkStart w:id="1" w:name="_Hlk88831639"/>
      <w:r w:rsidR="002B2878" w:rsidRPr="00441EA1">
        <w:rPr>
          <w:rFonts w:ascii="Times New Roman" w:hAnsi="Times New Roman"/>
          <w:b/>
          <w:bCs/>
          <w:iCs/>
          <w:sz w:val="24"/>
          <w:szCs w:val="24"/>
        </w:rPr>
        <w:t>НУРВИДГТ</w:t>
      </w:r>
      <w:bookmarkEnd w:id="1"/>
      <w:r w:rsidR="00441EA1">
        <w:rPr>
          <w:rFonts w:ascii="Times New Roman" w:hAnsi="Times New Roman"/>
          <w:b/>
          <w:bCs/>
          <w:iCs/>
          <w:sz w:val="24"/>
          <w:szCs w:val="24"/>
        </w:rPr>
        <w:t>ДОСПДНГП</w:t>
      </w:r>
      <w:r w:rsidR="009A792E" w:rsidRPr="00441EA1">
        <w:rPr>
          <w:rFonts w:ascii="Times New Roman" w:hAnsi="Times New Roman"/>
          <w:b/>
          <w:bCs/>
          <w:iCs/>
          <w:sz w:val="24"/>
          <w:szCs w:val="24"/>
        </w:rPr>
        <w:t>/</w:t>
      </w:r>
      <w:r w:rsidR="00E12575" w:rsidRPr="00441EA1">
        <w:rPr>
          <w:rFonts w:ascii="Times New Roman" w:hAnsi="Times New Roman"/>
          <w:b/>
          <w:bCs/>
          <w:iCs/>
          <w:sz w:val="24"/>
          <w:szCs w:val="24"/>
        </w:rPr>
        <w:t xml:space="preserve"> И ПРИ ИЗИСКВАНИЯТА НА УТВЪРДЕН ТЕХНОЛОГИЧЕН ПЛАН</w:t>
      </w:r>
    </w:p>
    <w:p w14:paraId="31B75CE9" w14:textId="77777777" w:rsidR="009A792E" w:rsidRPr="009A79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ПРЕДМЕТ НА ЕЛЕКТРОННИЯ ТЪРГ, НАЧАЛНИ ЦЕНИ, СТЪПКА НА НАДДАВАНЕ.</w:t>
      </w:r>
    </w:p>
    <w:p w14:paraId="6DC5111A" w14:textId="60AAF7BE" w:rsidR="00474858" w:rsidRPr="0089560D" w:rsidRDefault="00C60787"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74858" w:rsidRPr="0089560D">
        <w:rPr>
          <w:rFonts w:ascii="Times New Roman" w:hAnsi="Times New Roman"/>
          <w:b/>
          <w:sz w:val="24"/>
          <w:szCs w:val="24"/>
        </w:rPr>
        <w:t xml:space="preserve">. </w:t>
      </w:r>
      <w:r w:rsidR="00474858" w:rsidRPr="0089560D">
        <w:rPr>
          <w:rFonts w:ascii="Times New Roman" w:hAnsi="Times New Roman"/>
          <w:sz w:val="24"/>
          <w:szCs w:val="24"/>
        </w:rPr>
        <w:t>Предметът на процедурата е:</w:t>
      </w:r>
      <w:r w:rsidR="00474858" w:rsidRPr="0089560D">
        <w:rPr>
          <w:rFonts w:ascii="Times New Roman" w:hAnsi="Times New Roman"/>
          <w:b/>
          <w:sz w:val="24"/>
          <w:szCs w:val="24"/>
        </w:rPr>
        <w:t xml:space="preserve"> </w:t>
      </w:r>
      <w:r w:rsidR="00474858" w:rsidRPr="00441EA1">
        <w:rPr>
          <w:rFonts w:ascii="Times New Roman" w:hAnsi="Times New Roman"/>
          <w:sz w:val="24"/>
          <w:szCs w:val="24"/>
        </w:rPr>
        <w:t>П</w:t>
      </w:r>
      <w:r w:rsidR="00616746" w:rsidRPr="00441EA1">
        <w:rPr>
          <w:rFonts w:ascii="Times New Roman" w:hAnsi="Times New Roman"/>
          <w:sz w:val="24"/>
          <w:szCs w:val="24"/>
        </w:rPr>
        <w:t>редоставяне за преработка чрез п</w:t>
      </w:r>
      <w:r w:rsidR="00474858" w:rsidRPr="00441EA1">
        <w:rPr>
          <w:rFonts w:ascii="Times New Roman" w:hAnsi="Times New Roman"/>
          <w:sz w:val="24"/>
          <w:szCs w:val="24"/>
        </w:rPr>
        <w:t>родажба на стояща дървесина на корен</w:t>
      </w:r>
      <w:r w:rsidR="00616746" w:rsidRPr="00441EA1">
        <w:rPr>
          <w:rFonts w:ascii="Times New Roman" w:hAnsi="Times New Roman"/>
          <w:sz w:val="24"/>
          <w:szCs w:val="24"/>
        </w:rPr>
        <w:t xml:space="preserve"> на лица отговарящи на изискванията на чл. 115 от ЗГ и чл. 38 от </w:t>
      </w:r>
      <w:r w:rsidR="00441EA1">
        <w:rPr>
          <w:rFonts w:ascii="Times New Roman" w:hAnsi="Times New Roman"/>
          <w:sz w:val="24"/>
          <w:szCs w:val="24"/>
        </w:rPr>
        <w:t>НУРВДГТДОСПДНГП</w:t>
      </w:r>
      <w:r w:rsidR="00474858" w:rsidRPr="00441EA1">
        <w:rPr>
          <w:rFonts w:ascii="Times New Roman" w:hAnsi="Times New Roman"/>
          <w:sz w:val="24"/>
          <w:szCs w:val="24"/>
        </w:rPr>
        <w:t xml:space="preserve">, </w:t>
      </w:r>
      <w:r w:rsidR="00441EA1">
        <w:rPr>
          <w:rFonts w:ascii="Times New Roman" w:hAnsi="Times New Roman"/>
          <w:sz w:val="24"/>
          <w:szCs w:val="24"/>
        </w:rPr>
        <w:t xml:space="preserve">съгласно </w:t>
      </w:r>
      <w:r w:rsidR="00474858" w:rsidRPr="00441EA1">
        <w:rPr>
          <w:rFonts w:ascii="Times New Roman" w:hAnsi="Times New Roman"/>
          <w:sz w:val="24"/>
          <w:szCs w:val="24"/>
        </w:rPr>
        <w:t xml:space="preserve"> </w:t>
      </w:r>
      <w:proofErr w:type="spellStart"/>
      <w:r w:rsidR="00474858" w:rsidRPr="00441EA1">
        <w:rPr>
          <w:rFonts w:ascii="Times New Roman" w:hAnsi="Times New Roman"/>
          <w:sz w:val="24"/>
          <w:szCs w:val="24"/>
        </w:rPr>
        <w:t>сортиментна</w:t>
      </w:r>
      <w:proofErr w:type="spellEnd"/>
      <w:r w:rsidR="00474858" w:rsidRPr="00441EA1">
        <w:rPr>
          <w:rFonts w:ascii="Times New Roman" w:hAnsi="Times New Roman"/>
          <w:sz w:val="24"/>
          <w:szCs w:val="24"/>
        </w:rPr>
        <w:t xml:space="preserve"> ведомост </w:t>
      </w:r>
      <w:bookmarkStart w:id="2" w:name="_Hlk88831613"/>
      <w:r w:rsidR="00E12575" w:rsidRPr="00441EA1">
        <w:rPr>
          <w:rFonts w:ascii="Times New Roman" w:hAnsi="Times New Roman"/>
          <w:sz w:val="24"/>
          <w:szCs w:val="24"/>
        </w:rPr>
        <w:t>и утвърден технологичен план</w:t>
      </w:r>
      <w:bookmarkEnd w:id="2"/>
      <w:r w:rsidR="00E12575" w:rsidRPr="00441EA1">
        <w:rPr>
          <w:rFonts w:ascii="Times New Roman" w:hAnsi="Times New Roman"/>
          <w:sz w:val="24"/>
          <w:szCs w:val="24"/>
        </w:rPr>
        <w:t xml:space="preserve"> </w:t>
      </w:r>
      <w:r w:rsidR="00441EA1">
        <w:rPr>
          <w:rFonts w:ascii="Times New Roman" w:hAnsi="Times New Roman"/>
          <w:sz w:val="24"/>
          <w:szCs w:val="24"/>
        </w:rPr>
        <w:t>от държавни</w:t>
      </w:r>
      <w:r w:rsidR="00474858" w:rsidRPr="00441EA1">
        <w:rPr>
          <w:rFonts w:ascii="Times New Roman" w:hAnsi="Times New Roman"/>
          <w:sz w:val="24"/>
          <w:szCs w:val="24"/>
        </w:rPr>
        <w:t xml:space="preserve"> горски територии (ДГТ) в района на дейност</w:t>
      </w:r>
      <w:r w:rsidR="00474858" w:rsidRPr="0089560D">
        <w:rPr>
          <w:rFonts w:ascii="Times New Roman" w:hAnsi="Times New Roman"/>
          <w:sz w:val="24"/>
          <w:szCs w:val="24"/>
        </w:rPr>
        <w:t xml:space="preserve"> на</w:t>
      </w:r>
      <w:r w:rsidR="00457E06" w:rsidRPr="0089560D">
        <w:rPr>
          <w:rFonts w:ascii="Times New Roman" w:hAnsi="Times New Roman"/>
          <w:b/>
          <w:sz w:val="24"/>
          <w:szCs w:val="24"/>
        </w:rPr>
        <w:t xml:space="preserve"> </w:t>
      </w:r>
      <w:r w:rsidR="00572170" w:rsidRPr="000671D2">
        <w:rPr>
          <w:rFonts w:ascii="Times New Roman" w:hAnsi="Times New Roman"/>
          <w:b/>
          <w:sz w:val="24"/>
          <w:szCs w:val="24"/>
        </w:rPr>
        <w:t>ТП „</w:t>
      </w:r>
      <w:r w:rsidR="008C36F2" w:rsidRPr="000671D2">
        <w:rPr>
          <w:rFonts w:ascii="Times New Roman" w:hAnsi="Times New Roman"/>
          <w:b/>
          <w:sz w:val="24"/>
          <w:szCs w:val="24"/>
        </w:rPr>
        <w:t xml:space="preserve">ДЛС </w:t>
      </w:r>
      <w:proofErr w:type="spellStart"/>
      <w:r w:rsidR="008C36F2" w:rsidRPr="000671D2">
        <w:rPr>
          <w:rFonts w:ascii="Times New Roman" w:hAnsi="Times New Roman"/>
          <w:b/>
          <w:sz w:val="24"/>
          <w:szCs w:val="24"/>
        </w:rPr>
        <w:t>Шерба</w:t>
      </w:r>
      <w:proofErr w:type="spellEnd"/>
      <w:r w:rsidR="00572170" w:rsidRPr="000671D2">
        <w:rPr>
          <w:rFonts w:ascii="Times New Roman" w:hAnsi="Times New Roman"/>
          <w:b/>
          <w:sz w:val="24"/>
          <w:szCs w:val="24"/>
        </w:rPr>
        <w:t>“</w:t>
      </w:r>
      <w:r w:rsidR="00474858" w:rsidRPr="000671D2">
        <w:rPr>
          <w:rFonts w:ascii="Times New Roman" w:hAnsi="Times New Roman"/>
          <w:b/>
          <w:sz w:val="24"/>
          <w:szCs w:val="24"/>
        </w:rPr>
        <w:t>,</w:t>
      </w:r>
      <w:r w:rsidR="00474858" w:rsidRPr="0089560D">
        <w:rPr>
          <w:rFonts w:ascii="Times New Roman" w:hAnsi="Times New Roman"/>
          <w:b/>
          <w:sz w:val="24"/>
          <w:szCs w:val="24"/>
        </w:rPr>
        <w:t xml:space="preserve"> </w:t>
      </w:r>
      <w:r w:rsidR="00441EA1" w:rsidRPr="00441EA1">
        <w:rPr>
          <w:rFonts w:ascii="Times New Roman" w:hAnsi="Times New Roman"/>
          <w:sz w:val="24"/>
          <w:szCs w:val="24"/>
        </w:rPr>
        <w:t xml:space="preserve">от  </w:t>
      </w:r>
      <w:r w:rsidR="00441EA1" w:rsidRPr="000671D2">
        <w:rPr>
          <w:rFonts w:ascii="Times New Roman" w:hAnsi="Times New Roman"/>
          <w:color w:val="FF0000"/>
          <w:sz w:val="24"/>
          <w:szCs w:val="24"/>
        </w:rPr>
        <w:t>обект №</w:t>
      </w:r>
      <w:r w:rsidR="005631FA" w:rsidRPr="000671D2">
        <w:rPr>
          <w:rFonts w:ascii="Times New Roman" w:hAnsi="Times New Roman"/>
          <w:color w:val="FF0000"/>
          <w:sz w:val="24"/>
          <w:szCs w:val="24"/>
        </w:rPr>
        <w:t xml:space="preserve"> </w:t>
      </w:r>
      <w:r w:rsidR="004A7284">
        <w:rPr>
          <w:rFonts w:ascii="Times New Roman" w:hAnsi="Times New Roman"/>
          <w:color w:val="FF0000"/>
          <w:sz w:val="24"/>
          <w:szCs w:val="24"/>
        </w:rPr>
        <w:t>3-10-26</w:t>
      </w:r>
      <w:r w:rsidR="00441EA1" w:rsidRPr="000671D2">
        <w:rPr>
          <w:rFonts w:ascii="Times New Roman" w:hAnsi="Times New Roman"/>
          <w:color w:val="FF0000"/>
          <w:sz w:val="24"/>
          <w:szCs w:val="24"/>
        </w:rPr>
        <w:t xml:space="preserve"> </w:t>
      </w:r>
      <w:r w:rsidR="00441EA1" w:rsidRPr="00441EA1">
        <w:rPr>
          <w:rFonts w:ascii="Times New Roman" w:hAnsi="Times New Roman"/>
          <w:sz w:val="24"/>
          <w:szCs w:val="24"/>
        </w:rPr>
        <w:t xml:space="preserve">по </w:t>
      </w:r>
      <w:proofErr w:type="spellStart"/>
      <w:r w:rsidR="00441EA1" w:rsidRPr="00441EA1">
        <w:rPr>
          <w:rFonts w:ascii="Times New Roman" w:hAnsi="Times New Roman"/>
          <w:sz w:val="24"/>
          <w:szCs w:val="24"/>
        </w:rPr>
        <w:t>сортименти</w:t>
      </w:r>
      <w:proofErr w:type="spellEnd"/>
      <w:r w:rsidR="00441EA1" w:rsidRPr="00441EA1">
        <w:rPr>
          <w:rFonts w:ascii="Times New Roman" w:hAnsi="Times New Roman"/>
          <w:sz w:val="24"/>
          <w:szCs w:val="24"/>
        </w:rPr>
        <w:t xml:space="preserve"> и начални цени</w:t>
      </w:r>
      <w:r w:rsidR="00441EA1">
        <w:rPr>
          <w:rFonts w:ascii="Times New Roman" w:hAnsi="Times New Roman"/>
          <w:b/>
          <w:sz w:val="24"/>
          <w:szCs w:val="24"/>
        </w:rPr>
        <w:t xml:space="preserve">  </w:t>
      </w:r>
      <w:r w:rsidR="00474858" w:rsidRPr="0089560D">
        <w:rPr>
          <w:rFonts w:ascii="Times New Roman" w:hAnsi="Times New Roman"/>
          <w:sz w:val="24"/>
          <w:szCs w:val="24"/>
        </w:rPr>
        <w:t>съгласно Приложение № 1 – неразделна част от тези тръжни условия</w:t>
      </w:r>
    </w:p>
    <w:p w14:paraId="3C2DF3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ЗАДЪЛЖИТЕ</w:t>
      </w:r>
      <w:r w:rsidR="00C60787" w:rsidRPr="0089560D">
        <w:rPr>
          <w:rFonts w:ascii="Times New Roman" w:hAnsi="Times New Roman"/>
          <w:b/>
          <w:sz w:val="24"/>
          <w:szCs w:val="24"/>
          <w:u w:val="single"/>
        </w:rPr>
        <w:t>ЛНО УСЛОВИЕ</w:t>
      </w:r>
      <w:r w:rsidRPr="0089560D">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9560D">
        <w:rPr>
          <w:rFonts w:ascii="Times New Roman" w:hAnsi="Times New Roman"/>
          <w:b/>
          <w:sz w:val="24"/>
          <w:szCs w:val="24"/>
          <w:u w:val="single"/>
        </w:rPr>
        <w:t>ОТ</w:t>
      </w:r>
      <w:r w:rsidRPr="0089560D">
        <w:rPr>
          <w:rFonts w:ascii="Times New Roman" w:hAnsi="Times New Roman"/>
          <w:b/>
          <w:sz w:val="24"/>
          <w:szCs w:val="24"/>
          <w:u w:val="single"/>
        </w:rPr>
        <w:t xml:space="preserve"> ОБЕКТ</w:t>
      </w:r>
      <w:r w:rsidR="00BF0FB5" w:rsidRPr="0089560D">
        <w:rPr>
          <w:rFonts w:ascii="Times New Roman" w:hAnsi="Times New Roman"/>
          <w:b/>
          <w:sz w:val="24"/>
          <w:szCs w:val="24"/>
          <w:u w:val="single"/>
        </w:rPr>
        <w:t>А</w:t>
      </w:r>
      <w:r w:rsidRPr="0089560D">
        <w:rPr>
          <w:rFonts w:ascii="Times New Roman" w:hAnsi="Times New Roman"/>
          <w:b/>
          <w:sz w:val="24"/>
          <w:szCs w:val="24"/>
          <w:u w:val="single"/>
        </w:rPr>
        <w:t xml:space="preserve"> С ПОСОЧЕНА</w:t>
      </w:r>
      <w:r w:rsidR="00BF0FB5" w:rsidRPr="0089560D">
        <w:rPr>
          <w:rFonts w:ascii="Times New Roman" w:hAnsi="Times New Roman"/>
          <w:b/>
          <w:sz w:val="24"/>
          <w:szCs w:val="24"/>
          <w:u w:val="single"/>
        </w:rPr>
        <w:t>ТА</w:t>
      </w:r>
      <w:r w:rsidRPr="0089560D">
        <w:rPr>
          <w:rFonts w:ascii="Times New Roman" w:hAnsi="Times New Roman"/>
          <w:b/>
          <w:sz w:val="24"/>
          <w:szCs w:val="24"/>
          <w:u w:val="single"/>
        </w:rPr>
        <w:t xml:space="preserve"> СТЪПКА НА НАДДАВАНЕ, ПОСОЧЕНИ</w:t>
      </w:r>
      <w:r w:rsidRPr="0089560D">
        <w:rPr>
          <w:rFonts w:ascii="Times New Roman" w:hAnsi="Times New Roman"/>
          <w:sz w:val="24"/>
          <w:szCs w:val="24"/>
          <w:u w:val="single"/>
        </w:rPr>
        <w:t xml:space="preserve"> </w:t>
      </w:r>
      <w:r w:rsidRPr="0089560D">
        <w:rPr>
          <w:rFonts w:ascii="Times New Roman" w:hAnsi="Times New Roman"/>
          <w:b/>
          <w:sz w:val="24"/>
          <w:szCs w:val="24"/>
          <w:u w:val="single"/>
        </w:rPr>
        <w:t>В ПРИЛОЖЕНИЕ № 1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28F710E8"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441EA1">
        <w:rPr>
          <w:rFonts w:ascii="Times New Roman" w:hAnsi="Times New Roman"/>
          <w:sz w:val="24"/>
          <w:szCs w:val="24"/>
        </w:rPr>
        <w:t>кубиране</w:t>
      </w:r>
      <w:proofErr w:type="spellEnd"/>
      <w:r w:rsidRPr="00441EA1">
        <w:rPr>
          <w:rFonts w:ascii="Times New Roman" w:hAnsi="Times New Roman"/>
          <w:sz w:val="24"/>
          <w:szCs w:val="24"/>
        </w:rPr>
        <w:t>.</w:t>
      </w:r>
      <w:r w:rsidR="0036223F" w:rsidRPr="00441EA1">
        <w:rPr>
          <w:rFonts w:ascii="Times New Roman" w:hAnsi="Times New Roman"/>
          <w:sz w:val="24"/>
          <w:szCs w:val="24"/>
        </w:rPr>
        <w:t xml:space="preserve"> Продажбите се изпълняват, съгласно графика по Приложение №3.</w:t>
      </w:r>
    </w:p>
    <w:p w14:paraId="5EC58A61" w14:textId="77777777" w:rsidR="00474858" w:rsidRPr="0089560D" w:rsidRDefault="00474858" w:rsidP="00BF0FB5">
      <w:pPr>
        <w:pStyle w:val="Char"/>
        <w:spacing w:after="0"/>
        <w:ind w:firstLine="567"/>
      </w:pPr>
    </w:p>
    <w:p w14:paraId="5B5AA43F"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II</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447EE018" w14:textId="0BF5ADA4" w:rsidR="006F6657" w:rsidRPr="0089560D" w:rsidRDefault="00474858" w:rsidP="00BF0FB5">
      <w:pPr>
        <w:spacing w:after="0" w:line="240" w:lineRule="auto"/>
        <w:ind w:firstLine="567"/>
        <w:jc w:val="both"/>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от 24.11.2011 г. (наричана за по-кратко „наредбата“</w:t>
      </w:r>
      <w:r w:rsidR="00E12575">
        <w:rPr>
          <w:rFonts w:ascii="Times New Roman" w:hAnsi="Times New Roman"/>
          <w:b/>
          <w:i/>
          <w:sz w:val="24"/>
          <w:szCs w:val="24"/>
        </w:rPr>
        <w:t xml:space="preserve"> или </w:t>
      </w:r>
      <w:r w:rsidR="00E12575" w:rsidRPr="00441EA1">
        <w:rPr>
          <w:rFonts w:ascii="Times New Roman" w:hAnsi="Times New Roman"/>
          <w:b/>
          <w:bCs/>
          <w:iCs/>
          <w:sz w:val="24"/>
          <w:szCs w:val="24"/>
        </w:rPr>
        <w:t>НУРВИДГТ</w:t>
      </w:r>
      <w:r w:rsidR="00441EA1" w:rsidRPr="00441EA1">
        <w:rPr>
          <w:rFonts w:ascii="Times New Roman" w:hAnsi="Times New Roman"/>
          <w:b/>
          <w:bCs/>
          <w:iCs/>
          <w:sz w:val="24"/>
          <w:szCs w:val="24"/>
        </w:rPr>
        <w:t>ДО</w:t>
      </w:r>
      <w:r w:rsidR="00441EA1">
        <w:rPr>
          <w:rFonts w:ascii="Times New Roman" w:hAnsi="Times New Roman"/>
          <w:b/>
          <w:bCs/>
          <w:iCs/>
          <w:sz w:val="24"/>
          <w:szCs w:val="24"/>
        </w:rPr>
        <w:t>СПДНГП</w:t>
      </w:r>
      <w:r w:rsidR="00BB3156" w:rsidRPr="0089560D">
        <w:rPr>
          <w:rFonts w:ascii="Times New Roman" w:hAnsi="Times New Roman"/>
          <w:b/>
          <w:i/>
          <w:sz w:val="24"/>
          <w:szCs w:val="24"/>
        </w:rPr>
        <w:t>)</w:t>
      </w:r>
      <w:r w:rsidR="00203CEC" w:rsidRPr="00203CEC">
        <w:rPr>
          <w:rFonts w:ascii="Times New Roman" w:hAnsi="Times New Roman"/>
          <w:sz w:val="24"/>
          <w:szCs w:val="24"/>
        </w:rPr>
        <w:t xml:space="preserve"> </w:t>
      </w:r>
      <w:r w:rsidR="00441EA1">
        <w:rPr>
          <w:rFonts w:ascii="Times New Roman" w:hAnsi="Times New Roman"/>
          <w:sz w:val="24"/>
          <w:szCs w:val="24"/>
        </w:rPr>
        <w:t>за п</w:t>
      </w:r>
      <w:r w:rsidR="00441EA1">
        <w:rPr>
          <w:rFonts w:ascii="Times New Roman" w:hAnsi="Times New Roman"/>
          <w:b/>
          <w:sz w:val="24"/>
          <w:szCs w:val="24"/>
        </w:rPr>
        <w:t xml:space="preserve">редоставяне за преработка </w:t>
      </w:r>
      <w:r w:rsidR="00441EA1" w:rsidRPr="00F71AB7">
        <w:rPr>
          <w:rFonts w:ascii="Times New Roman" w:hAnsi="Times New Roman"/>
          <w:b/>
          <w:sz w:val="24"/>
          <w:szCs w:val="24"/>
        </w:rPr>
        <w:t>чрез продажба на прогнозни количества стояща дървесина на корен от горските територии на ТП „</w:t>
      </w:r>
      <w:r w:rsidR="00FB1B65">
        <w:rPr>
          <w:rFonts w:ascii="Times New Roman" w:hAnsi="Times New Roman"/>
          <w:b/>
          <w:sz w:val="24"/>
          <w:szCs w:val="24"/>
        </w:rPr>
        <w:t xml:space="preserve">ДЛС </w:t>
      </w:r>
      <w:proofErr w:type="spellStart"/>
      <w:r w:rsidR="00FB1B65">
        <w:rPr>
          <w:rFonts w:ascii="Times New Roman" w:hAnsi="Times New Roman"/>
          <w:b/>
          <w:sz w:val="24"/>
          <w:szCs w:val="24"/>
        </w:rPr>
        <w:t>Шерба</w:t>
      </w:r>
      <w:proofErr w:type="spellEnd"/>
      <w:r w:rsidR="00441EA1" w:rsidRPr="00F71AB7">
        <w:rPr>
          <w:rFonts w:ascii="Times New Roman" w:hAnsi="Times New Roman"/>
          <w:b/>
          <w:sz w:val="24"/>
          <w:szCs w:val="24"/>
        </w:rPr>
        <w:t xml:space="preserve">“, от </w:t>
      </w:r>
      <w:r w:rsidR="00441EA1" w:rsidRPr="00F71AB7">
        <w:rPr>
          <w:rFonts w:ascii="Times New Roman" w:hAnsi="Times New Roman"/>
          <w:sz w:val="24"/>
          <w:szCs w:val="24"/>
        </w:rPr>
        <w:t xml:space="preserve"> </w:t>
      </w:r>
      <w:r w:rsidR="00CF2088" w:rsidRPr="000A3832">
        <w:rPr>
          <w:rFonts w:ascii="Times New Roman" w:hAnsi="Times New Roman"/>
          <w:b/>
          <w:color w:val="FF0000"/>
          <w:sz w:val="24"/>
          <w:szCs w:val="24"/>
        </w:rPr>
        <w:t>Обект</w:t>
      </w:r>
      <w:r w:rsidR="00CF2088" w:rsidRPr="000A3832">
        <w:rPr>
          <w:rFonts w:ascii="Times New Roman" w:hAnsi="Times New Roman"/>
          <w:color w:val="FF0000"/>
          <w:sz w:val="24"/>
          <w:szCs w:val="24"/>
        </w:rPr>
        <w:t xml:space="preserve"> </w:t>
      </w:r>
      <w:r w:rsidR="00CF2088" w:rsidRPr="000A3832">
        <w:rPr>
          <w:rFonts w:ascii="Times New Roman" w:hAnsi="Times New Roman"/>
          <w:b/>
          <w:color w:val="FF0000"/>
          <w:sz w:val="24"/>
          <w:szCs w:val="24"/>
        </w:rPr>
        <w:t xml:space="preserve">№ </w:t>
      </w:r>
      <w:r w:rsidR="004A7284">
        <w:rPr>
          <w:rFonts w:ascii="Times New Roman" w:hAnsi="Times New Roman"/>
          <w:b/>
          <w:color w:val="FF0000"/>
          <w:sz w:val="24"/>
          <w:szCs w:val="24"/>
        </w:rPr>
        <w:t>3-10-26</w:t>
      </w:r>
      <w:r w:rsidR="00CF2088">
        <w:rPr>
          <w:rFonts w:ascii="Times New Roman" w:hAnsi="Times New Roman"/>
          <w:b/>
          <w:color w:val="FF0000"/>
          <w:sz w:val="24"/>
          <w:szCs w:val="24"/>
        </w:rPr>
        <w:t xml:space="preserve">, </w:t>
      </w:r>
      <w:r w:rsidR="004A7284">
        <w:rPr>
          <w:rFonts w:ascii="Times New Roman" w:hAnsi="Times New Roman"/>
          <w:b/>
          <w:color w:val="FF0000"/>
          <w:sz w:val="24"/>
          <w:szCs w:val="24"/>
        </w:rPr>
        <w:t xml:space="preserve"> отдели: 1028 н</w:t>
      </w:r>
      <w:r w:rsidR="00CF2088" w:rsidRPr="000A3832">
        <w:rPr>
          <w:rFonts w:ascii="Times New Roman" w:hAnsi="Times New Roman"/>
          <w:b/>
          <w:color w:val="FF0000"/>
          <w:sz w:val="24"/>
          <w:szCs w:val="24"/>
        </w:rPr>
        <w:t>,</w:t>
      </w:r>
      <w:r w:rsidR="00CF2088" w:rsidRPr="00F71AB7">
        <w:rPr>
          <w:rFonts w:ascii="Times New Roman" w:hAnsi="Times New Roman"/>
          <w:b/>
          <w:sz w:val="24"/>
          <w:szCs w:val="24"/>
        </w:rPr>
        <w:t xml:space="preserve"> </w:t>
      </w:r>
      <w:r w:rsidR="00441EA1" w:rsidRPr="00F71AB7">
        <w:rPr>
          <w:rFonts w:ascii="Times New Roman" w:hAnsi="Times New Roman"/>
          <w:sz w:val="24"/>
          <w:szCs w:val="24"/>
        </w:rPr>
        <w:t xml:space="preserve">намиращи се на територията на ТП </w:t>
      </w:r>
      <w:r w:rsidR="003C27B9">
        <w:rPr>
          <w:rFonts w:ascii="Times New Roman" w:hAnsi="Times New Roman"/>
          <w:sz w:val="24"/>
          <w:szCs w:val="24"/>
        </w:rPr>
        <w:t>ДЛС „</w:t>
      </w:r>
      <w:proofErr w:type="spellStart"/>
      <w:r w:rsidR="003C27B9">
        <w:rPr>
          <w:rFonts w:ascii="Times New Roman" w:hAnsi="Times New Roman"/>
          <w:sz w:val="24"/>
          <w:szCs w:val="24"/>
        </w:rPr>
        <w:t>Шераб</w:t>
      </w:r>
      <w:proofErr w:type="spellEnd"/>
      <w:r w:rsidR="003C27B9">
        <w:rPr>
          <w:rFonts w:ascii="Times New Roman" w:hAnsi="Times New Roman"/>
          <w:sz w:val="24"/>
          <w:szCs w:val="24"/>
        </w:rPr>
        <w:t>“</w:t>
      </w:r>
      <w:r w:rsidR="00441EA1" w:rsidRPr="00F71AB7">
        <w:rPr>
          <w:rFonts w:ascii="Times New Roman" w:hAnsi="Times New Roman"/>
          <w:sz w:val="24"/>
          <w:szCs w:val="24"/>
        </w:rPr>
        <w:t>,  и при следните  други условия</w:t>
      </w:r>
    </w:p>
    <w:p w14:paraId="5267C957" w14:textId="77777777" w:rsidR="00910337" w:rsidRPr="0089560D" w:rsidRDefault="00910337" w:rsidP="00BF0FB5">
      <w:pPr>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 ВРЕМЕ</w:t>
      </w:r>
      <w:r w:rsidR="00C60787" w:rsidRPr="0089560D">
        <w:rPr>
          <w:rFonts w:ascii="Times New Roman" w:hAnsi="Times New Roman"/>
          <w:b/>
          <w:sz w:val="24"/>
          <w:szCs w:val="24"/>
        </w:rPr>
        <w:t xml:space="preserve"> И МЯСТО НА ПРОВЕЖДАНЕ НА ТЪРГА</w:t>
      </w:r>
    </w:p>
    <w:p w14:paraId="72A3F986" w14:textId="4F2BE174" w:rsidR="00BB3156" w:rsidRPr="0089560D" w:rsidRDefault="00BB3156" w:rsidP="00BF0FB5">
      <w:pPr>
        <w:tabs>
          <w:tab w:val="left" w:pos="0"/>
        </w:tabs>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Електронният Търг ще се проведе </w:t>
      </w:r>
      <w:r w:rsidRPr="000671D2">
        <w:rPr>
          <w:rFonts w:ascii="Times New Roman" w:hAnsi="Times New Roman"/>
          <w:color w:val="FF0000"/>
          <w:sz w:val="24"/>
          <w:szCs w:val="24"/>
        </w:rPr>
        <w:t xml:space="preserve">на </w:t>
      </w:r>
      <w:r w:rsidR="00045D2D">
        <w:rPr>
          <w:rFonts w:ascii="Times New Roman" w:hAnsi="Times New Roman"/>
          <w:b/>
          <w:bCs/>
          <w:color w:val="FF0000"/>
          <w:sz w:val="24"/>
          <w:szCs w:val="24"/>
        </w:rPr>
        <w:t>10.12.</w:t>
      </w:r>
      <w:r w:rsidR="000671D2" w:rsidRPr="000671D2">
        <w:rPr>
          <w:rFonts w:ascii="Times New Roman" w:hAnsi="Times New Roman"/>
          <w:b/>
          <w:bCs/>
          <w:color w:val="FF0000"/>
          <w:sz w:val="24"/>
          <w:szCs w:val="24"/>
        </w:rPr>
        <w:t>202</w:t>
      </w:r>
      <w:r w:rsidR="007400BC">
        <w:rPr>
          <w:rFonts w:ascii="Times New Roman" w:hAnsi="Times New Roman"/>
          <w:b/>
          <w:bCs/>
          <w:color w:val="FF0000"/>
          <w:sz w:val="24"/>
          <w:szCs w:val="24"/>
        </w:rPr>
        <w:t>5</w:t>
      </w:r>
      <w:r w:rsidRPr="000671D2">
        <w:rPr>
          <w:rFonts w:ascii="Times New Roman" w:hAnsi="Times New Roman"/>
          <w:b/>
          <w:bCs/>
          <w:color w:val="FF0000"/>
          <w:sz w:val="24"/>
          <w:szCs w:val="24"/>
        </w:rPr>
        <w:t xml:space="preserve"> г.</w:t>
      </w:r>
      <w:r w:rsidRPr="000671D2">
        <w:rPr>
          <w:rFonts w:ascii="Times New Roman" w:hAnsi="Times New Roman"/>
          <w:b/>
          <w:color w:val="FF0000"/>
          <w:sz w:val="24"/>
          <w:szCs w:val="24"/>
        </w:rPr>
        <w:t xml:space="preserve"> с начален час </w:t>
      </w:r>
      <w:r w:rsidR="00045D2D">
        <w:rPr>
          <w:rFonts w:ascii="Times New Roman" w:hAnsi="Times New Roman"/>
          <w:b/>
          <w:color w:val="FF0000"/>
          <w:sz w:val="24"/>
          <w:szCs w:val="24"/>
        </w:rPr>
        <w:t xml:space="preserve">10,45 </w:t>
      </w:r>
      <w:r w:rsidRPr="000671D2">
        <w:rPr>
          <w:rFonts w:ascii="Times New Roman" w:hAnsi="Times New Roman"/>
          <w:b/>
          <w:color w:val="FF0000"/>
          <w:sz w:val="24"/>
          <w:szCs w:val="24"/>
        </w:rPr>
        <w:t xml:space="preserve">часа </w:t>
      </w:r>
      <w:r w:rsidRPr="0089560D">
        <w:rPr>
          <w:rFonts w:ascii="Times New Roman" w:hAnsi="Times New Roman"/>
          <w:sz w:val="24"/>
          <w:szCs w:val="24"/>
        </w:rPr>
        <w:t xml:space="preserve">в </w:t>
      </w:r>
      <w:r w:rsidRPr="0089560D">
        <w:rPr>
          <w:rFonts w:ascii="Times New Roman" w:hAnsi="Times New Roman"/>
          <w:b/>
          <w:sz w:val="24"/>
          <w:szCs w:val="24"/>
        </w:rPr>
        <w:t xml:space="preserve">«ИНТЕРНЕТ ПЛАТФОРМАТА НА СИДП», а именно: </w:t>
      </w:r>
      <w:hyperlink r:id="rId8" w:history="1">
        <w:r w:rsidRPr="0089560D">
          <w:rPr>
            <w:rFonts w:ascii="Times New Roman" w:hAnsi="Times New Roman"/>
            <w:b/>
            <w:color w:val="0000FF"/>
            <w:sz w:val="24"/>
            <w:szCs w:val="24"/>
            <w:u w:val="single"/>
            <w:lang w:val="en-US" w:eastAsia="pl-PL"/>
          </w:rPr>
          <w:t>https://sale.uslugi.io/sidp</w:t>
        </w:r>
      </w:hyperlink>
      <w:r w:rsidRPr="0089560D">
        <w:rPr>
          <w:rFonts w:ascii="Times New Roman" w:hAnsi="Times New Roman"/>
          <w:sz w:val="24"/>
          <w:szCs w:val="24"/>
        </w:rPr>
        <w:t>.</w:t>
      </w:r>
    </w:p>
    <w:p w14:paraId="17A8919A" w14:textId="77777777" w:rsidR="00BB3156" w:rsidRPr="0089560D" w:rsidRDefault="00BB3156" w:rsidP="00BF0FB5">
      <w:pPr>
        <w:tabs>
          <w:tab w:val="left" w:pos="0"/>
        </w:tabs>
        <w:spacing w:after="0" w:line="240" w:lineRule="auto"/>
        <w:ind w:firstLine="567"/>
        <w:jc w:val="both"/>
        <w:rPr>
          <w:rFonts w:ascii="Times New Roman" w:hAnsi="Times New Roman"/>
          <w:sz w:val="24"/>
          <w:szCs w:val="24"/>
        </w:rPr>
      </w:pPr>
    </w:p>
    <w:p w14:paraId="38E6879A" w14:textId="04DBDE9E" w:rsidR="00BB3156" w:rsidRDefault="00BB3156" w:rsidP="00BF0FB5">
      <w:pPr>
        <w:spacing w:after="0" w:line="240" w:lineRule="auto"/>
        <w:ind w:firstLine="567"/>
        <w:jc w:val="both"/>
        <w:rPr>
          <w:rFonts w:ascii="Times New Roman" w:hAnsi="Times New Roman"/>
          <w:sz w:val="24"/>
          <w:szCs w:val="24"/>
          <w:lang w:eastAsia="en-US"/>
        </w:rPr>
      </w:pPr>
      <w:r w:rsidRPr="00441EA1">
        <w:rPr>
          <w:rFonts w:ascii="Times New Roman" w:hAnsi="Times New Roman"/>
          <w:b/>
          <w:sz w:val="24"/>
          <w:szCs w:val="24"/>
          <w:lang w:eastAsia="en-US"/>
        </w:rPr>
        <w:t>2.</w:t>
      </w:r>
      <w:r w:rsidR="00441EA1">
        <w:rPr>
          <w:rFonts w:ascii="Times New Roman" w:hAnsi="Times New Roman"/>
          <w:sz w:val="24"/>
          <w:szCs w:val="24"/>
          <w:lang w:eastAsia="en-US"/>
        </w:rPr>
        <w:t xml:space="preserve"> </w:t>
      </w:r>
      <w:r w:rsidRPr="0089560D">
        <w:rPr>
          <w:rFonts w:ascii="Times New Roman" w:hAnsi="Times New Roman"/>
          <w:sz w:val="24"/>
          <w:szCs w:val="24"/>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w:t>
      </w:r>
      <w:r w:rsidRPr="0089560D">
        <w:rPr>
          <w:rFonts w:ascii="Times New Roman" w:hAnsi="Times New Roman"/>
          <w:sz w:val="24"/>
          <w:szCs w:val="24"/>
          <w:lang w:eastAsia="en-US"/>
        </w:rPr>
        <w:lastRenderedPageBreak/>
        <w:t xml:space="preserve">приключва с изтичането на триминутния интервал без потвърдена начална цена или на едноминутен интервал без потвърдена цена съгласно стъпката на </w:t>
      </w:r>
      <w:proofErr w:type="spellStart"/>
      <w:r w:rsidRPr="0089560D">
        <w:rPr>
          <w:rFonts w:ascii="Times New Roman" w:hAnsi="Times New Roman"/>
          <w:sz w:val="24"/>
          <w:szCs w:val="24"/>
          <w:lang w:eastAsia="en-US"/>
        </w:rPr>
        <w:t>наддаване.Когато</w:t>
      </w:r>
      <w:proofErr w:type="spellEnd"/>
      <w:r w:rsidRPr="0089560D">
        <w:rPr>
          <w:rFonts w:ascii="Times New Roman" w:hAnsi="Times New Roman"/>
          <w:sz w:val="24"/>
          <w:szCs w:val="24"/>
          <w:lang w:eastAsia="en-US"/>
        </w:rPr>
        <w:t xml:space="preserve">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9560D" w:rsidRDefault="00441EA1" w:rsidP="00BF0FB5">
      <w:pPr>
        <w:spacing w:after="0" w:line="240" w:lineRule="auto"/>
        <w:ind w:firstLine="567"/>
        <w:jc w:val="both"/>
        <w:rPr>
          <w:rFonts w:ascii="Times New Roman" w:hAnsi="Times New Roman"/>
          <w:sz w:val="24"/>
          <w:szCs w:val="24"/>
          <w:lang w:eastAsia="en-US"/>
        </w:rPr>
      </w:pPr>
    </w:p>
    <w:p w14:paraId="4E0DF0E4" w14:textId="3AA9A25E" w:rsidR="00441EA1" w:rsidRPr="00441EA1"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441EA1">
        <w:rPr>
          <w:rFonts w:ascii="Times New Roman" w:eastAsia="Calibri" w:hAnsi="Times New Roman"/>
          <w:b/>
          <w:bCs/>
          <w:sz w:val="24"/>
          <w:szCs w:val="24"/>
          <w:lang w:eastAsia="en-US"/>
        </w:rPr>
        <w:t>3.</w:t>
      </w:r>
      <w:r w:rsidRPr="0089560D">
        <w:rPr>
          <w:rFonts w:ascii="Times New Roman" w:eastAsia="Calibri" w:hAnsi="Times New Roman"/>
          <w:bCs/>
          <w:sz w:val="24"/>
          <w:szCs w:val="24"/>
          <w:lang w:eastAsia="en-US"/>
        </w:rPr>
        <w:t xml:space="preserve"> </w:t>
      </w:r>
      <w:r w:rsidR="00441EA1" w:rsidRPr="00441EA1">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0671D2">
        <w:rPr>
          <w:rFonts w:ascii="Times New Roman" w:hAnsi="Times New Roman"/>
          <w:b/>
          <w:color w:val="FF0000"/>
          <w:sz w:val="24"/>
          <w:szCs w:val="24"/>
        </w:rPr>
        <w:t xml:space="preserve">на </w:t>
      </w:r>
      <w:r w:rsidR="00045D2D">
        <w:rPr>
          <w:rFonts w:ascii="Times New Roman" w:hAnsi="Times New Roman"/>
          <w:b/>
          <w:color w:val="FF0000"/>
          <w:sz w:val="24"/>
          <w:szCs w:val="24"/>
        </w:rPr>
        <w:t>17.12</w:t>
      </w:r>
      <w:r w:rsidR="00D5102E">
        <w:rPr>
          <w:rFonts w:ascii="Times New Roman" w:hAnsi="Times New Roman"/>
          <w:b/>
          <w:color w:val="FF0000"/>
          <w:sz w:val="24"/>
          <w:szCs w:val="24"/>
        </w:rPr>
        <w:t>.2025</w:t>
      </w:r>
      <w:r w:rsidR="00441EA1" w:rsidRPr="000671D2">
        <w:rPr>
          <w:rFonts w:ascii="Times New Roman" w:hAnsi="Times New Roman"/>
          <w:b/>
          <w:color w:val="FF0000"/>
          <w:sz w:val="24"/>
          <w:szCs w:val="24"/>
        </w:rPr>
        <w:t xml:space="preserve"> г. с начален час </w:t>
      </w:r>
      <w:r w:rsidR="00045D2D">
        <w:rPr>
          <w:rFonts w:ascii="Times New Roman" w:hAnsi="Times New Roman"/>
          <w:b/>
          <w:color w:val="FF0000"/>
          <w:sz w:val="24"/>
          <w:szCs w:val="24"/>
        </w:rPr>
        <w:t>10,45</w:t>
      </w:r>
      <w:r w:rsidR="00441EA1" w:rsidRPr="000671D2">
        <w:rPr>
          <w:rFonts w:ascii="Times New Roman" w:hAnsi="Times New Roman"/>
          <w:b/>
          <w:color w:val="FF0000"/>
          <w:sz w:val="24"/>
          <w:szCs w:val="24"/>
        </w:rPr>
        <w:t xml:space="preserve"> </w:t>
      </w:r>
      <w:r w:rsidR="00441EA1" w:rsidRPr="00441EA1">
        <w:rPr>
          <w:rFonts w:ascii="Times New Roman" w:hAnsi="Times New Roman"/>
          <w:sz w:val="24"/>
          <w:szCs w:val="24"/>
        </w:rPr>
        <w:t xml:space="preserve">часа при условията на </w:t>
      </w:r>
      <w:r w:rsidR="00441EA1" w:rsidRPr="00441EA1">
        <w:rPr>
          <w:rFonts w:ascii="Times New Roman" w:eastAsia="Calibri" w:hAnsi="Times New Roman"/>
          <w:bCs/>
          <w:sz w:val="24"/>
          <w:szCs w:val="24"/>
          <w:lang w:eastAsia="en-US"/>
        </w:rPr>
        <w:t xml:space="preserve">чл.74“а“, ал.1, т.11 от „наредбата“. </w:t>
      </w:r>
    </w:p>
    <w:p w14:paraId="07DF47C7" w14:textId="77777777" w:rsidR="00441EA1" w:rsidRPr="00441EA1"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u w:val="single"/>
          <w:lang w:eastAsia="en-US"/>
        </w:rPr>
        <w:t>ЗАДЪЛЖИТЕЛНО УСЛОВИЕ:</w:t>
      </w:r>
    </w:p>
    <w:p w14:paraId="1BD154D1" w14:textId="40A01D01"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441EA1">
        <w:rPr>
          <w:rFonts w:ascii="Times New Roman" w:eastAsia="Calibri" w:hAnsi="Times New Roman"/>
          <w:b/>
          <w:sz w:val="24"/>
          <w:szCs w:val="24"/>
          <w:u w:val="single"/>
          <w:lang w:eastAsia="en-US"/>
        </w:rPr>
        <w:t>задължително</w:t>
      </w:r>
      <w:r w:rsidRPr="00441EA1">
        <w:rPr>
          <w:rFonts w:ascii="Times New Roman" w:eastAsia="Calibri" w:hAnsi="Times New Roman"/>
          <w:sz w:val="24"/>
          <w:szCs w:val="24"/>
          <w:lang w:eastAsia="en-US"/>
        </w:rPr>
        <w:t xml:space="preserve"> следва да извършат пререгистрация до </w:t>
      </w:r>
      <w:r w:rsidRPr="00441EA1">
        <w:rPr>
          <w:rFonts w:ascii="Times New Roman" w:hAnsi="Times New Roman"/>
          <w:b/>
          <w:sz w:val="24"/>
          <w:szCs w:val="24"/>
        </w:rPr>
        <w:t xml:space="preserve">23,59 часа </w:t>
      </w:r>
      <w:r w:rsidRPr="00E04C2C">
        <w:rPr>
          <w:rFonts w:ascii="Times New Roman" w:hAnsi="Times New Roman"/>
          <w:b/>
          <w:color w:val="FF0000"/>
          <w:sz w:val="24"/>
          <w:szCs w:val="24"/>
        </w:rPr>
        <w:t xml:space="preserve">на </w:t>
      </w:r>
      <w:r w:rsidR="00045D2D">
        <w:rPr>
          <w:rFonts w:ascii="Times New Roman" w:hAnsi="Times New Roman"/>
          <w:b/>
          <w:color w:val="FF0000"/>
          <w:sz w:val="24"/>
          <w:szCs w:val="24"/>
        </w:rPr>
        <w:t>15.12</w:t>
      </w:r>
      <w:r w:rsidR="007400BC">
        <w:rPr>
          <w:rFonts w:ascii="Times New Roman" w:hAnsi="Times New Roman"/>
          <w:b/>
          <w:color w:val="FF0000"/>
          <w:sz w:val="24"/>
          <w:szCs w:val="24"/>
        </w:rPr>
        <w:t>.</w:t>
      </w:r>
      <w:r w:rsidR="00D5102E">
        <w:rPr>
          <w:rFonts w:ascii="Times New Roman" w:hAnsi="Times New Roman"/>
          <w:b/>
          <w:color w:val="FF0000"/>
          <w:sz w:val="24"/>
          <w:szCs w:val="24"/>
        </w:rPr>
        <w:t>2025г</w:t>
      </w:r>
      <w:r w:rsidRPr="00E04C2C">
        <w:rPr>
          <w:rFonts w:ascii="Times New Roman" w:hAnsi="Times New Roman"/>
          <w:b/>
          <w:color w:val="FF0000"/>
          <w:sz w:val="24"/>
          <w:szCs w:val="24"/>
        </w:rPr>
        <w:t>.</w:t>
      </w:r>
      <w:r w:rsidRPr="00E04C2C">
        <w:rPr>
          <w:rFonts w:ascii="Times New Roman" w:eastAsia="Calibri" w:hAnsi="Times New Roman"/>
          <w:color w:val="FF0000"/>
          <w:sz w:val="24"/>
          <w:szCs w:val="24"/>
          <w:lang w:eastAsia="en-US"/>
        </w:rPr>
        <w:t xml:space="preserve">,  </w:t>
      </w:r>
      <w:r w:rsidRPr="00441EA1">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48AFA041" w14:textId="77777777"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 </w:t>
      </w:r>
      <w:proofErr w:type="spellStart"/>
      <w:r w:rsidRPr="00441EA1">
        <w:rPr>
          <w:rFonts w:ascii="Times New Roman" w:eastAsia="Calibri" w:hAnsi="Times New Roman"/>
          <w:sz w:val="24"/>
          <w:szCs w:val="24"/>
          <w:lang w:eastAsia="en-US"/>
        </w:rPr>
        <w:t>Неизвършилите</w:t>
      </w:r>
      <w:proofErr w:type="spellEnd"/>
      <w:r w:rsidRPr="00441EA1">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1D149E8A" w14:textId="3A00DC3D" w:rsidR="00BB3156" w:rsidRPr="0089560D"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89560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u w:val="single"/>
        </w:rPr>
        <w:t>ЗАБЕЛЕЖКА</w:t>
      </w:r>
      <w:r w:rsidRPr="0089560D">
        <w:rPr>
          <w:rFonts w:ascii="Times New Roman" w:hAnsi="Times New Roman"/>
          <w:b/>
          <w:sz w:val="24"/>
          <w:szCs w:val="24"/>
        </w:rPr>
        <w:t xml:space="preserve">: </w:t>
      </w:r>
      <w:r w:rsidRPr="0089560D">
        <w:rPr>
          <w:rFonts w:ascii="Times New Roman" w:hAnsi="Times New Roman"/>
          <w:i/>
          <w:sz w:val="24"/>
          <w:szCs w:val="24"/>
        </w:rPr>
        <w:t xml:space="preserve">Отразяването на съответното </w:t>
      </w:r>
      <w:proofErr w:type="spellStart"/>
      <w:r w:rsidRPr="0089560D">
        <w:rPr>
          <w:rFonts w:ascii="Times New Roman" w:hAnsi="Times New Roman"/>
          <w:i/>
          <w:sz w:val="24"/>
          <w:szCs w:val="24"/>
        </w:rPr>
        <w:t>наддавателно</w:t>
      </w:r>
      <w:proofErr w:type="spellEnd"/>
      <w:r w:rsidRPr="0089560D">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89560D">
        <w:rPr>
          <w:rFonts w:ascii="Times New Roman" w:hAnsi="Times New Roman"/>
          <w:i/>
          <w:sz w:val="24"/>
          <w:szCs w:val="24"/>
        </w:rPr>
        <w:t>наддавателно</w:t>
      </w:r>
      <w:proofErr w:type="spellEnd"/>
      <w:r w:rsidRPr="0089560D">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89560D">
        <w:rPr>
          <w:rFonts w:ascii="Times New Roman" w:hAnsi="Times New Roman"/>
          <w:sz w:val="24"/>
          <w:szCs w:val="24"/>
        </w:rPr>
        <w:t xml:space="preserve"> </w:t>
      </w:r>
    </w:p>
    <w:p w14:paraId="5C0D2B7F" w14:textId="77777777" w:rsidR="00C60787" w:rsidRPr="0089560D" w:rsidRDefault="00C60787" w:rsidP="00BF0FB5">
      <w:pPr>
        <w:tabs>
          <w:tab w:val="left" w:pos="0"/>
        </w:tabs>
        <w:spacing w:after="0" w:line="240" w:lineRule="auto"/>
        <w:ind w:firstLine="567"/>
        <w:rPr>
          <w:rFonts w:ascii="Times New Roman" w:hAnsi="Times New Roman"/>
          <w:b/>
          <w:sz w:val="24"/>
          <w:szCs w:val="24"/>
        </w:rPr>
      </w:pPr>
    </w:p>
    <w:p w14:paraId="004A8746" w14:textId="77777777" w:rsidR="00910337" w:rsidRPr="0089560D" w:rsidRDefault="004F4E9D" w:rsidP="00BF0FB5">
      <w:pPr>
        <w:tabs>
          <w:tab w:val="left" w:pos="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w:t>
      </w:r>
      <w:r w:rsidR="00191651" w:rsidRPr="0089560D">
        <w:rPr>
          <w:rFonts w:ascii="Times New Roman" w:hAnsi="Times New Roman"/>
          <w:b/>
          <w:sz w:val="24"/>
          <w:szCs w:val="24"/>
        </w:rPr>
        <w:t>I</w:t>
      </w:r>
      <w:r w:rsidRPr="0089560D">
        <w:rPr>
          <w:rFonts w:ascii="Times New Roman" w:hAnsi="Times New Roman"/>
          <w:b/>
          <w:sz w:val="24"/>
          <w:szCs w:val="24"/>
        </w:rPr>
        <w:t>. ВРЕМЕ И НАЧИН ЗА ОГЛЕД НА ДЪРВЕСИНАТА</w:t>
      </w:r>
    </w:p>
    <w:p w14:paraId="46343DA1"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277D6FE7"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6950C8D9" w14:textId="42CE3CC8" w:rsidR="00852F8F" w:rsidRPr="00852F8F" w:rsidRDefault="00B718CA" w:rsidP="00D43E8E">
      <w:pPr>
        <w:pStyle w:val="af2"/>
        <w:numPr>
          <w:ilvl w:val="0"/>
          <w:numId w:val="23"/>
        </w:numPr>
        <w:spacing w:after="0" w:line="240" w:lineRule="auto"/>
        <w:ind w:left="567"/>
        <w:jc w:val="both"/>
        <w:rPr>
          <w:rFonts w:ascii="Times New Roman" w:hAnsi="Times New Roman"/>
          <w:sz w:val="24"/>
          <w:szCs w:val="24"/>
          <w:lang w:eastAsia="pl-PL"/>
        </w:rPr>
      </w:pPr>
      <w:r w:rsidRPr="00852F8F">
        <w:rPr>
          <w:rFonts w:ascii="Times New Roman" w:hAnsi="Times New Roman"/>
          <w:color w:val="FF0000"/>
          <w:sz w:val="24"/>
          <w:szCs w:val="24"/>
          <w:lang w:eastAsia="pl-PL"/>
        </w:rPr>
        <w:t xml:space="preserve">Гаранцията за участие за електронния търг </w:t>
      </w:r>
      <w:r w:rsidRPr="00852F8F">
        <w:rPr>
          <w:rFonts w:ascii="Times New Roman" w:hAnsi="Times New Roman"/>
          <w:b/>
          <w:color w:val="FF0000"/>
          <w:sz w:val="24"/>
          <w:szCs w:val="24"/>
          <w:lang w:eastAsia="pl-PL"/>
        </w:rPr>
        <w:t xml:space="preserve">за </w:t>
      </w:r>
      <w:r w:rsidR="00852F8F" w:rsidRPr="000C10A3">
        <w:rPr>
          <w:rFonts w:ascii="Times New Roman" w:hAnsi="Times New Roman"/>
          <w:b/>
          <w:bCs/>
          <w:color w:val="FF0000"/>
          <w:sz w:val="24"/>
          <w:szCs w:val="24"/>
        </w:rPr>
        <w:t xml:space="preserve">Обект № </w:t>
      </w:r>
      <w:r w:rsidR="004A7284">
        <w:rPr>
          <w:rFonts w:ascii="Times New Roman" w:hAnsi="Times New Roman"/>
          <w:b/>
          <w:bCs/>
          <w:color w:val="FF0000"/>
          <w:sz w:val="24"/>
          <w:szCs w:val="24"/>
        </w:rPr>
        <w:t>3-10-26</w:t>
      </w:r>
      <w:r w:rsidR="00852F8F" w:rsidRPr="000C10A3">
        <w:rPr>
          <w:rFonts w:ascii="Times New Roman" w:hAnsi="Times New Roman"/>
          <w:b/>
          <w:bCs/>
          <w:color w:val="FF0000"/>
          <w:sz w:val="24"/>
          <w:szCs w:val="24"/>
        </w:rPr>
        <w:t xml:space="preserve"> е в размер на </w:t>
      </w:r>
      <w:r w:rsidR="004A7284">
        <w:rPr>
          <w:rFonts w:ascii="Times New Roman" w:hAnsi="Times New Roman"/>
          <w:b/>
          <w:bCs/>
          <w:color w:val="FF0000"/>
          <w:sz w:val="24"/>
          <w:szCs w:val="24"/>
        </w:rPr>
        <w:t xml:space="preserve">3148,00 </w:t>
      </w:r>
      <w:r w:rsidR="00852F8F" w:rsidRPr="000C10A3">
        <w:rPr>
          <w:rFonts w:ascii="Times New Roman" w:hAnsi="Times New Roman"/>
          <w:b/>
          <w:bCs/>
          <w:color w:val="FF0000"/>
          <w:sz w:val="24"/>
          <w:szCs w:val="24"/>
        </w:rPr>
        <w:t>лв.(</w:t>
      </w:r>
      <w:r w:rsidR="004A7284">
        <w:rPr>
          <w:rFonts w:ascii="Times New Roman" w:hAnsi="Times New Roman"/>
          <w:b/>
          <w:bCs/>
          <w:color w:val="FF0000"/>
          <w:sz w:val="24"/>
          <w:szCs w:val="24"/>
        </w:rPr>
        <w:t xml:space="preserve"> три хиляди сто четиридесет и осем </w:t>
      </w:r>
      <w:r w:rsidR="00852F8F" w:rsidRPr="000C10A3">
        <w:rPr>
          <w:rFonts w:ascii="Times New Roman" w:hAnsi="Times New Roman"/>
          <w:b/>
          <w:bCs/>
          <w:color w:val="FF0000"/>
          <w:sz w:val="24"/>
          <w:szCs w:val="24"/>
        </w:rPr>
        <w:t>лева)</w:t>
      </w:r>
      <w:r w:rsidR="004A7284">
        <w:rPr>
          <w:rFonts w:ascii="Times New Roman" w:hAnsi="Times New Roman"/>
          <w:b/>
          <w:bCs/>
          <w:color w:val="FF0000"/>
          <w:sz w:val="24"/>
          <w:szCs w:val="24"/>
        </w:rPr>
        <w:t>/ 1609,5</w:t>
      </w:r>
      <w:r w:rsidR="00805C88">
        <w:rPr>
          <w:rFonts w:ascii="Times New Roman" w:hAnsi="Times New Roman"/>
          <w:b/>
          <w:bCs/>
          <w:color w:val="FF0000"/>
          <w:sz w:val="24"/>
          <w:szCs w:val="24"/>
          <w:lang w:val="en-US"/>
        </w:rPr>
        <w:t>5</w:t>
      </w:r>
      <w:r w:rsidR="004A7284">
        <w:rPr>
          <w:rFonts w:ascii="Times New Roman" w:hAnsi="Times New Roman"/>
          <w:b/>
          <w:bCs/>
          <w:color w:val="FF0000"/>
          <w:sz w:val="24"/>
          <w:szCs w:val="24"/>
        </w:rPr>
        <w:t xml:space="preserve"> </w:t>
      </w:r>
      <w:r w:rsidR="00F429F9">
        <w:rPr>
          <w:rFonts w:ascii="Times New Roman" w:hAnsi="Times New Roman"/>
          <w:b/>
          <w:bCs/>
          <w:color w:val="FF0000"/>
          <w:sz w:val="24"/>
          <w:szCs w:val="24"/>
        </w:rPr>
        <w:t>евро</w:t>
      </w:r>
      <w:r w:rsidR="00852F8F" w:rsidRPr="000C10A3">
        <w:rPr>
          <w:rFonts w:ascii="Times New Roman" w:hAnsi="Times New Roman"/>
          <w:b/>
          <w:bCs/>
          <w:color w:val="FF0000"/>
          <w:sz w:val="24"/>
          <w:szCs w:val="24"/>
        </w:rPr>
        <w:t>,</w:t>
      </w:r>
    </w:p>
    <w:p w14:paraId="1B9DA356" w14:textId="5C23ED3B" w:rsidR="00FB1B65" w:rsidRPr="00852F8F" w:rsidRDefault="00FB1B65" w:rsidP="00852F8F">
      <w:pPr>
        <w:pStyle w:val="af2"/>
        <w:spacing w:after="0" w:line="240" w:lineRule="auto"/>
        <w:ind w:left="567"/>
        <w:jc w:val="both"/>
        <w:rPr>
          <w:rFonts w:ascii="Times New Roman" w:hAnsi="Times New Roman"/>
          <w:sz w:val="24"/>
          <w:szCs w:val="24"/>
          <w:lang w:eastAsia="pl-PL"/>
        </w:rPr>
      </w:pPr>
      <w:r w:rsidRPr="00852F8F">
        <w:rPr>
          <w:rFonts w:ascii="Times New Roman" w:hAnsi="Times New Roman"/>
          <w:sz w:val="24"/>
          <w:szCs w:val="24"/>
          <w:lang w:eastAsia="pl-PL"/>
        </w:rPr>
        <w:t>ГАРАНЦИЯТА ЗА УЧАСТИЕ се представя единствено под формата на парична сума, внесена по банкова сметка ТП ДЛС „</w:t>
      </w:r>
      <w:proofErr w:type="spellStart"/>
      <w:r w:rsidRPr="00852F8F">
        <w:rPr>
          <w:rFonts w:ascii="Times New Roman" w:hAnsi="Times New Roman"/>
          <w:sz w:val="24"/>
          <w:szCs w:val="24"/>
          <w:lang w:eastAsia="pl-PL"/>
        </w:rPr>
        <w:t>Шерба</w:t>
      </w:r>
      <w:proofErr w:type="spellEnd"/>
      <w:r w:rsidRPr="00852F8F">
        <w:rPr>
          <w:rFonts w:ascii="Times New Roman" w:hAnsi="Times New Roman"/>
          <w:sz w:val="24"/>
          <w:szCs w:val="24"/>
          <w:lang w:eastAsia="pl-PL"/>
        </w:rPr>
        <w:t>“ –  IBAN:BG15 CECB 9790 10E8 485700, BIC: CECBBGSF, при банка: „ЦКБ”АД</w:t>
      </w:r>
    </w:p>
    <w:p w14:paraId="6D12610D" w14:textId="11B77C6F" w:rsidR="00F81D95" w:rsidRPr="00441EA1" w:rsidRDefault="00F81D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01F810D8" w14:textId="2C1EF277" w:rsidR="00441EA1" w:rsidRPr="00E04C2C" w:rsidRDefault="00BF0FB5" w:rsidP="00BF0FB5">
      <w:pPr>
        <w:spacing w:after="0" w:line="240" w:lineRule="auto"/>
        <w:ind w:firstLine="567"/>
        <w:jc w:val="both"/>
        <w:rPr>
          <w:rFonts w:ascii="Times New Roman" w:hAnsi="Times New Roman"/>
          <w:b/>
          <w:color w:val="FF0000"/>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FB1B65">
        <w:rPr>
          <w:rFonts w:ascii="Times New Roman" w:hAnsi="Times New Roman"/>
          <w:b/>
          <w:sz w:val="24"/>
          <w:szCs w:val="24"/>
        </w:rPr>
        <w:t xml:space="preserve">ДЛС </w:t>
      </w:r>
      <w:proofErr w:type="spellStart"/>
      <w:r w:rsidR="00FB1B65">
        <w:rPr>
          <w:rFonts w:ascii="Times New Roman" w:hAnsi="Times New Roman"/>
          <w:b/>
          <w:sz w:val="24"/>
          <w:szCs w:val="24"/>
        </w:rPr>
        <w:t>Шерба</w:t>
      </w:r>
      <w:proofErr w:type="spellEnd"/>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E04C2C">
        <w:rPr>
          <w:rFonts w:ascii="Times New Roman" w:hAnsi="Times New Roman"/>
          <w:b/>
          <w:color w:val="FF0000"/>
          <w:sz w:val="24"/>
          <w:szCs w:val="24"/>
          <w:u w:val="single"/>
        </w:rPr>
        <w:t xml:space="preserve">до </w:t>
      </w:r>
      <w:r w:rsidR="00045D2D">
        <w:rPr>
          <w:rFonts w:ascii="Times New Roman" w:hAnsi="Times New Roman"/>
          <w:b/>
          <w:color w:val="FF0000"/>
          <w:sz w:val="24"/>
          <w:szCs w:val="24"/>
          <w:u w:val="single"/>
        </w:rPr>
        <w:t>08.12.</w:t>
      </w:r>
      <w:r w:rsidR="00D5102E">
        <w:rPr>
          <w:rFonts w:ascii="Times New Roman" w:hAnsi="Times New Roman"/>
          <w:b/>
          <w:color w:val="FF0000"/>
          <w:sz w:val="24"/>
          <w:szCs w:val="24"/>
          <w:u w:val="single"/>
        </w:rPr>
        <w:t>202</w:t>
      </w:r>
      <w:r w:rsidR="007400BC">
        <w:rPr>
          <w:rFonts w:ascii="Times New Roman" w:hAnsi="Times New Roman"/>
          <w:b/>
          <w:color w:val="FF0000"/>
          <w:sz w:val="24"/>
          <w:szCs w:val="24"/>
          <w:u w:val="single"/>
        </w:rPr>
        <w:t>5</w:t>
      </w:r>
      <w:r w:rsidR="00E04C2C" w:rsidRPr="00E04C2C">
        <w:rPr>
          <w:rFonts w:ascii="Times New Roman" w:hAnsi="Times New Roman"/>
          <w:b/>
          <w:color w:val="FF0000"/>
          <w:sz w:val="24"/>
          <w:szCs w:val="24"/>
          <w:u w:val="single"/>
        </w:rPr>
        <w:t>.</w:t>
      </w:r>
      <w:r w:rsidR="00BC7981" w:rsidRPr="00E04C2C">
        <w:rPr>
          <w:rFonts w:ascii="Times New Roman" w:hAnsi="Times New Roman"/>
          <w:b/>
          <w:color w:val="FF0000"/>
          <w:sz w:val="24"/>
          <w:szCs w:val="24"/>
          <w:u w:val="single"/>
        </w:rPr>
        <w:t xml:space="preserve"> </w:t>
      </w:r>
      <w:r w:rsidR="00B718CA" w:rsidRPr="00E04C2C">
        <w:rPr>
          <w:rFonts w:ascii="Times New Roman" w:hAnsi="Times New Roman"/>
          <w:b/>
          <w:color w:val="FF0000"/>
          <w:sz w:val="24"/>
          <w:szCs w:val="24"/>
          <w:u w:val="single"/>
        </w:rPr>
        <w:t>г.</w:t>
      </w:r>
      <w:r w:rsidR="00BA4795" w:rsidRPr="00E04C2C">
        <w:rPr>
          <w:rFonts w:ascii="Times New Roman" w:hAnsi="Times New Roman"/>
          <w:b/>
          <w:color w:val="FF0000"/>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664FD99F"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FB1B65">
        <w:rPr>
          <w:rFonts w:ascii="Times New Roman" w:hAnsi="Times New Roman"/>
          <w:b/>
          <w:sz w:val="24"/>
          <w:szCs w:val="24"/>
        </w:rPr>
        <w:t xml:space="preserve">ДЛС </w:t>
      </w:r>
      <w:proofErr w:type="spellStart"/>
      <w:r w:rsidR="00FB1B65">
        <w:rPr>
          <w:rFonts w:ascii="Times New Roman" w:hAnsi="Times New Roman"/>
          <w:b/>
          <w:sz w:val="24"/>
          <w:szCs w:val="24"/>
        </w:rPr>
        <w:t>Шерба</w:t>
      </w:r>
      <w:proofErr w:type="spellEnd"/>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77777777"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441EA1">
        <w:rPr>
          <w:rFonts w:ascii="Times New Roman" w:hAnsi="Times New Roman"/>
          <w:sz w:val="24"/>
          <w:szCs w:val="24"/>
          <w:lang w:val="en-US"/>
        </w:rPr>
        <w:t xml:space="preserve">I </w:t>
      </w:r>
      <w:r w:rsidR="00B718CA" w:rsidRPr="00441EA1">
        <w:rPr>
          <w:rFonts w:ascii="Times New Roman" w:hAnsi="Times New Roman"/>
          <w:sz w:val="24"/>
          <w:szCs w:val="24"/>
        </w:rPr>
        <w:t>от настоящите условия.</w:t>
      </w:r>
    </w:p>
    <w:p w14:paraId="5E32EBDD" w14:textId="7B65714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441EA1">
        <w:rPr>
          <w:rFonts w:ascii="Times New Roman" w:hAnsi="Times New Roman"/>
          <w:sz w:val="24"/>
          <w:szCs w:val="24"/>
          <w:lang w:val="en-US"/>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 xml:space="preserve">ДЛС </w:t>
      </w:r>
      <w:proofErr w:type="spellStart"/>
      <w:r w:rsidR="00FB1B65">
        <w:rPr>
          <w:rFonts w:ascii="Times New Roman" w:hAnsi="Times New Roman"/>
          <w:b/>
          <w:sz w:val="24"/>
          <w:szCs w:val="24"/>
        </w:rPr>
        <w:t>Шерба</w:t>
      </w:r>
      <w:proofErr w:type="spellEnd"/>
      <w:r w:rsidR="00572170" w:rsidRPr="00441EA1">
        <w:rPr>
          <w:rFonts w:ascii="Times New Roman" w:hAnsi="Times New Roman"/>
          <w:b/>
          <w:sz w:val="24"/>
          <w:szCs w:val="24"/>
        </w:rPr>
        <w:t xml:space="preserve">“ </w:t>
      </w:r>
      <w:r w:rsidR="00B718CA" w:rsidRPr="00441EA1">
        <w:rPr>
          <w:rFonts w:ascii="Times New Roman" w:hAnsi="Times New Roman"/>
          <w:sz w:val="24"/>
          <w:szCs w:val="24"/>
        </w:rPr>
        <w:lastRenderedPageBreak/>
        <w:t>преди подписване на договора за покупко-продажба. Гаранцията за изпълнение се представя в една от следните форми:</w:t>
      </w:r>
    </w:p>
    <w:p w14:paraId="628F704C" w14:textId="7B1080B0"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 xml:space="preserve">ДЛС </w:t>
      </w:r>
      <w:proofErr w:type="spellStart"/>
      <w:r w:rsidR="00FB1B65">
        <w:rPr>
          <w:rFonts w:ascii="Times New Roman" w:hAnsi="Times New Roman"/>
          <w:b/>
          <w:sz w:val="24"/>
          <w:szCs w:val="24"/>
        </w:rPr>
        <w:t>Шерба</w:t>
      </w:r>
      <w:proofErr w:type="spellEnd"/>
      <w:r w:rsidR="00572170" w:rsidRPr="00441EA1">
        <w:rPr>
          <w:rFonts w:ascii="Times New Roman" w:hAnsi="Times New Roman"/>
          <w:b/>
          <w:sz w:val="24"/>
          <w:szCs w:val="24"/>
        </w:rPr>
        <w:t>“</w:t>
      </w:r>
      <w:r w:rsidR="00B718CA" w:rsidRPr="00441EA1">
        <w:rPr>
          <w:rFonts w:ascii="Times New Roman" w:hAnsi="Times New Roman"/>
          <w:sz w:val="24"/>
          <w:szCs w:val="24"/>
        </w:rPr>
        <w:t>;</w:t>
      </w:r>
    </w:p>
    <w:p w14:paraId="33D40CD8" w14:textId="388FF9EF"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FB1B65">
        <w:rPr>
          <w:rFonts w:ascii="Times New Roman" w:hAnsi="Times New Roman"/>
          <w:b/>
          <w:sz w:val="24"/>
          <w:szCs w:val="24"/>
        </w:rPr>
        <w:t xml:space="preserve">ДЛС </w:t>
      </w:r>
      <w:proofErr w:type="spellStart"/>
      <w:r w:rsidR="00FB1B65">
        <w:rPr>
          <w:rFonts w:ascii="Times New Roman" w:hAnsi="Times New Roman"/>
          <w:b/>
          <w:sz w:val="24"/>
          <w:szCs w:val="24"/>
        </w:rPr>
        <w:t>Шерба</w:t>
      </w:r>
      <w:proofErr w:type="spellEnd"/>
      <w:r w:rsidR="00572170" w:rsidRPr="00441EA1">
        <w:rPr>
          <w:rFonts w:ascii="Times New Roman" w:hAnsi="Times New Roman"/>
          <w:b/>
          <w:sz w:val="24"/>
          <w:szCs w:val="24"/>
        </w:rPr>
        <w:t>“</w:t>
      </w:r>
      <w:r w:rsidR="00B718CA" w:rsidRPr="00441EA1">
        <w:rPr>
          <w:rFonts w:ascii="Times New Roman" w:hAnsi="Times New Roman"/>
          <w:sz w:val="24"/>
          <w:szCs w:val="24"/>
        </w:rPr>
        <w:t>”.</w:t>
      </w:r>
    </w:p>
    <w:p w14:paraId="68FD9042" w14:textId="3C3CB7E2"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AC1094">
        <w:rPr>
          <w:rFonts w:ascii="Times New Roman" w:hAnsi="Times New Roman"/>
          <w:b/>
          <w:sz w:val="24"/>
          <w:szCs w:val="24"/>
        </w:rPr>
        <w:t xml:space="preserve">ДЛС </w:t>
      </w:r>
      <w:proofErr w:type="spellStart"/>
      <w:r w:rsidR="00AC1094">
        <w:rPr>
          <w:rFonts w:ascii="Times New Roman" w:hAnsi="Times New Roman"/>
          <w:b/>
          <w:sz w:val="24"/>
          <w:szCs w:val="24"/>
        </w:rPr>
        <w:t>Шерба</w:t>
      </w:r>
      <w:proofErr w:type="spellEnd"/>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273B5840" w14:textId="445CC2DD" w:rsidR="00B718CA" w:rsidRPr="00E04C2C" w:rsidRDefault="00C60787" w:rsidP="00BF0FB5">
      <w:pPr>
        <w:spacing w:after="0" w:line="240" w:lineRule="auto"/>
        <w:ind w:firstLine="567"/>
        <w:jc w:val="both"/>
        <w:rPr>
          <w:rFonts w:ascii="Times New Roman" w:hAnsi="Times New Roman"/>
          <w:b/>
          <w:bCs/>
          <w:color w:val="FF0000"/>
          <w:sz w:val="24"/>
          <w:szCs w:val="24"/>
        </w:rPr>
      </w:pPr>
      <w:r w:rsidRPr="00E04C2C">
        <w:rPr>
          <w:rFonts w:ascii="Times New Roman" w:hAnsi="Times New Roman"/>
          <w:b/>
          <w:color w:val="FF0000"/>
          <w:sz w:val="24"/>
          <w:szCs w:val="24"/>
        </w:rPr>
        <w:t>11</w:t>
      </w:r>
      <w:r w:rsidR="00B718CA" w:rsidRPr="00E04C2C">
        <w:rPr>
          <w:rFonts w:ascii="Times New Roman" w:hAnsi="Times New Roman"/>
          <w:b/>
          <w:color w:val="FF0000"/>
          <w:sz w:val="24"/>
          <w:szCs w:val="24"/>
        </w:rPr>
        <w:t>. СРОКОВЕТЕ за подаване на документи</w:t>
      </w:r>
      <w:r w:rsidR="00B718CA" w:rsidRPr="00E04C2C">
        <w:rPr>
          <w:rFonts w:ascii="Times New Roman" w:hAnsi="Times New Roman"/>
          <w:color w:val="FF0000"/>
          <w:sz w:val="24"/>
          <w:szCs w:val="24"/>
        </w:rPr>
        <w:t xml:space="preserve"> </w:t>
      </w:r>
      <w:r w:rsidR="001B6B46" w:rsidRPr="00E04C2C">
        <w:rPr>
          <w:rFonts w:ascii="Times New Roman" w:hAnsi="Times New Roman"/>
          <w:b/>
          <w:bCs/>
          <w:color w:val="FF0000"/>
          <w:sz w:val="24"/>
          <w:szCs w:val="24"/>
        </w:rPr>
        <w:t xml:space="preserve">и регистрация за участие в търг </w:t>
      </w:r>
      <w:r w:rsidR="00B718CA" w:rsidRPr="00E04C2C">
        <w:rPr>
          <w:rFonts w:ascii="Times New Roman" w:hAnsi="Times New Roman"/>
          <w:b/>
          <w:bCs/>
          <w:color w:val="FF0000"/>
          <w:sz w:val="24"/>
          <w:szCs w:val="24"/>
        </w:rPr>
        <w:t xml:space="preserve">- до </w:t>
      </w:r>
      <w:r w:rsidR="00935E7D" w:rsidRPr="00E04C2C">
        <w:rPr>
          <w:rFonts w:ascii="Times New Roman" w:hAnsi="Times New Roman"/>
          <w:b/>
          <w:bCs/>
          <w:color w:val="FF0000"/>
          <w:sz w:val="24"/>
          <w:szCs w:val="24"/>
        </w:rPr>
        <w:t xml:space="preserve">23,59 часа на </w:t>
      </w:r>
      <w:r w:rsidR="00045D2D">
        <w:rPr>
          <w:rFonts w:ascii="Times New Roman" w:hAnsi="Times New Roman"/>
          <w:b/>
          <w:bCs/>
          <w:color w:val="FF0000"/>
          <w:sz w:val="24"/>
          <w:szCs w:val="24"/>
        </w:rPr>
        <w:t>08.12</w:t>
      </w:r>
      <w:r w:rsidR="007400BC">
        <w:rPr>
          <w:rFonts w:ascii="Times New Roman" w:hAnsi="Times New Roman"/>
          <w:b/>
          <w:bCs/>
          <w:color w:val="FF0000"/>
          <w:sz w:val="24"/>
          <w:szCs w:val="24"/>
        </w:rPr>
        <w:t>.</w:t>
      </w:r>
      <w:r w:rsidR="00E04C2C" w:rsidRPr="00E04C2C">
        <w:rPr>
          <w:rFonts w:ascii="Times New Roman" w:hAnsi="Times New Roman"/>
          <w:b/>
          <w:bCs/>
          <w:color w:val="FF0000"/>
          <w:sz w:val="24"/>
          <w:szCs w:val="24"/>
        </w:rPr>
        <w:t>202</w:t>
      </w:r>
      <w:r w:rsidR="007400BC">
        <w:rPr>
          <w:rFonts w:ascii="Times New Roman" w:hAnsi="Times New Roman"/>
          <w:b/>
          <w:bCs/>
          <w:color w:val="FF0000"/>
          <w:sz w:val="24"/>
          <w:szCs w:val="24"/>
        </w:rPr>
        <w:t>5</w:t>
      </w:r>
      <w:r w:rsidR="00B718CA" w:rsidRPr="00E04C2C">
        <w:rPr>
          <w:rFonts w:ascii="Times New Roman" w:hAnsi="Times New Roman"/>
          <w:b/>
          <w:bCs/>
          <w:color w:val="FF0000"/>
          <w:sz w:val="24"/>
          <w:szCs w:val="24"/>
        </w:rPr>
        <w:t>година</w:t>
      </w:r>
      <w:r w:rsidR="001B6B46" w:rsidRPr="00E04C2C">
        <w:rPr>
          <w:rFonts w:ascii="Times New Roman" w:hAnsi="Times New Roman"/>
          <w:b/>
          <w:bCs/>
          <w:color w:val="FF0000"/>
          <w:sz w:val="24"/>
          <w:szCs w:val="24"/>
        </w:rPr>
        <w:t xml:space="preserve">, а при обявен повторен търг – до 23,59 часа на </w:t>
      </w:r>
      <w:r w:rsidR="00045D2D">
        <w:rPr>
          <w:rFonts w:ascii="Times New Roman" w:hAnsi="Times New Roman"/>
          <w:b/>
          <w:bCs/>
          <w:color w:val="FF0000"/>
          <w:sz w:val="24"/>
          <w:szCs w:val="24"/>
        </w:rPr>
        <w:t>15.12</w:t>
      </w:r>
      <w:r w:rsidR="00D5102E">
        <w:rPr>
          <w:rFonts w:ascii="Times New Roman" w:hAnsi="Times New Roman"/>
          <w:b/>
          <w:bCs/>
          <w:color w:val="FF0000"/>
          <w:sz w:val="24"/>
          <w:szCs w:val="24"/>
        </w:rPr>
        <w:t>.2025г</w:t>
      </w:r>
      <w:r w:rsidR="00E04C2C" w:rsidRPr="00E04C2C">
        <w:rPr>
          <w:rFonts w:ascii="Times New Roman" w:hAnsi="Times New Roman"/>
          <w:b/>
          <w:bCs/>
          <w:color w:val="FF0000"/>
          <w:sz w:val="24"/>
          <w:szCs w:val="24"/>
        </w:rPr>
        <w:t>.</w:t>
      </w:r>
      <w:r w:rsidR="001B6B46" w:rsidRPr="00E04C2C">
        <w:rPr>
          <w:rFonts w:ascii="Times New Roman" w:hAnsi="Times New Roman"/>
          <w:b/>
          <w:bCs/>
          <w:color w:val="FF0000"/>
          <w:sz w:val="24"/>
          <w:szCs w:val="24"/>
        </w:rPr>
        <w:t>.</w:t>
      </w:r>
    </w:p>
    <w:p w14:paraId="2AB54D24" w14:textId="77777777" w:rsidR="00DF07EA" w:rsidRPr="0089560D" w:rsidRDefault="00DF07EA" w:rsidP="00BF0FB5">
      <w:pPr>
        <w:spacing w:after="0" w:line="240" w:lineRule="auto"/>
        <w:ind w:firstLine="567"/>
        <w:jc w:val="both"/>
        <w:rPr>
          <w:rFonts w:ascii="Times New Roman" w:hAnsi="Times New Roman"/>
          <w:sz w:val="24"/>
          <w:szCs w:val="24"/>
        </w:rPr>
      </w:pPr>
    </w:p>
    <w:p w14:paraId="085D3945" w14:textId="66039ECA"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D607AE"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607AE">
        <w:rPr>
          <w:rFonts w:ascii="Times New Roman" w:hAnsi="Times New Roman"/>
          <w:sz w:val="24"/>
          <w:szCs w:val="24"/>
        </w:rPr>
        <w:t>които:</w:t>
      </w:r>
    </w:p>
    <w:p w14:paraId="6278E23C" w14:textId="161B21C6" w:rsidR="00441EA1" w:rsidRPr="00441EA1" w:rsidRDefault="00441EA1" w:rsidP="00441EA1">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441EA1">
        <w:rPr>
          <w:rFonts w:ascii="Times New Roman" w:hAnsi="Times New Roman"/>
          <w:b/>
          <w:sz w:val="24"/>
          <w:szCs w:val="24"/>
          <w:u w:val="single"/>
          <w:lang w:eastAsia="pl-PL"/>
        </w:rPr>
        <w:t>.1.</w:t>
      </w:r>
      <w:r w:rsidRPr="00441EA1">
        <w:rPr>
          <w:rFonts w:ascii="Times New Roman" w:eastAsia="Calibri" w:hAnsi="Times New Roman"/>
          <w:sz w:val="24"/>
          <w:szCs w:val="24"/>
          <w:lang w:eastAsia="ar-SA"/>
        </w:rPr>
        <w:t xml:space="preserve"> Отговарят на изискванията на </w:t>
      </w:r>
      <w:r w:rsidRPr="00441EA1">
        <w:rPr>
          <w:rFonts w:ascii="Times New Roman" w:eastAsia="Calibri" w:hAnsi="Times New Roman"/>
          <w:b/>
          <w:sz w:val="24"/>
          <w:szCs w:val="24"/>
          <w:lang w:eastAsia="ar-SA"/>
        </w:rPr>
        <w:t xml:space="preserve">чл. </w:t>
      </w:r>
      <w:r>
        <w:rPr>
          <w:rFonts w:ascii="Times New Roman" w:eastAsia="Calibri" w:hAnsi="Times New Roman"/>
          <w:b/>
          <w:sz w:val="24"/>
          <w:szCs w:val="24"/>
          <w:lang w:eastAsia="ar-SA"/>
        </w:rPr>
        <w:t>74, ал.3</w:t>
      </w:r>
      <w:r w:rsidRPr="00441EA1">
        <w:rPr>
          <w:rFonts w:ascii="Times New Roman" w:eastAsia="Calibri" w:hAnsi="Times New Roman"/>
          <w:b/>
          <w:sz w:val="24"/>
          <w:szCs w:val="24"/>
          <w:lang w:eastAsia="ar-SA"/>
        </w:rPr>
        <w:t>,</w:t>
      </w:r>
      <w:r w:rsidRPr="00441EA1">
        <w:rPr>
          <w:rFonts w:ascii="Times New Roman" w:eastAsia="Calibri" w:hAnsi="Times New Roman"/>
          <w:sz w:val="24"/>
          <w:szCs w:val="24"/>
          <w:lang w:eastAsia="ar-SA"/>
        </w:rPr>
        <w:t xml:space="preserve"> от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441EA1">
        <w:rPr>
          <w:rFonts w:ascii="Times New Roman" w:eastAsia="Calibri" w:hAnsi="Times New Roman"/>
          <w:bCs/>
          <w:sz w:val="24"/>
          <w:szCs w:val="24"/>
          <w:lang w:eastAsia="en-US"/>
        </w:rPr>
        <w:t>продукти</w:t>
      </w:r>
      <w:r w:rsidRPr="00441EA1">
        <w:rPr>
          <w:rFonts w:ascii="Times New Roman" w:eastAsia="Calibri" w:hAnsi="Times New Roman"/>
          <w:bCs/>
          <w:color w:val="000000"/>
          <w:lang w:eastAsia="en-US"/>
        </w:rPr>
        <w:t xml:space="preserve"> </w:t>
      </w:r>
      <w:r w:rsidRPr="00441EA1">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441EA1">
        <w:rPr>
          <w:rFonts w:ascii="Times New Roman" w:hAnsi="Times New Roman"/>
          <w:sz w:val="24"/>
          <w:szCs w:val="24"/>
        </w:rPr>
        <w:t>,</w:t>
      </w:r>
      <w:r>
        <w:rPr>
          <w:rFonts w:ascii="Times New Roman" w:hAnsi="Times New Roman"/>
          <w:sz w:val="24"/>
          <w:szCs w:val="24"/>
        </w:rPr>
        <w:t xml:space="preserve"> във</w:t>
      </w:r>
      <w:r w:rsidRPr="00441EA1">
        <w:rPr>
          <w:rFonts w:ascii="Times New Roman" w:hAnsi="Times New Roman"/>
          <w:sz w:val="24"/>
          <w:szCs w:val="24"/>
        </w:rPr>
        <w:t xml:space="preserve"> а именно:  </w:t>
      </w:r>
    </w:p>
    <w:p w14:paraId="528C0E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а)</w:t>
      </w:r>
      <w:r w:rsidRPr="00441EA1">
        <w:rPr>
          <w:rFonts w:ascii="Times New Roman" w:hAnsi="Times New Roman"/>
          <w:sz w:val="24"/>
          <w:szCs w:val="24"/>
        </w:rPr>
        <w:t xml:space="preserve"> </w:t>
      </w:r>
      <w:r w:rsidRPr="00441EA1">
        <w:rPr>
          <w:rFonts w:ascii="Times New Roman" w:hAnsi="Times New Roman"/>
          <w:b/>
          <w:sz w:val="24"/>
          <w:szCs w:val="24"/>
        </w:rPr>
        <w:t>Н</w:t>
      </w:r>
      <w:r w:rsidRPr="00441EA1">
        <w:rPr>
          <w:rFonts w:ascii="Times New Roman" w:hAnsi="Times New Roman"/>
          <w:b/>
          <w:bCs/>
          <w:sz w:val="24"/>
          <w:szCs w:val="24"/>
        </w:rPr>
        <w:t>Е</w:t>
      </w:r>
      <w:r w:rsidRPr="00441EA1">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621D30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обявени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14E292BB"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производство по ликвидация;</w:t>
      </w:r>
    </w:p>
    <w:p w14:paraId="5323D6E4" w14:textId="7777777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свързано лице по смисъла </w:t>
      </w:r>
      <w:r w:rsidRPr="00607689">
        <w:rPr>
          <w:rFonts w:ascii="Times New Roman" w:hAnsi="Times New Roman"/>
          <w:b/>
          <w:sz w:val="24"/>
          <w:szCs w:val="24"/>
        </w:rPr>
        <w:t xml:space="preserve">по смисъла на § 1, т.15 от ЗПКОНПИ </w:t>
      </w:r>
      <w:r w:rsidRPr="00607689">
        <w:rPr>
          <w:rFonts w:ascii="Times New Roman" w:hAnsi="Times New Roman"/>
          <w:sz w:val="24"/>
          <w:szCs w:val="24"/>
        </w:rPr>
        <w:t>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Pr="00C12E91">
        <w:rPr>
          <w:rFonts w:ascii="Times New Roman" w:hAnsi="Times New Roman"/>
          <w:color w:val="1F497D" w:themeColor="text2"/>
          <w:sz w:val="24"/>
          <w:szCs w:val="24"/>
        </w:rPr>
        <w:t xml:space="preserve">. </w:t>
      </w:r>
    </w:p>
    <w:p w14:paraId="20F7C332" w14:textId="3FC2673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C12E91">
        <w:rPr>
          <w:rFonts w:ascii="Times New Roman" w:hAnsi="Times New Roman"/>
          <w:b/>
          <w:color w:val="1F497D" w:themeColor="text2"/>
          <w:sz w:val="24"/>
          <w:szCs w:val="24"/>
        </w:rPr>
        <w:t>д)</w:t>
      </w:r>
      <w:r w:rsidRPr="00C12E91">
        <w:rPr>
          <w:rFonts w:ascii="Times New Roman" w:hAnsi="Times New Roman"/>
          <w:color w:val="1F497D" w:themeColor="text2"/>
          <w:sz w:val="24"/>
          <w:szCs w:val="24"/>
        </w:rPr>
        <w:t xml:space="preserve"> </w:t>
      </w:r>
      <w:r w:rsidRPr="00C12E91">
        <w:rPr>
          <w:rFonts w:ascii="Times New Roman" w:hAnsi="Times New Roman"/>
          <w:b/>
          <w:color w:val="1F497D" w:themeColor="text2"/>
          <w:sz w:val="24"/>
          <w:szCs w:val="24"/>
        </w:rPr>
        <w:t>НЕ е</w:t>
      </w:r>
      <w:r w:rsidRPr="00C12E91">
        <w:rPr>
          <w:rFonts w:ascii="Times New Roman" w:hAnsi="Times New Roman"/>
          <w:color w:val="1F497D" w:themeColor="text2"/>
          <w:sz w:val="24"/>
          <w:szCs w:val="24"/>
        </w:rPr>
        <w:t xml:space="preserve"> сключил договор с лице по </w:t>
      </w:r>
      <w:r w:rsidR="00331648" w:rsidRPr="008B0BB9">
        <w:rPr>
          <w:rFonts w:ascii="Times New Roman" w:hAnsi="Times New Roman"/>
          <w:b/>
          <w:color w:val="4472C4"/>
          <w:sz w:val="24"/>
          <w:szCs w:val="24"/>
        </w:rPr>
        <w:t xml:space="preserve">чл. 86 </w:t>
      </w:r>
      <w:r w:rsidR="00331648" w:rsidRPr="008B0BB9">
        <w:rPr>
          <w:rFonts w:ascii="Times New Roman" w:hAnsi="Times New Roman"/>
          <w:color w:val="4472C4"/>
          <w:sz w:val="24"/>
          <w:szCs w:val="24"/>
        </w:rPr>
        <w:t>от Закона за противодействие на корупцията.</w:t>
      </w:r>
      <w:r w:rsidRPr="00C12E91">
        <w:rPr>
          <w:rFonts w:ascii="Times New Roman" w:hAnsi="Times New Roman"/>
          <w:color w:val="1F497D" w:themeColor="text2"/>
          <w:sz w:val="24"/>
          <w:szCs w:val="24"/>
        </w:rPr>
        <w:t>.</w:t>
      </w:r>
    </w:p>
    <w:p w14:paraId="5C080AE3"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е </w:t>
      </w:r>
      <w:r w:rsidRPr="00441EA1">
        <w:rPr>
          <w:rFonts w:ascii="Times New Roman" w:hAnsi="Times New Roman"/>
          <w:sz w:val="24"/>
          <w:szCs w:val="24"/>
        </w:rPr>
        <w:t>лишен от право да упражнява търговска дейност;</w:t>
      </w:r>
    </w:p>
    <w:p w14:paraId="3B96895F" w14:textId="77777777"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 xml:space="preserve">се отнасят за управителите или за лицата, които представляват кандидата, съгласно Търговския закон на </w:t>
      </w:r>
      <w:proofErr w:type="spellStart"/>
      <w:r w:rsidRPr="00441EA1">
        <w:rPr>
          <w:rFonts w:ascii="Times New Roman" w:hAnsi="Times New Roman"/>
          <w:sz w:val="24"/>
          <w:szCs w:val="24"/>
        </w:rPr>
        <w:t>Р.България</w:t>
      </w:r>
      <w:proofErr w:type="spellEnd"/>
      <w:r w:rsidRPr="00441EA1">
        <w:rPr>
          <w:rFonts w:ascii="Times New Roman" w:hAnsi="Times New Roman"/>
          <w:sz w:val="24"/>
          <w:szCs w:val="24"/>
        </w:rPr>
        <w:t xml:space="preserve"> или законодателството на </w:t>
      </w:r>
      <w:r w:rsidRPr="00441EA1">
        <w:rPr>
          <w:rFonts w:ascii="Times New Roman" w:hAnsi="Times New Roman"/>
          <w:sz w:val="24"/>
          <w:szCs w:val="24"/>
        </w:rPr>
        <w:lastRenderedPageBreak/>
        <w:t>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1920D25D" w14:textId="77777777" w:rsidR="00441EA1" w:rsidRPr="00441EA1" w:rsidRDefault="00441EA1" w:rsidP="00441EA1">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 xml:space="preserve">з) </w:t>
      </w:r>
      <w:r w:rsidRPr="00441EA1">
        <w:rPr>
          <w:rFonts w:ascii="Times New Roman" w:hAnsi="Times New Roman"/>
          <w:color w:val="000000"/>
          <w:sz w:val="24"/>
          <w:szCs w:val="24"/>
        </w:rPr>
        <w:t>Е  внесъл гаранция за участие в процедурата за съответния обект.</w:t>
      </w:r>
      <w:r w:rsidRPr="00441EA1">
        <w:rPr>
          <w:rFonts w:ascii="Times New Roman" w:hAnsi="Times New Roman"/>
          <w:b/>
          <w:sz w:val="24"/>
          <w:szCs w:val="24"/>
        </w:rPr>
        <w:t xml:space="preserve"> </w:t>
      </w:r>
    </w:p>
    <w:p w14:paraId="0BB695A9" w14:textId="77777777" w:rsidR="00441EA1" w:rsidRPr="00441EA1" w:rsidRDefault="00441EA1" w:rsidP="00441EA1">
      <w:pPr>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lang w:eastAsia="en-US"/>
        </w:rPr>
        <w:t xml:space="preserve">и) </w:t>
      </w:r>
      <w:r w:rsidRPr="00441EA1">
        <w:rPr>
          <w:rFonts w:ascii="Times New Roman" w:eastAsia="Calibri" w:hAnsi="Times New Roman"/>
          <w:color w:val="000000"/>
          <w:sz w:val="24"/>
          <w:szCs w:val="24"/>
          <w:shd w:val="clear" w:color="auto" w:fill="FFFFFF"/>
          <w:lang w:eastAsia="en-US"/>
        </w:rPr>
        <w:t>Заедно с посочените подизпълнители (когато е заявил ползване на подизпълнител)  отговарят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Pr="00441EA1">
        <w:rPr>
          <w:rFonts w:ascii="Times New Roman" w:eastAsia="Calibri" w:hAnsi="Times New Roman"/>
          <w:sz w:val="24"/>
          <w:szCs w:val="24"/>
          <w:lang w:eastAsia="en-US"/>
        </w:rPr>
        <w:t>.</w:t>
      </w:r>
    </w:p>
    <w:p w14:paraId="76983C06" w14:textId="77777777" w:rsidR="00441EA1" w:rsidRPr="00441EA1" w:rsidRDefault="00441EA1" w:rsidP="00441EA1">
      <w:pPr>
        <w:spacing w:after="0" w:line="240" w:lineRule="auto"/>
        <w:ind w:firstLine="567"/>
        <w:jc w:val="both"/>
        <w:rPr>
          <w:rFonts w:ascii="Times New Roman" w:hAnsi="Times New Roman"/>
          <w:b/>
          <w:sz w:val="24"/>
          <w:szCs w:val="24"/>
        </w:rPr>
      </w:pPr>
    </w:p>
    <w:p w14:paraId="4943A4E5" w14:textId="46D4617A" w:rsidR="00441EA1" w:rsidRPr="00441EA1" w:rsidRDefault="00441EA1" w:rsidP="00441EA1">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441EA1">
        <w:rPr>
          <w:rFonts w:ascii="Times New Roman" w:hAnsi="Times New Roman"/>
          <w:b/>
          <w:color w:val="000000"/>
          <w:sz w:val="24"/>
          <w:szCs w:val="24"/>
        </w:rPr>
        <w:t xml:space="preserve">.2. </w:t>
      </w:r>
      <w:r w:rsidRPr="00441EA1">
        <w:rPr>
          <w:rFonts w:ascii="Times New Roman" w:hAnsi="Times New Roman"/>
          <w:b/>
          <w:sz w:val="24"/>
          <w:szCs w:val="24"/>
        </w:rPr>
        <w:t>Е</w:t>
      </w:r>
      <w:r w:rsidRPr="00441EA1">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441EA1" w:rsidRDefault="00441EA1" w:rsidP="00441EA1">
      <w:pPr>
        <w:spacing w:after="0" w:line="240" w:lineRule="auto"/>
        <w:ind w:firstLine="567"/>
        <w:jc w:val="both"/>
        <w:textAlignment w:val="center"/>
        <w:rPr>
          <w:rFonts w:ascii="Times New Roman" w:hAnsi="Times New Roman"/>
          <w:b/>
          <w:sz w:val="24"/>
          <w:szCs w:val="24"/>
        </w:rPr>
      </w:pPr>
    </w:p>
    <w:p w14:paraId="4E4C615F" w14:textId="5C1ED5D1" w:rsidR="00441EA1" w:rsidRPr="00441EA1" w:rsidRDefault="00441EA1" w:rsidP="00441EA1">
      <w:pPr>
        <w:spacing w:after="0" w:line="240" w:lineRule="auto"/>
        <w:ind w:firstLine="567"/>
        <w:jc w:val="both"/>
        <w:textAlignment w:val="center"/>
        <w:rPr>
          <w:rFonts w:ascii="Times New Roman" w:eastAsia="Calibri" w:hAnsi="Times New Roman"/>
          <w:sz w:val="24"/>
          <w:szCs w:val="24"/>
          <w:lang w:eastAsia="en-US"/>
        </w:rPr>
      </w:pPr>
      <w:r>
        <w:rPr>
          <w:rFonts w:ascii="Times New Roman" w:hAnsi="Times New Roman"/>
          <w:b/>
          <w:sz w:val="24"/>
          <w:szCs w:val="24"/>
          <w:u w:val="single"/>
        </w:rPr>
        <w:t>1</w:t>
      </w:r>
      <w:r w:rsidRPr="00441EA1">
        <w:rPr>
          <w:rFonts w:ascii="Times New Roman" w:hAnsi="Times New Roman"/>
          <w:b/>
          <w:sz w:val="24"/>
          <w:szCs w:val="24"/>
          <w:u w:val="single"/>
        </w:rPr>
        <w:t xml:space="preserve">.3. </w:t>
      </w:r>
      <w:r w:rsidRPr="00441EA1">
        <w:rPr>
          <w:rFonts w:ascii="Times New Roman" w:eastAsia="Calibri" w:hAnsi="Times New Roman"/>
          <w:b/>
          <w:sz w:val="24"/>
          <w:szCs w:val="24"/>
          <w:u w:val="single"/>
          <w:lang w:eastAsia="ar-SA"/>
        </w:rPr>
        <w:t xml:space="preserve">Отговаря и изпълнява на изискванията на чл.115, ал.1, т.1, </w:t>
      </w:r>
      <w:proofErr w:type="spellStart"/>
      <w:r w:rsidRPr="00441EA1">
        <w:rPr>
          <w:rFonts w:ascii="Times New Roman" w:eastAsia="Calibri" w:hAnsi="Times New Roman"/>
          <w:b/>
          <w:sz w:val="24"/>
          <w:szCs w:val="24"/>
          <w:u w:val="single"/>
          <w:lang w:eastAsia="ar-SA"/>
        </w:rPr>
        <w:t>б.“а</w:t>
      </w:r>
      <w:proofErr w:type="spellEnd"/>
      <w:r w:rsidRPr="00441EA1">
        <w:rPr>
          <w:rFonts w:ascii="Times New Roman" w:eastAsia="Calibri" w:hAnsi="Times New Roman"/>
          <w:b/>
          <w:sz w:val="24"/>
          <w:szCs w:val="24"/>
          <w:u w:val="single"/>
          <w:lang w:eastAsia="ar-SA"/>
        </w:rPr>
        <w:t>“, т.2 и ал.2, от Закона за горите и чл.38</w:t>
      </w:r>
      <w:r w:rsidRPr="00441EA1">
        <w:rPr>
          <w:rFonts w:ascii="Times New Roman" w:eastAsia="Calibri" w:hAnsi="Times New Roman"/>
          <w:b/>
          <w:sz w:val="24"/>
          <w:szCs w:val="24"/>
          <w:u w:val="single"/>
          <w:lang w:eastAsia="en-US"/>
        </w:rPr>
        <w:t xml:space="preserve"> </w:t>
      </w:r>
      <w:r w:rsidRPr="00441EA1">
        <w:rPr>
          <w:rFonts w:ascii="Times New Roman" w:eastAsia="Calibri" w:hAnsi="Times New Roman"/>
          <w:sz w:val="24"/>
          <w:szCs w:val="24"/>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7E0CA69D" w:rsidR="00441EA1" w:rsidRPr="00441EA1" w:rsidRDefault="00441EA1" w:rsidP="00441EA1">
      <w:pPr>
        <w:spacing w:after="0" w:line="240" w:lineRule="auto"/>
        <w:ind w:firstLine="567"/>
        <w:jc w:val="both"/>
        <w:textAlignment w:val="center"/>
        <w:rPr>
          <w:rFonts w:ascii="Times New Roman" w:hAnsi="Times New Roman"/>
          <w:b/>
          <w:sz w:val="24"/>
          <w:szCs w:val="24"/>
        </w:rPr>
      </w:pPr>
      <w:r w:rsidRPr="00441EA1">
        <w:rPr>
          <w:rFonts w:ascii="Times New Roman" w:eastAsia="Calibri" w:hAnsi="Times New Roman"/>
          <w:b/>
          <w:color w:val="000000"/>
          <w:sz w:val="24"/>
          <w:szCs w:val="24"/>
          <w:lang w:eastAsia="en-US"/>
        </w:rPr>
        <w:t>а)</w:t>
      </w:r>
      <w:r w:rsidRPr="00441EA1">
        <w:rPr>
          <w:rFonts w:ascii="Times New Roman" w:hAnsi="Times New Roman"/>
          <w:b/>
          <w:sz w:val="24"/>
          <w:szCs w:val="24"/>
          <w:u w:val="single"/>
        </w:rPr>
        <w:t xml:space="preserve"> </w:t>
      </w:r>
      <w:r w:rsidRPr="00441EA1">
        <w:rPr>
          <w:rFonts w:ascii="Times New Roman" w:hAnsi="Times New Roman"/>
          <w:b/>
          <w:sz w:val="24"/>
          <w:u w:val="single"/>
        </w:rPr>
        <w:t>осъществява дейността си и са със седалище и адрес на управление</w:t>
      </w:r>
      <w:r w:rsidRPr="00441EA1">
        <w:rPr>
          <w:rFonts w:ascii="Times New Roman" w:hAnsi="Times New Roman"/>
          <w:sz w:val="24"/>
        </w:rPr>
        <w:t xml:space="preserve"> на територията на о</w:t>
      </w:r>
      <w:r w:rsidRPr="00441EA1">
        <w:rPr>
          <w:rFonts w:ascii="Times New Roman" w:hAnsi="Times New Roman"/>
          <w:sz w:val="24"/>
          <w:szCs w:val="24"/>
        </w:rPr>
        <w:t xml:space="preserve">бщина, в която попадат територии на ТП </w:t>
      </w:r>
      <w:r w:rsidR="00836E40">
        <w:rPr>
          <w:rFonts w:ascii="Times New Roman" w:hAnsi="Times New Roman"/>
          <w:sz w:val="24"/>
          <w:szCs w:val="24"/>
        </w:rPr>
        <w:t xml:space="preserve"> </w:t>
      </w:r>
      <w:proofErr w:type="spellStart"/>
      <w:r w:rsidR="00836E40">
        <w:rPr>
          <w:rFonts w:ascii="Times New Roman" w:hAnsi="Times New Roman"/>
          <w:sz w:val="24"/>
          <w:szCs w:val="24"/>
        </w:rPr>
        <w:t>ДЛС</w:t>
      </w:r>
      <w:r w:rsidRPr="00441EA1">
        <w:rPr>
          <w:rFonts w:ascii="Times New Roman" w:hAnsi="Times New Roman"/>
          <w:sz w:val="24"/>
          <w:szCs w:val="24"/>
        </w:rPr>
        <w:t>„</w:t>
      </w:r>
      <w:r w:rsidR="00836E40">
        <w:rPr>
          <w:rFonts w:ascii="Times New Roman" w:hAnsi="Times New Roman"/>
          <w:sz w:val="24"/>
          <w:szCs w:val="24"/>
        </w:rPr>
        <w:t>Шерба</w:t>
      </w:r>
      <w:proofErr w:type="spellEnd"/>
      <w:r w:rsidRPr="00441EA1">
        <w:rPr>
          <w:rFonts w:ascii="Times New Roman" w:hAnsi="Times New Roman"/>
          <w:sz w:val="24"/>
          <w:szCs w:val="24"/>
        </w:rPr>
        <w:t>“;</w:t>
      </w:r>
    </w:p>
    <w:p w14:paraId="34D3407D" w14:textId="77777777" w:rsidR="00441EA1" w:rsidRPr="00441EA1" w:rsidRDefault="00441EA1" w:rsidP="00441EA1">
      <w:pPr>
        <w:spacing w:after="0" w:line="240" w:lineRule="auto"/>
        <w:ind w:firstLine="567"/>
        <w:jc w:val="both"/>
        <w:rPr>
          <w:rFonts w:ascii="Times New Roman" w:eastAsia="Calibri" w:hAnsi="Times New Roman"/>
          <w:sz w:val="24"/>
          <w:szCs w:val="24"/>
        </w:rPr>
      </w:pPr>
      <w:r w:rsidRPr="00441EA1">
        <w:rPr>
          <w:rFonts w:ascii="Times New Roman" w:eastAsia="Calibri" w:hAnsi="Times New Roman"/>
          <w:b/>
          <w:color w:val="000000"/>
          <w:sz w:val="24"/>
          <w:szCs w:val="24"/>
          <w:lang w:eastAsia="en-US"/>
        </w:rPr>
        <w:t xml:space="preserve">б) </w:t>
      </w:r>
      <w:r w:rsidRPr="00441EA1">
        <w:rPr>
          <w:rFonts w:ascii="Times New Roman" w:eastAsia="Calibri" w:hAnsi="Times New Roman"/>
          <w:b/>
          <w:sz w:val="24"/>
          <w:szCs w:val="24"/>
          <w:u w:val="single"/>
        </w:rPr>
        <w:t>притежава</w:t>
      </w:r>
      <w:r w:rsidRPr="00441EA1">
        <w:rPr>
          <w:rFonts w:ascii="Times New Roman" w:eastAsia="Calibri" w:hAnsi="Times New Roman"/>
          <w:sz w:val="24"/>
          <w:szCs w:val="24"/>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441EA1">
        <w:rPr>
          <w:rFonts w:ascii="Times New Roman" w:hAnsi="Times New Roman"/>
          <w:sz w:val="24"/>
          <w:szCs w:val="24"/>
        </w:rPr>
        <w:t>разпоредбата на</w:t>
      </w:r>
      <w:r w:rsidRPr="00441EA1">
        <w:rPr>
          <w:rFonts w:ascii="Times New Roman" w:hAnsi="Times New Roman"/>
          <w:b/>
          <w:sz w:val="24"/>
          <w:szCs w:val="24"/>
        </w:rPr>
        <w:t xml:space="preserve"> </w:t>
      </w:r>
      <w:r w:rsidRPr="00441EA1">
        <w:rPr>
          <w:rFonts w:ascii="Times New Roman" w:eastAsia="Calibri" w:hAnsi="Times New Roman"/>
          <w:sz w:val="24"/>
          <w:szCs w:val="24"/>
        </w:rPr>
        <w:t xml:space="preserve">чл.115, ал.1 т.2 и ал.2 от Закона за горите, </w:t>
      </w:r>
    </w:p>
    <w:p w14:paraId="275DDDF1" w14:textId="4F3F33DF"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в)</w:t>
      </w:r>
      <w:r w:rsidRPr="00441EA1">
        <w:rPr>
          <w:rFonts w:ascii="Times New Roman" w:hAnsi="Times New Roman"/>
          <w:b/>
          <w:sz w:val="24"/>
          <w:szCs w:val="24"/>
          <w:u w:val="single"/>
        </w:rPr>
        <w:t xml:space="preserve"> притежава собствени или закупени на лизинг мощности за преработка</w:t>
      </w:r>
      <w:r w:rsidRPr="00441EA1">
        <w:rPr>
          <w:rFonts w:ascii="Times New Roman" w:hAnsi="Times New Roman"/>
          <w:sz w:val="24"/>
          <w:szCs w:val="24"/>
        </w:rPr>
        <w:t xml:space="preserve"> на дървесина в обект по чл. 206 от Закона за горите, който се намира на територията на съответната община, в която попадат територии на ТП „</w:t>
      </w:r>
      <w:r w:rsidR="00AC1094">
        <w:rPr>
          <w:rFonts w:ascii="Times New Roman" w:hAnsi="Times New Roman"/>
          <w:sz w:val="24"/>
          <w:szCs w:val="24"/>
        </w:rPr>
        <w:t xml:space="preserve">ДЛС </w:t>
      </w:r>
      <w:proofErr w:type="spellStart"/>
      <w:r w:rsidR="00AC1094">
        <w:rPr>
          <w:rFonts w:ascii="Times New Roman" w:hAnsi="Times New Roman"/>
          <w:sz w:val="24"/>
          <w:szCs w:val="24"/>
        </w:rPr>
        <w:t>Шерба</w:t>
      </w:r>
      <w:proofErr w:type="spellEnd"/>
      <w:r w:rsidRPr="00441EA1">
        <w:rPr>
          <w:rFonts w:ascii="Times New Roman" w:hAnsi="Times New Roman"/>
          <w:sz w:val="24"/>
          <w:szCs w:val="24"/>
        </w:rPr>
        <w:t xml:space="preserve">“, </w:t>
      </w:r>
      <w:r w:rsidRPr="00441EA1">
        <w:rPr>
          <w:rFonts w:ascii="Times New Roman" w:eastAsia="Calibri" w:hAnsi="Times New Roman"/>
          <w:b/>
          <w:sz w:val="24"/>
          <w:szCs w:val="24"/>
          <w:u w:val="single"/>
          <w:lang w:eastAsia="ar-SA"/>
        </w:rPr>
        <w:t>по смисъла на §1, т.26 от ДР</w:t>
      </w:r>
      <w:r w:rsidRPr="00441EA1">
        <w:rPr>
          <w:rFonts w:ascii="Times New Roman" w:eastAsia="Calibri" w:hAnsi="Times New Roman"/>
          <w:sz w:val="24"/>
          <w:szCs w:val="24"/>
          <w:lang w:eastAsia="ar-SA"/>
        </w:rPr>
        <w:t xml:space="preserve"> на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eastAsia="Calibri" w:hAnsi="Times New Roman"/>
          <w:sz w:val="24"/>
          <w:szCs w:val="24"/>
          <w:lang w:eastAsia="en-US"/>
        </w:rPr>
        <w:t xml:space="preserve">и в който през </w:t>
      </w:r>
      <w:r w:rsidRPr="00E04C2C">
        <w:rPr>
          <w:rFonts w:ascii="Times New Roman" w:eastAsia="Calibri" w:hAnsi="Times New Roman"/>
          <w:b/>
          <w:color w:val="FF0000"/>
          <w:sz w:val="24"/>
          <w:szCs w:val="24"/>
          <w:lang w:eastAsia="en-US"/>
        </w:rPr>
        <w:t xml:space="preserve">предходната </w:t>
      </w:r>
      <w:r w:rsidRPr="00E04C2C">
        <w:rPr>
          <w:rFonts w:ascii="Times New Roman" w:eastAsia="Calibri" w:hAnsi="Times New Roman"/>
          <w:b/>
          <w:color w:val="FF0000"/>
          <w:sz w:val="24"/>
          <w:szCs w:val="24"/>
          <w:lang w:val="en-US" w:eastAsia="en-US"/>
        </w:rPr>
        <w:t>20</w:t>
      </w:r>
      <w:r w:rsidR="00AC1094" w:rsidRPr="00E04C2C">
        <w:rPr>
          <w:rFonts w:ascii="Times New Roman" w:eastAsia="Calibri" w:hAnsi="Times New Roman"/>
          <w:b/>
          <w:color w:val="FF0000"/>
          <w:sz w:val="24"/>
          <w:szCs w:val="24"/>
          <w:lang w:eastAsia="en-US"/>
        </w:rPr>
        <w:t>2</w:t>
      </w:r>
      <w:r w:rsidR="007400BC">
        <w:rPr>
          <w:rFonts w:ascii="Times New Roman" w:eastAsia="Calibri" w:hAnsi="Times New Roman"/>
          <w:b/>
          <w:color w:val="FF0000"/>
          <w:sz w:val="24"/>
          <w:szCs w:val="24"/>
          <w:lang w:eastAsia="en-US"/>
        </w:rPr>
        <w:t>4</w:t>
      </w:r>
      <w:r w:rsidRPr="00E04C2C">
        <w:rPr>
          <w:rFonts w:ascii="Times New Roman" w:eastAsia="Calibri" w:hAnsi="Times New Roman"/>
          <w:b/>
          <w:color w:val="FF0000"/>
          <w:sz w:val="24"/>
          <w:szCs w:val="24"/>
          <w:lang w:val="en-US" w:eastAsia="en-US"/>
        </w:rPr>
        <w:t xml:space="preserve"> </w:t>
      </w:r>
      <w:r w:rsidRPr="00E04C2C">
        <w:rPr>
          <w:rFonts w:ascii="Times New Roman" w:eastAsia="Calibri" w:hAnsi="Times New Roman"/>
          <w:b/>
          <w:color w:val="FF0000"/>
          <w:sz w:val="24"/>
          <w:szCs w:val="24"/>
          <w:lang w:eastAsia="en-US"/>
        </w:rPr>
        <w:t xml:space="preserve">година </w:t>
      </w:r>
      <w:r w:rsidRPr="00441EA1">
        <w:rPr>
          <w:rFonts w:ascii="Times New Roman" w:eastAsia="Calibri" w:hAnsi="Times New Roman"/>
          <w:b/>
          <w:sz w:val="24"/>
          <w:szCs w:val="24"/>
          <w:lang w:eastAsia="en-US"/>
        </w:rPr>
        <w:t>е преработил количеството не по-малко от 50% от</w:t>
      </w:r>
      <w:r w:rsidRPr="00441EA1">
        <w:rPr>
          <w:rFonts w:ascii="Times New Roman" w:eastAsia="Calibri" w:hAnsi="Times New Roman"/>
          <w:sz w:val="24"/>
          <w:szCs w:val="24"/>
          <w:lang w:eastAsia="en-US"/>
        </w:rPr>
        <w:t xml:space="preserve"> прогнозното количество</w:t>
      </w:r>
      <w:r w:rsidRPr="00441EA1">
        <w:rPr>
          <w:rFonts w:ascii="Times New Roman" w:eastAsia="Calibri" w:hAnsi="Times New Roman"/>
          <w:sz w:val="24"/>
          <w:szCs w:val="24"/>
          <w:lang w:val="en-US" w:eastAsia="en-US"/>
        </w:rPr>
        <w:t xml:space="preserve"> </w:t>
      </w:r>
      <w:r w:rsidRPr="00441EA1">
        <w:rPr>
          <w:rFonts w:ascii="Times New Roman" w:eastAsia="Calibri" w:hAnsi="Times New Roman"/>
          <w:sz w:val="24"/>
          <w:szCs w:val="24"/>
          <w:lang w:eastAsia="en-US"/>
        </w:rPr>
        <w:t xml:space="preserve">на обекта за който се кандидатства. </w:t>
      </w:r>
    </w:p>
    <w:p w14:paraId="57183AEB" w14:textId="14BF32EB" w:rsidR="00441EA1" w:rsidRPr="00441EA1" w:rsidRDefault="00441EA1" w:rsidP="00441EA1">
      <w:pPr>
        <w:spacing w:after="0" w:line="240" w:lineRule="auto"/>
        <w:ind w:firstLine="567"/>
        <w:jc w:val="both"/>
        <w:rPr>
          <w:rFonts w:eastAsia="Calibri"/>
          <w:lang w:eastAsia="en-US"/>
        </w:rPr>
      </w:pPr>
      <w:r w:rsidRPr="00441EA1">
        <w:rPr>
          <w:rFonts w:ascii="Times New Roman" w:eastAsia="Calibri" w:hAnsi="Times New Roman"/>
          <w:b/>
          <w:color w:val="000000"/>
          <w:sz w:val="24"/>
          <w:szCs w:val="24"/>
          <w:lang w:eastAsia="en-US"/>
        </w:rPr>
        <w:t>г)</w:t>
      </w:r>
      <w:r w:rsidRPr="00441EA1">
        <w:rPr>
          <w:rFonts w:ascii="Times New Roman" w:hAnsi="Times New Roman"/>
          <w:b/>
          <w:sz w:val="24"/>
          <w:szCs w:val="24"/>
          <w:u w:val="single"/>
        </w:rPr>
        <w:t xml:space="preserve"> е подал за</w:t>
      </w:r>
      <w:proofErr w:type="spellStart"/>
      <w:r w:rsidRPr="00441EA1">
        <w:rPr>
          <w:rFonts w:ascii="Times New Roman" w:hAnsi="Times New Roman"/>
          <w:b/>
          <w:sz w:val="24"/>
          <w:szCs w:val="24"/>
          <w:u w:val="single"/>
          <w:lang w:val="en-US" w:eastAsia="pl-PL"/>
        </w:rPr>
        <w:t>явление</w:t>
      </w:r>
      <w:proofErr w:type="spellEnd"/>
      <w:r w:rsidRPr="00441EA1">
        <w:rPr>
          <w:rFonts w:ascii="Times New Roman" w:hAnsi="Times New Roman"/>
          <w:b/>
          <w:sz w:val="24"/>
          <w:szCs w:val="24"/>
          <w:lang w:val="en-US" w:eastAsia="pl-PL"/>
        </w:rPr>
        <w:t xml:space="preserve">  </w:t>
      </w:r>
      <w:proofErr w:type="spellStart"/>
      <w:r w:rsidRPr="00441EA1">
        <w:rPr>
          <w:rFonts w:ascii="Times New Roman" w:hAnsi="Times New Roman"/>
          <w:sz w:val="24"/>
          <w:szCs w:val="24"/>
          <w:lang w:val="en-US" w:eastAsia="pl-PL"/>
        </w:rPr>
        <w:t>по</w:t>
      </w:r>
      <w:proofErr w:type="spellEnd"/>
      <w:r w:rsidRPr="00441EA1">
        <w:rPr>
          <w:rFonts w:ascii="Times New Roman" w:hAnsi="Times New Roman"/>
          <w:sz w:val="24"/>
          <w:szCs w:val="24"/>
          <w:lang w:val="en-US" w:eastAsia="pl-PL"/>
        </w:rPr>
        <w:t xml:space="preserve"> чл.38</w:t>
      </w:r>
      <w:r w:rsidRPr="00441EA1">
        <w:rPr>
          <w:rFonts w:ascii="Times New Roman" w:hAnsi="Times New Roman"/>
          <w:color w:val="000000"/>
          <w:sz w:val="24"/>
          <w:szCs w:val="24"/>
          <w:lang w:val="en-US" w:eastAsia="pl-PL"/>
        </w:rPr>
        <w:t xml:space="preserve">, </w:t>
      </w:r>
      <w:hyperlink r:id="rId9" w:history="1">
        <w:proofErr w:type="spellStart"/>
        <w:r w:rsidRPr="00441EA1">
          <w:rPr>
            <w:rFonts w:ascii="Times New Roman" w:hAnsi="Times New Roman"/>
            <w:color w:val="000000"/>
            <w:sz w:val="24"/>
            <w:szCs w:val="24"/>
            <w:u w:val="single"/>
            <w:lang w:val="en-US" w:eastAsia="pl-PL"/>
          </w:rPr>
          <w:t>ал</w:t>
        </w:r>
        <w:proofErr w:type="spellEnd"/>
        <w:r w:rsidRPr="00441EA1">
          <w:rPr>
            <w:rFonts w:ascii="Times New Roman" w:hAnsi="Times New Roman"/>
            <w:color w:val="000000"/>
            <w:sz w:val="24"/>
            <w:szCs w:val="24"/>
            <w:u w:val="single"/>
            <w:lang w:val="en-US" w:eastAsia="pl-PL"/>
          </w:rPr>
          <w:t>. 4</w:t>
        </w:r>
      </w:hyperlink>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от</w:t>
      </w:r>
      <w:proofErr w:type="spellEnd"/>
      <w:r w:rsidRPr="00441EA1">
        <w:rPr>
          <w:rFonts w:ascii="Times New Roman" w:hAnsi="Times New Roman"/>
          <w:sz w:val="24"/>
          <w:szCs w:val="24"/>
          <w:lang w:val="en-US" w:eastAsia="pl-PL"/>
        </w:rPr>
        <w:t xml:space="preserve"> </w:t>
      </w:r>
      <w:r w:rsidRPr="00441EA1">
        <w:rPr>
          <w:rFonts w:ascii="Times New Roman" w:hAnsi="Times New Roman"/>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proofErr w:type="gramStart"/>
      <w:r w:rsidRPr="00441EA1">
        <w:rPr>
          <w:rFonts w:ascii="Times New Roman" w:hAnsi="Times New Roman"/>
          <w:sz w:val="24"/>
          <w:szCs w:val="24"/>
        </w:rPr>
        <w:t xml:space="preserve">продукти, </w:t>
      </w:r>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подадено</w:t>
      </w:r>
      <w:proofErr w:type="spellEnd"/>
      <w:proofErr w:type="gramEnd"/>
      <w:r w:rsidRPr="00441EA1">
        <w:rPr>
          <w:rFonts w:ascii="Times New Roman" w:hAnsi="Times New Roman"/>
          <w:sz w:val="24"/>
          <w:szCs w:val="24"/>
          <w:lang w:val="en-US" w:eastAsia="pl-PL"/>
        </w:rPr>
        <w:t xml:space="preserve"> в ТП „</w:t>
      </w:r>
      <w:r w:rsidR="00AC1094">
        <w:rPr>
          <w:rFonts w:ascii="Times New Roman" w:hAnsi="Times New Roman"/>
          <w:sz w:val="24"/>
          <w:szCs w:val="24"/>
          <w:lang w:eastAsia="pl-PL"/>
        </w:rPr>
        <w:t xml:space="preserve">ДЛС </w:t>
      </w:r>
      <w:proofErr w:type="spellStart"/>
      <w:proofErr w:type="gramStart"/>
      <w:r w:rsidR="00AC1094">
        <w:rPr>
          <w:rFonts w:ascii="Times New Roman" w:hAnsi="Times New Roman"/>
          <w:sz w:val="24"/>
          <w:szCs w:val="24"/>
          <w:lang w:eastAsia="pl-PL"/>
        </w:rPr>
        <w:t>Шерба</w:t>
      </w:r>
      <w:proofErr w:type="spellEnd"/>
      <w:r w:rsidRPr="00441EA1">
        <w:rPr>
          <w:rFonts w:ascii="Times New Roman" w:hAnsi="Times New Roman"/>
          <w:sz w:val="24"/>
          <w:szCs w:val="24"/>
          <w:lang w:val="en-US" w:eastAsia="pl-PL"/>
        </w:rPr>
        <w:t>.“</w:t>
      </w:r>
      <w:proofErr w:type="gramEnd"/>
      <w:r w:rsidRPr="00441EA1">
        <w:rPr>
          <w:rFonts w:ascii="Times New Roman" w:hAnsi="Times New Roman"/>
          <w:sz w:val="24"/>
          <w:szCs w:val="24"/>
          <w:lang w:val="en-US" w:eastAsia="pl-PL"/>
        </w:rPr>
        <w:t xml:space="preserve">  в </w:t>
      </w:r>
      <w:proofErr w:type="spellStart"/>
      <w:r w:rsidRPr="00441EA1">
        <w:rPr>
          <w:rFonts w:ascii="Times New Roman" w:hAnsi="Times New Roman"/>
          <w:sz w:val="24"/>
          <w:szCs w:val="24"/>
          <w:lang w:val="en-US" w:eastAsia="pl-PL"/>
        </w:rPr>
        <w:t>срок</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до</w:t>
      </w:r>
      <w:proofErr w:type="spellEnd"/>
      <w:r w:rsidRPr="00441EA1">
        <w:rPr>
          <w:rFonts w:ascii="Times New Roman" w:hAnsi="Times New Roman"/>
          <w:sz w:val="24"/>
          <w:szCs w:val="24"/>
          <w:lang w:val="en-US" w:eastAsia="pl-PL"/>
        </w:rPr>
        <w:t xml:space="preserve"> 1 </w:t>
      </w:r>
      <w:proofErr w:type="spellStart"/>
      <w:r w:rsidRPr="00441EA1">
        <w:rPr>
          <w:rFonts w:ascii="Times New Roman" w:hAnsi="Times New Roman"/>
          <w:sz w:val="24"/>
          <w:szCs w:val="24"/>
          <w:lang w:val="en-US" w:eastAsia="pl-PL"/>
        </w:rPr>
        <w:t>октомври</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на</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календарната</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година</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като</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кандидатът</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посочва</w:t>
      </w:r>
      <w:proofErr w:type="spellEnd"/>
      <w:r w:rsidRPr="00441EA1">
        <w:rPr>
          <w:rFonts w:ascii="Times New Roman" w:hAnsi="Times New Roman"/>
          <w:sz w:val="24"/>
          <w:szCs w:val="24"/>
          <w:lang w:val="en-US" w:eastAsia="pl-PL"/>
        </w:rPr>
        <w:t xml:space="preserve"> в </w:t>
      </w:r>
      <w:proofErr w:type="spellStart"/>
      <w:r w:rsidRPr="00441EA1">
        <w:rPr>
          <w:rFonts w:ascii="Times New Roman" w:hAnsi="Times New Roman"/>
          <w:sz w:val="24"/>
          <w:szCs w:val="24"/>
          <w:lang w:val="en-US" w:eastAsia="pl-PL"/>
        </w:rPr>
        <w:t>декларацията</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си</w:t>
      </w:r>
      <w:proofErr w:type="spellEnd"/>
      <w:r w:rsidRPr="00441EA1">
        <w:rPr>
          <w:rFonts w:ascii="Times New Roman" w:hAnsi="Times New Roman"/>
          <w:sz w:val="24"/>
          <w:szCs w:val="24"/>
          <w:lang w:val="en-US" w:eastAsia="pl-PL"/>
        </w:rPr>
        <w:t xml:space="preserve"> - </w:t>
      </w:r>
      <w:proofErr w:type="spellStart"/>
      <w:r w:rsidRPr="00441EA1">
        <w:rPr>
          <w:rFonts w:ascii="Times New Roman" w:hAnsi="Times New Roman"/>
          <w:sz w:val="24"/>
          <w:szCs w:val="24"/>
          <w:lang w:val="en-US" w:eastAsia="pl-PL"/>
        </w:rPr>
        <w:t>вх</w:t>
      </w:r>
      <w:proofErr w:type="spellEnd"/>
      <w:r w:rsidRPr="00441EA1">
        <w:rPr>
          <w:rFonts w:ascii="Times New Roman" w:hAnsi="Times New Roman"/>
          <w:sz w:val="24"/>
          <w:szCs w:val="24"/>
          <w:lang w:val="en-US" w:eastAsia="pl-PL"/>
        </w:rPr>
        <w:t xml:space="preserve">. № и </w:t>
      </w:r>
      <w:proofErr w:type="spellStart"/>
      <w:r w:rsidRPr="00441EA1">
        <w:rPr>
          <w:rFonts w:ascii="Times New Roman" w:hAnsi="Times New Roman"/>
          <w:sz w:val="24"/>
          <w:szCs w:val="24"/>
          <w:lang w:val="en-US" w:eastAsia="pl-PL"/>
        </w:rPr>
        <w:t>датата</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на</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депозирани</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на</w:t>
      </w:r>
      <w:proofErr w:type="spellEnd"/>
      <w:r w:rsidRPr="00441EA1">
        <w:rPr>
          <w:rFonts w:ascii="Times New Roman" w:hAnsi="Times New Roman"/>
          <w:sz w:val="24"/>
          <w:szCs w:val="24"/>
          <w:lang w:val="en-US" w:eastAsia="pl-PL"/>
        </w:rPr>
        <w:t xml:space="preserve"> </w:t>
      </w:r>
      <w:r w:rsidRPr="00441EA1">
        <w:rPr>
          <w:rFonts w:ascii="Times New Roman" w:hAnsi="Times New Roman"/>
          <w:b/>
          <w:sz w:val="24"/>
          <w:szCs w:val="24"/>
          <w:u w:val="single"/>
        </w:rPr>
        <w:t>за</w:t>
      </w:r>
      <w:proofErr w:type="spellStart"/>
      <w:r w:rsidRPr="00441EA1">
        <w:rPr>
          <w:rFonts w:ascii="Times New Roman" w:hAnsi="Times New Roman"/>
          <w:b/>
          <w:sz w:val="24"/>
          <w:szCs w:val="24"/>
          <w:u w:val="single"/>
          <w:lang w:val="en-US" w:eastAsia="pl-PL"/>
        </w:rPr>
        <w:t>явлението</w:t>
      </w:r>
      <w:proofErr w:type="spellEnd"/>
      <w:r w:rsidRPr="00441EA1">
        <w:rPr>
          <w:rFonts w:ascii="Times New Roman" w:hAnsi="Times New Roman"/>
          <w:b/>
          <w:sz w:val="24"/>
          <w:szCs w:val="24"/>
          <w:lang w:val="en-US" w:eastAsia="pl-PL"/>
        </w:rPr>
        <w:t xml:space="preserve"> </w:t>
      </w:r>
      <w:r w:rsidRPr="00441EA1">
        <w:rPr>
          <w:rFonts w:ascii="Times New Roman" w:hAnsi="Times New Roman"/>
          <w:sz w:val="24"/>
          <w:szCs w:val="24"/>
          <w:lang w:eastAsia="pl-PL"/>
        </w:rPr>
        <w:t>по реда на Наредбата.</w:t>
      </w:r>
    </w:p>
    <w:p w14:paraId="57993771"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p>
    <w:p w14:paraId="2BF0BD5F" w14:textId="0A533549" w:rsidR="00441EA1" w:rsidRPr="00441EA1" w:rsidRDefault="00441EA1" w:rsidP="00441EA1">
      <w:pPr>
        <w:spacing w:after="0" w:line="240" w:lineRule="auto"/>
        <w:ind w:firstLine="567"/>
        <w:jc w:val="both"/>
        <w:textAlignment w:val="center"/>
        <w:rPr>
          <w:rFonts w:ascii="Times New Roman" w:hAnsi="Times New Roman"/>
          <w:bCs/>
          <w:sz w:val="24"/>
          <w:szCs w:val="24"/>
          <w:lang w:eastAsia="ar-SA"/>
        </w:rPr>
      </w:pPr>
      <w:r>
        <w:rPr>
          <w:rFonts w:ascii="Times New Roman" w:eastAsia="Calibri" w:hAnsi="Times New Roman"/>
          <w:b/>
          <w:sz w:val="24"/>
          <w:szCs w:val="24"/>
          <w:lang w:eastAsia="en-US"/>
        </w:rPr>
        <w:t>1</w:t>
      </w:r>
      <w:r w:rsidRPr="00441EA1">
        <w:rPr>
          <w:rFonts w:ascii="Times New Roman" w:eastAsia="Calibri" w:hAnsi="Times New Roman"/>
          <w:b/>
          <w:sz w:val="24"/>
          <w:szCs w:val="24"/>
          <w:lang w:eastAsia="en-US"/>
        </w:rPr>
        <w:t xml:space="preserve">.4. </w:t>
      </w:r>
      <w:r w:rsidRPr="00441EA1">
        <w:rPr>
          <w:rFonts w:ascii="Times New Roman" w:hAnsi="Times New Roman"/>
          <w:b/>
          <w:sz w:val="24"/>
          <w:szCs w:val="24"/>
          <w:u w:val="single"/>
          <w:lang w:eastAsia="ar-SA"/>
        </w:rPr>
        <w:t>Отговаря и  изпълнява условията и изискванията</w:t>
      </w:r>
      <w:r w:rsidRPr="00441EA1">
        <w:rPr>
          <w:rFonts w:ascii="Times New Roman" w:hAnsi="Times New Roman"/>
          <w:sz w:val="24"/>
          <w:szCs w:val="24"/>
          <w:lang w:eastAsia="ar-SA"/>
        </w:rPr>
        <w:t xml:space="preserve"> - обявени от Продавача, съгласно чл. 74 „а“, ал.1, т.7  от </w:t>
      </w:r>
      <w:r w:rsidRPr="00441EA1">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D9DBEC0" w14:textId="77777777" w:rsidR="00441EA1" w:rsidRPr="00441EA1" w:rsidRDefault="00441EA1" w:rsidP="00441EA1">
      <w:pPr>
        <w:spacing w:after="0" w:line="240" w:lineRule="auto"/>
        <w:ind w:firstLine="567"/>
        <w:jc w:val="both"/>
        <w:rPr>
          <w:rFonts w:ascii="Times New Roman" w:hAnsi="Times New Roman"/>
          <w:bCs/>
          <w:sz w:val="24"/>
          <w:szCs w:val="24"/>
          <w:lang w:eastAsia="ar-SA"/>
        </w:rPr>
      </w:pPr>
      <w:r w:rsidRPr="00441EA1">
        <w:rPr>
          <w:rFonts w:ascii="Times New Roman" w:eastAsia="Calibri" w:hAnsi="Times New Roman"/>
          <w:b/>
          <w:color w:val="000000"/>
          <w:sz w:val="24"/>
          <w:szCs w:val="24"/>
          <w:lang w:eastAsia="en-US"/>
        </w:rPr>
        <w:t xml:space="preserve">а) </w:t>
      </w:r>
      <w:r w:rsidRPr="00441EA1">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441EA1">
        <w:rPr>
          <w:rFonts w:ascii="Times New Roman" w:hAnsi="Times New Roman"/>
          <w:b/>
          <w:sz w:val="24"/>
          <w:szCs w:val="24"/>
          <w:lang w:eastAsia="ar-SA"/>
        </w:rPr>
        <w:t xml:space="preserve">нямат задържана гаранцията за изпълнение </w:t>
      </w:r>
      <w:r w:rsidRPr="00441EA1">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37ABB267" w14:textId="77777777" w:rsidR="00441EA1" w:rsidRPr="00441EA1" w:rsidRDefault="00441EA1" w:rsidP="00441EA1">
      <w:pPr>
        <w:spacing w:after="0" w:line="240" w:lineRule="auto"/>
        <w:ind w:firstLine="567"/>
        <w:jc w:val="both"/>
        <w:rPr>
          <w:rFonts w:ascii="Times New Roman" w:hAnsi="Times New Roman"/>
          <w:b/>
          <w:sz w:val="24"/>
          <w:szCs w:val="24"/>
          <w:u w:val="single"/>
        </w:rPr>
      </w:pPr>
    </w:p>
    <w:p w14:paraId="50E7ED69" w14:textId="0945BE41"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.5.Отговарят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77777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 xml:space="preserve">има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 xml:space="preserve">Изискването не се прилага, когато физическото лице, </w:t>
      </w:r>
      <w:r w:rsidRPr="00441EA1">
        <w:rPr>
          <w:rFonts w:ascii="Times New Roman" w:hAnsi="Times New Roman"/>
          <w:i/>
          <w:sz w:val="24"/>
          <w:szCs w:val="24"/>
        </w:rPr>
        <w:lastRenderedPageBreak/>
        <w:t>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б)</w:t>
      </w:r>
      <w:r w:rsidRPr="00441EA1">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A9C53FA"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rPr>
        <w:t xml:space="preserve">- за работа с БМТ - </w:t>
      </w:r>
      <w:r w:rsidRPr="00441EA1">
        <w:rPr>
          <w:rFonts w:ascii="Times New Roman" w:hAnsi="Times New Roman"/>
          <w:b/>
          <w:sz w:val="24"/>
          <w:szCs w:val="24"/>
          <w:lang w:eastAsia="ar-SA"/>
        </w:rPr>
        <w:t>категория „</w:t>
      </w:r>
      <w:proofErr w:type="spellStart"/>
      <w:r w:rsidRPr="00441EA1">
        <w:rPr>
          <w:rFonts w:ascii="Times New Roman" w:hAnsi="Times New Roman"/>
          <w:b/>
          <w:sz w:val="24"/>
          <w:szCs w:val="24"/>
          <w:lang w:eastAsia="ar-SA"/>
        </w:rPr>
        <w:t>Тпс</w:t>
      </w:r>
      <w:proofErr w:type="spellEnd"/>
      <w:r w:rsidRPr="00441EA1">
        <w:rPr>
          <w:rFonts w:ascii="Times New Roman" w:hAnsi="Times New Roman"/>
          <w:b/>
          <w:sz w:val="24"/>
          <w:szCs w:val="24"/>
          <w:lang w:eastAsia="ar-SA"/>
        </w:rPr>
        <w:t>“</w:t>
      </w:r>
      <w:r w:rsidRPr="00441EA1">
        <w:rPr>
          <w:rFonts w:ascii="Times New Roman" w:hAnsi="Times New Roman"/>
          <w:sz w:val="24"/>
          <w:szCs w:val="24"/>
          <w:lang w:eastAsia="ar-SA"/>
        </w:rPr>
        <w:t xml:space="preserve"> съгласно чл. 13, ал. 4, т. 5 от ЗРКЗГТ  - </w:t>
      </w:r>
      <w:r w:rsidR="006903D7">
        <w:rPr>
          <w:rFonts w:ascii="Times New Roman" w:hAnsi="Times New Roman"/>
          <w:b/>
          <w:sz w:val="24"/>
          <w:szCs w:val="24"/>
          <w:lang w:eastAsia="ar-SA"/>
        </w:rPr>
        <w:t>4</w:t>
      </w:r>
      <w:r w:rsidRPr="00441EA1">
        <w:rPr>
          <w:rFonts w:ascii="Times New Roman" w:hAnsi="Times New Roman"/>
          <w:b/>
          <w:sz w:val="24"/>
          <w:szCs w:val="24"/>
          <w:lang w:eastAsia="ar-SA"/>
        </w:rPr>
        <w:t xml:space="preserve"> бр.(</w:t>
      </w:r>
      <w:r w:rsidR="00047BB7">
        <w:rPr>
          <w:rFonts w:ascii="Times New Roman" w:hAnsi="Times New Roman"/>
          <w:b/>
          <w:sz w:val="24"/>
          <w:szCs w:val="24"/>
          <w:lang w:eastAsia="ar-SA"/>
        </w:rPr>
        <w:t>четири</w:t>
      </w:r>
      <w:r w:rsidRPr="00441EA1">
        <w:rPr>
          <w:rFonts w:ascii="Times New Roman" w:hAnsi="Times New Roman"/>
          <w:b/>
          <w:sz w:val="24"/>
          <w:szCs w:val="24"/>
          <w:lang w:eastAsia="ar-SA"/>
        </w:rPr>
        <w:t>)  квалифицирани работници ;</w:t>
      </w:r>
    </w:p>
    <w:p w14:paraId="34D2B6AC" w14:textId="66F8DA5F"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lang w:eastAsia="ar-SA"/>
        </w:rPr>
        <w:t xml:space="preserve">- за работа с техника за извоз и </w:t>
      </w:r>
      <w:proofErr w:type="spellStart"/>
      <w:r w:rsidRPr="00441EA1">
        <w:rPr>
          <w:rFonts w:ascii="Times New Roman" w:hAnsi="Times New Roman"/>
          <w:sz w:val="24"/>
          <w:szCs w:val="24"/>
          <w:lang w:eastAsia="ar-SA"/>
        </w:rPr>
        <w:t>рампиране</w:t>
      </w:r>
      <w:proofErr w:type="spellEnd"/>
      <w:r w:rsidRPr="00441EA1">
        <w:rPr>
          <w:rFonts w:ascii="Times New Roman" w:hAnsi="Times New Roman"/>
          <w:sz w:val="24"/>
          <w:szCs w:val="24"/>
          <w:lang w:eastAsia="ar-SA"/>
        </w:rPr>
        <w:t xml:space="preserve"> </w:t>
      </w:r>
      <w:r w:rsidR="00026467">
        <w:rPr>
          <w:rFonts w:ascii="Times New Roman" w:hAnsi="Times New Roman"/>
          <w:sz w:val="24"/>
          <w:szCs w:val="24"/>
        </w:rPr>
        <w:t xml:space="preserve">, </w:t>
      </w:r>
      <w:r w:rsidR="00026467" w:rsidRPr="00390B39">
        <w:rPr>
          <w:rFonts w:ascii="Times New Roman" w:hAnsi="Times New Roman"/>
          <w:b/>
          <w:bCs/>
          <w:color w:val="7030A0"/>
          <w:sz w:val="24"/>
          <w:szCs w:val="24"/>
        </w:rPr>
        <w:t>специализирана техника за горски пътища</w:t>
      </w:r>
      <w:r w:rsidR="00026467" w:rsidRPr="00441EA1">
        <w:rPr>
          <w:rFonts w:ascii="Times New Roman" w:hAnsi="Times New Roman"/>
          <w:sz w:val="24"/>
          <w:szCs w:val="24"/>
        </w:rPr>
        <w:t xml:space="preserve"> </w:t>
      </w:r>
      <w:r w:rsidRPr="00441EA1">
        <w:rPr>
          <w:rFonts w:ascii="Times New Roman" w:hAnsi="Times New Roman"/>
          <w:sz w:val="24"/>
          <w:szCs w:val="24"/>
          <w:lang w:eastAsia="ar-SA"/>
        </w:rPr>
        <w:t xml:space="preserve">- </w:t>
      </w:r>
      <w:r w:rsidRPr="00441EA1">
        <w:rPr>
          <w:rFonts w:ascii="Times New Roman" w:hAnsi="Times New Roman"/>
          <w:b/>
          <w:sz w:val="24"/>
          <w:szCs w:val="24"/>
          <w:lang w:eastAsia="ar-SA"/>
        </w:rPr>
        <w:t xml:space="preserve">категория </w:t>
      </w:r>
      <w:proofErr w:type="spellStart"/>
      <w:r w:rsidRPr="00441EA1">
        <w:rPr>
          <w:rFonts w:ascii="Times New Roman" w:hAnsi="Times New Roman"/>
          <w:b/>
          <w:sz w:val="24"/>
          <w:szCs w:val="24"/>
          <w:lang w:eastAsia="ar-SA"/>
        </w:rPr>
        <w:t>Твк</w:t>
      </w:r>
      <w:proofErr w:type="spellEnd"/>
      <w:r w:rsidRPr="00441EA1">
        <w:rPr>
          <w:rFonts w:ascii="Times New Roman" w:hAnsi="Times New Roman"/>
          <w:b/>
          <w:sz w:val="24"/>
          <w:szCs w:val="24"/>
          <w:lang w:eastAsia="ar-SA"/>
        </w:rPr>
        <w:t xml:space="preserve"> или </w:t>
      </w:r>
      <w:proofErr w:type="spellStart"/>
      <w:r w:rsidRPr="00441EA1">
        <w:rPr>
          <w:rFonts w:ascii="Times New Roman" w:hAnsi="Times New Roman"/>
          <w:b/>
          <w:sz w:val="24"/>
          <w:szCs w:val="24"/>
          <w:lang w:eastAsia="ar-SA"/>
        </w:rPr>
        <w:t>Твк</w:t>
      </w:r>
      <w:proofErr w:type="spellEnd"/>
      <w:r w:rsidRPr="00441EA1">
        <w:rPr>
          <w:rFonts w:ascii="Times New Roman" w:hAnsi="Times New Roman"/>
          <w:b/>
          <w:sz w:val="24"/>
          <w:szCs w:val="24"/>
          <w:lang w:eastAsia="ar-SA"/>
        </w:rPr>
        <w:t>-Г</w:t>
      </w:r>
      <w:r w:rsidRPr="00441EA1">
        <w:rPr>
          <w:rFonts w:ascii="Times New Roman" w:hAnsi="Times New Roman"/>
          <w:sz w:val="24"/>
          <w:szCs w:val="24"/>
          <w:lang w:eastAsia="ar-SA"/>
        </w:rPr>
        <w:t xml:space="preserve"> , съгласно чл.13, ал. 4, т. 3 от ЗРКЗГТ– </w:t>
      </w:r>
      <w:r w:rsidRPr="00026467">
        <w:rPr>
          <w:rFonts w:ascii="Times New Roman" w:hAnsi="Times New Roman"/>
          <w:b/>
          <w:color w:val="7030A0"/>
          <w:sz w:val="24"/>
          <w:szCs w:val="24"/>
          <w:lang w:eastAsia="ar-SA"/>
        </w:rPr>
        <w:t xml:space="preserve"> </w:t>
      </w:r>
      <w:r w:rsidR="0052511D">
        <w:rPr>
          <w:rFonts w:ascii="Times New Roman" w:hAnsi="Times New Roman"/>
          <w:b/>
          <w:color w:val="7030A0"/>
          <w:sz w:val="24"/>
          <w:szCs w:val="24"/>
          <w:lang w:eastAsia="ar-SA"/>
        </w:rPr>
        <w:t>5</w:t>
      </w:r>
      <w:r w:rsidRPr="00026467">
        <w:rPr>
          <w:rFonts w:ascii="Times New Roman" w:hAnsi="Times New Roman"/>
          <w:b/>
          <w:color w:val="7030A0"/>
          <w:sz w:val="24"/>
          <w:szCs w:val="24"/>
          <w:lang w:eastAsia="ar-SA"/>
        </w:rPr>
        <w:t>бр.(</w:t>
      </w:r>
      <w:r w:rsidR="0052511D">
        <w:rPr>
          <w:rFonts w:ascii="Times New Roman" w:hAnsi="Times New Roman"/>
          <w:b/>
          <w:color w:val="7030A0"/>
          <w:sz w:val="24"/>
          <w:szCs w:val="24"/>
          <w:lang w:eastAsia="ar-SA"/>
        </w:rPr>
        <w:t>пет</w:t>
      </w:r>
      <w:r w:rsidRPr="00026467">
        <w:rPr>
          <w:rFonts w:ascii="Times New Roman" w:hAnsi="Times New Roman"/>
          <w:b/>
          <w:color w:val="7030A0"/>
          <w:sz w:val="24"/>
          <w:szCs w:val="24"/>
          <w:lang w:eastAsia="ar-SA"/>
        </w:rPr>
        <w:t xml:space="preserve">) </w:t>
      </w:r>
      <w:r w:rsidRPr="00441EA1">
        <w:rPr>
          <w:rFonts w:ascii="Times New Roman" w:hAnsi="Times New Roman"/>
          <w:b/>
          <w:sz w:val="24"/>
          <w:szCs w:val="24"/>
          <w:lang w:eastAsia="ar-SA"/>
        </w:rPr>
        <w:t>квалифицирани работника ;</w:t>
      </w:r>
    </w:p>
    <w:p w14:paraId="12B6A84C"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p>
    <w:p w14:paraId="04632DDA"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или </w:t>
      </w:r>
    </w:p>
    <w:p w14:paraId="6BE2A72F"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най-малко 1 (един) работник, квалифициран за работа със </w:t>
      </w:r>
      <w:r w:rsidRPr="00441EA1">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441EA1">
        <w:rPr>
          <w:rFonts w:ascii="Times New Roman" w:eastAsia="Calibri" w:hAnsi="Times New Roman"/>
          <w:b/>
          <w:sz w:val="24"/>
          <w:szCs w:val="24"/>
          <w:lang w:eastAsia="ar-SA"/>
        </w:rPr>
        <w:t>рампиране</w:t>
      </w:r>
      <w:proofErr w:type="spellEnd"/>
      <w:r w:rsidRPr="00441EA1">
        <w:rPr>
          <w:rFonts w:ascii="Times New Roman" w:eastAsia="Calibri" w:hAnsi="Times New Roman"/>
          <w:b/>
          <w:sz w:val="24"/>
          <w:szCs w:val="24"/>
          <w:lang w:eastAsia="ar-SA"/>
        </w:rPr>
        <w:t xml:space="preserve"> </w:t>
      </w:r>
    </w:p>
    <w:p w14:paraId="7134AF9B" w14:textId="77777777" w:rsidR="00441EA1" w:rsidRPr="00441EA1" w:rsidRDefault="00441EA1" w:rsidP="00441EA1">
      <w:pPr>
        <w:spacing w:after="0" w:line="240" w:lineRule="auto"/>
        <w:ind w:firstLine="567"/>
        <w:jc w:val="both"/>
        <w:rPr>
          <w:rFonts w:ascii="Times New Roman" w:hAnsi="Times New Roman"/>
          <w:sz w:val="24"/>
          <w:szCs w:val="24"/>
          <w:lang w:eastAsia="ar-SA"/>
        </w:rPr>
      </w:pPr>
    </w:p>
    <w:p w14:paraId="0D41BF21"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 xml:space="preserve">в) </w:t>
      </w:r>
      <w:r w:rsidRPr="00441EA1">
        <w:rPr>
          <w:rFonts w:ascii="Times New Roman" w:hAnsi="Times New Roman"/>
          <w:sz w:val="24"/>
          <w:szCs w:val="24"/>
        </w:rPr>
        <w:t xml:space="preserve">да разполага с необходимия минимален брой </w:t>
      </w:r>
      <w:r w:rsidRPr="00441EA1">
        <w:rPr>
          <w:rFonts w:ascii="Times New Roman" w:hAnsi="Times New Roman"/>
          <w:b/>
          <w:sz w:val="24"/>
          <w:szCs w:val="24"/>
          <w:u w:val="single"/>
        </w:rPr>
        <w:t>собствена и/или закупена на лизинг</w:t>
      </w:r>
      <w:r w:rsidRPr="00441EA1">
        <w:rPr>
          <w:rFonts w:ascii="Times New Roman" w:hAnsi="Times New Roman"/>
          <w:sz w:val="24"/>
          <w:szCs w:val="24"/>
        </w:rPr>
        <w:t>, техника, осигуряваща извършване ползването на дървесина от съответния обект, а именно:</w:t>
      </w:r>
    </w:p>
    <w:p w14:paraId="2E4E052B" w14:textId="23806893" w:rsidR="00441EA1" w:rsidRPr="00441EA1" w:rsidRDefault="00441EA1" w:rsidP="00441EA1">
      <w:pPr>
        <w:spacing w:after="0" w:line="240" w:lineRule="auto"/>
        <w:ind w:firstLine="567"/>
        <w:jc w:val="both"/>
        <w:rPr>
          <w:rFonts w:ascii="Times New Roman" w:hAnsi="Times New Roman"/>
          <w:color w:val="000000"/>
          <w:sz w:val="24"/>
          <w:szCs w:val="24"/>
        </w:rPr>
      </w:pPr>
      <w:r w:rsidRPr="00441EA1">
        <w:rPr>
          <w:rFonts w:ascii="Times New Roman" w:hAnsi="Times New Roman"/>
          <w:color w:val="000000"/>
          <w:sz w:val="24"/>
          <w:szCs w:val="24"/>
        </w:rPr>
        <w:t xml:space="preserve">• </w:t>
      </w:r>
      <w:proofErr w:type="spellStart"/>
      <w:r w:rsidRPr="00441EA1">
        <w:rPr>
          <w:rFonts w:ascii="Times New Roman" w:hAnsi="Times New Roman"/>
          <w:color w:val="000000"/>
          <w:sz w:val="24"/>
          <w:szCs w:val="24"/>
        </w:rPr>
        <w:t>бензиномоторни</w:t>
      </w:r>
      <w:proofErr w:type="spellEnd"/>
      <w:r w:rsidRPr="00441EA1">
        <w:rPr>
          <w:rFonts w:ascii="Times New Roman" w:hAnsi="Times New Roman"/>
          <w:color w:val="000000"/>
          <w:sz w:val="24"/>
          <w:szCs w:val="24"/>
        </w:rPr>
        <w:t xml:space="preserve"> триони</w:t>
      </w:r>
      <w:r w:rsidRPr="00441EA1">
        <w:rPr>
          <w:rFonts w:ascii="Times New Roman" w:hAnsi="Times New Roman"/>
          <w:sz w:val="24"/>
          <w:szCs w:val="24"/>
          <w:lang w:eastAsia="ar-SA"/>
        </w:rPr>
        <w:t xml:space="preserve"> (БМТ)</w:t>
      </w:r>
      <w:r w:rsidRPr="00441EA1">
        <w:rPr>
          <w:rFonts w:ascii="Times New Roman" w:hAnsi="Times New Roman"/>
          <w:color w:val="000000"/>
          <w:sz w:val="24"/>
          <w:szCs w:val="24"/>
        </w:rPr>
        <w:t xml:space="preserve"> – </w:t>
      </w:r>
      <w:r w:rsidR="006903D7">
        <w:rPr>
          <w:rFonts w:ascii="Times New Roman" w:hAnsi="Times New Roman"/>
          <w:b/>
          <w:color w:val="000000"/>
          <w:sz w:val="24"/>
          <w:szCs w:val="24"/>
        </w:rPr>
        <w:t>4</w:t>
      </w:r>
      <w:r w:rsidRPr="00441EA1">
        <w:rPr>
          <w:rFonts w:ascii="Times New Roman" w:hAnsi="Times New Roman"/>
          <w:b/>
          <w:color w:val="000000"/>
          <w:sz w:val="24"/>
          <w:szCs w:val="24"/>
        </w:rPr>
        <w:t xml:space="preserve"> бр.</w:t>
      </w:r>
      <w:r w:rsidRPr="00441EA1">
        <w:rPr>
          <w:rFonts w:ascii="Times New Roman" w:hAnsi="Times New Roman"/>
          <w:color w:val="000000"/>
          <w:sz w:val="24"/>
          <w:szCs w:val="24"/>
        </w:rPr>
        <w:t xml:space="preserve"> </w:t>
      </w:r>
    </w:p>
    <w:p w14:paraId="02291499" w14:textId="1E825933"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извоз – </w:t>
      </w:r>
      <w:r w:rsidR="0097679F">
        <w:rPr>
          <w:rFonts w:ascii="Times New Roman" w:hAnsi="Times New Roman"/>
          <w:b/>
          <w:sz w:val="24"/>
          <w:szCs w:val="24"/>
        </w:rPr>
        <w:t>3</w:t>
      </w:r>
      <w:r w:rsidRPr="00441EA1">
        <w:rPr>
          <w:rFonts w:ascii="Times New Roman" w:hAnsi="Times New Roman"/>
          <w:b/>
          <w:sz w:val="24"/>
          <w:szCs w:val="24"/>
        </w:rPr>
        <w:t>бр.</w:t>
      </w:r>
    </w:p>
    <w:p w14:paraId="7D07DA1D" w14:textId="34397776"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w:t>
      </w:r>
      <w:proofErr w:type="spellStart"/>
      <w:r w:rsidRPr="00441EA1">
        <w:rPr>
          <w:rFonts w:ascii="Times New Roman" w:hAnsi="Times New Roman"/>
          <w:color w:val="000000"/>
          <w:sz w:val="24"/>
          <w:szCs w:val="24"/>
        </w:rPr>
        <w:t>рампиране</w:t>
      </w:r>
      <w:proofErr w:type="spellEnd"/>
      <w:r w:rsidRPr="00441EA1">
        <w:rPr>
          <w:rFonts w:ascii="Times New Roman" w:hAnsi="Times New Roman"/>
          <w:sz w:val="24"/>
          <w:szCs w:val="24"/>
        </w:rPr>
        <w:t xml:space="preserve"> – </w:t>
      </w:r>
      <w:r w:rsidR="0052511D">
        <w:rPr>
          <w:rFonts w:ascii="Times New Roman" w:hAnsi="Times New Roman"/>
          <w:b/>
          <w:sz w:val="24"/>
          <w:szCs w:val="24"/>
        </w:rPr>
        <w:t>1</w:t>
      </w:r>
      <w:r w:rsidRPr="00441EA1">
        <w:rPr>
          <w:rFonts w:ascii="Times New Roman" w:hAnsi="Times New Roman"/>
          <w:b/>
          <w:sz w:val="24"/>
          <w:szCs w:val="24"/>
        </w:rPr>
        <w:t>бр.</w:t>
      </w:r>
    </w:p>
    <w:p w14:paraId="31479502" w14:textId="77777777" w:rsidR="00441EA1" w:rsidRPr="00441EA1"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t>или</w:t>
      </w:r>
      <w:r w:rsidRPr="00441EA1">
        <w:rPr>
          <w:rFonts w:ascii="Times New Roman" w:eastAsia="Calibri" w:hAnsi="Times New Roman"/>
          <w:b/>
          <w:bCs/>
          <w:sz w:val="24"/>
          <w:szCs w:val="24"/>
          <w:lang w:eastAsia="ar-SA"/>
        </w:rPr>
        <w:t xml:space="preserve"> </w:t>
      </w:r>
    </w:p>
    <w:p w14:paraId="13950776" w14:textId="2C915462"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441EA1">
        <w:rPr>
          <w:rFonts w:ascii="Times New Roman" w:eastAsia="Calibri" w:hAnsi="Times New Roman"/>
          <w:b/>
          <w:bCs/>
          <w:sz w:val="24"/>
          <w:szCs w:val="24"/>
          <w:lang w:eastAsia="ar-SA"/>
        </w:rPr>
        <w:t>рампиране</w:t>
      </w:r>
      <w:proofErr w:type="spellEnd"/>
      <w:r w:rsidRPr="00441EA1">
        <w:rPr>
          <w:rFonts w:ascii="Times New Roman" w:eastAsia="Calibri" w:hAnsi="Times New Roman"/>
          <w:b/>
          <w:bCs/>
          <w:sz w:val="24"/>
          <w:szCs w:val="24"/>
          <w:lang w:eastAsia="ar-SA"/>
        </w:rPr>
        <w:t xml:space="preserve"> (дърводобивен комбайн </w:t>
      </w:r>
      <w:r w:rsidR="00EC3B87">
        <w:rPr>
          <w:rFonts w:ascii="Times New Roman" w:eastAsia="Calibri" w:hAnsi="Times New Roman"/>
          <w:b/>
          <w:bCs/>
          <w:sz w:val="24"/>
          <w:szCs w:val="24"/>
          <w:lang w:eastAsia="ar-SA"/>
        </w:rPr>
        <w:t xml:space="preserve">- </w:t>
      </w:r>
      <w:proofErr w:type="spellStart"/>
      <w:r w:rsidR="00EC3B87">
        <w:rPr>
          <w:rFonts w:ascii="Times New Roman" w:eastAsia="Calibri" w:hAnsi="Times New Roman"/>
          <w:b/>
          <w:bCs/>
          <w:sz w:val="24"/>
          <w:szCs w:val="24"/>
          <w:lang w:eastAsia="ar-SA"/>
        </w:rPr>
        <w:t>Харвестър</w:t>
      </w:r>
      <w:proofErr w:type="spellEnd"/>
      <w:r w:rsidRPr="00441EA1">
        <w:rPr>
          <w:rFonts w:ascii="Times New Roman" w:eastAsia="Calibri" w:hAnsi="Times New Roman"/>
          <w:b/>
          <w:bCs/>
          <w:sz w:val="24"/>
          <w:szCs w:val="24"/>
          <w:lang w:eastAsia="ar-SA"/>
        </w:rPr>
        <w:t xml:space="preserve">.)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6410848F" w14:textId="799739C9" w:rsidR="00026467" w:rsidRPr="00390B39" w:rsidRDefault="00026467" w:rsidP="00026467">
      <w:pPr>
        <w:spacing w:after="0" w:line="240" w:lineRule="auto"/>
        <w:ind w:firstLine="567"/>
        <w:jc w:val="both"/>
        <w:rPr>
          <w:rFonts w:ascii="Times New Roman" w:hAnsi="Times New Roman"/>
          <w:b/>
          <w:bCs/>
          <w:color w:val="7030A0"/>
          <w:sz w:val="24"/>
          <w:szCs w:val="24"/>
        </w:rPr>
      </w:pPr>
      <w:r w:rsidRPr="00441EA1">
        <w:rPr>
          <w:rFonts w:ascii="Times New Roman" w:hAnsi="Times New Roman"/>
          <w:sz w:val="24"/>
          <w:szCs w:val="24"/>
        </w:rPr>
        <w:t xml:space="preserve">• </w:t>
      </w:r>
      <w:r w:rsidRPr="00390B39">
        <w:rPr>
          <w:rFonts w:ascii="Times New Roman" w:hAnsi="Times New Roman"/>
          <w:b/>
          <w:bCs/>
          <w:color w:val="7030A0"/>
          <w:sz w:val="24"/>
          <w:szCs w:val="24"/>
        </w:rPr>
        <w:t>специализирана техника за горски пътища– 1бр.</w:t>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571E0608" w14:textId="77777777" w:rsidR="00B444E0" w:rsidRPr="00607689" w:rsidRDefault="00B444E0" w:rsidP="00B444E0">
      <w:pPr>
        <w:spacing w:after="0" w:line="240" w:lineRule="auto"/>
        <w:ind w:firstLine="567"/>
        <w:jc w:val="both"/>
        <w:rPr>
          <w:rFonts w:ascii="Times New Roman" w:eastAsia="Calibri" w:hAnsi="Times New Roman"/>
          <w:color w:val="4F81BD" w:themeColor="accent1"/>
          <w:sz w:val="24"/>
          <w:szCs w:val="24"/>
          <w:lang w:eastAsia="en-US"/>
        </w:rPr>
      </w:pPr>
      <w:bookmarkStart w:id="3" w:name="_Hlk183790549"/>
      <w:r w:rsidRPr="00607689">
        <w:rPr>
          <w:rFonts w:ascii="Times New Roman" w:eastAsia="Calibri" w:hAnsi="Times New Roman"/>
          <w:b/>
          <w:color w:val="4F81BD" w:themeColor="accent1"/>
          <w:sz w:val="24"/>
          <w:szCs w:val="24"/>
          <w:lang w:eastAsia="en-US"/>
        </w:rPr>
        <w:t>Задължително изискване:</w:t>
      </w:r>
      <w:r w:rsidRPr="00607689">
        <w:rPr>
          <w:rFonts w:ascii="Times New Roman" w:eastAsia="Calibri" w:hAnsi="Times New Roman"/>
          <w:color w:val="4F81BD" w:themeColor="accent1"/>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607689">
        <w:rPr>
          <w:rFonts w:ascii="Times New Roman" w:eastAsia="Calibri" w:hAnsi="Times New Roman"/>
          <w:color w:val="4F81BD" w:themeColor="accent1"/>
          <w:sz w:val="24"/>
          <w:szCs w:val="24"/>
          <w:lang w:eastAsia="en-US"/>
        </w:rPr>
        <w:t>рампиране</w:t>
      </w:r>
      <w:proofErr w:type="spellEnd"/>
      <w:r w:rsidRPr="00607689">
        <w:rPr>
          <w:rFonts w:ascii="Times New Roman" w:eastAsia="Calibri" w:hAnsi="Times New Roman"/>
          <w:color w:val="4F81BD" w:themeColor="accent1"/>
          <w:sz w:val="24"/>
          <w:szCs w:val="24"/>
          <w:lang w:eastAsia="en-US"/>
        </w:rPr>
        <w:t xml:space="preserve"> следва да е  </w:t>
      </w:r>
      <w:r w:rsidRPr="00607689">
        <w:rPr>
          <w:rFonts w:ascii="Times New Roman" w:eastAsia="Calibri" w:hAnsi="Times New Roman"/>
          <w:color w:val="4F81BD" w:themeColor="accent1"/>
          <w:sz w:val="24"/>
          <w:szCs w:val="24"/>
          <w:lang w:eastAsia="ar-SA"/>
        </w:rPr>
        <w:t xml:space="preserve">преминала и годишен технически преглед пред Областна дирекция „Земеделие“, съгласно </w:t>
      </w:r>
      <w:r w:rsidRPr="00607689">
        <w:rPr>
          <w:rFonts w:ascii="Times New Roman" w:hAnsi="Times New Roman"/>
          <w:color w:val="4F81BD" w:themeColor="accent1"/>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607689">
        <w:rPr>
          <w:rFonts w:ascii="Times New Roman" w:eastAsia="Calibri" w:hAnsi="Times New Roman"/>
          <w:color w:val="4F81BD" w:themeColor="accent1"/>
          <w:sz w:val="24"/>
          <w:szCs w:val="24"/>
          <w:lang w:eastAsia="en-US"/>
        </w:rPr>
        <w:t xml:space="preserve"> </w:t>
      </w:r>
    </w:p>
    <w:bookmarkEnd w:id="3"/>
    <w:p w14:paraId="082D1DD0" w14:textId="77777777" w:rsidR="00441EA1" w:rsidRPr="00C12E91" w:rsidRDefault="00441EA1" w:rsidP="00441EA1">
      <w:pPr>
        <w:spacing w:after="0" w:line="240" w:lineRule="auto"/>
        <w:ind w:firstLine="567"/>
        <w:jc w:val="both"/>
        <w:rPr>
          <w:rFonts w:ascii="Times New Roman" w:eastAsia="Calibri" w:hAnsi="Times New Roman"/>
          <w:color w:val="8064A2" w:themeColor="accent4"/>
          <w:sz w:val="24"/>
          <w:szCs w:val="24"/>
          <w:lang w:eastAsia="en-US"/>
        </w:rPr>
      </w:pPr>
    </w:p>
    <w:p w14:paraId="45DD790C" w14:textId="77777777"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г)</w:t>
      </w:r>
      <w:r w:rsidRPr="00441EA1">
        <w:rPr>
          <w:rFonts w:ascii="Times New Roman" w:eastAsia="Calibri" w:hAnsi="Times New Roman"/>
          <w:color w:val="000000"/>
          <w:sz w:val="24"/>
          <w:szCs w:val="24"/>
          <w:lang w:eastAsia="ar-SA"/>
        </w:rPr>
        <w:t xml:space="preserve"> да има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441EA1" w:rsidRDefault="00441EA1" w:rsidP="00441EA1">
      <w:pPr>
        <w:spacing w:after="0" w:line="240" w:lineRule="auto"/>
        <w:ind w:firstLine="567"/>
        <w:jc w:val="both"/>
        <w:rPr>
          <w:rFonts w:ascii="Times New Roman" w:hAnsi="Times New Roman"/>
          <w:bCs/>
          <w:color w:val="000000"/>
          <w:sz w:val="24"/>
          <w:szCs w:val="24"/>
          <w:lang w:val="en-US"/>
        </w:rPr>
      </w:pPr>
    </w:p>
    <w:p w14:paraId="406083E8" w14:textId="6D324D7B"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.5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proofErr w:type="spellStart"/>
      <w:r w:rsidRPr="0089560D">
        <w:rPr>
          <w:rFonts w:ascii="Times New Roman" w:hAnsi="Times New Roman"/>
          <w:sz w:val="24"/>
          <w:szCs w:val="24"/>
        </w:rPr>
        <w:t>индентификационен</w:t>
      </w:r>
      <w:proofErr w:type="spellEnd"/>
      <w:r w:rsidRPr="0089560D">
        <w:rPr>
          <w:rFonts w:ascii="Times New Roman" w:hAnsi="Times New Roman"/>
          <w:sz w:val="24"/>
          <w:szCs w:val="24"/>
        </w:rPr>
        <w:t xml:space="preserve">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4"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Допълнителната/</w:t>
      </w:r>
      <w:proofErr w:type="spellStart"/>
      <w:r w:rsidRPr="00441EA1">
        <w:rPr>
          <w:rFonts w:ascii="Times New Roman" w:hAnsi="Times New Roman"/>
          <w:sz w:val="24"/>
          <w:szCs w:val="24"/>
          <w:u w:val="single"/>
        </w:rPr>
        <w:t>ите</w:t>
      </w:r>
      <w:proofErr w:type="spellEnd"/>
      <w:r w:rsidRPr="00441EA1">
        <w:rPr>
          <w:rFonts w:ascii="Times New Roman" w:hAnsi="Times New Roman"/>
          <w:sz w:val="24"/>
          <w:szCs w:val="24"/>
          <w:u w:val="single"/>
        </w:rPr>
        <w:t xml:space="preserve"> декларация/и (приложение №1) надлежно попълнена/и </w:t>
      </w:r>
      <w:proofErr w:type="spellStart"/>
      <w:r w:rsidRPr="00441EA1">
        <w:rPr>
          <w:rFonts w:ascii="Times New Roman" w:hAnsi="Times New Roman"/>
          <w:sz w:val="24"/>
          <w:szCs w:val="24"/>
          <w:u w:val="single"/>
        </w:rPr>
        <w:t>и</w:t>
      </w:r>
      <w:proofErr w:type="spellEnd"/>
      <w:r w:rsidRPr="00441EA1">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5259CD7E" w14:textId="2CDE3DDF"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rPr>
      </w:pPr>
      <w:r>
        <w:rPr>
          <w:rFonts w:ascii="Times New Roman" w:hAnsi="Times New Roman"/>
          <w:b/>
          <w:bCs/>
          <w:sz w:val="24"/>
          <w:szCs w:val="24"/>
          <w:u w:val="single"/>
        </w:rPr>
        <w:t>6</w:t>
      </w:r>
      <w:r w:rsidRPr="00441EA1">
        <w:rPr>
          <w:rFonts w:ascii="Times New Roman" w:hAnsi="Times New Roman"/>
          <w:b/>
          <w:bCs/>
          <w:sz w:val="24"/>
          <w:szCs w:val="24"/>
          <w:u w:val="single"/>
        </w:rPr>
        <w:t>.3. Декларация №3 (Образец №3)</w:t>
      </w:r>
      <w:r w:rsidRPr="00441EA1">
        <w:rPr>
          <w:rFonts w:ascii="Times New Roman" w:hAnsi="Times New Roman"/>
          <w:b/>
          <w:bCs/>
          <w:sz w:val="24"/>
          <w:szCs w:val="24"/>
        </w:rPr>
        <w:t xml:space="preserve"> – за изпълнение на изискванията на разпоредбата на чл. 38 от „наредбата“ и чл. 115 от ЗГ ; техническа и кадрова обезпеченост на участника в търга и др.</w:t>
      </w:r>
    </w:p>
    <w:p w14:paraId="5A2D4B3D"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формат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16AC55A7"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C5EB01F" w14:textId="6B2FED55" w:rsidR="00441EA1" w:rsidRPr="00727B19" w:rsidRDefault="00441EA1" w:rsidP="00441EA1">
      <w:pPr>
        <w:autoSpaceDE w:val="0"/>
        <w:autoSpaceDN w:val="0"/>
        <w:adjustRightInd w:val="0"/>
        <w:spacing w:after="0" w:line="240" w:lineRule="auto"/>
        <w:ind w:firstLine="567"/>
        <w:jc w:val="both"/>
        <w:rPr>
          <w:rFonts w:ascii="Times New Roman" w:hAnsi="Times New Roman"/>
          <w:bCs/>
          <w:i/>
          <w:color w:val="8064A2" w:themeColor="accent4"/>
          <w:sz w:val="24"/>
          <w:szCs w:val="24"/>
        </w:rPr>
      </w:pPr>
      <w:bookmarkStart w:id="5" w:name="_Hlk87775415"/>
      <w:r w:rsidRPr="00727B19">
        <w:rPr>
          <w:rFonts w:ascii="Times New Roman" w:hAnsi="Times New Roman"/>
          <w:b/>
          <w:bCs/>
          <w:color w:val="8064A2" w:themeColor="accent4"/>
          <w:sz w:val="24"/>
          <w:szCs w:val="24"/>
          <w:u w:val="single"/>
          <w:lang w:eastAsia="ar-SA"/>
        </w:rPr>
        <w:t>6.4.</w:t>
      </w:r>
      <w:r w:rsidRPr="00727B19">
        <w:rPr>
          <w:rFonts w:ascii="Times New Roman" w:hAnsi="Times New Roman"/>
          <w:bCs/>
          <w:color w:val="8064A2" w:themeColor="accent4"/>
          <w:sz w:val="24"/>
          <w:szCs w:val="24"/>
          <w:u w:val="single"/>
          <w:lang w:eastAsia="ar-SA"/>
        </w:rPr>
        <w:t xml:space="preserve"> </w:t>
      </w:r>
      <w:bookmarkStart w:id="6" w:name="_Hlk183790646"/>
      <w:r w:rsidRPr="00727B19">
        <w:rPr>
          <w:rFonts w:ascii="Times New Roman" w:hAnsi="Times New Roman"/>
          <w:b/>
          <w:color w:val="8064A2" w:themeColor="accent4"/>
          <w:sz w:val="24"/>
          <w:szCs w:val="24"/>
          <w:u w:val="single"/>
        </w:rPr>
        <w:t>Декларация №4 (Образец №4)</w:t>
      </w:r>
      <w:r w:rsidRPr="00727B19">
        <w:rPr>
          <w:rFonts w:ascii="Times New Roman" w:hAnsi="Times New Roman"/>
          <w:b/>
          <w:color w:val="8064A2" w:themeColor="accent4"/>
          <w:sz w:val="24"/>
          <w:szCs w:val="24"/>
        </w:rPr>
        <w:t xml:space="preserve"> - </w:t>
      </w:r>
      <w:r w:rsidRPr="00727B19">
        <w:rPr>
          <w:rFonts w:ascii="Times New Roman" w:hAnsi="Times New Roman"/>
          <w:color w:val="8064A2" w:themeColor="accent4"/>
          <w:sz w:val="24"/>
          <w:szCs w:val="24"/>
        </w:rPr>
        <w:t xml:space="preserve">за изпълнение на изискванията поставени от Продавача на основание </w:t>
      </w:r>
      <w:r w:rsidRPr="00727B19">
        <w:rPr>
          <w:rFonts w:ascii="Times New Roman" w:hAnsi="Times New Roman"/>
          <w:color w:val="8064A2" w:themeColor="accent4"/>
          <w:sz w:val="24"/>
          <w:szCs w:val="24"/>
          <w:lang w:eastAsia="ar-SA"/>
        </w:rPr>
        <w:t xml:space="preserve">чл. 74 „а“, ал. 1, т. 7 от </w:t>
      </w:r>
      <w:r w:rsidRPr="00727B19">
        <w:rPr>
          <w:rFonts w:ascii="Times New Roman" w:hAnsi="Times New Roman"/>
          <w:bCs/>
          <w:color w:val="8064A2" w:themeColor="accent4"/>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727B19">
        <w:rPr>
          <w:rFonts w:ascii="Times New Roman" w:hAnsi="Times New Roman"/>
          <w:i/>
          <w:color w:val="8064A2" w:themeColor="accent4"/>
          <w:sz w:val="24"/>
          <w:szCs w:val="24"/>
        </w:rPr>
        <w:t xml:space="preserve">по процедури проведени по реда на:  чл.10, ал.1; чл. 38; чл.39; чл. 46 и чл. 75, от </w:t>
      </w:r>
      <w:r w:rsidRPr="00727B19">
        <w:rPr>
          <w:rFonts w:ascii="Times New Roman" w:eastAsia="Calibri" w:hAnsi="Times New Roman"/>
          <w:b/>
          <w:bCs/>
          <w:iCs/>
          <w:color w:val="8064A2" w:themeColor="accent4"/>
          <w:sz w:val="24"/>
          <w:szCs w:val="24"/>
          <w:lang w:bidi="bg-BG"/>
        </w:rPr>
        <w:t>НУРВИДГТДОСПДНГП;</w:t>
      </w:r>
    </w:p>
    <w:bookmarkEnd w:id="6"/>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lastRenderedPageBreak/>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5"/>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564C0CB4"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7" w:name="_Hlk88662218"/>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7"/>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4518AAD1"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004D7377">
        <w:rPr>
          <w:rFonts w:ascii="Times New Roman" w:hAnsi="Times New Roman"/>
          <w:b/>
          <w:bCs/>
          <w:sz w:val="24"/>
          <w:szCs w:val="24"/>
          <w:u w:val="single"/>
        </w:rPr>
        <w:t>на Агенция по вписванията</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4"/>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w:t>
      </w:r>
      <w:proofErr w:type="spellStart"/>
      <w:r w:rsidR="00162126" w:rsidRPr="0089560D">
        <w:rPr>
          <w:rFonts w:ascii="Times New Roman" w:hAnsi="Times New Roman"/>
          <w:sz w:val="24"/>
          <w:szCs w:val="24"/>
        </w:rPr>
        <w:t>индентификационен</w:t>
      </w:r>
      <w:proofErr w:type="spellEnd"/>
      <w:r w:rsidR="00162126" w:rsidRPr="0089560D">
        <w:rPr>
          <w:rFonts w:ascii="Times New Roman" w:hAnsi="Times New Roman"/>
          <w:sz w:val="24"/>
          <w:szCs w:val="24"/>
        </w:rPr>
        <w:t xml:space="preserve">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Наддаването се извършва „он-</w:t>
      </w:r>
      <w:proofErr w:type="spellStart"/>
      <w:r w:rsidR="00162126" w:rsidRPr="0089560D">
        <w:rPr>
          <w:rFonts w:ascii="Times New Roman" w:hAnsi="Times New Roman"/>
          <w:b/>
          <w:sz w:val="24"/>
          <w:szCs w:val="24"/>
        </w:rPr>
        <w:t>лайн</w:t>
      </w:r>
      <w:proofErr w:type="spellEnd"/>
      <w:r w:rsidR="00162126" w:rsidRPr="0089560D">
        <w:rPr>
          <w:rFonts w:ascii="Times New Roman" w:hAnsi="Times New Roman"/>
          <w:b/>
          <w:sz w:val="24"/>
          <w:szCs w:val="24"/>
        </w:rPr>
        <w:t xml:space="preserve">“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7. </w:t>
      </w:r>
      <w:proofErr w:type="spellStart"/>
      <w:r w:rsidRPr="0089560D">
        <w:rPr>
          <w:rFonts w:ascii="Times New Roman" w:hAnsi="Times New Roman"/>
          <w:sz w:val="24"/>
          <w:szCs w:val="24"/>
          <w:lang w:val="en-GB"/>
        </w:rPr>
        <w:t>Електронният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търг</w:t>
      </w:r>
      <w:proofErr w:type="spellEnd"/>
      <w:r w:rsidRPr="0089560D">
        <w:rPr>
          <w:rFonts w:ascii="Times New Roman" w:hAnsi="Times New Roman"/>
          <w:sz w:val="24"/>
          <w:szCs w:val="24"/>
          <w:lang w:val="en-GB"/>
        </w:rPr>
        <w:t xml:space="preserve"> с </w:t>
      </w:r>
      <w:proofErr w:type="spellStart"/>
      <w:r w:rsidRPr="0089560D">
        <w:rPr>
          <w:rFonts w:ascii="Times New Roman" w:hAnsi="Times New Roman"/>
          <w:sz w:val="24"/>
          <w:szCs w:val="24"/>
          <w:lang w:val="en-GB"/>
        </w:rPr>
        <w:t>наддаване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стартира</w:t>
      </w:r>
      <w:proofErr w:type="spellEnd"/>
      <w:r w:rsidRPr="0089560D">
        <w:rPr>
          <w:rFonts w:ascii="Times New Roman" w:hAnsi="Times New Roman"/>
          <w:sz w:val="24"/>
          <w:szCs w:val="24"/>
          <w:lang w:val="en-GB"/>
        </w:rPr>
        <w:t xml:space="preserve"> с </w:t>
      </w:r>
      <w:proofErr w:type="spellStart"/>
      <w:r w:rsidRPr="0089560D">
        <w:rPr>
          <w:rFonts w:ascii="Times New Roman" w:hAnsi="Times New Roman"/>
          <w:sz w:val="24"/>
          <w:szCs w:val="24"/>
          <w:lang w:val="en-GB"/>
        </w:rPr>
        <w:t>началната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за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обекта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след</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потвърждаването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която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започват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стъпките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наддаване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Всички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участници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длъжни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да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потвърдят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началната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в 3-минутен </w:t>
      </w:r>
      <w:proofErr w:type="spellStart"/>
      <w:r w:rsidRPr="0089560D">
        <w:rPr>
          <w:rFonts w:ascii="Times New Roman" w:hAnsi="Times New Roman"/>
          <w:sz w:val="24"/>
          <w:szCs w:val="24"/>
          <w:lang w:val="en-GB"/>
        </w:rPr>
        <w:t>времеви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интервал</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Участник</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който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началната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отстранява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от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по-нататъшно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участие</w:t>
      </w:r>
      <w:proofErr w:type="spellEnd"/>
      <w:r w:rsidRPr="0089560D">
        <w:rPr>
          <w:rFonts w:ascii="Times New Roman" w:hAnsi="Times New Roman"/>
          <w:sz w:val="24"/>
          <w:szCs w:val="24"/>
          <w:lang w:val="en-GB"/>
        </w:rPr>
        <w:t xml:space="preserve"> и </w:t>
      </w:r>
      <w:proofErr w:type="spellStart"/>
      <w:r w:rsidRPr="0089560D">
        <w:rPr>
          <w:rFonts w:ascii="Times New Roman" w:hAnsi="Times New Roman"/>
          <w:sz w:val="24"/>
          <w:szCs w:val="24"/>
          <w:lang w:val="en-GB"/>
        </w:rPr>
        <w:t>внесената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от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него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гаранция</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за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участие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задържа</w:t>
      </w:r>
      <w:proofErr w:type="spellEnd"/>
      <w:r w:rsidRPr="0089560D">
        <w:rPr>
          <w:rFonts w:ascii="Times New Roman" w:hAnsi="Times New Roman"/>
          <w:sz w:val="24"/>
          <w:szCs w:val="24"/>
          <w:lang w:val="en-GB"/>
        </w:rPr>
        <w:t xml:space="preserve">. </w:t>
      </w:r>
    </w:p>
    <w:p w14:paraId="365DDA45"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lastRenderedPageBreak/>
        <w:t xml:space="preserve">8. </w:t>
      </w:r>
      <w:proofErr w:type="spellStart"/>
      <w:r w:rsidRPr="0089560D">
        <w:rPr>
          <w:rFonts w:ascii="Times New Roman" w:hAnsi="Times New Roman"/>
          <w:sz w:val="24"/>
          <w:szCs w:val="24"/>
          <w:lang w:val="en-GB"/>
        </w:rPr>
        <w:t>Електронният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търг</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приключва</w:t>
      </w:r>
      <w:proofErr w:type="spellEnd"/>
      <w:r w:rsidRPr="0089560D">
        <w:rPr>
          <w:rFonts w:ascii="Times New Roman" w:hAnsi="Times New Roman"/>
          <w:sz w:val="24"/>
          <w:szCs w:val="24"/>
          <w:lang w:val="en-GB"/>
        </w:rPr>
        <w:t xml:space="preserve"> с </w:t>
      </w:r>
      <w:proofErr w:type="spellStart"/>
      <w:r w:rsidRPr="0089560D">
        <w:rPr>
          <w:rFonts w:ascii="Times New Roman" w:hAnsi="Times New Roman"/>
          <w:sz w:val="24"/>
          <w:szCs w:val="24"/>
          <w:lang w:val="en-GB"/>
        </w:rPr>
        <w:t>изтичането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r w:rsidRPr="0089560D">
        <w:rPr>
          <w:rFonts w:ascii="Times New Roman" w:hAnsi="Times New Roman"/>
          <w:sz w:val="24"/>
          <w:szCs w:val="24"/>
        </w:rPr>
        <w:t xml:space="preserve">триминутния </w:t>
      </w:r>
      <w:proofErr w:type="spellStart"/>
      <w:r w:rsidRPr="0089560D">
        <w:rPr>
          <w:rFonts w:ascii="Times New Roman" w:hAnsi="Times New Roman"/>
          <w:sz w:val="24"/>
          <w:szCs w:val="24"/>
          <w:lang w:val="en-GB"/>
        </w:rPr>
        <w:t>интервал</w:t>
      </w:r>
      <w:proofErr w:type="spellEnd"/>
      <w:r w:rsidRPr="0089560D">
        <w:rPr>
          <w:rFonts w:ascii="Times New Roman" w:hAnsi="Times New Roman"/>
          <w:sz w:val="24"/>
          <w:szCs w:val="24"/>
        </w:rPr>
        <w:t xml:space="preserve"> </w:t>
      </w:r>
      <w:proofErr w:type="spellStart"/>
      <w:r w:rsidRPr="0089560D">
        <w:rPr>
          <w:rFonts w:ascii="Times New Roman" w:hAnsi="Times New Roman"/>
          <w:sz w:val="24"/>
          <w:szCs w:val="24"/>
          <w:lang w:val="en-GB"/>
        </w:rPr>
        <w:t>без</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начална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или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едноминутен</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интервал</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без</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съгласно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стъпката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наддаване</w:t>
      </w:r>
      <w:proofErr w:type="spellEnd"/>
      <w:r w:rsidRPr="0089560D">
        <w:rPr>
          <w:rFonts w:ascii="Times New Roman" w:hAnsi="Times New Roman"/>
          <w:sz w:val="24"/>
          <w:szCs w:val="24"/>
          <w:lang w:val="en-GB"/>
        </w:rPr>
        <w:t>.</w:t>
      </w:r>
    </w:p>
    <w:p w14:paraId="498B5652"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9. </w:t>
      </w:r>
      <w:proofErr w:type="spellStart"/>
      <w:r w:rsidRPr="0089560D">
        <w:rPr>
          <w:rFonts w:ascii="Times New Roman" w:hAnsi="Times New Roman"/>
          <w:sz w:val="24"/>
          <w:szCs w:val="24"/>
          <w:lang w:val="en-GB"/>
        </w:rPr>
        <w:t>Когато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двама</w:t>
      </w:r>
      <w:proofErr w:type="spellEnd"/>
      <w:r w:rsidRPr="0089560D">
        <w:rPr>
          <w:rFonts w:ascii="Times New Roman" w:hAnsi="Times New Roman"/>
          <w:sz w:val="24"/>
          <w:szCs w:val="24"/>
          <w:lang w:val="en-GB"/>
        </w:rPr>
        <w:t xml:space="preserve"> и </w:t>
      </w:r>
      <w:proofErr w:type="spellStart"/>
      <w:r w:rsidRPr="0089560D">
        <w:rPr>
          <w:rFonts w:ascii="Times New Roman" w:hAnsi="Times New Roman"/>
          <w:sz w:val="24"/>
          <w:szCs w:val="24"/>
          <w:lang w:val="en-GB"/>
        </w:rPr>
        <w:t>повече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участници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потвърдили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началната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или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стъпка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наддаване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никой</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не</w:t>
      </w:r>
      <w:proofErr w:type="spellEnd"/>
      <w:r w:rsidRPr="0089560D">
        <w:rPr>
          <w:rFonts w:ascii="Times New Roman" w:hAnsi="Times New Roman"/>
          <w:sz w:val="24"/>
          <w:szCs w:val="24"/>
          <w:lang w:val="en-GB"/>
        </w:rPr>
        <w:t xml:space="preserve"> е </w:t>
      </w:r>
      <w:proofErr w:type="spellStart"/>
      <w:r w:rsidRPr="0089560D">
        <w:rPr>
          <w:rFonts w:ascii="Times New Roman" w:hAnsi="Times New Roman"/>
          <w:sz w:val="24"/>
          <w:szCs w:val="24"/>
          <w:lang w:val="en-GB"/>
        </w:rPr>
        <w:t>потвърдил</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следващата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класирането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между</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тях</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извършва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според</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времето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потвърждаване</w:t>
      </w:r>
      <w:proofErr w:type="spellEnd"/>
      <w:r w:rsidRPr="0089560D">
        <w:rPr>
          <w:rFonts w:ascii="Times New Roman" w:hAnsi="Times New Roman"/>
          <w:sz w:val="24"/>
          <w:szCs w:val="24"/>
          <w:lang w:val="en-GB"/>
        </w:rPr>
        <w:t xml:space="preserve"> в </w:t>
      </w:r>
      <w:proofErr w:type="spellStart"/>
      <w:r w:rsidRPr="0089560D">
        <w:rPr>
          <w:rFonts w:ascii="Times New Roman" w:hAnsi="Times New Roman"/>
          <w:sz w:val="24"/>
          <w:szCs w:val="24"/>
          <w:lang w:val="en-GB"/>
        </w:rPr>
        <w:t>полза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първите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време</w:t>
      </w:r>
      <w:proofErr w:type="spellEnd"/>
      <w:r w:rsidRPr="0089560D">
        <w:rPr>
          <w:rFonts w:ascii="Times New Roman" w:hAnsi="Times New Roman"/>
          <w:sz w:val="24"/>
          <w:szCs w:val="24"/>
          <w:lang w:val="en-GB"/>
        </w:rPr>
        <w:t xml:space="preserve">.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10. </w:t>
      </w:r>
      <w:proofErr w:type="spellStart"/>
      <w:r w:rsidRPr="0089560D">
        <w:rPr>
          <w:rFonts w:ascii="Times New Roman" w:hAnsi="Times New Roman"/>
          <w:sz w:val="24"/>
          <w:szCs w:val="24"/>
          <w:lang w:val="en-GB"/>
        </w:rPr>
        <w:t>След</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приключването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наддаването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електронната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платформа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визуализират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резултатите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от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търга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спрямо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последно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потвърдената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стъпка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наддаване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всеки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от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участниците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или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потвърдената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начална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w:t>
      </w:r>
      <w:r w:rsidRPr="0089560D">
        <w:rPr>
          <w:rFonts w:ascii="Times New Roman" w:hAnsi="Times New Roman"/>
          <w:sz w:val="24"/>
          <w:szCs w:val="24"/>
        </w:rPr>
        <w:t xml:space="preserve">Печели този от кандидатите, който е предложил най-висока цена във времевия интервал за </w:t>
      </w:r>
      <w:proofErr w:type="spellStart"/>
      <w:r w:rsidRPr="0089560D">
        <w:rPr>
          <w:rFonts w:ascii="Times New Roman" w:hAnsi="Times New Roman"/>
          <w:sz w:val="24"/>
          <w:szCs w:val="24"/>
        </w:rPr>
        <w:t>наддавателни</w:t>
      </w:r>
      <w:proofErr w:type="spellEnd"/>
      <w:r w:rsidRPr="0089560D">
        <w:rPr>
          <w:rFonts w:ascii="Times New Roman" w:hAnsi="Times New Roman"/>
          <w:sz w:val="24"/>
          <w:szCs w:val="24"/>
        </w:rPr>
        <w:t xml:space="preserve">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151F4138"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4FBD79FB"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1BC2A571" w14:textId="77777777" w:rsidR="0055235F" w:rsidRPr="0089560D"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В тр</w:t>
      </w:r>
      <w:r w:rsidR="00D27A96" w:rsidRPr="0089560D">
        <w:rPr>
          <w:rFonts w:ascii="Times New Roman" w:hAnsi="Times New Roman"/>
          <w:sz w:val="24"/>
          <w:szCs w:val="24"/>
        </w:rPr>
        <w:t>и</w:t>
      </w:r>
      <w:r w:rsidRPr="0089560D">
        <w:rPr>
          <w:rFonts w:ascii="Times New Roman" w:hAnsi="Times New Roman"/>
          <w:sz w:val="24"/>
          <w:szCs w:val="24"/>
        </w:rPr>
        <w:t xml:space="preserve">дневен срок от получаване на </w:t>
      </w:r>
      <w:r w:rsidR="00BA215D" w:rsidRPr="0089560D">
        <w:rPr>
          <w:rFonts w:ascii="Times New Roman" w:hAnsi="Times New Roman"/>
          <w:sz w:val="24"/>
          <w:szCs w:val="24"/>
        </w:rPr>
        <w:t>резултатите от проведения електронен търг,</w:t>
      </w:r>
      <w:r w:rsidR="00D27A96" w:rsidRPr="0089560D">
        <w:rPr>
          <w:rFonts w:ascii="Times New Roman" w:hAnsi="Times New Roman"/>
          <w:sz w:val="24"/>
          <w:szCs w:val="24"/>
        </w:rPr>
        <w:t xml:space="preserve"> Продавачът</w:t>
      </w:r>
      <w:r w:rsidRPr="0089560D">
        <w:rPr>
          <w:rFonts w:ascii="Times New Roman" w:hAnsi="Times New Roman"/>
          <w:sz w:val="24"/>
          <w:szCs w:val="24"/>
        </w:rPr>
        <w:t xml:space="preserve"> издава заповед, с която определя класирането на участниците, която се съобщава на </w:t>
      </w:r>
      <w:proofErr w:type="spellStart"/>
      <w:r w:rsidRPr="0089560D">
        <w:rPr>
          <w:rFonts w:ascii="Times New Roman" w:hAnsi="Times New Roman"/>
          <w:sz w:val="24"/>
          <w:szCs w:val="24"/>
        </w:rPr>
        <w:t>заинтерсованите</w:t>
      </w:r>
      <w:proofErr w:type="spellEnd"/>
      <w:r w:rsidRPr="0089560D">
        <w:rPr>
          <w:rFonts w:ascii="Times New Roman" w:hAnsi="Times New Roman"/>
          <w:sz w:val="24"/>
          <w:szCs w:val="24"/>
        </w:rPr>
        <w:t xml:space="preserve"> лица по реда на  АПК и я публикува на интернет страницата си.</w:t>
      </w:r>
    </w:p>
    <w:p w14:paraId="1551AD4E" w14:textId="484456D2" w:rsidR="00D569A5" w:rsidRPr="0089560D" w:rsidRDefault="00D569A5"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w:t>
      </w:r>
      <w:r w:rsidR="00A100C3" w:rsidRPr="008901E1">
        <w:rPr>
          <w:rFonts w:ascii="Times New Roman" w:hAnsi="Times New Roman"/>
          <w:b/>
          <w:sz w:val="24"/>
          <w:szCs w:val="24"/>
        </w:rPr>
        <w:t>ТП „</w:t>
      </w:r>
      <w:r w:rsidR="00E96AEA" w:rsidRPr="008901E1">
        <w:rPr>
          <w:rFonts w:ascii="Times New Roman" w:hAnsi="Times New Roman"/>
          <w:b/>
          <w:sz w:val="24"/>
          <w:szCs w:val="24"/>
        </w:rPr>
        <w:t xml:space="preserve">ДЛС </w:t>
      </w:r>
      <w:proofErr w:type="spellStart"/>
      <w:r w:rsidR="00E96AEA" w:rsidRPr="008901E1">
        <w:rPr>
          <w:rFonts w:ascii="Times New Roman" w:hAnsi="Times New Roman"/>
          <w:b/>
          <w:sz w:val="24"/>
          <w:szCs w:val="24"/>
        </w:rPr>
        <w:t>Шерба</w:t>
      </w:r>
      <w:proofErr w:type="spellEnd"/>
      <w:r w:rsidR="00A100C3" w:rsidRPr="008901E1">
        <w:rPr>
          <w:rFonts w:ascii="Times New Roman" w:hAnsi="Times New Roman"/>
          <w:b/>
          <w:sz w:val="24"/>
          <w:szCs w:val="24"/>
        </w:rPr>
        <w:t>“</w:t>
      </w:r>
      <w:r w:rsidR="00A100C3">
        <w:rPr>
          <w:rFonts w:ascii="Times New Roman" w:hAnsi="Times New Roman"/>
          <w:b/>
          <w:sz w:val="24"/>
          <w:szCs w:val="24"/>
        </w:rPr>
        <w:t xml:space="preserve"> </w:t>
      </w:r>
      <w:r w:rsidRPr="0089560D">
        <w:rPr>
          <w:rFonts w:ascii="Times New Roman" w:hAnsi="Times New Roman"/>
          <w:sz w:val="24"/>
          <w:szCs w:val="24"/>
        </w:rPr>
        <w:t xml:space="preserve">сключва писмен договор с кандидата, определен за спечелил процедурата в </w:t>
      </w:r>
      <w:r w:rsidR="00813BCE" w:rsidRPr="00813BCE">
        <w:rPr>
          <w:rFonts w:ascii="Times New Roman" w:hAnsi="Times New Roman"/>
          <w:b/>
          <w:bCs/>
          <w:sz w:val="24"/>
          <w:szCs w:val="24"/>
        </w:rPr>
        <w:t>четиринадесетд</w:t>
      </w:r>
      <w:r w:rsidRPr="00813BCE">
        <w:rPr>
          <w:rFonts w:ascii="Times New Roman" w:hAnsi="Times New Roman"/>
          <w:b/>
          <w:bCs/>
          <w:sz w:val="24"/>
          <w:szCs w:val="24"/>
        </w:rPr>
        <w:t>невен срок</w:t>
      </w:r>
      <w:r w:rsidRPr="0089560D">
        <w:rPr>
          <w:rFonts w:ascii="Times New Roman" w:hAnsi="Times New Roman"/>
          <w:sz w:val="24"/>
          <w:szCs w:val="24"/>
        </w:rPr>
        <w:t xml:space="preserve"> от влизане в сила на заповедта за определяне на спечелилия.</w:t>
      </w:r>
    </w:p>
    <w:p w14:paraId="07D12A7C" w14:textId="77777777" w:rsidR="00D46D3A" w:rsidRDefault="00D46D3A" w:rsidP="00BF0FB5">
      <w:pPr>
        <w:spacing w:after="0" w:line="240" w:lineRule="auto"/>
        <w:ind w:firstLine="567"/>
        <w:jc w:val="both"/>
        <w:rPr>
          <w:rFonts w:ascii="Times New Roman" w:hAnsi="Times New Roman"/>
          <w:b/>
          <w:sz w:val="24"/>
          <w:szCs w:val="24"/>
          <w:u w:val="single"/>
        </w:rPr>
      </w:pPr>
    </w:p>
    <w:p w14:paraId="0B0C57FD" w14:textId="01A6EBCE" w:rsidR="008D6664" w:rsidRDefault="008D6664" w:rsidP="008D6664">
      <w:pPr>
        <w:spacing w:after="0" w:line="240" w:lineRule="auto"/>
        <w:ind w:firstLine="567"/>
        <w:jc w:val="both"/>
        <w:rPr>
          <w:rFonts w:ascii="Times New Roman" w:hAnsi="Times New Roman"/>
          <w:b/>
          <w:sz w:val="24"/>
          <w:szCs w:val="24"/>
          <w:u w:val="single"/>
        </w:rPr>
      </w:pPr>
      <w:r>
        <w:rPr>
          <w:rFonts w:ascii="Times New Roman" w:hAnsi="Times New Roman"/>
          <w:b/>
          <w:sz w:val="24"/>
          <w:szCs w:val="24"/>
          <w:u w:val="single"/>
        </w:rPr>
        <w:t>3.</w:t>
      </w:r>
      <w:r w:rsidRPr="00FD5135">
        <w:rPr>
          <w:rFonts w:ascii="Times New Roman" w:hAnsi="Times New Roman"/>
          <w:b/>
          <w:sz w:val="24"/>
          <w:szCs w:val="24"/>
          <w:u w:val="single"/>
        </w:rPr>
        <w:t>При сключване на договорът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w:t>
      </w:r>
      <w:r w:rsidRPr="00FE6386">
        <w:rPr>
          <w:rFonts w:ascii="Times New Roman" w:hAnsi="Times New Roman"/>
          <w:sz w:val="24"/>
          <w:szCs w:val="24"/>
        </w:rPr>
        <w:lastRenderedPageBreak/>
        <w:t>Европейския съюз, или друга държава – страна по Споразумението за Европейското икономическо пространство, където кандидатът е регистриран;</w:t>
      </w:r>
    </w:p>
    <w:p w14:paraId="15B366CC" w14:textId="77777777" w:rsidR="00C85808" w:rsidRPr="00FE6386" w:rsidRDefault="00C85808" w:rsidP="00C85808">
      <w:pPr>
        <w:spacing w:after="0" w:line="240" w:lineRule="auto"/>
        <w:ind w:firstLine="567"/>
        <w:jc w:val="both"/>
        <w:rPr>
          <w:rFonts w:ascii="Times New Roman" w:hAnsi="Times New Roman"/>
          <w:sz w:val="24"/>
          <w:szCs w:val="24"/>
        </w:rPr>
      </w:pPr>
      <w:r w:rsidRPr="00C85808">
        <w:rPr>
          <w:rFonts w:ascii="Times New Roman" w:hAnsi="Times New Roman"/>
          <w:b/>
          <w:sz w:val="24"/>
          <w:szCs w:val="24"/>
          <w:u w:val="single"/>
        </w:rPr>
        <w:t xml:space="preserve">3.2. </w:t>
      </w:r>
      <w:r w:rsidRPr="00C85808">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0C524594" w14:textId="5316118B" w:rsidR="008D6664" w:rsidRDefault="008D6664" w:rsidP="008D6664">
      <w:pPr>
        <w:autoSpaceDE w:val="0"/>
        <w:autoSpaceDN w:val="0"/>
        <w:adjustRightInd w:val="0"/>
        <w:spacing w:after="0" w:line="240" w:lineRule="auto"/>
        <w:ind w:firstLine="567"/>
        <w:jc w:val="both"/>
        <w:rPr>
          <w:rFonts w:ascii="Times New Roman" w:hAnsi="Times New Roman"/>
          <w:i/>
          <w:iCs/>
          <w:sz w:val="24"/>
          <w:szCs w:val="24"/>
        </w:rPr>
      </w:pPr>
      <w:r>
        <w:rPr>
          <w:rFonts w:ascii="Times New Roman" w:hAnsi="Times New Roman"/>
          <w:b/>
          <w:sz w:val="24"/>
          <w:szCs w:val="24"/>
          <w:u w:val="single"/>
        </w:rPr>
        <w:t>3</w:t>
      </w:r>
      <w:r w:rsidRPr="00F24809">
        <w:rPr>
          <w:rFonts w:ascii="Times New Roman" w:hAnsi="Times New Roman"/>
          <w:b/>
          <w:sz w:val="24"/>
          <w:szCs w:val="24"/>
          <w:u w:val="single"/>
        </w:rPr>
        <w:t>.3</w:t>
      </w:r>
      <w:r w:rsidRPr="00F24809">
        <w:rPr>
          <w:rFonts w:ascii="Times New Roman" w:hAnsi="Times New Roman"/>
          <w:b/>
          <w:i/>
          <w:iCs/>
          <w:sz w:val="24"/>
          <w:szCs w:val="24"/>
          <w:u w:val="single"/>
        </w:rPr>
        <w:t xml:space="preserve"> </w:t>
      </w:r>
      <w:r w:rsidRPr="00FD5135">
        <w:rPr>
          <w:rFonts w:ascii="Times New Roman" w:hAnsi="Times New Roman"/>
          <w:b/>
          <w:i/>
          <w:iCs/>
          <w:sz w:val="24"/>
          <w:szCs w:val="24"/>
          <w:u w:val="single"/>
        </w:rPr>
        <w:t>Документ - за съответствие с международен стандарт</w:t>
      </w:r>
      <w:r w:rsidRPr="00FD5135">
        <w:rPr>
          <w:rFonts w:ascii="Times New Roman" w:hAnsi="Times New Roman"/>
          <w:i/>
          <w:iCs/>
          <w:sz w:val="24"/>
          <w:szCs w:val="24"/>
        </w:rPr>
        <w:t>, удостоверяващ, че търговецът прилага някоя от посочените него системи съгласно чл.115, ал.2 от Закона за горите.</w:t>
      </w:r>
      <w:r w:rsidRPr="00FD5135">
        <w:rPr>
          <w:rFonts w:ascii="Times New Roman" w:hAnsi="Times New Roman"/>
          <w:i/>
          <w:iCs/>
          <w:sz w:val="24"/>
          <w:szCs w:val="24"/>
          <w:lang w:val="en-US"/>
        </w:rPr>
        <w:t xml:space="preserve"> </w:t>
      </w:r>
    </w:p>
    <w:p w14:paraId="4B43F790" w14:textId="66AF1DAE"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Pr>
          <w:rFonts w:ascii="Times New Roman" w:hAnsi="Times New Roman"/>
          <w:b/>
          <w:sz w:val="24"/>
          <w:szCs w:val="24"/>
          <w:u w:val="single"/>
        </w:rPr>
        <w:t>4</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собствен</w:t>
      </w:r>
      <w:r>
        <w:rPr>
          <w:rFonts w:ascii="Times New Roman" w:hAnsi="Times New Roman"/>
          <w:b/>
          <w:bCs/>
          <w:sz w:val="24"/>
          <w:szCs w:val="24"/>
          <w:lang w:eastAsia="ar-SA"/>
        </w:rPr>
        <w:t>а</w:t>
      </w:r>
      <w:r w:rsidRPr="00CF04E1">
        <w:rPr>
          <w:rFonts w:ascii="Times New Roman" w:hAnsi="Times New Roman"/>
          <w:b/>
          <w:bCs/>
          <w:sz w:val="24"/>
          <w:szCs w:val="24"/>
          <w:lang w:eastAsia="ar-SA"/>
        </w:rPr>
        <w:t xml:space="preserve"> и/ или закуп</w:t>
      </w:r>
      <w:r>
        <w:rPr>
          <w:rFonts w:ascii="Times New Roman" w:hAnsi="Times New Roman"/>
          <w:b/>
          <w:bCs/>
          <w:sz w:val="24"/>
          <w:szCs w:val="24"/>
          <w:lang w:eastAsia="ar-SA"/>
        </w:rPr>
        <w:t>ена</w:t>
      </w:r>
      <w:r w:rsidRPr="00CF04E1">
        <w:rPr>
          <w:rFonts w:ascii="Times New Roman" w:hAnsi="Times New Roman"/>
          <w:b/>
          <w:bCs/>
          <w:sz w:val="24"/>
          <w:szCs w:val="24"/>
          <w:lang w:eastAsia="ar-SA"/>
        </w:rPr>
        <w:t xml:space="preserve"> </w:t>
      </w:r>
      <w:r>
        <w:rPr>
          <w:rFonts w:ascii="Times New Roman" w:hAnsi="Times New Roman"/>
          <w:b/>
          <w:bCs/>
          <w:sz w:val="24"/>
          <w:szCs w:val="24"/>
          <w:lang w:eastAsia="ar-SA"/>
        </w:rPr>
        <w:t xml:space="preserve">на лизинг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0022EE7A" w14:textId="77777777" w:rsidR="00590217" w:rsidRDefault="00590217" w:rsidP="00590217">
      <w:pPr>
        <w:suppressAutoHyphens/>
        <w:spacing w:after="0" w:line="240" w:lineRule="auto"/>
        <w:ind w:firstLine="567"/>
        <w:jc w:val="both"/>
        <w:rPr>
          <w:rFonts w:ascii="Times New Roman" w:hAnsi="Times New Roman"/>
          <w:b/>
          <w:bCs/>
          <w:color w:val="7030A0"/>
          <w:sz w:val="24"/>
          <w:szCs w:val="24"/>
        </w:rPr>
      </w:pPr>
      <w:r w:rsidRPr="00CF04E1">
        <w:rPr>
          <w:rFonts w:ascii="Times New Roman" w:hAnsi="Times New Roman"/>
          <w:b/>
          <w:sz w:val="24"/>
          <w:szCs w:val="24"/>
          <w:lang w:eastAsia="ar-SA"/>
        </w:rPr>
        <w:t xml:space="preserve">За трактори, самоходна горска техника за извоз и </w:t>
      </w:r>
      <w:proofErr w:type="spellStart"/>
      <w:r w:rsidRPr="00CF04E1">
        <w:rPr>
          <w:rFonts w:ascii="Times New Roman" w:hAnsi="Times New Roman"/>
          <w:b/>
          <w:sz w:val="24"/>
          <w:szCs w:val="24"/>
          <w:lang w:eastAsia="ar-SA"/>
        </w:rPr>
        <w:t>рампиране</w:t>
      </w:r>
      <w:proofErr w:type="spellEnd"/>
      <w:r>
        <w:rPr>
          <w:rFonts w:ascii="Times New Roman" w:hAnsi="Times New Roman"/>
          <w:b/>
          <w:sz w:val="24"/>
          <w:szCs w:val="24"/>
          <w:lang w:eastAsia="ar-SA"/>
        </w:rPr>
        <w:t>,</w:t>
      </w:r>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извоз и </w:t>
      </w:r>
      <w:proofErr w:type="spellStart"/>
      <w:r w:rsidRPr="00CF04E1">
        <w:rPr>
          <w:rFonts w:ascii="Times New Roman" w:hAnsi="Times New Roman"/>
          <w:b/>
          <w:sz w:val="24"/>
          <w:szCs w:val="24"/>
          <w:lang w:eastAsia="ar-SA"/>
        </w:rPr>
        <w:t>рампиране</w:t>
      </w:r>
      <w:proofErr w:type="spellEnd"/>
      <w:r w:rsidRPr="00CF04E1">
        <w:rPr>
          <w:rFonts w:ascii="Times New Roman" w:hAnsi="Times New Roman"/>
          <w:b/>
          <w:sz w:val="24"/>
          <w:szCs w:val="24"/>
          <w:lang w:eastAsia="ar-SA"/>
        </w:rPr>
        <w:t xml:space="preserve"> (дърводобивен комбайн </w:t>
      </w:r>
      <w:r>
        <w:rPr>
          <w:rFonts w:ascii="Times New Roman" w:hAnsi="Times New Roman"/>
          <w:b/>
          <w:sz w:val="24"/>
          <w:szCs w:val="24"/>
          <w:lang w:eastAsia="ar-SA"/>
        </w:rPr>
        <w:t xml:space="preserve">- </w:t>
      </w:r>
      <w:proofErr w:type="spellStart"/>
      <w:r>
        <w:rPr>
          <w:rFonts w:ascii="Times New Roman" w:hAnsi="Times New Roman"/>
          <w:b/>
          <w:sz w:val="24"/>
          <w:szCs w:val="24"/>
          <w:lang w:eastAsia="ar-SA"/>
        </w:rPr>
        <w:t>Харвестър</w:t>
      </w:r>
      <w:proofErr w:type="spellEnd"/>
      <w:r w:rsidRPr="00CF04E1">
        <w:rPr>
          <w:rFonts w:ascii="Times New Roman" w:hAnsi="Times New Roman"/>
          <w:b/>
          <w:sz w:val="24"/>
          <w:szCs w:val="24"/>
          <w:lang w:eastAsia="ar-SA"/>
        </w:rPr>
        <w:t>.):</w:t>
      </w:r>
      <w:r w:rsidRPr="00B63D8F">
        <w:rPr>
          <w:rFonts w:ascii="Times New Roman" w:hAnsi="Times New Roman"/>
          <w:b/>
          <w:bCs/>
          <w:color w:val="7030A0"/>
          <w:sz w:val="24"/>
          <w:szCs w:val="24"/>
        </w:rPr>
        <w:t xml:space="preserve"> </w:t>
      </w:r>
    </w:p>
    <w:p w14:paraId="5723807B" w14:textId="77777777" w:rsidR="00590217" w:rsidRPr="00FE6386" w:rsidRDefault="00590217" w:rsidP="00590217">
      <w:pPr>
        <w:suppressAutoHyphens/>
        <w:spacing w:after="0" w:line="240" w:lineRule="auto"/>
        <w:ind w:firstLine="567"/>
        <w:jc w:val="both"/>
        <w:rPr>
          <w:rFonts w:ascii="Times New Roman" w:hAnsi="Times New Roman"/>
          <w:b/>
          <w:sz w:val="24"/>
          <w:szCs w:val="24"/>
          <w:lang w:eastAsia="ar-SA"/>
        </w:rPr>
      </w:pPr>
      <w:r>
        <w:rPr>
          <w:rFonts w:ascii="Times New Roman" w:hAnsi="Times New Roman"/>
          <w:b/>
          <w:bCs/>
          <w:color w:val="7030A0"/>
          <w:sz w:val="24"/>
          <w:szCs w:val="24"/>
        </w:rPr>
        <w:t xml:space="preserve">- </w:t>
      </w:r>
      <w:r w:rsidRPr="00390B39">
        <w:rPr>
          <w:rFonts w:ascii="Times New Roman" w:hAnsi="Times New Roman"/>
          <w:b/>
          <w:bCs/>
          <w:color w:val="7030A0"/>
          <w:sz w:val="24"/>
          <w:szCs w:val="24"/>
        </w:rPr>
        <w:t>специализирана техника за горски пътища</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58D30BA"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FE6386">
        <w:rPr>
          <w:rFonts w:ascii="Times New Roman" w:hAnsi="Times New Roman"/>
          <w:sz w:val="24"/>
          <w:szCs w:val="24"/>
          <w:lang w:val="en-US" w:eastAsia="ar-SA"/>
        </w:rPr>
        <w:t xml:space="preserve"> </w:t>
      </w:r>
      <w:r w:rsidRPr="00FE6386">
        <w:rPr>
          <w:rFonts w:ascii="Times New Roman" w:hAnsi="Times New Roman"/>
          <w:sz w:val="24"/>
          <w:szCs w:val="24"/>
          <w:lang w:eastAsia="ar-SA"/>
        </w:rPr>
        <w:t xml:space="preserve">или  Областна дирекция „Земеделие“  , съгласно </w:t>
      </w:r>
      <w:r w:rsidR="00C85808" w:rsidRPr="00C85808">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00C85808" w:rsidRPr="00FE6386">
        <w:rPr>
          <w:rFonts w:ascii="Times New Roman" w:hAnsi="Times New Roman"/>
          <w:sz w:val="24"/>
          <w:szCs w:val="24"/>
          <w:lang w:eastAsia="ar-SA"/>
        </w:rPr>
        <w:t xml:space="preserve"> </w:t>
      </w:r>
      <w:r w:rsidR="00C85808">
        <w:rPr>
          <w:rFonts w:ascii="Times New Roman" w:hAnsi="Times New Roman"/>
          <w:sz w:val="24"/>
          <w:szCs w:val="24"/>
          <w:lang w:eastAsia="ar-SA"/>
        </w:rPr>
        <w:t>-</w:t>
      </w:r>
      <w:r w:rsidRPr="00FE6386">
        <w:rPr>
          <w:rFonts w:ascii="Times New Roman" w:hAnsi="Times New Roman"/>
          <w:sz w:val="24"/>
          <w:szCs w:val="24"/>
          <w:lang w:eastAsia="ar-SA"/>
        </w:rPr>
        <w:t xml:space="preserve">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Default="008D6664" w:rsidP="008D6664">
      <w:pPr>
        <w:spacing w:after="0" w:line="240" w:lineRule="auto"/>
        <w:ind w:firstLine="567"/>
        <w:jc w:val="both"/>
        <w:rPr>
          <w:rFonts w:ascii="Times New Roman" w:hAnsi="Times New Roman"/>
          <w:sz w:val="24"/>
          <w:szCs w:val="24"/>
        </w:rPr>
      </w:pPr>
      <w:r w:rsidRPr="00FE6386">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91937BF" w14:textId="15FD9F8F"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w:t>
      </w:r>
      <w:r w:rsidR="00F51A22">
        <w:rPr>
          <w:rFonts w:ascii="Times New Roman" w:hAnsi="Times New Roman"/>
          <w:b/>
          <w:sz w:val="24"/>
          <w:szCs w:val="24"/>
          <w:u w:val="single"/>
        </w:rPr>
        <w:t>5</w:t>
      </w:r>
      <w:r w:rsidRPr="00F24809">
        <w:rPr>
          <w:rFonts w:ascii="Times New Roman" w:hAnsi="Times New Roman"/>
          <w:b/>
          <w:sz w:val="24"/>
          <w:szCs w:val="24"/>
          <w:u w:val="single"/>
          <w:lang w:eastAsia="ar-SA"/>
        </w:rPr>
        <w:t xml:space="preserve"> Удостоверение от съответната РДГ</w:t>
      </w:r>
      <w:r w:rsidRPr="00FE6386">
        <w:rPr>
          <w:rFonts w:ascii="Times New Roman" w:hAnsi="Times New Roman"/>
          <w:sz w:val="24"/>
          <w:szCs w:val="24"/>
          <w:lang w:eastAsia="ar-SA"/>
        </w:rPr>
        <w:t xml:space="preserve"> за регистриран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E96AEA">
        <w:rPr>
          <w:rFonts w:ascii="Times New Roman" w:hAnsi="Times New Roman"/>
          <w:sz w:val="24"/>
          <w:szCs w:val="24"/>
          <w:lang w:eastAsia="ar-SA"/>
        </w:rPr>
        <w:t xml:space="preserve">ДЛС </w:t>
      </w:r>
      <w:proofErr w:type="spellStart"/>
      <w:r w:rsidR="00E96AEA">
        <w:rPr>
          <w:rFonts w:ascii="Times New Roman" w:hAnsi="Times New Roman"/>
          <w:sz w:val="24"/>
          <w:szCs w:val="24"/>
          <w:lang w:eastAsia="ar-SA"/>
        </w:rPr>
        <w:t>Шерба</w:t>
      </w:r>
      <w:proofErr w:type="spellEnd"/>
      <w:r>
        <w:rPr>
          <w:rFonts w:ascii="Times New Roman" w:hAnsi="Times New Roman"/>
          <w:sz w:val="24"/>
          <w:szCs w:val="24"/>
          <w:lang w:eastAsia="ar-SA"/>
        </w:rPr>
        <w:t>.</w:t>
      </w:r>
      <w:r w:rsidRPr="00FE6386">
        <w:rPr>
          <w:rFonts w:ascii="Times New Roman" w:hAnsi="Times New Roman"/>
          <w:sz w:val="24"/>
          <w:szCs w:val="24"/>
          <w:lang w:eastAsia="ar-SA"/>
        </w:rPr>
        <w:t xml:space="preserve"> </w:t>
      </w:r>
      <w:r w:rsidRPr="00F24809">
        <w:rPr>
          <w:rFonts w:ascii="Times New Roman" w:hAnsi="Times New Roman"/>
          <w:b/>
          <w:sz w:val="24"/>
          <w:szCs w:val="24"/>
          <w:u w:val="single"/>
          <w:lang w:eastAsia="ar-SA"/>
        </w:rPr>
        <w:t>с едномесечен срок на валидност</w:t>
      </w:r>
      <w:r w:rsidRPr="00FE6386">
        <w:rPr>
          <w:rFonts w:ascii="Times New Roman" w:hAnsi="Times New Roman"/>
          <w:sz w:val="24"/>
          <w:szCs w:val="24"/>
          <w:lang w:eastAsia="ar-SA"/>
        </w:rPr>
        <w:t>.</w:t>
      </w:r>
    </w:p>
    <w:p w14:paraId="377C7E0B" w14:textId="2A5881FF" w:rsidR="008D6664" w:rsidRPr="00F24809" w:rsidRDefault="008D6664" w:rsidP="008D6664">
      <w:pPr>
        <w:spacing w:after="0" w:line="240" w:lineRule="auto"/>
        <w:ind w:firstLine="567"/>
        <w:jc w:val="both"/>
        <w:rPr>
          <w:rFonts w:ascii="Times New Roman" w:hAnsi="Times New Roman"/>
          <w:bCs/>
          <w:iCs/>
          <w:sz w:val="24"/>
          <w:szCs w:val="24"/>
        </w:rPr>
      </w:pPr>
      <w:r>
        <w:rPr>
          <w:rFonts w:ascii="Times New Roman" w:hAnsi="Times New Roman"/>
          <w:b/>
          <w:iCs/>
          <w:sz w:val="24"/>
          <w:szCs w:val="24"/>
          <w:u w:val="single"/>
        </w:rPr>
        <w:t>3</w:t>
      </w:r>
      <w:r w:rsidRPr="00F24809">
        <w:rPr>
          <w:rFonts w:ascii="Times New Roman" w:hAnsi="Times New Roman"/>
          <w:b/>
          <w:iCs/>
          <w:sz w:val="24"/>
          <w:szCs w:val="24"/>
          <w:u w:val="single"/>
        </w:rPr>
        <w:t>.</w:t>
      </w:r>
      <w:r w:rsidR="00F51A22">
        <w:rPr>
          <w:rFonts w:ascii="Times New Roman" w:hAnsi="Times New Roman"/>
          <w:b/>
          <w:iCs/>
          <w:sz w:val="24"/>
          <w:szCs w:val="24"/>
          <w:u w:val="single"/>
        </w:rPr>
        <w:t>6</w:t>
      </w:r>
      <w:r w:rsidRPr="00F24809">
        <w:rPr>
          <w:rFonts w:ascii="Times New Roman" w:hAnsi="Times New Roman"/>
          <w:b/>
          <w:iCs/>
          <w:sz w:val="24"/>
          <w:szCs w:val="24"/>
          <w:u w:val="single"/>
        </w:rPr>
        <w:t>. Доказателства за наличие на</w:t>
      </w:r>
      <w:r w:rsidRPr="00F24809">
        <w:rPr>
          <w:rFonts w:ascii="Times New Roman" w:hAnsi="Times New Roman"/>
          <w:b/>
          <w:iCs/>
          <w:sz w:val="24"/>
          <w:szCs w:val="24"/>
        </w:rPr>
        <w:t xml:space="preserve"> </w:t>
      </w:r>
      <w:r w:rsidRPr="00F24809">
        <w:rPr>
          <w:rFonts w:ascii="Times New Roman" w:hAnsi="Times New Roman"/>
          <w:b/>
          <w:iCs/>
          <w:sz w:val="24"/>
          <w:szCs w:val="24"/>
          <w:u w:val="single"/>
        </w:rPr>
        <w:t>собствени или закупени на лизинг мощности</w:t>
      </w:r>
      <w:r w:rsidRPr="00F24809">
        <w:rPr>
          <w:rFonts w:ascii="Times New Roman" w:hAnsi="Times New Roman"/>
          <w:b/>
          <w:iCs/>
          <w:sz w:val="24"/>
          <w:szCs w:val="24"/>
        </w:rPr>
        <w:t xml:space="preserve"> за преработка на дървесина  в обекта по чл.206</w:t>
      </w:r>
      <w:r w:rsidRPr="00F24809">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F24809">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0B063E39" w14:textId="3C3C2027" w:rsidR="00E96AEA" w:rsidRPr="00CB0E46" w:rsidRDefault="008D6664" w:rsidP="00E96AEA">
      <w:pPr>
        <w:pStyle w:val="af1"/>
        <w:ind w:firstLine="567"/>
        <w:jc w:val="both"/>
        <w:rPr>
          <w:rFonts w:ascii="Times New Roman" w:hAnsi="Times New Roman"/>
          <w:bCs/>
          <w:sz w:val="24"/>
          <w:szCs w:val="24"/>
          <w:u w:val="single"/>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7</w:t>
      </w:r>
      <w:r w:rsidRPr="00F24809">
        <w:rPr>
          <w:rFonts w:ascii="Times New Roman" w:hAnsi="Times New Roman"/>
          <w:b/>
          <w:sz w:val="24"/>
          <w:szCs w:val="24"/>
        </w:rPr>
        <w:t>.</w:t>
      </w:r>
      <w:r w:rsidRPr="00F24809">
        <w:rPr>
          <w:rFonts w:ascii="Times New Roman" w:hAnsi="Times New Roman"/>
          <w:b/>
          <w:color w:val="000000"/>
          <w:sz w:val="24"/>
          <w:szCs w:val="24"/>
        </w:rPr>
        <w:t xml:space="preserve"> </w:t>
      </w:r>
      <w:r w:rsidRPr="00F24809">
        <w:rPr>
          <w:rFonts w:ascii="Times New Roman" w:hAnsi="Times New Roman"/>
          <w:b/>
          <w:sz w:val="24"/>
          <w:szCs w:val="24"/>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w:t>
      </w:r>
      <w:r w:rsidRPr="008D0C61">
        <w:rPr>
          <w:rFonts w:ascii="Times New Roman" w:hAnsi="Times New Roman"/>
          <w:b/>
          <w:color w:val="FF0000"/>
          <w:sz w:val="24"/>
          <w:szCs w:val="24"/>
          <w:u w:val="single"/>
          <w:lang w:eastAsia="ar-SA"/>
        </w:rPr>
        <w:t>за 20</w:t>
      </w:r>
      <w:r w:rsidR="00E96AEA" w:rsidRPr="008D0C61">
        <w:rPr>
          <w:rFonts w:ascii="Times New Roman" w:hAnsi="Times New Roman"/>
          <w:b/>
          <w:color w:val="FF0000"/>
          <w:sz w:val="24"/>
          <w:szCs w:val="24"/>
          <w:u w:val="single"/>
          <w:lang w:eastAsia="ar-SA"/>
        </w:rPr>
        <w:t>2</w:t>
      </w:r>
      <w:r w:rsidR="007400BC">
        <w:rPr>
          <w:rFonts w:ascii="Times New Roman" w:hAnsi="Times New Roman"/>
          <w:b/>
          <w:color w:val="FF0000"/>
          <w:sz w:val="24"/>
          <w:szCs w:val="24"/>
          <w:u w:val="single"/>
          <w:lang w:eastAsia="ar-SA"/>
        </w:rPr>
        <w:t>4</w:t>
      </w:r>
      <w:r w:rsidRPr="008D0C61">
        <w:rPr>
          <w:rFonts w:ascii="Times New Roman" w:hAnsi="Times New Roman"/>
          <w:b/>
          <w:color w:val="FF0000"/>
          <w:sz w:val="24"/>
          <w:szCs w:val="24"/>
          <w:u w:val="single"/>
          <w:lang w:eastAsia="ar-SA"/>
        </w:rPr>
        <w:t xml:space="preserve"> г. </w:t>
      </w:r>
      <w:r w:rsidRPr="00F24809">
        <w:rPr>
          <w:rFonts w:ascii="Times New Roman" w:hAnsi="Times New Roman"/>
          <w:b/>
          <w:sz w:val="24"/>
          <w:szCs w:val="24"/>
          <w:u w:val="single"/>
          <w:lang w:eastAsia="ar-SA"/>
        </w:rPr>
        <w:t>(</w:t>
      </w:r>
      <w:r w:rsidRPr="00F24809">
        <w:rPr>
          <w:rFonts w:ascii="Times New Roman" w:hAnsi="Times New Roman"/>
          <w:b/>
          <w:i/>
          <w:iCs/>
          <w:sz w:val="24"/>
          <w:szCs w:val="24"/>
          <w:u w:val="single"/>
          <w:lang w:eastAsia="ar-SA"/>
        </w:rPr>
        <w:t>заверен препис</w:t>
      </w:r>
      <w:r w:rsidRPr="00F24809">
        <w:rPr>
          <w:rFonts w:ascii="Times New Roman" w:hAnsi="Times New Roman"/>
          <w:b/>
          <w:sz w:val="24"/>
          <w:szCs w:val="24"/>
          <w:u w:val="single"/>
          <w:lang w:eastAsia="ar-SA"/>
        </w:rPr>
        <w:t>)</w:t>
      </w:r>
      <w:r w:rsidRPr="00F24809">
        <w:rPr>
          <w:rFonts w:ascii="Times New Roman" w:hAnsi="Times New Roman"/>
          <w:sz w:val="24"/>
          <w:szCs w:val="24"/>
          <w:u w:val="single"/>
          <w:lang w:eastAsia="ar-SA"/>
        </w:rPr>
        <w:t xml:space="preserve"> </w:t>
      </w:r>
      <w:r w:rsidRPr="00F24809">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w:t>
      </w:r>
      <w:r w:rsidRPr="007400BC">
        <w:rPr>
          <w:rFonts w:ascii="Times New Roman" w:hAnsi="Times New Roman"/>
          <w:color w:val="EE0000"/>
          <w:sz w:val="24"/>
          <w:szCs w:val="24"/>
          <w:lang w:eastAsia="ar-SA"/>
        </w:rPr>
        <w:t>преработката на дървесина</w:t>
      </w:r>
      <w:r w:rsidR="00E96AEA" w:rsidRPr="007400BC">
        <w:rPr>
          <w:rFonts w:ascii="Times New Roman" w:hAnsi="Times New Roman"/>
          <w:color w:val="EE0000"/>
          <w:sz w:val="24"/>
          <w:szCs w:val="24"/>
          <w:lang w:eastAsia="ar-SA"/>
        </w:rPr>
        <w:t xml:space="preserve"> на </w:t>
      </w:r>
      <w:r w:rsidR="00D5102E" w:rsidRPr="007400BC">
        <w:rPr>
          <w:rFonts w:ascii="Times New Roman" w:hAnsi="Times New Roman"/>
          <w:color w:val="EE0000"/>
          <w:sz w:val="24"/>
          <w:szCs w:val="24"/>
          <w:lang w:eastAsia="ar-SA"/>
        </w:rPr>
        <w:t xml:space="preserve"> </w:t>
      </w:r>
      <w:r w:rsidR="00B015B8" w:rsidRPr="00B015B8">
        <w:rPr>
          <w:rFonts w:ascii="Times New Roman" w:hAnsi="Times New Roman"/>
          <w:color w:val="EE0000"/>
          <w:sz w:val="24"/>
          <w:szCs w:val="24"/>
          <w:u w:val="single"/>
          <w:lang w:eastAsia="ar-SA"/>
        </w:rPr>
        <w:t>327</w:t>
      </w:r>
      <w:r w:rsidR="00D5102E" w:rsidRPr="00B015B8">
        <w:rPr>
          <w:rFonts w:ascii="Times New Roman" w:hAnsi="Times New Roman"/>
          <w:b/>
          <w:bCs/>
          <w:color w:val="EE0000"/>
          <w:sz w:val="24"/>
          <w:szCs w:val="24"/>
          <w:u w:val="single"/>
          <w:lang w:eastAsia="ar-SA"/>
        </w:rPr>
        <w:t xml:space="preserve"> </w:t>
      </w:r>
      <w:r w:rsidR="00D5102E" w:rsidRPr="007400BC">
        <w:rPr>
          <w:rFonts w:ascii="Times New Roman" w:hAnsi="Times New Roman"/>
          <w:b/>
          <w:bCs/>
          <w:color w:val="EE0000"/>
          <w:sz w:val="24"/>
          <w:szCs w:val="24"/>
          <w:u w:val="single"/>
          <w:lang w:eastAsia="ar-SA"/>
        </w:rPr>
        <w:t>пл.</w:t>
      </w:r>
      <w:r w:rsidR="00E96AEA" w:rsidRPr="007400BC">
        <w:rPr>
          <w:rFonts w:ascii="Times New Roman" w:hAnsi="Times New Roman"/>
          <w:b/>
          <w:bCs/>
          <w:color w:val="EE0000"/>
          <w:sz w:val="24"/>
          <w:szCs w:val="24"/>
          <w:u w:val="single"/>
          <w:lang w:eastAsia="ar-SA"/>
        </w:rPr>
        <w:t>м3</w:t>
      </w:r>
      <w:r w:rsidRPr="007400BC">
        <w:rPr>
          <w:rFonts w:ascii="Times New Roman" w:hAnsi="Times New Roman"/>
          <w:color w:val="EE0000"/>
          <w:sz w:val="24"/>
          <w:szCs w:val="24"/>
          <w:lang w:eastAsia="ar-SA"/>
        </w:rPr>
        <w:t xml:space="preserve">, </w:t>
      </w:r>
      <w:r w:rsidRPr="00F24809">
        <w:rPr>
          <w:rFonts w:ascii="Times New Roman" w:hAnsi="Times New Roman"/>
          <w:sz w:val="24"/>
          <w:szCs w:val="24"/>
          <w:lang w:eastAsia="ar-SA"/>
        </w:rPr>
        <w:t>по смисъла на §. 1, т. 26 от ДР на Наредбата</w:t>
      </w:r>
      <w:r w:rsidR="00E96AEA">
        <w:rPr>
          <w:rFonts w:ascii="Times New Roman" w:hAnsi="Times New Roman"/>
          <w:bCs/>
          <w:sz w:val="24"/>
          <w:szCs w:val="24"/>
          <w:u w:val="single"/>
        </w:rPr>
        <w:t>,</w:t>
      </w:r>
      <w:r w:rsidR="00E96AEA" w:rsidRPr="00E96AEA">
        <w:rPr>
          <w:rFonts w:ascii="Times New Roman" w:hAnsi="Times New Roman"/>
          <w:sz w:val="24"/>
          <w:szCs w:val="24"/>
          <w:lang w:eastAsia="ar-SA"/>
        </w:rPr>
        <w:t xml:space="preserve"> </w:t>
      </w:r>
      <w:r w:rsidR="00E96AEA" w:rsidRPr="00E47157">
        <w:rPr>
          <w:rFonts w:ascii="Times New Roman" w:hAnsi="Times New Roman"/>
          <w:sz w:val="24"/>
          <w:szCs w:val="24"/>
          <w:lang w:eastAsia="ar-SA"/>
        </w:rPr>
        <w:t xml:space="preserve">а именно: </w:t>
      </w:r>
      <w:r w:rsidR="00E96AEA" w:rsidRPr="00C46EF9">
        <w:rPr>
          <w:rStyle w:val="ldef2"/>
          <w:rFonts w:ascii="Times New Roman" w:hAnsi="Times New Roman"/>
          <w:b/>
          <w:bCs/>
          <w:sz w:val="24"/>
          <w:szCs w:val="24"/>
          <w:u w:val="single"/>
        </w:rPr>
        <w:t>„Преработка на дървесина"</w:t>
      </w:r>
      <w:r w:rsidR="00E96AEA" w:rsidRPr="00E47157">
        <w:rPr>
          <w:rFonts w:ascii="Times New Roman" w:hAnsi="Times New Roman"/>
          <w:bCs/>
          <w:sz w:val="24"/>
          <w:szCs w:val="24"/>
          <w:u w:val="single"/>
        </w:rPr>
        <w:t xml:space="preserve"> </w:t>
      </w:r>
      <w:r w:rsidR="00E96AEA" w:rsidRPr="00CB0E46">
        <w:rPr>
          <w:rFonts w:ascii="Times New Roman" w:hAnsi="Times New Roman"/>
          <w:bCs/>
          <w:sz w:val="24"/>
          <w:szCs w:val="24"/>
          <w:u w:val="single"/>
        </w:rPr>
        <w:t xml:space="preserve">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098DC3BD" w14:textId="77777777" w:rsidR="00E96AEA" w:rsidRPr="00E47157" w:rsidRDefault="00E96AEA" w:rsidP="00E96AEA">
      <w:pPr>
        <w:pStyle w:val="af1"/>
        <w:ind w:firstLine="567"/>
        <w:jc w:val="both"/>
        <w:rPr>
          <w:rFonts w:ascii="Times New Roman" w:hAnsi="Times New Roman"/>
          <w:bCs/>
          <w:sz w:val="24"/>
          <w:szCs w:val="24"/>
          <w:u w:val="single"/>
        </w:rPr>
      </w:pPr>
      <w:r w:rsidRPr="00CB0E46">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w:t>
      </w:r>
      <w:proofErr w:type="spellStart"/>
      <w:r w:rsidRPr="00CB0E46">
        <w:rPr>
          <w:rFonts w:ascii="Times New Roman" w:hAnsi="Times New Roman"/>
          <w:bCs/>
          <w:sz w:val="24"/>
          <w:szCs w:val="24"/>
          <w:u w:val="single"/>
        </w:rPr>
        <w:t>пелети,въглища</w:t>
      </w:r>
      <w:proofErr w:type="spellEnd"/>
      <w:r w:rsidRPr="00CB0E46">
        <w:rPr>
          <w:rFonts w:ascii="Times New Roman" w:hAnsi="Times New Roman"/>
          <w:bCs/>
          <w:sz w:val="24"/>
          <w:szCs w:val="24"/>
          <w:u w:val="single"/>
        </w:rPr>
        <w:t xml:space="preserve">, но не и дърва, независимо </w:t>
      </w:r>
      <w:r>
        <w:rPr>
          <w:rFonts w:ascii="Times New Roman" w:hAnsi="Times New Roman"/>
          <w:bCs/>
          <w:sz w:val="24"/>
          <w:szCs w:val="24"/>
          <w:u w:val="single"/>
        </w:rPr>
        <w:t xml:space="preserve">от техните </w:t>
      </w:r>
      <w:r>
        <w:rPr>
          <w:rFonts w:ascii="Times New Roman" w:hAnsi="Times New Roman"/>
          <w:bCs/>
          <w:sz w:val="24"/>
          <w:szCs w:val="24"/>
          <w:u w:val="single"/>
        </w:rPr>
        <w:lastRenderedPageBreak/>
        <w:t>размери. В последния</w:t>
      </w:r>
      <w:r w:rsidRPr="00CB0E46">
        <w:rPr>
          <w:rFonts w:ascii="Times New Roman" w:hAnsi="Times New Roman"/>
          <w:bCs/>
          <w:sz w:val="24"/>
          <w:szCs w:val="24"/>
          <w:u w:val="single"/>
        </w:rPr>
        <w:t xml:space="preserve"> случай обемът на преработената дървесина се редуцира с обема на преработените дърва.</w:t>
      </w:r>
    </w:p>
    <w:p w14:paraId="3DFC35CD" w14:textId="6784AD5F" w:rsidR="008D6664" w:rsidRPr="00CF04E1" w:rsidRDefault="008D6664" w:rsidP="008D6664">
      <w:pPr>
        <w:spacing w:after="0" w:line="240" w:lineRule="auto"/>
        <w:ind w:firstLine="567"/>
        <w:jc w:val="both"/>
        <w:rPr>
          <w:rFonts w:ascii="Times New Roman" w:hAnsi="Times New Roman"/>
          <w:sz w:val="24"/>
          <w:szCs w:val="24"/>
          <w:lang w:eastAsia="ar-SA"/>
        </w:rPr>
      </w:pPr>
    </w:p>
    <w:p w14:paraId="0FA8D018" w14:textId="0EC5E2C9" w:rsidR="008D6664" w:rsidRPr="00CF04E1"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CF04E1">
        <w:rPr>
          <w:rFonts w:ascii="Times New Roman" w:hAnsi="Times New Roman"/>
          <w:b/>
          <w:sz w:val="24"/>
          <w:szCs w:val="24"/>
        </w:rPr>
        <w:t>.</w:t>
      </w:r>
      <w:r w:rsidR="00F51A22">
        <w:rPr>
          <w:rFonts w:ascii="Times New Roman" w:hAnsi="Times New Roman"/>
          <w:b/>
          <w:sz w:val="24"/>
          <w:szCs w:val="24"/>
        </w:rPr>
        <w:t>8</w:t>
      </w:r>
      <w:r w:rsidRPr="00CF04E1">
        <w:rPr>
          <w:rFonts w:ascii="Times New Roman" w:hAnsi="Times New Roman"/>
          <w:b/>
          <w:sz w:val="24"/>
          <w:szCs w:val="24"/>
          <w:lang w:eastAsia="ar-SA"/>
        </w:rPr>
        <w:t>.</w:t>
      </w:r>
      <w:r w:rsidRPr="00CF04E1">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6E878B44"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категория „</w:t>
      </w:r>
      <w:proofErr w:type="spellStart"/>
      <w:r w:rsidRPr="00F24809">
        <w:rPr>
          <w:rFonts w:ascii="Times New Roman" w:hAnsi="Times New Roman"/>
          <w:sz w:val="24"/>
          <w:szCs w:val="24"/>
          <w:lang w:eastAsia="ar-SA"/>
        </w:rPr>
        <w:t>Тпс</w:t>
      </w:r>
      <w:proofErr w:type="spellEnd"/>
      <w:r w:rsidRPr="00F24809">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Pr="00F24809">
        <w:rPr>
          <w:rFonts w:ascii="Times New Roman" w:hAnsi="Times New Roman"/>
          <w:sz w:val="24"/>
          <w:szCs w:val="24"/>
          <w:lang w:eastAsia="ar-SA"/>
        </w:rPr>
        <w:t>Твк</w:t>
      </w:r>
      <w:proofErr w:type="spellEnd"/>
      <w:r w:rsidRPr="00F24809">
        <w:rPr>
          <w:rFonts w:ascii="Times New Roman" w:hAnsi="Times New Roman"/>
          <w:sz w:val="24"/>
          <w:szCs w:val="24"/>
          <w:lang w:eastAsia="ar-SA"/>
        </w:rPr>
        <w:t xml:space="preserve"> или </w:t>
      </w:r>
      <w:proofErr w:type="spellStart"/>
      <w:r w:rsidRPr="00F24809">
        <w:rPr>
          <w:rFonts w:ascii="Times New Roman" w:hAnsi="Times New Roman"/>
          <w:sz w:val="24"/>
          <w:szCs w:val="24"/>
          <w:lang w:eastAsia="ar-SA"/>
        </w:rPr>
        <w:t>Твк</w:t>
      </w:r>
      <w:proofErr w:type="spellEnd"/>
      <w:r w:rsidRPr="00F24809">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Pr="00F24809">
        <w:rPr>
          <w:rFonts w:ascii="Times New Roman" w:hAnsi="Times New Roman"/>
          <w:sz w:val="24"/>
          <w:szCs w:val="24"/>
          <w:lang w:eastAsia="ar-SA"/>
        </w:rPr>
        <w:t>рампиране</w:t>
      </w:r>
      <w:proofErr w:type="spellEnd"/>
      <w:r w:rsidRPr="00F24809">
        <w:rPr>
          <w:rFonts w:ascii="Times New Roman" w:hAnsi="Times New Roman"/>
          <w:sz w:val="24"/>
          <w:szCs w:val="24"/>
          <w:lang w:eastAsia="ar-SA"/>
        </w:rPr>
        <w:t xml:space="preserve">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proofErr w:type="spellStart"/>
      <w:r w:rsidRPr="00F24809">
        <w:rPr>
          <w:rFonts w:ascii="Times New Roman" w:hAnsi="Times New Roman"/>
          <w:b/>
          <w:sz w:val="24"/>
          <w:szCs w:val="24"/>
          <w:lang w:eastAsia="ar-SA"/>
        </w:rPr>
        <w:t>Твк</w:t>
      </w:r>
      <w:proofErr w:type="spellEnd"/>
      <w:r w:rsidRPr="00F24809">
        <w:rPr>
          <w:rFonts w:ascii="Times New Roman" w:hAnsi="Times New Roman"/>
          <w:b/>
          <w:sz w:val="24"/>
          <w:szCs w:val="24"/>
          <w:lang w:eastAsia="ar-SA"/>
        </w:rPr>
        <w:t>-Г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Pr="00F24809">
        <w:rPr>
          <w:rFonts w:ascii="Times New Roman" w:hAnsi="Times New Roman"/>
          <w:sz w:val="24"/>
          <w:szCs w:val="24"/>
          <w:lang w:eastAsia="ar-SA"/>
        </w:rPr>
        <w:t>рампиране</w:t>
      </w:r>
      <w:proofErr w:type="spellEnd"/>
      <w:r w:rsidRPr="00F24809">
        <w:rPr>
          <w:rFonts w:ascii="Times New Roman" w:hAnsi="Times New Roman"/>
          <w:sz w:val="24"/>
          <w:szCs w:val="24"/>
          <w:lang w:eastAsia="ar-SA"/>
        </w:rPr>
        <w:t xml:space="preserve">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7840BD62" w14:textId="726E0CF6"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.1</w:t>
      </w:r>
      <w:r w:rsidR="00F51A22">
        <w:rPr>
          <w:rFonts w:ascii="Times New Roman" w:hAnsi="Times New Roman"/>
          <w:b/>
          <w:sz w:val="24"/>
          <w:szCs w:val="24"/>
        </w:rPr>
        <w:t>0</w:t>
      </w:r>
      <w:r w:rsidRPr="00FE6386">
        <w:rPr>
          <w:rFonts w:ascii="Times New Roman" w:hAnsi="Times New Roman"/>
          <w:b/>
          <w:sz w:val="24"/>
          <w:szCs w:val="24"/>
        </w:rPr>
        <w:t>.</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6A6634FE"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.1</w:t>
      </w:r>
      <w:r w:rsidR="00F51A22">
        <w:rPr>
          <w:rFonts w:ascii="Times New Roman" w:hAnsi="Times New Roman"/>
          <w:b/>
          <w:sz w:val="24"/>
          <w:szCs w:val="24"/>
        </w:rPr>
        <w:t>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4B29D638" w14:textId="5AC5FF78" w:rsidR="008D6664" w:rsidRPr="00684D09" w:rsidRDefault="008D6664" w:rsidP="008D6664">
      <w:pPr>
        <w:spacing w:after="0" w:line="240" w:lineRule="auto"/>
        <w:ind w:firstLine="567"/>
        <w:jc w:val="both"/>
        <w:rPr>
          <w:rFonts w:ascii="Times New Roman" w:hAnsi="Times New Roman"/>
          <w:b/>
          <w:bCs/>
          <w:iCs/>
          <w:sz w:val="24"/>
          <w:szCs w:val="24"/>
        </w:rPr>
      </w:pPr>
      <w:r>
        <w:rPr>
          <w:rFonts w:ascii="Times New Roman" w:hAnsi="Times New Roman"/>
          <w:b/>
          <w:bCs/>
          <w:iCs/>
          <w:sz w:val="24"/>
          <w:szCs w:val="24"/>
        </w:rPr>
        <w:t>3.1</w:t>
      </w:r>
      <w:r w:rsidR="00F51A22">
        <w:rPr>
          <w:rFonts w:ascii="Times New Roman" w:hAnsi="Times New Roman"/>
          <w:b/>
          <w:bCs/>
          <w:iCs/>
          <w:sz w:val="24"/>
          <w:szCs w:val="24"/>
        </w:rPr>
        <w:t>2</w:t>
      </w:r>
      <w:r w:rsidRPr="00684D09">
        <w:rPr>
          <w:rFonts w:ascii="Times New Roman" w:hAnsi="Times New Roman"/>
          <w:b/>
          <w:bCs/>
          <w:iCs/>
          <w:sz w:val="24"/>
          <w:szCs w:val="24"/>
        </w:rPr>
        <w:t>.</w:t>
      </w:r>
      <w:r>
        <w:rPr>
          <w:rFonts w:ascii="Times New Roman" w:hAnsi="Times New Roman"/>
          <w:b/>
          <w:bCs/>
          <w:iCs/>
          <w:sz w:val="24"/>
          <w:szCs w:val="24"/>
        </w:rPr>
        <w:t xml:space="preserve"> </w:t>
      </w:r>
      <w:r w:rsidRPr="00684D09">
        <w:rPr>
          <w:rFonts w:ascii="Times New Roman" w:hAnsi="Times New Roman"/>
          <w:b/>
          <w:bCs/>
          <w:iCs/>
          <w:sz w:val="24"/>
          <w:szCs w:val="24"/>
        </w:rPr>
        <w:t xml:space="preserve">Комисията </w:t>
      </w:r>
      <w:r w:rsidRPr="00684D09">
        <w:rPr>
          <w:rFonts w:ascii="Times New Roman" w:hAnsi="Times New Roman"/>
          <w:b/>
          <w:bCs/>
          <w:iCs/>
          <w:sz w:val="24"/>
          <w:szCs w:val="24"/>
          <w:u w:val="single"/>
        </w:rPr>
        <w:t>проверява по служебен ред</w:t>
      </w:r>
      <w:r w:rsidRPr="00684D09">
        <w:rPr>
          <w:rFonts w:ascii="Times New Roman" w:hAnsi="Times New Roman"/>
          <w:b/>
          <w:bCs/>
          <w:iCs/>
          <w:sz w:val="24"/>
          <w:szCs w:val="24"/>
        </w:rPr>
        <w:t xml:space="preserve"> обстоятелствата декларирани от участника определен за сключване на договор  </w:t>
      </w:r>
      <w:r>
        <w:rPr>
          <w:rFonts w:ascii="Times New Roman" w:hAnsi="Times New Roman"/>
          <w:b/>
          <w:bCs/>
          <w:iCs/>
          <w:sz w:val="24"/>
          <w:szCs w:val="24"/>
        </w:rPr>
        <w:t>относно</w:t>
      </w:r>
      <w:r w:rsidRPr="00684D09">
        <w:rPr>
          <w:rFonts w:ascii="Times New Roman" w:hAnsi="Times New Roman"/>
          <w:b/>
          <w:bCs/>
          <w:iCs/>
          <w:sz w:val="24"/>
          <w:szCs w:val="24"/>
        </w:rPr>
        <w:t xml:space="preserve"> изпълнение на изискването на чл. 38, ал. 4, ал. 5 от НУРВДГТДОСПДНГП.</w:t>
      </w:r>
    </w:p>
    <w:p w14:paraId="1F0BF8F7" w14:textId="3F41EDFE"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F51A22">
        <w:rPr>
          <w:rFonts w:ascii="Times New Roman" w:hAnsi="Times New Roman"/>
          <w:b/>
          <w:sz w:val="24"/>
          <w:szCs w:val="24"/>
          <w:lang w:eastAsia="bg-BG"/>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ДГС/ДЛС/ЦУ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p>
    <w:p w14:paraId="295ACE4F" w14:textId="77777777" w:rsidR="008D6664" w:rsidRDefault="008D6664" w:rsidP="008D6664">
      <w:pPr>
        <w:spacing w:after="0" w:line="240" w:lineRule="auto"/>
        <w:ind w:firstLine="567"/>
        <w:jc w:val="both"/>
        <w:rPr>
          <w:rFonts w:ascii="Times New Roman" w:hAnsi="Times New Roman"/>
          <w:b/>
          <w:sz w:val="24"/>
          <w:szCs w:val="24"/>
        </w:rPr>
      </w:pPr>
    </w:p>
    <w:p w14:paraId="1BA9777B" w14:textId="6831766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06C1C2A6"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33EFED34" w14:textId="24603EEF"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10"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1"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3"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54BD9661" w14:textId="3E3FFE33" w:rsidR="0055235F" w:rsidRPr="008956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Pr>
          <w:rFonts w:ascii="Times New Roman" w:hAnsi="Times New Roman"/>
          <w:sz w:val="24"/>
          <w:szCs w:val="24"/>
        </w:rPr>
        <w:t>Х</w:t>
      </w:r>
      <w:r w:rsidR="0055235F" w:rsidRPr="0089560D">
        <w:rPr>
          <w:rFonts w:ascii="Times New Roman" w:hAnsi="Times New Roman"/>
          <w:sz w:val="24"/>
          <w:szCs w:val="24"/>
        </w:rPr>
        <w:t>.ОСВОБОЖДАВАНЕ НА ГАРАНЦИИТЕ ЗА УЧАСТИЕ</w:t>
      </w:r>
    </w:p>
    <w:p w14:paraId="17C0515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lastRenderedPageBreak/>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A9DF780"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89560D" w:rsidRDefault="00B700D3" w:rsidP="00BF0FB5">
      <w:pPr>
        <w:spacing w:after="0" w:line="240" w:lineRule="auto"/>
        <w:ind w:firstLine="567"/>
        <w:jc w:val="both"/>
        <w:rPr>
          <w:rFonts w:ascii="Times New Roman" w:hAnsi="Times New Roman"/>
          <w:sz w:val="24"/>
          <w:szCs w:val="24"/>
        </w:rPr>
      </w:pPr>
    </w:p>
    <w:p w14:paraId="7D11336D" w14:textId="6380003A" w:rsidR="00F65E1A" w:rsidRDefault="00F65E1A" w:rsidP="00BF0FB5">
      <w:pPr>
        <w:spacing w:after="0" w:line="240" w:lineRule="auto"/>
        <w:ind w:firstLine="567"/>
        <w:jc w:val="center"/>
        <w:rPr>
          <w:rFonts w:ascii="Times New Roman" w:hAnsi="Times New Roman"/>
          <w:b/>
          <w:sz w:val="24"/>
          <w:szCs w:val="24"/>
        </w:rPr>
      </w:pPr>
    </w:p>
    <w:p w14:paraId="19516124" w14:textId="272D2BA1"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w:t>
      </w:r>
      <w:proofErr w:type="spellStart"/>
      <w:r w:rsidRPr="0089560D">
        <w:rPr>
          <w:rFonts w:ascii="Times New Roman" w:hAnsi="Times New Roman"/>
          <w:sz w:val="24"/>
          <w:szCs w:val="24"/>
        </w:rPr>
        <w:t>сортимент</w:t>
      </w:r>
      <w:proofErr w:type="spellEnd"/>
      <w:r w:rsidRPr="0089560D">
        <w:rPr>
          <w:rFonts w:ascii="Times New Roman" w:hAnsi="Times New Roman"/>
          <w:sz w:val="24"/>
          <w:szCs w:val="24"/>
        </w:rPr>
        <w:t xml:space="preserve">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w:t>
      </w:r>
      <w:proofErr w:type="spellStart"/>
      <w:r w:rsidRPr="0089560D">
        <w:rPr>
          <w:rFonts w:ascii="Times New Roman" w:hAnsi="Times New Roman"/>
          <w:sz w:val="24"/>
          <w:szCs w:val="24"/>
        </w:rPr>
        <w:t>сортименти</w:t>
      </w:r>
      <w:proofErr w:type="spellEnd"/>
      <w:r w:rsidRPr="0089560D">
        <w:rPr>
          <w:rFonts w:ascii="Times New Roman" w:hAnsi="Times New Roman"/>
          <w:sz w:val="24"/>
          <w:szCs w:val="24"/>
        </w:rPr>
        <w:t xml:space="preserve">, продавачът веднага уведомява купувача с нарочни </w:t>
      </w:r>
      <w:proofErr w:type="spellStart"/>
      <w:r w:rsidRPr="0089560D">
        <w:rPr>
          <w:rFonts w:ascii="Times New Roman" w:hAnsi="Times New Roman"/>
          <w:sz w:val="24"/>
          <w:szCs w:val="24"/>
        </w:rPr>
        <w:t>възлагателни</w:t>
      </w:r>
      <w:proofErr w:type="spellEnd"/>
      <w:r w:rsidRPr="0089560D">
        <w:rPr>
          <w:rFonts w:ascii="Times New Roman" w:hAnsi="Times New Roman"/>
          <w:sz w:val="24"/>
          <w:szCs w:val="24"/>
        </w:rPr>
        <w:t xml:space="preserve"> писма, който в рамките на един (1) работен ден от получаване на уведомлението, изпраща представител за изготвяне на предавателно-приемателен протокол за </w:t>
      </w:r>
      <w:proofErr w:type="spellStart"/>
      <w:r w:rsidRPr="0089560D">
        <w:rPr>
          <w:rFonts w:ascii="Times New Roman" w:hAnsi="Times New Roman"/>
          <w:sz w:val="24"/>
          <w:szCs w:val="24"/>
        </w:rPr>
        <w:t>кубиране</w:t>
      </w:r>
      <w:proofErr w:type="spellEnd"/>
      <w:r w:rsidRPr="0089560D">
        <w:rPr>
          <w:rFonts w:ascii="Times New Roman" w:hAnsi="Times New Roman"/>
          <w:sz w:val="24"/>
          <w:szCs w:val="24"/>
        </w:rPr>
        <w:t>.</w:t>
      </w:r>
    </w:p>
    <w:p w14:paraId="09E78958"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89560D">
        <w:rPr>
          <w:rFonts w:ascii="Times New Roman" w:hAnsi="Times New Roman"/>
          <w:color w:val="000000"/>
          <w:sz w:val="24"/>
          <w:szCs w:val="24"/>
        </w:rPr>
        <w:t>сортимент</w:t>
      </w:r>
      <w:proofErr w:type="spellEnd"/>
      <w:r w:rsidRPr="0089560D">
        <w:rPr>
          <w:rFonts w:ascii="Times New Roman" w:hAnsi="Times New Roman"/>
          <w:sz w:val="24"/>
          <w:szCs w:val="24"/>
        </w:rPr>
        <w:t>.</w:t>
      </w:r>
    </w:p>
    <w:p w14:paraId="128CBAF4" w14:textId="77777777" w:rsidR="008D6664" w:rsidRPr="008D6664"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3BECEF25" w14:textId="647A4A97" w:rsidR="008D6664" w:rsidRPr="00D607AE"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6.</w:t>
      </w:r>
      <w:r w:rsidRPr="008D6664">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D6664">
        <w:rPr>
          <w:rFonts w:ascii="Times New Roman" w:hAnsi="Times New Roman"/>
          <w:b/>
          <w:sz w:val="24"/>
          <w:szCs w:val="24"/>
        </w:rPr>
        <w:t>Продавача</w:t>
      </w:r>
      <w:r w:rsidR="00CA7196">
        <w:rPr>
          <w:rFonts w:ascii="Times New Roman" w:hAnsi="Times New Roman"/>
          <w:b/>
          <w:sz w:val="24"/>
          <w:szCs w:val="24"/>
        </w:rPr>
        <w:t>.</w:t>
      </w:r>
      <w:r w:rsidRPr="008D6664">
        <w:rPr>
          <w:rFonts w:ascii="Times New Roman" w:hAnsi="Times New Roman"/>
          <w:sz w:val="24"/>
          <w:szCs w:val="24"/>
        </w:rPr>
        <w:t xml:space="preserve"> </w:t>
      </w:r>
    </w:p>
    <w:p w14:paraId="0B9F2361" w14:textId="77777777" w:rsidR="008D6664" w:rsidRPr="0089560D" w:rsidRDefault="008D6664" w:rsidP="008D6664">
      <w:pPr>
        <w:spacing w:after="0" w:line="240" w:lineRule="auto"/>
        <w:ind w:firstLine="567"/>
        <w:jc w:val="both"/>
        <w:rPr>
          <w:rFonts w:ascii="Times New Roman" w:hAnsi="Times New Roman"/>
          <w:sz w:val="24"/>
          <w:szCs w:val="24"/>
        </w:rPr>
      </w:pPr>
    </w:p>
    <w:p w14:paraId="40959014" w14:textId="44C53565" w:rsidR="004C3670" w:rsidRDefault="004C3670" w:rsidP="00BF0FB5">
      <w:pPr>
        <w:spacing w:after="0" w:line="240" w:lineRule="auto"/>
        <w:ind w:firstLine="567"/>
        <w:jc w:val="center"/>
        <w:rPr>
          <w:rFonts w:ascii="Times New Roman" w:hAnsi="Times New Roman"/>
          <w:b/>
          <w:sz w:val="24"/>
          <w:szCs w:val="24"/>
        </w:rPr>
      </w:pPr>
    </w:p>
    <w:p w14:paraId="5C9E2D45" w14:textId="77777777" w:rsidR="004C3670" w:rsidRPr="008956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41997638"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75922B4" w14:textId="77777777" w:rsidR="008247F7" w:rsidRPr="00F65E1A" w:rsidRDefault="008247F7" w:rsidP="00BF0FB5">
      <w:pPr>
        <w:spacing w:after="0" w:line="240" w:lineRule="auto"/>
        <w:ind w:firstLine="567"/>
        <w:jc w:val="both"/>
        <w:rPr>
          <w:rFonts w:ascii="Times New Roman" w:hAnsi="Times New Roman"/>
          <w:sz w:val="24"/>
          <w:szCs w:val="24"/>
        </w:rPr>
      </w:pPr>
    </w:p>
    <w:p w14:paraId="71951D7E"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134307" w14:textId="77777777" w:rsidR="00B379B6" w:rsidRPr="008E6A8C" w:rsidRDefault="00B379B6" w:rsidP="008E6A8C">
      <w:pPr>
        <w:spacing w:after="0" w:line="240" w:lineRule="auto"/>
        <w:rPr>
          <w:sz w:val="24"/>
          <w:szCs w:val="24"/>
          <w:lang w:val="en-US" w:eastAsia="pl-PL"/>
        </w:rPr>
      </w:pPr>
      <w:r>
        <w:separator/>
      </w:r>
    </w:p>
  </w:endnote>
  <w:endnote w:type="continuationSeparator" w:id="0">
    <w:p w14:paraId="60847C94" w14:textId="77777777" w:rsidR="00B379B6" w:rsidRPr="008E6A8C" w:rsidRDefault="00B379B6"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0D60F1" w14:textId="77777777" w:rsidR="00B379B6" w:rsidRPr="008E6A8C" w:rsidRDefault="00B379B6" w:rsidP="008E6A8C">
      <w:pPr>
        <w:spacing w:after="0" w:line="240" w:lineRule="auto"/>
        <w:rPr>
          <w:sz w:val="24"/>
          <w:szCs w:val="24"/>
          <w:lang w:val="en-US" w:eastAsia="pl-PL"/>
        </w:rPr>
      </w:pPr>
      <w:r>
        <w:separator/>
      </w:r>
    </w:p>
  </w:footnote>
  <w:footnote w:type="continuationSeparator" w:id="0">
    <w:p w14:paraId="1E86BE5C" w14:textId="77777777" w:rsidR="00B379B6" w:rsidRPr="008E6A8C" w:rsidRDefault="00B379B6"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58830F7"/>
    <w:multiLevelType w:val="hybridMultilevel"/>
    <w:tmpl w:val="59FA483A"/>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6ED243DB"/>
    <w:multiLevelType w:val="hybridMultilevel"/>
    <w:tmpl w:val="1D7C9A06"/>
    <w:lvl w:ilvl="0" w:tplc="460214AA">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553350013">
    <w:abstractNumId w:val="9"/>
    <w:lvlOverride w:ilvl="0">
      <w:startOverride w:val="10"/>
    </w:lvlOverride>
  </w:num>
  <w:num w:numId="2" w16cid:durableId="358966873">
    <w:abstractNumId w:val="10"/>
  </w:num>
  <w:num w:numId="3" w16cid:durableId="1510370349">
    <w:abstractNumId w:val="1"/>
  </w:num>
  <w:num w:numId="4" w16cid:durableId="580480467">
    <w:abstractNumId w:val="14"/>
  </w:num>
  <w:num w:numId="5" w16cid:durableId="39063935">
    <w:abstractNumId w:val="7"/>
  </w:num>
  <w:num w:numId="6" w16cid:durableId="1033505091">
    <w:abstractNumId w:val="13"/>
  </w:num>
  <w:num w:numId="7" w16cid:durableId="501631696">
    <w:abstractNumId w:val="15"/>
  </w:num>
  <w:num w:numId="8" w16cid:durableId="1752047137">
    <w:abstractNumId w:val="8"/>
  </w:num>
  <w:num w:numId="9" w16cid:durableId="496074298">
    <w:abstractNumId w:val="3"/>
  </w:num>
  <w:num w:numId="10" w16cid:durableId="478301269">
    <w:abstractNumId w:val="17"/>
  </w:num>
  <w:num w:numId="11" w16cid:durableId="487674415">
    <w:abstractNumId w:val="20"/>
  </w:num>
  <w:num w:numId="12" w16cid:durableId="674725428">
    <w:abstractNumId w:val="22"/>
  </w:num>
  <w:num w:numId="13" w16cid:durableId="368535233">
    <w:abstractNumId w:val="16"/>
  </w:num>
  <w:num w:numId="14" w16cid:durableId="1181548856">
    <w:abstractNumId w:val="6"/>
  </w:num>
  <w:num w:numId="15" w16cid:durableId="763576733">
    <w:abstractNumId w:val="5"/>
  </w:num>
  <w:num w:numId="16" w16cid:durableId="2110194402">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560495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40318266">
    <w:abstractNumId w:val="19"/>
  </w:num>
  <w:num w:numId="19" w16cid:durableId="1394769173">
    <w:abstractNumId w:val="2"/>
  </w:num>
  <w:num w:numId="20" w16cid:durableId="1045982772">
    <w:abstractNumId w:val="4"/>
  </w:num>
  <w:num w:numId="21" w16cid:durableId="238292851">
    <w:abstractNumId w:val="21"/>
  </w:num>
  <w:num w:numId="22" w16cid:durableId="1732849735">
    <w:abstractNumId w:val="18"/>
  </w:num>
  <w:num w:numId="23" w16cid:durableId="178461784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2E1"/>
    <w:rsid w:val="00026467"/>
    <w:rsid w:val="00027472"/>
    <w:rsid w:val="00027500"/>
    <w:rsid w:val="00030F95"/>
    <w:rsid w:val="00031C50"/>
    <w:rsid w:val="00031DCB"/>
    <w:rsid w:val="00032AF6"/>
    <w:rsid w:val="00034C98"/>
    <w:rsid w:val="00035081"/>
    <w:rsid w:val="0003789C"/>
    <w:rsid w:val="000403BD"/>
    <w:rsid w:val="000408D7"/>
    <w:rsid w:val="000423D2"/>
    <w:rsid w:val="00043AB8"/>
    <w:rsid w:val="000458F1"/>
    <w:rsid w:val="00045D2D"/>
    <w:rsid w:val="00047BB7"/>
    <w:rsid w:val="00052AD6"/>
    <w:rsid w:val="00056F34"/>
    <w:rsid w:val="00061AE5"/>
    <w:rsid w:val="00061DB7"/>
    <w:rsid w:val="0006265A"/>
    <w:rsid w:val="00062B02"/>
    <w:rsid w:val="00063126"/>
    <w:rsid w:val="000671D2"/>
    <w:rsid w:val="00072659"/>
    <w:rsid w:val="00072AA1"/>
    <w:rsid w:val="00076345"/>
    <w:rsid w:val="00076630"/>
    <w:rsid w:val="00090C5E"/>
    <w:rsid w:val="00091860"/>
    <w:rsid w:val="00096494"/>
    <w:rsid w:val="00096764"/>
    <w:rsid w:val="00097721"/>
    <w:rsid w:val="000A12F3"/>
    <w:rsid w:val="000A1409"/>
    <w:rsid w:val="000A1BE0"/>
    <w:rsid w:val="000A34E0"/>
    <w:rsid w:val="000A3EAB"/>
    <w:rsid w:val="000A4EB3"/>
    <w:rsid w:val="000A7178"/>
    <w:rsid w:val="000B265C"/>
    <w:rsid w:val="000B2BD3"/>
    <w:rsid w:val="000B34B4"/>
    <w:rsid w:val="000B5C00"/>
    <w:rsid w:val="000C0654"/>
    <w:rsid w:val="000C5335"/>
    <w:rsid w:val="000D2258"/>
    <w:rsid w:val="000D35C4"/>
    <w:rsid w:val="000D3D78"/>
    <w:rsid w:val="000D5467"/>
    <w:rsid w:val="000D7E9E"/>
    <w:rsid w:val="000E2E57"/>
    <w:rsid w:val="000E4C81"/>
    <w:rsid w:val="000F1E1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3DB4"/>
    <w:rsid w:val="001367C7"/>
    <w:rsid w:val="00137F74"/>
    <w:rsid w:val="001411A2"/>
    <w:rsid w:val="00144E8B"/>
    <w:rsid w:val="00147DE3"/>
    <w:rsid w:val="001500FB"/>
    <w:rsid w:val="001577E5"/>
    <w:rsid w:val="00162126"/>
    <w:rsid w:val="00172915"/>
    <w:rsid w:val="00173820"/>
    <w:rsid w:val="00173D66"/>
    <w:rsid w:val="00173FFC"/>
    <w:rsid w:val="00180DA4"/>
    <w:rsid w:val="0018101D"/>
    <w:rsid w:val="0018288E"/>
    <w:rsid w:val="001834E8"/>
    <w:rsid w:val="001850F1"/>
    <w:rsid w:val="00185FCD"/>
    <w:rsid w:val="00187A72"/>
    <w:rsid w:val="00191651"/>
    <w:rsid w:val="001923E5"/>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DA0"/>
    <w:rsid w:val="001F6B91"/>
    <w:rsid w:val="00203CEC"/>
    <w:rsid w:val="00204803"/>
    <w:rsid w:val="00207951"/>
    <w:rsid w:val="0021176F"/>
    <w:rsid w:val="00217003"/>
    <w:rsid w:val="00221BAD"/>
    <w:rsid w:val="0022204B"/>
    <w:rsid w:val="00224188"/>
    <w:rsid w:val="00224CF0"/>
    <w:rsid w:val="00226536"/>
    <w:rsid w:val="002329C1"/>
    <w:rsid w:val="0023411A"/>
    <w:rsid w:val="0023566F"/>
    <w:rsid w:val="00235D63"/>
    <w:rsid w:val="00244375"/>
    <w:rsid w:val="00244B12"/>
    <w:rsid w:val="00244B20"/>
    <w:rsid w:val="00247A2D"/>
    <w:rsid w:val="002504DF"/>
    <w:rsid w:val="00251731"/>
    <w:rsid w:val="002521CF"/>
    <w:rsid w:val="00254C90"/>
    <w:rsid w:val="00255EC9"/>
    <w:rsid w:val="002642E6"/>
    <w:rsid w:val="0026490D"/>
    <w:rsid w:val="00265458"/>
    <w:rsid w:val="00265C00"/>
    <w:rsid w:val="00272237"/>
    <w:rsid w:val="00274C3A"/>
    <w:rsid w:val="002751D9"/>
    <w:rsid w:val="00275558"/>
    <w:rsid w:val="0027720A"/>
    <w:rsid w:val="00277FD6"/>
    <w:rsid w:val="00280DA3"/>
    <w:rsid w:val="00282D54"/>
    <w:rsid w:val="00284DD7"/>
    <w:rsid w:val="00285ABB"/>
    <w:rsid w:val="00287A8E"/>
    <w:rsid w:val="00291556"/>
    <w:rsid w:val="002942D5"/>
    <w:rsid w:val="002A0076"/>
    <w:rsid w:val="002A2A30"/>
    <w:rsid w:val="002A5F99"/>
    <w:rsid w:val="002A74A1"/>
    <w:rsid w:val="002B0976"/>
    <w:rsid w:val="002B2878"/>
    <w:rsid w:val="002C4D1B"/>
    <w:rsid w:val="002C5855"/>
    <w:rsid w:val="002D0792"/>
    <w:rsid w:val="002D26E6"/>
    <w:rsid w:val="002D4898"/>
    <w:rsid w:val="002D5AD6"/>
    <w:rsid w:val="002D72B1"/>
    <w:rsid w:val="002E0609"/>
    <w:rsid w:val="002E3BE6"/>
    <w:rsid w:val="002E6267"/>
    <w:rsid w:val="002E7461"/>
    <w:rsid w:val="002F2891"/>
    <w:rsid w:val="002F4207"/>
    <w:rsid w:val="00300A82"/>
    <w:rsid w:val="00301235"/>
    <w:rsid w:val="00307CCD"/>
    <w:rsid w:val="00310A49"/>
    <w:rsid w:val="00310C66"/>
    <w:rsid w:val="00313166"/>
    <w:rsid w:val="003142CC"/>
    <w:rsid w:val="0032095D"/>
    <w:rsid w:val="003232A8"/>
    <w:rsid w:val="0032478E"/>
    <w:rsid w:val="003271CE"/>
    <w:rsid w:val="00327D48"/>
    <w:rsid w:val="003302E0"/>
    <w:rsid w:val="00331648"/>
    <w:rsid w:val="00331EDF"/>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3E3B"/>
    <w:rsid w:val="003906C9"/>
    <w:rsid w:val="00391D67"/>
    <w:rsid w:val="003979D6"/>
    <w:rsid w:val="003A2FA9"/>
    <w:rsid w:val="003A4E4D"/>
    <w:rsid w:val="003A50FB"/>
    <w:rsid w:val="003A54AA"/>
    <w:rsid w:val="003A72FE"/>
    <w:rsid w:val="003B1533"/>
    <w:rsid w:val="003B5933"/>
    <w:rsid w:val="003B75A5"/>
    <w:rsid w:val="003C1812"/>
    <w:rsid w:val="003C1A55"/>
    <w:rsid w:val="003C27B9"/>
    <w:rsid w:val="003C6BCD"/>
    <w:rsid w:val="003C7887"/>
    <w:rsid w:val="003D51B1"/>
    <w:rsid w:val="003D6FD1"/>
    <w:rsid w:val="003E199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30C"/>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37E"/>
    <w:rsid w:val="00446A12"/>
    <w:rsid w:val="00450CC0"/>
    <w:rsid w:val="00453F82"/>
    <w:rsid w:val="00457E06"/>
    <w:rsid w:val="00457E9B"/>
    <w:rsid w:val="00460149"/>
    <w:rsid w:val="0046020C"/>
    <w:rsid w:val="00460666"/>
    <w:rsid w:val="00464793"/>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284"/>
    <w:rsid w:val="004A7E10"/>
    <w:rsid w:val="004B1830"/>
    <w:rsid w:val="004B1F77"/>
    <w:rsid w:val="004B2856"/>
    <w:rsid w:val="004C3670"/>
    <w:rsid w:val="004C4055"/>
    <w:rsid w:val="004C5028"/>
    <w:rsid w:val="004C5A53"/>
    <w:rsid w:val="004D0325"/>
    <w:rsid w:val="004D1A86"/>
    <w:rsid w:val="004D42F0"/>
    <w:rsid w:val="004D526A"/>
    <w:rsid w:val="004D7377"/>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511D"/>
    <w:rsid w:val="0052797B"/>
    <w:rsid w:val="00531281"/>
    <w:rsid w:val="005328F6"/>
    <w:rsid w:val="005339A8"/>
    <w:rsid w:val="00534186"/>
    <w:rsid w:val="005358A0"/>
    <w:rsid w:val="00536F00"/>
    <w:rsid w:val="00540268"/>
    <w:rsid w:val="00541073"/>
    <w:rsid w:val="00542872"/>
    <w:rsid w:val="0055235F"/>
    <w:rsid w:val="00553670"/>
    <w:rsid w:val="005556A3"/>
    <w:rsid w:val="00561567"/>
    <w:rsid w:val="00561D5B"/>
    <w:rsid w:val="005631FA"/>
    <w:rsid w:val="005652EE"/>
    <w:rsid w:val="00566240"/>
    <w:rsid w:val="00571637"/>
    <w:rsid w:val="005719AF"/>
    <w:rsid w:val="00572170"/>
    <w:rsid w:val="005729AC"/>
    <w:rsid w:val="00572CB8"/>
    <w:rsid w:val="00576AAA"/>
    <w:rsid w:val="005828D6"/>
    <w:rsid w:val="00583531"/>
    <w:rsid w:val="00584D95"/>
    <w:rsid w:val="005850B2"/>
    <w:rsid w:val="00585BAC"/>
    <w:rsid w:val="00585E0A"/>
    <w:rsid w:val="00586917"/>
    <w:rsid w:val="0058788B"/>
    <w:rsid w:val="00590217"/>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455F"/>
    <w:rsid w:val="005F48ED"/>
    <w:rsid w:val="005F6363"/>
    <w:rsid w:val="00602D28"/>
    <w:rsid w:val="006055F8"/>
    <w:rsid w:val="00607689"/>
    <w:rsid w:val="006077A5"/>
    <w:rsid w:val="00612C9F"/>
    <w:rsid w:val="00614E98"/>
    <w:rsid w:val="006158A9"/>
    <w:rsid w:val="00616610"/>
    <w:rsid w:val="00616746"/>
    <w:rsid w:val="00616C6B"/>
    <w:rsid w:val="00616D9A"/>
    <w:rsid w:val="006170CC"/>
    <w:rsid w:val="006203F1"/>
    <w:rsid w:val="00621113"/>
    <w:rsid w:val="006233D7"/>
    <w:rsid w:val="0062347C"/>
    <w:rsid w:val="0063740D"/>
    <w:rsid w:val="00637BF3"/>
    <w:rsid w:val="00640139"/>
    <w:rsid w:val="006405D6"/>
    <w:rsid w:val="00641794"/>
    <w:rsid w:val="00650F95"/>
    <w:rsid w:val="0065220E"/>
    <w:rsid w:val="00652DE0"/>
    <w:rsid w:val="0065403D"/>
    <w:rsid w:val="00655543"/>
    <w:rsid w:val="006565D6"/>
    <w:rsid w:val="00663600"/>
    <w:rsid w:val="00672D75"/>
    <w:rsid w:val="00673F98"/>
    <w:rsid w:val="006748BC"/>
    <w:rsid w:val="00674B5B"/>
    <w:rsid w:val="00676DF0"/>
    <w:rsid w:val="00677AFC"/>
    <w:rsid w:val="006803A3"/>
    <w:rsid w:val="006806A0"/>
    <w:rsid w:val="00684E0F"/>
    <w:rsid w:val="006854DB"/>
    <w:rsid w:val="006903D7"/>
    <w:rsid w:val="006915C6"/>
    <w:rsid w:val="00692611"/>
    <w:rsid w:val="00692EBD"/>
    <w:rsid w:val="00696EB7"/>
    <w:rsid w:val="006A4179"/>
    <w:rsid w:val="006A472C"/>
    <w:rsid w:val="006A7B60"/>
    <w:rsid w:val="006B071B"/>
    <w:rsid w:val="006B3138"/>
    <w:rsid w:val="006B3964"/>
    <w:rsid w:val="006B664A"/>
    <w:rsid w:val="006C0168"/>
    <w:rsid w:val="006C07C2"/>
    <w:rsid w:val="006C0AFD"/>
    <w:rsid w:val="006C10B1"/>
    <w:rsid w:val="006C34D0"/>
    <w:rsid w:val="006C540C"/>
    <w:rsid w:val="006C706D"/>
    <w:rsid w:val="006D2D81"/>
    <w:rsid w:val="006D6134"/>
    <w:rsid w:val="006E1004"/>
    <w:rsid w:val="006E115B"/>
    <w:rsid w:val="006E376B"/>
    <w:rsid w:val="006E3A68"/>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27B19"/>
    <w:rsid w:val="007333A4"/>
    <w:rsid w:val="007337F6"/>
    <w:rsid w:val="00733D07"/>
    <w:rsid w:val="00734BC9"/>
    <w:rsid w:val="00735B24"/>
    <w:rsid w:val="007400BC"/>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1135"/>
    <w:rsid w:val="007A23DB"/>
    <w:rsid w:val="007A39F7"/>
    <w:rsid w:val="007A4799"/>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5C88"/>
    <w:rsid w:val="0080757E"/>
    <w:rsid w:val="00811566"/>
    <w:rsid w:val="00811874"/>
    <w:rsid w:val="0081223E"/>
    <w:rsid w:val="00813BCE"/>
    <w:rsid w:val="00815C73"/>
    <w:rsid w:val="0081738C"/>
    <w:rsid w:val="00821BE8"/>
    <w:rsid w:val="008247F7"/>
    <w:rsid w:val="008256B1"/>
    <w:rsid w:val="00827640"/>
    <w:rsid w:val="00827F21"/>
    <w:rsid w:val="00830412"/>
    <w:rsid w:val="0083189E"/>
    <w:rsid w:val="008367FB"/>
    <w:rsid w:val="00836E40"/>
    <w:rsid w:val="00837B47"/>
    <w:rsid w:val="00837F43"/>
    <w:rsid w:val="0084152B"/>
    <w:rsid w:val="00841EE7"/>
    <w:rsid w:val="00850388"/>
    <w:rsid w:val="00850EB8"/>
    <w:rsid w:val="00852F8F"/>
    <w:rsid w:val="00853432"/>
    <w:rsid w:val="00856148"/>
    <w:rsid w:val="00861F5A"/>
    <w:rsid w:val="0086205B"/>
    <w:rsid w:val="00870F59"/>
    <w:rsid w:val="00872982"/>
    <w:rsid w:val="008736E5"/>
    <w:rsid w:val="008762F0"/>
    <w:rsid w:val="00877A00"/>
    <w:rsid w:val="00883604"/>
    <w:rsid w:val="00884C8F"/>
    <w:rsid w:val="008901E1"/>
    <w:rsid w:val="008954BD"/>
    <w:rsid w:val="0089560D"/>
    <w:rsid w:val="00895F38"/>
    <w:rsid w:val="008A1148"/>
    <w:rsid w:val="008A2A72"/>
    <w:rsid w:val="008A401B"/>
    <w:rsid w:val="008A5792"/>
    <w:rsid w:val="008B081B"/>
    <w:rsid w:val="008C2A9C"/>
    <w:rsid w:val="008C36F2"/>
    <w:rsid w:val="008C5114"/>
    <w:rsid w:val="008D0C61"/>
    <w:rsid w:val="008D3978"/>
    <w:rsid w:val="008D4128"/>
    <w:rsid w:val="008D6664"/>
    <w:rsid w:val="008D7C6D"/>
    <w:rsid w:val="008E6A8C"/>
    <w:rsid w:val="008F06BC"/>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6DD"/>
    <w:rsid w:val="00935E7D"/>
    <w:rsid w:val="009372F3"/>
    <w:rsid w:val="00937B4D"/>
    <w:rsid w:val="00946A0E"/>
    <w:rsid w:val="00950175"/>
    <w:rsid w:val="00950BC2"/>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79F"/>
    <w:rsid w:val="00981EF7"/>
    <w:rsid w:val="0098386C"/>
    <w:rsid w:val="009903F1"/>
    <w:rsid w:val="0099070B"/>
    <w:rsid w:val="00993BE2"/>
    <w:rsid w:val="00993D83"/>
    <w:rsid w:val="00994FC6"/>
    <w:rsid w:val="00997A67"/>
    <w:rsid w:val="009A0A65"/>
    <w:rsid w:val="009A0B2B"/>
    <w:rsid w:val="009A0F96"/>
    <w:rsid w:val="009A1388"/>
    <w:rsid w:val="009A2BE1"/>
    <w:rsid w:val="009A33C0"/>
    <w:rsid w:val="009A792E"/>
    <w:rsid w:val="009B2298"/>
    <w:rsid w:val="009B49AF"/>
    <w:rsid w:val="009B6749"/>
    <w:rsid w:val="009B71DA"/>
    <w:rsid w:val="009C0C57"/>
    <w:rsid w:val="009C1F78"/>
    <w:rsid w:val="009C5545"/>
    <w:rsid w:val="009D0926"/>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4C07"/>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24E4"/>
    <w:rsid w:val="00A6432B"/>
    <w:rsid w:val="00A65AD3"/>
    <w:rsid w:val="00A743E5"/>
    <w:rsid w:val="00A7486C"/>
    <w:rsid w:val="00A778AD"/>
    <w:rsid w:val="00A80BD4"/>
    <w:rsid w:val="00A8426F"/>
    <w:rsid w:val="00A86307"/>
    <w:rsid w:val="00A87E0B"/>
    <w:rsid w:val="00A90AEE"/>
    <w:rsid w:val="00A9208D"/>
    <w:rsid w:val="00A94FAF"/>
    <w:rsid w:val="00A96B63"/>
    <w:rsid w:val="00AA0783"/>
    <w:rsid w:val="00AA0943"/>
    <w:rsid w:val="00AA3E53"/>
    <w:rsid w:val="00AA408E"/>
    <w:rsid w:val="00AA7B59"/>
    <w:rsid w:val="00AB2008"/>
    <w:rsid w:val="00AB5E6C"/>
    <w:rsid w:val="00AB71D4"/>
    <w:rsid w:val="00AC1094"/>
    <w:rsid w:val="00AC2BDD"/>
    <w:rsid w:val="00AC2F9A"/>
    <w:rsid w:val="00AD35BC"/>
    <w:rsid w:val="00AD5DC3"/>
    <w:rsid w:val="00AD6A0A"/>
    <w:rsid w:val="00AE1FF5"/>
    <w:rsid w:val="00AF5BAB"/>
    <w:rsid w:val="00AF5FE1"/>
    <w:rsid w:val="00AF6E78"/>
    <w:rsid w:val="00B003DA"/>
    <w:rsid w:val="00B015B8"/>
    <w:rsid w:val="00B0244D"/>
    <w:rsid w:val="00B05BDF"/>
    <w:rsid w:val="00B06A76"/>
    <w:rsid w:val="00B06E93"/>
    <w:rsid w:val="00B07D4F"/>
    <w:rsid w:val="00B07DCB"/>
    <w:rsid w:val="00B10FDC"/>
    <w:rsid w:val="00B1452B"/>
    <w:rsid w:val="00B17163"/>
    <w:rsid w:val="00B20AC4"/>
    <w:rsid w:val="00B2222E"/>
    <w:rsid w:val="00B22439"/>
    <w:rsid w:val="00B231FC"/>
    <w:rsid w:val="00B251A9"/>
    <w:rsid w:val="00B26BCA"/>
    <w:rsid w:val="00B307D3"/>
    <w:rsid w:val="00B30971"/>
    <w:rsid w:val="00B31AB7"/>
    <w:rsid w:val="00B33A84"/>
    <w:rsid w:val="00B3509D"/>
    <w:rsid w:val="00B36269"/>
    <w:rsid w:val="00B379B6"/>
    <w:rsid w:val="00B42382"/>
    <w:rsid w:val="00B43528"/>
    <w:rsid w:val="00B43EB2"/>
    <w:rsid w:val="00B444E0"/>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B5CE2"/>
    <w:rsid w:val="00BC09A1"/>
    <w:rsid w:val="00BC1CF0"/>
    <w:rsid w:val="00BC7963"/>
    <w:rsid w:val="00BC7981"/>
    <w:rsid w:val="00BD0DBA"/>
    <w:rsid w:val="00BD119D"/>
    <w:rsid w:val="00BD440A"/>
    <w:rsid w:val="00BE195D"/>
    <w:rsid w:val="00BE2287"/>
    <w:rsid w:val="00BF0FB5"/>
    <w:rsid w:val="00BF3B23"/>
    <w:rsid w:val="00BF5021"/>
    <w:rsid w:val="00BF5A51"/>
    <w:rsid w:val="00BF5B30"/>
    <w:rsid w:val="00BF6715"/>
    <w:rsid w:val="00BF7EB8"/>
    <w:rsid w:val="00C03AD0"/>
    <w:rsid w:val="00C06CFC"/>
    <w:rsid w:val="00C102CF"/>
    <w:rsid w:val="00C104B0"/>
    <w:rsid w:val="00C12B55"/>
    <w:rsid w:val="00C12E91"/>
    <w:rsid w:val="00C12ED7"/>
    <w:rsid w:val="00C150A1"/>
    <w:rsid w:val="00C1653F"/>
    <w:rsid w:val="00C16577"/>
    <w:rsid w:val="00C16F47"/>
    <w:rsid w:val="00C21A64"/>
    <w:rsid w:val="00C22AE4"/>
    <w:rsid w:val="00C22E65"/>
    <w:rsid w:val="00C24054"/>
    <w:rsid w:val="00C251F9"/>
    <w:rsid w:val="00C27427"/>
    <w:rsid w:val="00C27452"/>
    <w:rsid w:val="00C27FDA"/>
    <w:rsid w:val="00C30256"/>
    <w:rsid w:val="00C30C38"/>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08F"/>
    <w:rsid w:val="00C80FD8"/>
    <w:rsid w:val="00C81EAF"/>
    <w:rsid w:val="00C84035"/>
    <w:rsid w:val="00C849B9"/>
    <w:rsid w:val="00C84EF4"/>
    <w:rsid w:val="00C85808"/>
    <w:rsid w:val="00C87E04"/>
    <w:rsid w:val="00C91702"/>
    <w:rsid w:val="00C95CF9"/>
    <w:rsid w:val="00C97849"/>
    <w:rsid w:val="00C97D6C"/>
    <w:rsid w:val="00CA0F4D"/>
    <w:rsid w:val="00CA1080"/>
    <w:rsid w:val="00CA1694"/>
    <w:rsid w:val="00CA3A0D"/>
    <w:rsid w:val="00CA4973"/>
    <w:rsid w:val="00CA7196"/>
    <w:rsid w:val="00CA78CF"/>
    <w:rsid w:val="00CA7C77"/>
    <w:rsid w:val="00CA7F95"/>
    <w:rsid w:val="00CB1C09"/>
    <w:rsid w:val="00CB340B"/>
    <w:rsid w:val="00CB4B68"/>
    <w:rsid w:val="00CB4BCD"/>
    <w:rsid w:val="00CB6305"/>
    <w:rsid w:val="00CC3078"/>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2088"/>
    <w:rsid w:val="00CF30BC"/>
    <w:rsid w:val="00CF372F"/>
    <w:rsid w:val="00CF3DCB"/>
    <w:rsid w:val="00CF510F"/>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23E7"/>
    <w:rsid w:val="00D34082"/>
    <w:rsid w:val="00D35650"/>
    <w:rsid w:val="00D35690"/>
    <w:rsid w:val="00D35F74"/>
    <w:rsid w:val="00D418E8"/>
    <w:rsid w:val="00D4314D"/>
    <w:rsid w:val="00D43E09"/>
    <w:rsid w:val="00D4674C"/>
    <w:rsid w:val="00D46D3A"/>
    <w:rsid w:val="00D5102E"/>
    <w:rsid w:val="00D52030"/>
    <w:rsid w:val="00D53A18"/>
    <w:rsid w:val="00D569A5"/>
    <w:rsid w:val="00D62BF1"/>
    <w:rsid w:val="00D634AD"/>
    <w:rsid w:val="00D63B04"/>
    <w:rsid w:val="00D64CA1"/>
    <w:rsid w:val="00D71383"/>
    <w:rsid w:val="00D742DE"/>
    <w:rsid w:val="00D748A7"/>
    <w:rsid w:val="00D753A7"/>
    <w:rsid w:val="00D75C4B"/>
    <w:rsid w:val="00D81307"/>
    <w:rsid w:val="00D81453"/>
    <w:rsid w:val="00D84AAB"/>
    <w:rsid w:val="00D84D0C"/>
    <w:rsid w:val="00D858C0"/>
    <w:rsid w:val="00D87D87"/>
    <w:rsid w:val="00D92383"/>
    <w:rsid w:val="00D951D4"/>
    <w:rsid w:val="00DA1B5E"/>
    <w:rsid w:val="00DA3F02"/>
    <w:rsid w:val="00DA6943"/>
    <w:rsid w:val="00DB3B20"/>
    <w:rsid w:val="00DB486D"/>
    <w:rsid w:val="00DC2765"/>
    <w:rsid w:val="00DC51C0"/>
    <w:rsid w:val="00DC67EE"/>
    <w:rsid w:val="00DD1B76"/>
    <w:rsid w:val="00DD3F71"/>
    <w:rsid w:val="00DD64A6"/>
    <w:rsid w:val="00DD6920"/>
    <w:rsid w:val="00DE10B5"/>
    <w:rsid w:val="00DE4FB4"/>
    <w:rsid w:val="00DE5674"/>
    <w:rsid w:val="00DE5802"/>
    <w:rsid w:val="00DE5B85"/>
    <w:rsid w:val="00DE5E09"/>
    <w:rsid w:val="00DE66C9"/>
    <w:rsid w:val="00DF07EA"/>
    <w:rsid w:val="00E01295"/>
    <w:rsid w:val="00E04C2C"/>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445ED"/>
    <w:rsid w:val="00E51725"/>
    <w:rsid w:val="00E5323C"/>
    <w:rsid w:val="00E55462"/>
    <w:rsid w:val="00E5747F"/>
    <w:rsid w:val="00E617B0"/>
    <w:rsid w:val="00E62778"/>
    <w:rsid w:val="00E63FE2"/>
    <w:rsid w:val="00E6462C"/>
    <w:rsid w:val="00E64709"/>
    <w:rsid w:val="00E6613C"/>
    <w:rsid w:val="00E67C6D"/>
    <w:rsid w:val="00E71D37"/>
    <w:rsid w:val="00E77B50"/>
    <w:rsid w:val="00E849DD"/>
    <w:rsid w:val="00E86795"/>
    <w:rsid w:val="00E91036"/>
    <w:rsid w:val="00E93098"/>
    <w:rsid w:val="00E96AEA"/>
    <w:rsid w:val="00EA23FA"/>
    <w:rsid w:val="00EA4D26"/>
    <w:rsid w:val="00EA5143"/>
    <w:rsid w:val="00EA5556"/>
    <w:rsid w:val="00EA6BD3"/>
    <w:rsid w:val="00EA7F97"/>
    <w:rsid w:val="00EB11B9"/>
    <w:rsid w:val="00EB4162"/>
    <w:rsid w:val="00EC2DE0"/>
    <w:rsid w:val="00EC3B87"/>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B59"/>
    <w:rsid w:val="00F021CB"/>
    <w:rsid w:val="00F0228C"/>
    <w:rsid w:val="00F0308C"/>
    <w:rsid w:val="00F07121"/>
    <w:rsid w:val="00F107D7"/>
    <w:rsid w:val="00F1126E"/>
    <w:rsid w:val="00F11E28"/>
    <w:rsid w:val="00F132EF"/>
    <w:rsid w:val="00F140D5"/>
    <w:rsid w:val="00F2030B"/>
    <w:rsid w:val="00F226F2"/>
    <w:rsid w:val="00F266E5"/>
    <w:rsid w:val="00F26A6F"/>
    <w:rsid w:val="00F353EC"/>
    <w:rsid w:val="00F412FA"/>
    <w:rsid w:val="00F41731"/>
    <w:rsid w:val="00F429F9"/>
    <w:rsid w:val="00F435DC"/>
    <w:rsid w:val="00F46C30"/>
    <w:rsid w:val="00F4771A"/>
    <w:rsid w:val="00F4772B"/>
    <w:rsid w:val="00F50DF3"/>
    <w:rsid w:val="00F51A22"/>
    <w:rsid w:val="00F529E7"/>
    <w:rsid w:val="00F55DF6"/>
    <w:rsid w:val="00F55E36"/>
    <w:rsid w:val="00F616AD"/>
    <w:rsid w:val="00F62E1D"/>
    <w:rsid w:val="00F630B9"/>
    <w:rsid w:val="00F65E1A"/>
    <w:rsid w:val="00F7065A"/>
    <w:rsid w:val="00F7438E"/>
    <w:rsid w:val="00F80207"/>
    <w:rsid w:val="00F81D95"/>
    <w:rsid w:val="00F82F05"/>
    <w:rsid w:val="00F8677B"/>
    <w:rsid w:val="00F92A15"/>
    <w:rsid w:val="00F94ABB"/>
    <w:rsid w:val="00F953D0"/>
    <w:rsid w:val="00F9604A"/>
    <w:rsid w:val="00FA13A0"/>
    <w:rsid w:val="00FA4561"/>
    <w:rsid w:val="00FA529E"/>
    <w:rsid w:val="00FA6B15"/>
    <w:rsid w:val="00FB108C"/>
    <w:rsid w:val="00FB1B65"/>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7550632F-9CA0-43F1-BD7B-4A5B2B5FB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hyperlink" Target="javascript:%20Navigate('%D1%87%D0%BB35_%D0%B0%D0%BB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23_%D0%B0%D0%BB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35_%D0%B0%D0%BB9_%D1%821');" TargetMode="External"/><Relationship Id="rId4" Type="http://schemas.openxmlformats.org/officeDocument/2006/relationships/settings" Target="settings.xml"/><Relationship Id="rId9" Type="http://schemas.openxmlformats.org/officeDocument/2006/relationships/hyperlink" Target="javascript:%20Navigate('&#1095;&#1083;38_&#1072;&#1083;4');"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71015F-BB48-4B86-A733-9EC18DC04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314</TotalTime>
  <Pages>12</Pages>
  <Words>5801</Words>
  <Characters>33067</Characters>
  <Application>Microsoft Office Word</Application>
  <DocSecurity>0</DocSecurity>
  <Lines>275</Lines>
  <Paragraphs>77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38791</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Kasa2</cp:lastModifiedBy>
  <cp:revision>149</cp:revision>
  <cp:lastPrinted>2023-11-14T11:13:00Z</cp:lastPrinted>
  <dcterms:created xsi:type="dcterms:W3CDTF">2020-01-20T09:25:00Z</dcterms:created>
  <dcterms:modified xsi:type="dcterms:W3CDTF">2025-11-19T08:13:00Z</dcterms:modified>
</cp:coreProperties>
</file>