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proofErr w:type="spellStart"/>
      <w:r w:rsidR="00D323E7">
        <w:rPr>
          <w:rFonts w:ascii="Times New Roman" w:hAnsi="Times New Roman"/>
          <w:b/>
          <w:sz w:val="24"/>
          <w:szCs w:val="24"/>
        </w:rPr>
        <w:t>Шерба</w:t>
      </w:r>
      <w:proofErr w:type="spellEnd"/>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346233A2"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w:t>
      </w:r>
      <w:proofErr w:type="spellStart"/>
      <w:r w:rsidR="00474858" w:rsidRPr="00441EA1">
        <w:rPr>
          <w:rFonts w:ascii="Times New Roman" w:hAnsi="Times New Roman"/>
          <w:sz w:val="24"/>
          <w:szCs w:val="24"/>
        </w:rPr>
        <w:t>сортиментна</w:t>
      </w:r>
      <w:proofErr w:type="spellEnd"/>
      <w:r w:rsidR="00474858" w:rsidRPr="00441EA1">
        <w:rPr>
          <w:rFonts w:ascii="Times New Roman" w:hAnsi="Times New Roman"/>
          <w:sz w:val="24"/>
          <w:szCs w:val="24"/>
        </w:rPr>
        <w:t xml:space="preserve">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 xml:space="preserve">ДЛС </w:t>
      </w:r>
      <w:proofErr w:type="spellStart"/>
      <w:r w:rsidR="008C36F2" w:rsidRPr="000671D2">
        <w:rPr>
          <w:rFonts w:ascii="Times New Roman" w:hAnsi="Times New Roman"/>
          <w:b/>
          <w:sz w:val="24"/>
          <w:szCs w:val="24"/>
        </w:rPr>
        <w:t>Шерба</w:t>
      </w:r>
      <w:proofErr w:type="spellEnd"/>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C466F9">
        <w:rPr>
          <w:rFonts w:ascii="Times New Roman" w:hAnsi="Times New Roman"/>
          <w:color w:val="FF0000"/>
          <w:sz w:val="24"/>
          <w:szCs w:val="24"/>
        </w:rPr>
        <w:t>3-8-26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 xml:space="preserve">по </w:t>
      </w:r>
      <w:proofErr w:type="spellStart"/>
      <w:r w:rsidR="00441EA1" w:rsidRPr="00441EA1">
        <w:rPr>
          <w:rFonts w:ascii="Times New Roman" w:hAnsi="Times New Roman"/>
          <w:sz w:val="24"/>
          <w:szCs w:val="24"/>
        </w:rPr>
        <w:t>сортименти</w:t>
      </w:r>
      <w:proofErr w:type="spellEnd"/>
      <w:r w:rsidR="00441EA1" w:rsidRPr="00441EA1">
        <w:rPr>
          <w:rFonts w:ascii="Times New Roman" w:hAnsi="Times New Roman"/>
          <w:sz w:val="24"/>
          <w:szCs w:val="24"/>
        </w:rPr>
        <w:t xml:space="preserve">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4C00365C"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C466F9">
        <w:rPr>
          <w:rFonts w:ascii="Times New Roman" w:hAnsi="Times New Roman"/>
          <w:b/>
          <w:color w:val="FF0000"/>
          <w:sz w:val="24"/>
          <w:szCs w:val="24"/>
        </w:rPr>
        <w:t>3-8-26</w:t>
      </w:r>
      <w:r w:rsidR="00CF2088">
        <w:rPr>
          <w:rFonts w:ascii="Times New Roman" w:hAnsi="Times New Roman"/>
          <w:b/>
          <w:color w:val="FF0000"/>
          <w:sz w:val="24"/>
          <w:szCs w:val="24"/>
        </w:rPr>
        <w:t xml:space="preserve">, </w:t>
      </w:r>
      <w:r w:rsidR="00C466F9">
        <w:rPr>
          <w:rFonts w:ascii="Times New Roman" w:hAnsi="Times New Roman"/>
          <w:b/>
          <w:color w:val="FF0000"/>
          <w:sz w:val="24"/>
          <w:szCs w:val="24"/>
        </w:rPr>
        <w:t xml:space="preserve"> отдели: 1010 к, 221 м</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w:t>
      </w:r>
      <w:proofErr w:type="spellStart"/>
      <w:r w:rsidR="003C27B9">
        <w:rPr>
          <w:rFonts w:ascii="Times New Roman" w:hAnsi="Times New Roman"/>
          <w:sz w:val="24"/>
          <w:szCs w:val="24"/>
        </w:rPr>
        <w:t>Шераб</w:t>
      </w:r>
      <w:proofErr w:type="spellEnd"/>
      <w:r w:rsidR="003C27B9">
        <w:rPr>
          <w:rFonts w:ascii="Times New Roman" w:hAnsi="Times New Roman"/>
          <w:sz w:val="24"/>
          <w:szCs w:val="24"/>
        </w:rPr>
        <w:t>“</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591B96B3"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367FA0">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367FA0">
        <w:rPr>
          <w:rFonts w:ascii="Times New Roman" w:hAnsi="Times New Roman"/>
          <w:b/>
          <w:color w:val="FF0000"/>
          <w:sz w:val="24"/>
          <w:szCs w:val="24"/>
        </w:rPr>
        <w:t>10,15</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 xml:space="preserve">приключва с изтичането на триминутния интервал без потвърдена начална цена или на едноминутен интервал без потвърдена цена съгласно стъпката на </w:t>
      </w:r>
      <w:proofErr w:type="spellStart"/>
      <w:r w:rsidRPr="0089560D">
        <w:rPr>
          <w:rFonts w:ascii="Times New Roman" w:hAnsi="Times New Roman"/>
          <w:sz w:val="24"/>
          <w:szCs w:val="24"/>
          <w:lang w:eastAsia="en-US"/>
        </w:rPr>
        <w:t>наддаване.Когато</w:t>
      </w:r>
      <w:proofErr w:type="spellEnd"/>
      <w:r w:rsidRPr="0089560D">
        <w:rPr>
          <w:rFonts w:ascii="Times New Roman" w:hAnsi="Times New Roman"/>
          <w:sz w:val="24"/>
          <w:szCs w:val="24"/>
          <w:lang w:eastAsia="en-US"/>
        </w:rPr>
        <w:t xml:space="preserve">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4AA6A285"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367FA0">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367FA0">
        <w:rPr>
          <w:rFonts w:ascii="Times New Roman" w:hAnsi="Times New Roman"/>
          <w:b/>
          <w:color w:val="FF0000"/>
          <w:sz w:val="24"/>
          <w:szCs w:val="24"/>
        </w:rPr>
        <w:t>10,15</w:t>
      </w:r>
      <w:r w:rsidR="007400BC">
        <w:rPr>
          <w:rFonts w:ascii="Times New Roman" w:hAnsi="Times New Roman"/>
          <w:b/>
          <w:color w:val="FF0000"/>
          <w:sz w:val="24"/>
          <w:szCs w:val="24"/>
        </w:rPr>
        <w:t>.</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6897B3D5"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367FA0">
        <w:rPr>
          <w:rFonts w:ascii="Times New Roman" w:hAnsi="Times New Roman"/>
          <w:b/>
          <w:color w:val="FF0000"/>
          <w:sz w:val="24"/>
          <w:szCs w:val="24"/>
        </w:rPr>
        <w:t>15.12.</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w:t>
      </w:r>
      <w:proofErr w:type="spellStart"/>
      <w:r w:rsidRPr="00441EA1">
        <w:rPr>
          <w:rFonts w:ascii="Times New Roman" w:eastAsia="Calibri" w:hAnsi="Times New Roman"/>
          <w:sz w:val="24"/>
          <w:szCs w:val="24"/>
          <w:lang w:eastAsia="en-US"/>
        </w:rPr>
        <w:t>Неизвършилите</w:t>
      </w:r>
      <w:proofErr w:type="spellEnd"/>
      <w:r w:rsidRPr="00441EA1">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 xml:space="preserve">Отразяването на съответното </w:t>
      </w:r>
      <w:proofErr w:type="spellStart"/>
      <w:r w:rsidRPr="0089560D">
        <w:rPr>
          <w:rFonts w:ascii="Times New Roman" w:hAnsi="Times New Roman"/>
          <w:i/>
          <w:sz w:val="24"/>
          <w:szCs w:val="24"/>
        </w:rPr>
        <w:t>наддавателно</w:t>
      </w:r>
      <w:proofErr w:type="spellEnd"/>
      <w:r w:rsidRPr="0089560D">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9560D">
        <w:rPr>
          <w:rFonts w:ascii="Times New Roman" w:hAnsi="Times New Roman"/>
          <w:i/>
          <w:sz w:val="24"/>
          <w:szCs w:val="24"/>
        </w:rPr>
        <w:t>наддавателно</w:t>
      </w:r>
      <w:proofErr w:type="spellEnd"/>
      <w:r w:rsidRPr="0089560D">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4011152C"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C466F9">
        <w:rPr>
          <w:rFonts w:ascii="Times New Roman" w:hAnsi="Times New Roman"/>
          <w:b/>
          <w:bCs/>
          <w:color w:val="FF0000"/>
          <w:sz w:val="24"/>
          <w:szCs w:val="24"/>
        </w:rPr>
        <w:t>Обект №</w:t>
      </w:r>
      <w:r w:rsidR="00FE56CC">
        <w:rPr>
          <w:rFonts w:ascii="Times New Roman" w:hAnsi="Times New Roman"/>
          <w:b/>
          <w:bCs/>
          <w:color w:val="FF0000"/>
          <w:sz w:val="24"/>
          <w:szCs w:val="24"/>
        </w:rPr>
        <w:t xml:space="preserve"> </w:t>
      </w:r>
      <w:r w:rsidR="00C466F9">
        <w:rPr>
          <w:rFonts w:ascii="Times New Roman" w:hAnsi="Times New Roman"/>
          <w:b/>
          <w:bCs/>
          <w:color w:val="FF0000"/>
          <w:sz w:val="24"/>
          <w:szCs w:val="24"/>
        </w:rPr>
        <w:t>3-8-26</w:t>
      </w:r>
      <w:r w:rsidR="00852F8F" w:rsidRPr="000C10A3">
        <w:rPr>
          <w:rFonts w:ascii="Times New Roman" w:hAnsi="Times New Roman"/>
          <w:b/>
          <w:bCs/>
          <w:color w:val="FF0000"/>
          <w:sz w:val="24"/>
          <w:szCs w:val="24"/>
        </w:rPr>
        <w:t xml:space="preserve"> е в размер на </w:t>
      </w:r>
      <w:r w:rsidR="009460F7">
        <w:rPr>
          <w:rFonts w:ascii="Times New Roman" w:hAnsi="Times New Roman"/>
          <w:b/>
          <w:bCs/>
          <w:color w:val="FF0000"/>
          <w:sz w:val="24"/>
          <w:szCs w:val="24"/>
        </w:rPr>
        <w:t>3376,</w:t>
      </w:r>
      <w:r w:rsidR="00B81D76">
        <w:rPr>
          <w:rFonts w:ascii="Times New Roman" w:hAnsi="Times New Roman"/>
          <w:b/>
          <w:bCs/>
          <w:color w:val="FF0000"/>
          <w:sz w:val="24"/>
          <w:szCs w:val="24"/>
        </w:rPr>
        <w:t xml:space="preserve">00 </w:t>
      </w:r>
      <w:r w:rsidR="00852F8F" w:rsidRPr="000C10A3">
        <w:rPr>
          <w:rFonts w:ascii="Times New Roman" w:hAnsi="Times New Roman"/>
          <w:b/>
          <w:bCs/>
          <w:color w:val="FF0000"/>
          <w:sz w:val="24"/>
          <w:szCs w:val="24"/>
        </w:rPr>
        <w:t>лв.(</w:t>
      </w:r>
      <w:r w:rsidR="009460F7">
        <w:rPr>
          <w:rFonts w:ascii="Times New Roman" w:hAnsi="Times New Roman"/>
          <w:b/>
          <w:bCs/>
          <w:color w:val="FF0000"/>
          <w:sz w:val="24"/>
          <w:szCs w:val="24"/>
        </w:rPr>
        <w:t xml:space="preserve"> три хиляди триста седемдесет и шест </w:t>
      </w:r>
      <w:r w:rsidR="00B81D76">
        <w:rPr>
          <w:rFonts w:ascii="Times New Roman" w:hAnsi="Times New Roman"/>
          <w:b/>
          <w:bCs/>
          <w:color w:val="FF0000"/>
          <w:sz w:val="24"/>
          <w:szCs w:val="24"/>
        </w:rPr>
        <w:t>л</w:t>
      </w:r>
      <w:r w:rsidR="00852F8F" w:rsidRPr="000C10A3">
        <w:rPr>
          <w:rFonts w:ascii="Times New Roman" w:hAnsi="Times New Roman"/>
          <w:b/>
          <w:bCs/>
          <w:color w:val="FF0000"/>
          <w:sz w:val="24"/>
          <w:szCs w:val="24"/>
        </w:rPr>
        <w:t>ева)</w:t>
      </w:r>
      <w:r w:rsidR="009460F7">
        <w:rPr>
          <w:rFonts w:ascii="Times New Roman" w:hAnsi="Times New Roman"/>
          <w:b/>
          <w:bCs/>
          <w:color w:val="FF0000"/>
          <w:sz w:val="24"/>
          <w:szCs w:val="24"/>
        </w:rPr>
        <w:t xml:space="preserve">/ 1726,12 </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w:t>
      </w:r>
      <w:proofErr w:type="spellStart"/>
      <w:r w:rsidRPr="00852F8F">
        <w:rPr>
          <w:rFonts w:ascii="Times New Roman" w:hAnsi="Times New Roman"/>
          <w:sz w:val="24"/>
          <w:szCs w:val="24"/>
          <w:lang w:eastAsia="pl-PL"/>
        </w:rPr>
        <w:t>Шерба</w:t>
      </w:r>
      <w:proofErr w:type="spellEnd"/>
      <w:r w:rsidRPr="00852F8F">
        <w:rPr>
          <w:rFonts w:ascii="Times New Roman" w:hAnsi="Times New Roman"/>
          <w:sz w:val="24"/>
          <w:szCs w:val="24"/>
          <w:lang w:eastAsia="pl-PL"/>
        </w:rPr>
        <w:t>“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0FCE9A52"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367FA0">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 xml:space="preserve">ДЛС </w:t>
      </w:r>
      <w:proofErr w:type="spellStart"/>
      <w:r w:rsidR="00FB1B65">
        <w:rPr>
          <w:rFonts w:ascii="Times New Roman" w:hAnsi="Times New Roman"/>
          <w:b/>
          <w:sz w:val="24"/>
          <w:szCs w:val="24"/>
        </w:rPr>
        <w:t>Шерба</w:t>
      </w:r>
      <w:proofErr w:type="spellEnd"/>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 xml:space="preserve">ДЛС </w:t>
      </w:r>
      <w:proofErr w:type="spellStart"/>
      <w:r w:rsidR="00AC1094">
        <w:rPr>
          <w:rFonts w:ascii="Times New Roman" w:hAnsi="Times New Roman"/>
          <w:b/>
          <w:sz w:val="24"/>
          <w:szCs w:val="24"/>
        </w:rPr>
        <w:t>Шерба</w:t>
      </w:r>
      <w:proofErr w:type="spellEnd"/>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19E065F5"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367FA0">
        <w:rPr>
          <w:rFonts w:ascii="Times New Roman" w:hAnsi="Times New Roman"/>
          <w:b/>
          <w:bCs/>
          <w:color w:val="FF0000"/>
          <w:sz w:val="24"/>
          <w:szCs w:val="24"/>
        </w:rPr>
        <w:t>08.</w:t>
      </w:r>
      <w:r w:rsidR="00413E44">
        <w:rPr>
          <w:rFonts w:ascii="Times New Roman" w:hAnsi="Times New Roman"/>
          <w:b/>
          <w:bCs/>
          <w:color w:val="FF0000"/>
          <w:sz w:val="24"/>
          <w:szCs w:val="24"/>
          <w:lang w:val="en-US"/>
        </w:rPr>
        <w:t>12</w:t>
      </w:r>
      <w:r w:rsidR="007400BC">
        <w:rPr>
          <w:rFonts w:ascii="Times New Roman" w:hAnsi="Times New Roman"/>
          <w:b/>
          <w:bCs/>
          <w:color w:val="FF0000"/>
          <w:sz w:val="24"/>
          <w:szCs w:val="24"/>
        </w:rPr>
        <w:t>.</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367FA0">
        <w:rPr>
          <w:rFonts w:ascii="Times New Roman" w:hAnsi="Times New Roman"/>
          <w:b/>
          <w:bCs/>
          <w:color w:val="FF0000"/>
          <w:sz w:val="24"/>
          <w:szCs w:val="24"/>
        </w:rPr>
        <w:t>15</w:t>
      </w:r>
      <w:r w:rsidR="007400BC">
        <w:rPr>
          <w:rFonts w:ascii="Times New Roman" w:hAnsi="Times New Roman"/>
          <w:b/>
          <w:bCs/>
          <w:color w:val="FF0000"/>
          <w:sz w:val="24"/>
          <w:szCs w:val="24"/>
        </w:rPr>
        <w:t>.</w:t>
      </w:r>
      <w:r w:rsidR="00413E44">
        <w:rPr>
          <w:rFonts w:ascii="Times New Roman" w:hAnsi="Times New Roman"/>
          <w:b/>
          <w:bCs/>
          <w:color w:val="FF0000"/>
          <w:sz w:val="24"/>
          <w:szCs w:val="24"/>
          <w:lang w:val="en-US"/>
        </w:rPr>
        <w:t>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w:t>
      </w:r>
      <w:proofErr w:type="spellStart"/>
      <w:r w:rsidRPr="00441EA1">
        <w:rPr>
          <w:rFonts w:ascii="Times New Roman" w:hAnsi="Times New Roman"/>
          <w:sz w:val="24"/>
          <w:szCs w:val="24"/>
        </w:rPr>
        <w:t>Р.България</w:t>
      </w:r>
      <w:proofErr w:type="spellEnd"/>
      <w:r w:rsidRPr="00441EA1">
        <w:rPr>
          <w:rFonts w:ascii="Times New Roman" w:hAnsi="Times New Roman"/>
          <w:sz w:val="24"/>
          <w:szCs w:val="24"/>
        </w:rPr>
        <w:t xml:space="preserve">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 xml:space="preserve">Отговаря и изпълнява на изискванията на чл.115, ал.1, т.1, </w:t>
      </w:r>
      <w:proofErr w:type="spellStart"/>
      <w:r w:rsidRPr="00441EA1">
        <w:rPr>
          <w:rFonts w:ascii="Times New Roman" w:eastAsia="Calibri" w:hAnsi="Times New Roman"/>
          <w:b/>
          <w:sz w:val="24"/>
          <w:szCs w:val="24"/>
          <w:u w:val="single"/>
          <w:lang w:eastAsia="ar-SA"/>
        </w:rPr>
        <w:t>б.“а</w:t>
      </w:r>
      <w:proofErr w:type="spellEnd"/>
      <w:r w:rsidRPr="00441EA1">
        <w:rPr>
          <w:rFonts w:ascii="Times New Roman" w:eastAsia="Calibri" w:hAnsi="Times New Roman"/>
          <w:b/>
          <w:sz w:val="24"/>
          <w:szCs w:val="24"/>
          <w:u w:val="single"/>
          <w:lang w:eastAsia="ar-SA"/>
        </w:rPr>
        <w:t>“,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w:t>
      </w:r>
      <w:proofErr w:type="spellStart"/>
      <w:r w:rsidR="00836E40">
        <w:rPr>
          <w:rFonts w:ascii="Times New Roman" w:hAnsi="Times New Roman"/>
          <w:sz w:val="24"/>
          <w:szCs w:val="24"/>
        </w:rPr>
        <w:t>ДЛС</w:t>
      </w:r>
      <w:r w:rsidRPr="00441EA1">
        <w:rPr>
          <w:rFonts w:ascii="Times New Roman" w:hAnsi="Times New Roman"/>
          <w:sz w:val="24"/>
          <w:szCs w:val="24"/>
        </w:rPr>
        <w:t>„</w:t>
      </w:r>
      <w:r w:rsidR="00836E40">
        <w:rPr>
          <w:rFonts w:ascii="Times New Roman" w:hAnsi="Times New Roman"/>
          <w:sz w:val="24"/>
          <w:szCs w:val="24"/>
        </w:rPr>
        <w:t>Шерба</w:t>
      </w:r>
      <w:proofErr w:type="spellEnd"/>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 xml:space="preserve">ДЛС </w:t>
      </w:r>
      <w:proofErr w:type="spellStart"/>
      <w:r w:rsidR="00AC1094">
        <w:rPr>
          <w:rFonts w:ascii="Times New Roman" w:hAnsi="Times New Roman"/>
          <w:sz w:val="24"/>
          <w:szCs w:val="24"/>
        </w:rPr>
        <w:t>Шерба</w:t>
      </w:r>
      <w:proofErr w:type="spellEnd"/>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proofErr w:type="spellStart"/>
      <w:r w:rsidRPr="00441EA1">
        <w:rPr>
          <w:rFonts w:ascii="Times New Roman" w:hAnsi="Times New Roman"/>
          <w:b/>
          <w:sz w:val="24"/>
          <w:szCs w:val="24"/>
          <w:u w:val="single"/>
          <w:lang w:val="en-US" w:eastAsia="pl-PL"/>
        </w:rPr>
        <w:t>явление</w:t>
      </w:r>
      <w:proofErr w:type="spellEnd"/>
      <w:r w:rsidRPr="00441EA1">
        <w:rPr>
          <w:rFonts w:ascii="Times New Roman" w:hAnsi="Times New Roman"/>
          <w:b/>
          <w:sz w:val="24"/>
          <w:szCs w:val="24"/>
          <w:lang w:val="en-US" w:eastAsia="pl-PL"/>
        </w:rPr>
        <w:t xml:space="preserve">  </w:t>
      </w:r>
      <w:proofErr w:type="spellStart"/>
      <w:r w:rsidRPr="00441EA1">
        <w:rPr>
          <w:rFonts w:ascii="Times New Roman" w:hAnsi="Times New Roman"/>
          <w:sz w:val="24"/>
          <w:szCs w:val="24"/>
          <w:lang w:val="en-US" w:eastAsia="pl-PL"/>
        </w:rPr>
        <w:t>по</w:t>
      </w:r>
      <w:proofErr w:type="spellEnd"/>
      <w:r w:rsidRPr="00441EA1">
        <w:rPr>
          <w:rFonts w:ascii="Times New Roman" w:hAnsi="Times New Roman"/>
          <w:sz w:val="24"/>
          <w:szCs w:val="24"/>
          <w:lang w:val="en-US" w:eastAsia="pl-PL"/>
        </w:rPr>
        <w:t xml:space="preserve"> чл.38</w:t>
      </w:r>
      <w:r w:rsidRPr="00441EA1">
        <w:rPr>
          <w:rFonts w:ascii="Times New Roman" w:hAnsi="Times New Roman"/>
          <w:color w:val="000000"/>
          <w:sz w:val="24"/>
          <w:szCs w:val="24"/>
          <w:lang w:val="en-US" w:eastAsia="pl-PL"/>
        </w:rPr>
        <w:t xml:space="preserve">, </w:t>
      </w:r>
      <w:hyperlink r:id="rId9" w:history="1">
        <w:proofErr w:type="spellStart"/>
        <w:r w:rsidRPr="00441EA1">
          <w:rPr>
            <w:rFonts w:ascii="Times New Roman" w:hAnsi="Times New Roman"/>
            <w:color w:val="000000"/>
            <w:sz w:val="24"/>
            <w:szCs w:val="24"/>
            <w:u w:val="single"/>
            <w:lang w:val="en-US" w:eastAsia="pl-PL"/>
          </w:rPr>
          <w:t>ал</w:t>
        </w:r>
        <w:proofErr w:type="spellEnd"/>
        <w:r w:rsidRPr="00441EA1">
          <w:rPr>
            <w:rFonts w:ascii="Times New Roman" w:hAnsi="Times New Roman"/>
            <w:color w:val="000000"/>
            <w:sz w:val="24"/>
            <w:szCs w:val="24"/>
            <w:u w:val="single"/>
            <w:lang w:val="en-US" w:eastAsia="pl-PL"/>
          </w:rPr>
          <w:t>. 4</w:t>
        </w:r>
      </w:hyperlink>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от</w:t>
      </w:r>
      <w:proofErr w:type="spellEnd"/>
      <w:r w:rsidRPr="00441EA1">
        <w:rPr>
          <w:rFonts w:ascii="Times New Roman" w:hAnsi="Times New Roman"/>
          <w:sz w:val="24"/>
          <w:szCs w:val="24"/>
          <w:lang w:val="en-US" w:eastAsia="pl-PL"/>
        </w:rPr>
        <w:t xml:space="preserve">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proofErr w:type="gramStart"/>
      <w:r w:rsidRPr="00441EA1">
        <w:rPr>
          <w:rFonts w:ascii="Times New Roman" w:hAnsi="Times New Roman"/>
          <w:sz w:val="24"/>
          <w:szCs w:val="24"/>
        </w:rPr>
        <w:t xml:space="preserve">продукти, </w:t>
      </w:r>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подадено</w:t>
      </w:r>
      <w:proofErr w:type="spellEnd"/>
      <w:proofErr w:type="gramEnd"/>
      <w:r w:rsidRPr="00441EA1">
        <w:rPr>
          <w:rFonts w:ascii="Times New Roman" w:hAnsi="Times New Roman"/>
          <w:sz w:val="24"/>
          <w:szCs w:val="24"/>
          <w:lang w:val="en-US" w:eastAsia="pl-PL"/>
        </w:rPr>
        <w:t xml:space="preserve"> в ТП „</w:t>
      </w:r>
      <w:r w:rsidR="00AC1094">
        <w:rPr>
          <w:rFonts w:ascii="Times New Roman" w:hAnsi="Times New Roman"/>
          <w:sz w:val="24"/>
          <w:szCs w:val="24"/>
          <w:lang w:eastAsia="pl-PL"/>
        </w:rPr>
        <w:t xml:space="preserve">ДЛС </w:t>
      </w:r>
      <w:proofErr w:type="spellStart"/>
      <w:proofErr w:type="gramStart"/>
      <w:r w:rsidR="00AC1094">
        <w:rPr>
          <w:rFonts w:ascii="Times New Roman" w:hAnsi="Times New Roman"/>
          <w:sz w:val="24"/>
          <w:szCs w:val="24"/>
          <w:lang w:eastAsia="pl-PL"/>
        </w:rPr>
        <w:t>Шерба</w:t>
      </w:r>
      <w:proofErr w:type="spellEnd"/>
      <w:r w:rsidRPr="00441EA1">
        <w:rPr>
          <w:rFonts w:ascii="Times New Roman" w:hAnsi="Times New Roman"/>
          <w:sz w:val="24"/>
          <w:szCs w:val="24"/>
          <w:lang w:val="en-US" w:eastAsia="pl-PL"/>
        </w:rPr>
        <w:t>.“</w:t>
      </w:r>
      <w:proofErr w:type="gramEnd"/>
      <w:r w:rsidRPr="00441EA1">
        <w:rPr>
          <w:rFonts w:ascii="Times New Roman" w:hAnsi="Times New Roman"/>
          <w:sz w:val="24"/>
          <w:szCs w:val="24"/>
          <w:lang w:val="en-US" w:eastAsia="pl-PL"/>
        </w:rPr>
        <w:t xml:space="preserve">  в </w:t>
      </w:r>
      <w:proofErr w:type="spellStart"/>
      <w:r w:rsidRPr="00441EA1">
        <w:rPr>
          <w:rFonts w:ascii="Times New Roman" w:hAnsi="Times New Roman"/>
          <w:sz w:val="24"/>
          <w:szCs w:val="24"/>
          <w:lang w:val="en-US" w:eastAsia="pl-PL"/>
        </w:rPr>
        <w:t>срок</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до</w:t>
      </w:r>
      <w:proofErr w:type="spellEnd"/>
      <w:r w:rsidRPr="00441EA1">
        <w:rPr>
          <w:rFonts w:ascii="Times New Roman" w:hAnsi="Times New Roman"/>
          <w:sz w:val="24"/>
          <w:szCs w:val="24"/>
          <w:lang w:val="en-US" w:eastAsia="pl-PL"/>
        </w:rPr>
        <w:t xml:space="preserve"> 1 </w:t>
      </w:r>
      <w:proofErr w:type="spellStart"/>
      <w:r w:rsidRPr="00441EA1">
        <w:rPr>
          <w:rFonts w:ascii="Times New Roman" w:hAnsi="Times New Roman"/>
          <w:sz w:val="24"/>
          <w:szCs w:val="24"/>
          <w:lang w:val="en-US" w:eastAsia="pl-PL"/>
        </w:rPr>
        <w:t>октомври</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на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календарната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година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като</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кандидатът</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посочва</w:t>
      </w:r>
      <w:proofErr w:type="spellEnd"/>
      <w:r w:rsidRPr="00441EA1">
        <w:rPr>
          <w:rFonts w:ascii="Times New Roman" w:hAnsi="Times New Roman"/>
          <w:sz w:val="24"/>
          <w:szCs w:val="24"/>
          <w:lang w:val="en-US" w:eastAsia="pl-PL"/>
        </w:rPr>
        <w:t xml:space="preserve"> в </w:t>
      </w:r>
      <w:proofErr w:type="spellStart"/>
      <w:r w:rsidRPr="00441EA1">
        <w:rPr>
          <w:rFonts w:ascii="Times New Roman" w:hAnsi="Times New Roman"/>
          <w:sz w:val="24"/>
          <w:szCs w:val="24"/>
          <w:lang w:val="en-US" w:eastAsia="pl-PL"/>
        </w:rPr>
        <w:t>декларацията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си</w:t>
      </w:r>
      <w:proofErr w:type="spellEnd"/>
      <w:r w:rsidRPr="00441EA1">
        <w:rPr>
          <w:rFonts w:ascii="Times New Roman" w:hAnsi="Times New Roman"/>
          <w:sz w:val="24"/>
          <w:szCs w:val="24"/>
          <w:lang w:val="en-US" w:eastAsia="pl-PL"/>
        </w:rPr>
        <w:t xml:space="preserve"> - </w:t>
      </w:r>
      <w:proofErr w:type="spellStart"/>
      <w:r w:rsidRPr="00441EA1">
        <w:rPr>
          <w:rFonts w:ascii="Times New Roman" w:hAnsi="Times New Roman"/>
          <w:sz w:val="24"/>
          <w:szCs w:val="24"/>
          <w:lang w:val="en-US" w:eastAsia="pl-PL"/>
        </w:rPr>
        <w:t>вх</w:t>
      </w:r>
      <w:proofErr w:type="spellEnd"/>
      <w:r w:rsidRPr="00441EA1">
        <w:rPr>
          <w:rFonts w:ascii="Times New Roman" w:hAnsi="Times New Roman"/>
          <w:sz w:val="24"/>
          <w:szCs w:val="24"/>
          <w:lang w:val="en-US" w:eastAsia="pl-PL"/>
        </w:rPr>
        <w:t xml:space="preserve">. № и </w:t>
      </w:r>
      <w:proofErr w:type="spellStart"/>
      <w:r w:rsidRPr="00441EA1">
        <w:rPr>
          <w:rFonts w:ascii="Times New Roman" w:hAnsi="Times New Roman"/>
          <w:sz w:val="24"/>
          <w:szCs w:val="24"/>
          <w:lang w:val="en-US" w:eastAsia="pl-PL"/>
        </w:rPr>
        <w:t>датата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на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депозирани</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на</w:t>
      </w:r>
      <w:proofErr w:type="spellEnd"/>
      <w:r w:rsidRPr="00441EA1">
        <w:rPr>
          <w:rFonts w:ascii="Times New Roman" w:hAnsi="Times New Roman"/>
          <w:sz w:val="24"/>
          <w:szCs w:val="24"/>
          <w:lang w:val="en-US" w:eastAsia="pl-PL"/>
        </w:rPr>
        <w:t xml:space="preserve"> </w:t>
      </w:r>
      <w:r w:rsidRPr="00441EA1">
        <w:rPr>
          <w:rFonts w:ascii="Times New Roman" w:hAnsi="Times New Roman"/>
          <w:b/>
          <w:sz w:val="24"/>
          <w:szCs w:val="24"/>
          <w:u w:val="single"/>
        </w:rPr>
        <w:t>за</w:t>
      </w:r>
      <w:proofErr w:type="spellStart"/>
      <w:r w:rsidRPr="00441EA1">
        <w:rPr>
          <w:rFonts w:ascii="Times New Roman" w:hAnsi="Times New Roman"/>
          <w:b/>
          <w:sz w:val="24"/>
          <w:szCs w:val="24"/>
          <w:u w:val="single"/>
          <w:lang w:val="en-US" w:eastAsia="pl-PL"/>
        </w:rPr>
        <w:t>явлението</w:t>
      </w:r>
      <w:proofErr w:type="spellEnd"/>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w:t>
      </w:r>
      <w:proofErr w:type="spellStart"/>
      <w:r w:rsidRPr="00441EA1">
        <w:rPr>
          <w:rFonts w:ascii="Times New Roman" w:hAnsi="Times New Roman"/>
          <w:b/>
          <w:sz w:val="24"/>
          <w:szCs w:val="24"/>
          <w:lang w:eastAsia="ar-SA"/>
        </w:rPr>
        <w:t>Тпс</w:t>
      </w:r>
      <w:proofErr w:type="spellEnd"/>
      <w:r w:rsidRPr="00441EA1">
        <w:rPr>
          <w:rFonts w:ascii="Times New Roman" w:hAnsi="Times New Roman"/>
          <w:b/>
          <w:sz w:val="24"/>
          <w:szCs w:val="24"/>
          <w:lang w:eastAsia="ar-SA"/>
        </w:rPr>
        <w:t>“</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w:t>
      </w:r>
      <w:proofErr w:type="spellStart"/>
      <w:r w:rsidRPr="00441EA1">
        <w:rPr>
          <w:rFonts w:ascii="Times New Roman" w:hAnsi="Times New Roman"/>
          <w:sz w:val="24"/>
          <w:szCs w:val="24"/>
          <w:lang w:eastAsia="ar-SA"/>
        </w:rPr>
        <w:t>рампиране</w:t>
      </w:r>
      <w:proofErr w:type="spellEnd"/>
      <w:r w:rsidRPr="00441EA1">
        <w:rPr>
          <w:rFonts w:ascii="Times New Roman" w:hAnsi="Times New Roman"/>
          <w:sz w:val="24"/>
          <w:szCs w:val="24"/>
          <w:lang w:eastAsia="ar-SA"/>
        </w:rPr>
        <w:t xml:space="preserve">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 xml:space="preserve">категория </w:t>
      </w:r>
      <w:proofErr w:type="spellStart"/>
      <w:r w:rsidRPr="00441EA1">
        <w:rPr>
          <w:rFonts w:ascii="Times New Roman" w:hAnsi="Times New Roman"/>
          <w:b/>
          <w:sz w:val="24"/>
          <w:szCs w:val="24"/>
          <w:lang w:eastAsia="ar-SA"/>
        </w:rPr>
        <w:t>Твк</w:t>
      </w:r>
      <w:proofErr w:type="spellEnd"/>
      <w:r w:rsidRPr="00441EA1">
        <w:rPr>
          <w:rFonts w:ascii="Times New Roman" w:hAnsi="Times New Roman"/>
          <w:b/>
          <w:sz w:val="24"/>
          <w:szCs w:val="24"/>
          <w:lang w:eastAsia="ar-SA"/>
        </w:rPr>
        <w:t xml:space="preserve"> или </w:t>
      </w:r>
      <w:proofErr w:type="spellStart"/>
      <w:r w:rsidRPr="00441EA1">
        <w:rPr>
          <w:rFonts w:ascii="Times New Roman" w:hAnsi="Times New Roman"/>
          <w:b/>
          <w:sz w:val="24"/>
          <w:szCs w:val="24"/>
          <w:lang w:eastAsia="ar-SA"/>
        </w:rPr>
        <w:t>Твк</w:t>
      </w:r>
      <w:proofErr w:type="spellEnd"/>
      <w:r w:rsidRPr="00441EA1">
        <w:rPr>
          <w:rFonts w:ascii="Times New Roman" w:hAnsi="Times New Roman"/>
          <w:b/>
          <w:sz w:val="24"/>
          <w:szCs w:val="24"/>
          <w:lang w:eastAsia="ar-SA"/>
        </w:rPr>
        <w:t>-Г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41EA1">
        <w:rPr>
          <w:rFonts w:ascii="Times New Roman" w:eastAsia="Calibri" w:hAnsi="Times New Roman"/>
          <w:b/>
          <w:sz w:val="24"/>
          <w:szCs w:val="24"/>
          <w:lang w:eastAsia="ar-SA"/>
        </w:rPr>
        <w:t>рампиране</w:t>
      </w:r>
      <w:proofErr w:type="spellEnd"/>
      <w:r w:rsidRPr="00441EA1">
        <w:rPr>
          <w:rFonts w:ascii="Times New Roman" w:eastAsia="Calibri" w:hAnsi="Times New Roman"/>
          <w:b/>
          <w:sz w:val="24"/>
          <w:szCs w:val="24"/>
          <w:lang w:eastAsia="ar-SA"/>
        </w:rPr>
        <w:t xml:space="preserve">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xml:space="preserve">• </w:t>
      </w:r>
      <w:proofErr w:type="spellStart"/>
      <w:r w:rsidRPr="00441EA1">
        <w:rPr>
          <w:rFonts w:ascii="Times New Roman" w:hAnsi="Times New Roman"/>
          <w:color w:val="000000"/>
          <w:sz w:val="24"/>
          <w:szCs w:val="24"/>
        </w:rPr>
        <w:t>бензиномоторни</w:t>
      </w:r>
      <w:proofErr w:type="spellEnd"/>
      <w:r w:rsidRPr="00441EA1">
        <w:rPr>
          <w:rFonts w:ascii="Times New Roman" w:hAnsi="Times New Roman"/>
          <w:color w:val="000000"/>
          <w:sz w:val="24"/>
          <w:szCs w:val="24"/>
        </w:rPr>
        <w:t xml:space="preserve">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proofErr w:type="spellStart"/>
      <w:r w:rsidRPr="00441EA1">
        <w:rPr>
          <w:rFonts w:ascii="Times New Roman" w:hAnsi="Times New Roman"/>
          <w:color w:val="000000"/>
          <w:sz w:val="24"/>
          <w:szCs w:val="24"/>
        </w:rPr>
        <w:t>рампиране</w:t>
      </w:r>
      <w:proofErr w:type="spellEnd"/>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441EA1">
        <w:rPr>
          <w:rFonts w:ascii="Times New Roman" w:eastAsia="Calibri" w:hAnsi="Times New Roman"/>
          <w:b/>
          <w:bCs/>
          <w:sz w:val="24"/>
          <w:szCs w:val="24"/>
          <w:lang w:eastAsia="ar-SA"/>
        </w:rPr>
        <w:t>рампиране</w:t>
      </w:r>
      <w:proofErr w:type="spellEnd"/>
      <w:r w:rsidRPr="00441EA1">
        <w:rPr>
          <w:rFonts w:ascii="Times New Roman" w:eastAsia="Calibri" w:hAnsi="Times New Roman"/>
          <w:b/>
          <w:bCs/>
          <w:sz w:val="24"/>
          <w:szCs w:val="24"/>
          <w:lang w:eastAsia="ar-SA"/>
        </w:rPr>
        <w:t xml:space="preserve"> (дърводобивен комбайн </w:t>
      </w:r>
      <w:r w:rsidR="00EC3B87">
        <w:rPr>
          <w:rFonts w:ascii="Times New Roman" w:eastAsia="Calibri" w:hAnsi="Times New Roman"/>
          <w:b/>
          <w:bCs/>
          <w:sz w:val="24"/>
          <w:szCs w:val="24"/>
          <w:lang w:eastAsia="ar-SA"/>
        </w:rPr>
        <w:t xml:space="preserve">- </w:t>
      </w:r>
      <w:proofErr w:type="spellStart"/>
      <w:r w:rsidR="00EC3B87">
        <w:rPr>
          <w:rFonts w:ascii="Times New Roman" w:eastAsia="Calibri" w:hAnsi="Times New Roman"/>
          <w:b/>
          <w:bCs/>
          <w:sz w:val="24"/>
          <w:szCs w:val="24"/>
          <w:lang w:eastAsia="ar-SA"/>
        </w:rPr>
        <w:t>Харвестър</w:t>
      </w:r>
      <w:proofErr w:type="spellEnd"/>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607689">
        <w:rPr>
          <w:rFonts w:ascii="Times New Roman" w:eastAsia="Calibri" w:hAnsi="Times New Roman"/>
          <w:color w:val="4F81BD" w:themeColor="accent1"/>
          <w:sz w:val="24"/>
          <w:szCs w:val="24"/>
          <w:lang w:eastAsia="en-US"/>
        </w:rPr>
        <w:t>рампиране</w:t>
      </w:r>
      <w:proofErr w:type="spellEnd"/>
      <w:r w:rsidRPr="00607689">
        <w:rPr>
          <w:rFonts w:ascii="Times New Roman" w:eastAsia="Calibri" w:hAnsi="Times New Roman"/>
          <w:color w:val="4F81BD" w:themeColor="accent1"/>
          <w:sz w:val="24"/>
          <w:szCs w:val="24"/>
          <w:lang w:eastAsia="en-US"/>
        </w:rPr>
        <w:t xml:space="preserve">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proofErr w:type="spellStart"/>
      <w:r w:rsidRPr="0089560D">
        <w:rPr>
          <w:rFonts w:ascii="Times New Roman" w:hAnsi="Times New Roman"/>
          <w:sz w:val="24"/>
          <w:szCs w:val="24"/>
        </w:rPr>
        <w:t>индентификационен</w:t>
      </w:r>
      <w:proofErr w:type="spellEnd"/>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Допълнителната/</w:t>
      </w:r>
      <w:proofErr w:type="spellStart"/>
      <w:r w:rsidRPr="00441EA1">
        <w:rPr>
          <w:rFonts w:ascii="Times New Roman" w:hAnsi="Times New Roman"/>
          <w:sz w:val="24"/>
          <w:szCs w:val="24"/>
          <w:u w:val="single"/>
        </w:rPr>
        <w:t>ите</w:t>
      </w:r>
      <w:proofErr w:type="spellEnd"/>
      <w:r w:rsidRPr="00441EA1">
        <w:rPr>
          <w:rFonts w:ascii="Times New Roman" w:hAnsi="Times New Roman"/>
          <w:sz w:val="24"/>
          <w:szCs w:val="24"/>
          <w:u w:val="single"/>
        </w:rPr>
        <w:t xml:space="preserve"> декларация/и (приложение №1) надлежно попълнена/и </w:t>
      </w:r>
      <w:proofErr w:type="spellStart"/>
      <w:r w:rsidRPr="00441EA1">
        <w:rPr>
          <w:rFonts w:ascii="Times New Roman" w:hAnsi="Times New Roman"/>
          <w:sz w:val="24"/>
          <w:szCs w:val="24"/>
          <w:u w:val="single"/>
        </w:rPr>
        <w:t>и</w:t>
      </w:r>
      <w:proofErr w:type="spellEnd"/>
      <w:r w:rsidRPr="00441EA1">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proofErr w:type="spellStart"/>
      <w:r w:rsidR="00162126" w:rsidRPr="0089560D">
        <w:rPr>
          <w:rFonts w:ascii="Times New Roman" w:hAnsi="Times New Roman"/>
          <w:sz w:val="24"/>
          <w:szCs w:val="24"/>
        </w:rPr>
        <w:t>индентификационен</w:t>
      </w:r>
      <w:proofErr w:type="spellEnd"/>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Наддаването се извършва „он-</w:t>
      </w:r>
      <w:proofErr w:type="spellStart"/>
      <w:r w:rsidR="00162126" w:rsidRPr="0089560D">
        <w:rPr>
          <w:rFonts w:ascii="Times New Roman" w:hAnsi="Times New Roman"/>
          <w:b/>
          <w:sz w:val="24"/>
          <w:szCs w:val="24"/>
        </w:rPr>
        <w:t>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proofErr w:type="spellStart"/>
      <w:r w:rsidRPr="0089560D">
        <w:rPr>
          <w:rFonts w:ascii="Times New Roman" w:hAnsi="Times New Roman"/>
          <w:sz w:val="24"/>
          <w:szCs w:val="24"/>
          <w:lang w:val="en-GB"/>
        </w:rPr>
        <w:t>Електронният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търг</w:t>
      </w:r>
      <w:proofErr w:type="spellEnd"/>
      <w:r w:rsidRPr="0089560D">
        <w:rPr>
          <w:rFonts w:ascii="Times New Roman" w:hAnsi="Times New Roman"/>
          <w:sz w:val="24"/>
          <w:szCs w:val="24"/>
          <w:lang w:val="en-GB"/>
        </w:rPr>
        <w:t xml:space="preserve"> с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стартира</w:t>
      </w:r>
      <w:proofErr w:type="spellEnd"/>
      <w:r w:rsidRPr="0089560D">
        <w:rPr>
          <w:rFonts w:ascii="Times New Roman" w:hAnsi="Times New Roman"/>
          <w:sz w:val="24"/>
          <w:szCs w:val="24"/>
          <w:lang w:val="en-GB"/>
        </w:rPr>
        <w:t xml:space="preserve"> с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за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обекта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след</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потвърждаването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която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започват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стъпките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Всички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участници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длъжни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да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потвърдят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в 3-минутен </w:t>
      </w:r>
      <w:proofErr w:type="spellStart"/>
      <w:r w:rsidRPr="0089560D">
        <w:rPr>
          <w:rFonts w:ascii="Times New Roman" w:hAnsi="Times New Roman"/>
          <w:sz w:val="24"/>
          <w:szCs w:val="24"/>
          <w:lang w:val="en-GB"/>
        </w:rPr>
        <w:t>времеви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интервал</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Участник</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който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отстранява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по-нататъшно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участие</w:t>
      </w:r>
      <w:proofErr w:type="spellEnd"/>
      <w:r w:rsidRPr="0089560D">
        <w:rPr>
          <w:rFonts w:ascii="Times New Roman" w:hAnsi="Times New Roman"/>
          <w:sz w:val="24"/>
          <w:szCs w:val="24"/>
          <w:lang w:val="en-GB"/>
        </w:rPr>
        <w:t xml:space="preserve"> и </w:t>
      </w:r>
      <w:proofErr w:type="spellStart"/>
      <w:r w:rsidRPr="0089560D">
        <w:rPr>
          <w:rFonts w:ascii="Times New Roman" w:hAnsi="Times New Roman"/>
          <w:sz w:val="24"/>
          <w:szCs w:val="24"/>
          <w:lang w:val="en-GB"/>
        </w:rPr>
        <w:t>внесената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него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гаранция</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за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участие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задържа</w:t>
      </w:r>
      <w:proofErr w:type="spellEnd"/>
      <w:r w:rsidRPr="0089560D">
        <w:rPr>
          <w:rFonts w:ascii="Times New Roman" w:hAnsi="Times New Roman"/>
          <w:sz w:val="24"/>
          <w:szCs w:val="24"/>
          <w:lang w:val="en-GB"/>
        </w:rPr>
        <w:t xml:space="preserve">.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proofErr w:type="spellStart"/>
      <w:r w:rsidRPr="0089560D">
        <w:rPr>
          <w:rFonts w:ascii="Times New Roman" w:hAnsi="Times New Roman"/>
          <w:sz w:val="24"/>
          <w:szCs w:val="24"/>
          <w:lang w:val="en-GB"/>
        </w:rPr>
        <w:t>Електронният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търг</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приключва</w:t>
      </w:r>
      <w:proofErr w:type="spellEnd"/>
      <w:r w:rsidRPr="0089560D">
        <w:rPr>
          <w:rFonts w:ascii="Times New Roman" w:hAnsi="Times New Roman"/>
          <w:sz w:val="24"/>
          <w:szCs w:val="24"/>
          <w:lang w:val="en-GB"/>
        </w:rPr>
        <w:t xml:space="preserve"> с </w:t>
      </w:r>
      <w:proofErr w:type="spellStart"/>
      <w:r w:rsidRPr="0089560D">
        <w:rPr>
          <w:rFonts w:ascii="Times New Roman" w:hAnsi="Times New Roman"/>
          <w:sz w:val="24"/>
          <w:szCs w:val="24"/>
          <w:lang w:val="en-GB"/>
        </w:rPr>
        <w:t>изтичането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r w:rsidRPr="0089560D">
        <w:rPr>
          <w:rFonts w:ascii="Times New Roman" w:hAnsi="Times New Roman"/>
          <w:sz w:val="24"/>
          <w:szCs w:val="24"/>
        </w:rPr>
        <w:t xml:space="preserve">триминутния </w:t>
      </w:r>
      <w:proofErr w:type="spellStart"/>
      <w:r w:rsidRPr="0089560D">
        <w:rPr>
          <w:rFonts w:ascii="Times New Roman" w:hAnsi="Times New Roman"/>
          <w:sz w:val="24"/>
          <w:szCs w:val="24"/>
          <w:lang w:val="en-GB"/>
        </w:rPr>
        <w:t>интервал</w:t>
      </w:r>
      <w:proofErr w:type="spellEnd"/>
      <w:r w:rsidRPr="0089560D">
        <w:rPr>
          <w:rFonts w:ascii="Times New Roman" w:hAnsi="Times New Roman"/>
          <w:sz w:val="24"/>
          <w:szCs w:val="24"/>
        </w:rPr>
        <w:t xml:space="preserve"> </w:t>
      </w:r>
      <w:proofErr w:type="spellStart"/>
      <w:r w:rsidRPr="0089560D">
        <w:rPr>
          <w:rFonts w:ascii="Times New Roman" w:hAnsi="Times New Roman"/>
          <w:sz w:val="24"/>
          <w:szCs w:val="24"/>
          <w:lang w:val="en-GB"/>
        </w:rPr>
        <w:t>без</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едноминутен</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интервал</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без</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съгласно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proofErr w:type="spellStart"/>
      <w:r w:rsidRPr="0089560D">
        <w:rPr>
          <w:rFonts w:ascii="Times New Roman" w:hAnsi="Times New Roman"/>
          <w:sz w:val="24"/>
          <w:szCs w:val="24"/>
          <w:lang w:val="en-GB"/>
        </w:rPr>
        <w:t>Когато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двама</w:t>
      </w:r>
      <w:proofErr w:type="spellEnd"/>
      <w:r w:rsidRPr="0089560D">
        <w:rPr>
          <w:rFonts w:ascii="Times New Roman" w:hAnsi="Times New Roman"/>
          <w:sz w:val="24"/>
          <w:szCs w:val="24"/>
          <w:lang w:val="en-GB"/>
        </w:rPr>
        <w:t xml:space="preserve"> и </w:t>
      </w:r>
      <w:proofErr w:type="spellStart"/>
      <w:r w:rsidRPr="0089560D">
        <w:rPr>
          <w:rFonts w:ascii="Times New Roman" w:hAnsi="Times New Roman"/>
          <w:sz w:val="24"/>
          <w:szCs w:val="24"/>
          <w:lang w:val="en-GB"/>
        </w:rPr>
        <w:t>повече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участници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никой</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не</w:t>
      </w:r>
      <w:proofErr w:type="spellEnd"/>
      <w:r w:rsidRPr="0089560D">
        <w:rPr>
          <w:rFonts w:ascii="Times New Roman" w:hAnsi="Times New Roman"/>
          <w:sz w:val="24"/>
          <w:szCs w:val="24"/>
          <w:lang w:val="en-GB"/>
        </w:rPr>
        <w:t xml:space="preserve"> е </w:t>
      </w:r>
      <w:proofErr w:type="spellStart"/>
      <w:r w:rsidRPr="0089560D">
        <w:rPr>
          <w:rFonts w:ascii="Times New Roman" w:hAnsi="Times New Roman"/>
          <w:sz w:val="24"/>
          <w:szCs w:val="24"/>
          <w:lang w:val="en-GB"/>
        </w:rPr>
        <w:t>потвърдил</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следващата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класирането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между</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тях</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извършва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според</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времето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потвърждаване</w:t>
      </w:r>
      <w:proofErr w:type="spellEnd"/>
      <w:r w:rsidRPr="0089560D">
        <w:rPr>
          <w:rFonts w:ascii="Times New Roman" w:hAnsi="Times New Roman"/>
          <w:sz w:val="24"/>
          <w:szCs w:val="24"/>
          <w:lang w:val="en-GB"/>
        </w:rPr>
        <w:t xml:space="preserve"> в </w:t>
      </w:r>
      <w:proofErr w:type="spellStart"/>
      <w:r w:rsidRPr="0089560D">
        <w:rPr>
          <w:rFonts w:ascii="Times New Roman" w:hAnsi="Times New Roman"/>
          <w:sz w:val="24"/>
          <w:szCs w:val="24"/>
          <w:lang w:val="en-GB"/>
        </w:rPr>
        <w:t>полза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първите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време</w:t>
      </w:r>
      <w:proofErr w:type="spellEnd"/>
      <w:r w:rsidRPr="0089560D">
        <w:rPr>
          <w:rFonts w:ascii="Times New Roman" w:hAnsi="Times New Roman"/>
          <w:sz w:val="24"/>
          <w:szCs w:val="24"/>
          <w:lang w:val="en-GB"/>
        </w:rPr>
        <w:t xml:space="preserve">.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proofErr w:type="spellStart"/>
      <w:r w:rsidRPr="0089560D">
        <w:rPr>
          <w:rFonts w:ascii="Times New Roman" w:hAnsi="Times New Roman"/>
          <w:sz w:val="24"/>
          <w:szCs w:val="24"/>
          <w:lang w:val="en-GB"/>
        </w:rPr>
        <w:t>След</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приключването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наддаването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електронната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платформа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визуализират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резултатите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търга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спрямо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последно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всеки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участниците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r w:rsidRPr="0089560D">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89560D">
        <w:rPr>
          <w:rFonts w:ascii="Times New Roman" w:hAnsi="Times New Roman"/>
          <w:sz w:val="24"/>
          <w:szCs w:val="24"/>
        </w:rPr>
        <w:t>наддавателни</w:t>
      </w:r>
      <w:proofErr w:type="spellEnd"/>
      <w:r w:rsidRPr="0089560D">
        <w:rPr>
          <w:rFonts w:ascii="Times New Roman" w:hAnsi="Times New Roman"/>
          <w:sz w:val="24"/>
          <w:szCs w:val="24"/>
        </w:rPr>
        <w:t xml:space="preserve">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w:t>
      </w:r>
      <w:proofErr w:type="spellStart"/>
      <w:r w:rsidRPr="0089560D">
        <w:rPr>
          <w:rFonts w:ascii="Times New Roman" w:hAnsi="Times New Roman"/>
          <w:sz w:val="24"/>
          <w:szCs w:val="24"/>
        </w:rPr>
        <w:t>заинтерсованите</w:t>
      </w:r>
      <w:proofErr w:type="spellEnd"/>
      <w:r w:rsidRPr="0089560D">
        <w:rPr>
          <w:rFonts w:ascii="Times New Roman" w:hAnsi="Times New Roman"/>
          <w:sz w:val="24"/>
          <w:szCs w:val="24"/>
        </w:rPr>
        <w:t xml:space="preserve">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 xml:space="preserve">ДЛС </w:t>
      </w:r>
      <w:proofErr w:type="spellStart"/>
      <w:r w:rsidR="00E96AEA" w:rsidRPr="008901E1">
        <w:rPr>
          <w:rFonts w:ascii="Times New Roman" w:hAnsi="Times New Roman"/>
          <w:b/>
          <w:sz w:val="24"/>
          <w:szCs w:val="24"/>
        </w:rPr>
        <w:t>Шерба</w:t>
      </w:r>
      <w:proofErr w:type="spellEnd"/>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7CA9ABD1" w14:textId="5052C8BC" w:rsidR="00B63D8F" w:rsidRDefault="008D6664" w:rsidP="008D6664">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 xml:space="preserve">За трактори, самоходна горска техника за извоз и </w:t>
      </w:r>
      <w:proofErr w:type="spellStart"/>
      <w:r w:rsidRPr="00CF04E1">
        <w:rPr>
          <w:rFonts w:ascii="Times New Roman" w:hAnsi="Times New Roman"/>
          <w:b/>
          <w:sz w:val="24"/>
          <w:szCs w:val="24"/>
          <w:lang w:eastAsia="ar-SA"/>
        </w:rPr>
        <w:t>рампиране</w:t>
      </w:r>
      <w:proofErr w:type="spellEnd"/>
      <w:r w:rsidR="00B20AC4">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(дърводобивен комбайн </w:t>
      </w:r>
      <w:r w:rsidR="00CA3A0D">
        <w:rPr>
          <w:rFonts w:ascii="Times New Roman" w:hAnsi="Times New Roman"/>
          <w:b/>
          <w:sz w:val="24"/>
          <w:szCs w:val="24"/>
          <w:lang w:eastAsia="ar-SA"/>
        </w:rPr>
        <w:t xml:space="preserve">- </w:t>
      </w:r>
      <w:proofErr w:type="spellStart"/>
      <w:r w:rsidR="00CA3A0D">
        <w:rPr>
          <w:rFonts w:ascii="Times New Roman" w:hAnsi="Times New Roman"/>
          <w:b/>
          <w:sz w:val="24"/>
          <w:szCs w:val="24"/>
          <w:lang w:eastAsia="ar-SA"/>
        </w:rPr>
        <w:t>Харвестър</w:t>
      </w:r>
      <w:proofErr w:type="spellEnd"/>
      <w:r w:rsidRPr="00CF04E1">
        <w:rPr>
          <w:rFonts w:ascii="Times New Roman" w:hAnsi="Times New Roman"/>
          <w:b/>
          <w:sz w:val="24"/>
          <w:szCs w:val="24"/>
          <w:lang w:eastAsia="ar-SA"/>
        </w:rPr>
        <w:t>.):</w:t>
      </w:r>
      <w:r w:rsidR="00B63D8F" w:rsidRPr="00B63D8F">
        <w:rPr>
          <w:rFonts w:ascii="Times New Roman" w:hAnsi="Times New Roman"/>
          <w:b/>
          <w:bCs/>
          <w:color w:val="7030A0"/>
          <w:sz w:val="24"/>
          <w:szCs w:val="24"/>
        </w:rPr>
        <w:t xml:space="preserve"> </w:t>
      </w:r>
    </w:p>
    <w:p w14:paraId="1FCEE3CB" w14:textId="47B11207" w:rsidR="008D6664" w:rsidRPr="00FE6386" w:rsidRDefault="00B63D8F" w:rsidP="008D6664">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 xml:space="preserve">ДЛС </w:t>
      </w:r>
      <w:proofErr w:type="spellStart"/>
      <w:r w:rsidR="00E96AEA">
        <w:rPr>
          <w:rFonts w:ascii="Times New Roman" w:hAnsi="Times New Roman"/>
          <w:sz w:val="24"/>
          <w:szCs w:val="24"/>
          <w:lang w:eastAsia="ar-SA"/>
        </w:rPr>
        <w:t>Шерба</w:t>
      </w:r>
      <w:proofErr w:type="spellEnd"/>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2E2B3CD8"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057D7F" w:rsidRPr="00063317">
        <w:rPr>
          <w:rFonts w:ascii="Times New Roman" w:hAnsi="Times New Roman"/>
          <w:color w:val="EE0000"/>
          <w:sz w:val="24"/>
          <w:szCs w:val="24"/>
          <w:u w:val="single"/>
          <w:lang w:eastAsia="ar-SA"/>
        </w:rPr>
        <w:t>313</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CB0E46">
        <w:rPr>
          <w:rFonts w:ascii="Times New Roman" w:hAnsi="Times New Roman"/>
          <w:bCs/>
          <w:sz w:val="24"/>
          <w:szCs w:val="24"/>
          <w:u w:val="single"/>
        </w:rPr>
        <w:t>пелети,въглища</w:t>
      </w:r>
      <w:proofErr w:type="spellEnd"/>
      <w:r w:rsidRPr="00CB0E46">
        <w:rPr>
          <w:rFonts w:ascii="Times New Roman" w:hAnsi="Times New Roman"/>
          <w:bCs/>
          <w:sz w:val="24"/>
          <w:szCs w:val="24"/>
          <w:u w:val="single"/>
        </w:rPr>
        <w:t xml:space="preserve">,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категория „</w:t>
      </w:r>
      <w:proofErr w:type="spellStart"/>
      <w:r w:rsidRPr="00F24809">
        <w:rPr>
          <w:rFonts w:ascii="Times New Roman" w:hAnsi="Times New Roman"/>
          <w:sz w:val="24"/>
          <w:szCs w:val="24"/>
          <w:lang w:eastAsia="ar-SA"/>
        </w:rPr>
        <w:t>Тпс</w:t>
      </w:r>
      <w:proofErr w:type="spellEnd"/>
      <w:r w:rsidRPr="00F24809">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Pr="00F24809">
        <w:rPr>
          <w:rFonts w:ascii="Times New Roman" w:hAnsi="Times New Roman"/>
          <w:sz w:val="24"/>
          <w:szCs w:val="24"/>
          <w:lang w:eastAsia="ar-SA"/>
        </w:rPr>
        <w:t>Твк</w:t>
      </w:r>
      <w:proofErr w:type="spellEnd"/>
      <w:r w:rsidRPr="00F24809">
        <w:rPr>
          <w:rFonts w:ascii="Times New Roman" w:hAnsi="Times New Roman"/>
          <w:sz w:val="24"/>
          <w:szCs w:val="24"/>
          <w:lang w:eastAsia="ar-SA"/>
        </w:rPr>
        <w:t xml:space="preserve"> или </w:t>
      </w:r>
      <w:proofErr w:type="spellStart"/>
      <w:r w:rsidRPr="00F24809">
        <w:rPr>
          <w:rFonts w:ascii="Times New Roman" w:hAnsi="Times New Roman"/>
          <w:sz w:val="24"/>
          <w:szCs w:val="24"/>
          <w:lang w:eastAsia="ar-SA"/>
        </w:rPr>
        <w:t>Твк</w:t>
      </w:r>
      <w:proofErr w:type="spellEnd"/>
      <w:r w:rsidRPr="00F24809">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Pr="00F24809">
        <w:rPr>
          <w:rFonts w:ascii="Times New Roman" w:hAnsi="Times New Roman"/>
          <w:sz w:val="24"/>
          <w:szCs w:val="24"/>
          <w:lang w:eastAsia="ar-SA"/>
        </w:rPr>
        <w:t>рампиране</w:t>
      </w:r>
      <w:proofErr w:type="spellEnd"/>
      <w:r w:rsidRPr="00F24809">
        <w:rPr>
          <w:rFonts w:ascii="Times New Roman" w:hAnsi="Times New Roman"/>
          <w:sz w:val="24"/>
          <w:szCs w:val="24"/>
          <w:lang w:eastAsia="ar-SA"/>
        </w:rPr>
        <w:t xml:space="preserve">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proofErr w:type="spellStart"/>
      <w:r w:rsidRPr="00F24809">
        <w:rPr>
          <w:rFonts w:ascii="Times New Roman" w:hAnsi="Times New Roman"/>
          <w:b/>
          <w:sz w:val="24"/>
          <w:szCs w:val="24"/>
          <w:lang w:eastAsia="ar-SA"/>
        </w:rPr>
        <w:t>Твк</w:t>
      </w:r>
      <w:proofErr w:type="spellEnd"/>
      <w:r w:rsidRPr="00F24809">
        <w:rPr>
          <w:rFonts w:ascii="Times New Roman" w:hAnsi="Times New Roman"/>
          <w:b/>
          <w:sz w:val="24"/>
          <w:szCs w:val="24"/>
          <w:lang w:eastAsia="ar-SA"/>
        </w:rPr>
        <w:t>-Г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Pr="00F24809">
        <w:rPr>
          <w:rFonts w:ascii="Times New Roman" w:hAnsi="Times New Roman"/>
          <w:sz w:val="24"/>
          <w:szCs w:val="24"/>
          <w:lang w:eastAsia="ar-SA"/>
        </w:rPr>
        <w:t>рампиране</w:t>
      </w:r>
      <w:proofErr w:type="spellEnd"/>
      <w:r w:rsidRPr="00F24809">
        <w:rPr>
          <w:rFonts w:ascii="Times New Roman" w:hAnsi="Times New Roman"/>
          <w:sz w:val="24"/>
          <w:szCs w:val="24"/>
          <w:lang w:eastAsia="ar-SA"/>
        </w:rPr>
        <w:t xml:space="preserve">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w:t>
      </w:r>
      <w:proofErr w:type="spellStart"/>
      <w:r w:rsidRPr="0089560D">
        <w:rPr>
          <w:rFonts w:ascii="Times New Roman" w:hAnsi="Times New Roman"/>
          <w:sz w:val="24"/>
          <w:szCs w:val="24"/>
        </w:rPr>
        <w:t>сортимент</w:t>
      </w:r>
      <w:proofErr w:type="spellEnd"/>
      <w:r w:rsidRPr="0089560D">
        <w:rPr>
          <w:rFonts w:ascii="Times New Roman" w:hAnsi="Times New Roman"/>
          <w:sz w:val="24"/>
          <w:szCs w:val="24"/>
        </w:rPr>
        <w:t xml:space="preserve">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w:t>
      </w:r>
      <w:proofErr w:type="spellStart"/>
      <w:r w:rsidRPr="0089560D">
        <w:rPr>
          <w:rFonts w:ascii="Times New Roman" w:hAnsi="Times New Roman"/>
          <w:sz w:val="24"/>
          <w:szCs w:val="24"/>
        </w:rPr>
        <w:t>сортименти</w:t>
      </w:r>
      <w:proofErr w:type="spellEnd"/>
      <w:r w:rsidRPr="0089560D">
        <w:rPr>
          <w:rFonts w:ascii="Times New Roman" w:hAnsi="Times New Roman"/>
          <w:sz w:val="24"/>
          <w:szCs w:val="24"/>
        </w:rPr>
        <w:t xml:space="preserve">, продавачът веднага уведомява купувача с нарочни </w:t>
      </w:r>
      <w:proofErr w:type="spellStart"/>
      <w:r w:rsidRPr="0089560D">
        <w:rPr>
          <w:rFonts w:ascii="Times New Roman" w:hAnsi="Times New Roman"/>
          <w:sz w:val="24"/>
          <w:szCs w:val="24"/>
        </w:rPr>
        <w:t>възлагателни</w:t>
      </w:r>
      <w:proofErr w:type="spellEnd"/>
      <w:r w:rsidRPr="0089560D">
        <w:rPr>
          <w:rFonts w:ascii="Times New Roman" w:hAnsi="Times New Roman"/>
          <w:sz w:val="24"/>
          <w:szCs w:val="24"/>
        </w:rPr>
        <w:t xml:space="preserve"> писма, който в рамките на един (1) работен ден от получаване на уведомлението, изпраща представител за изготвяне на предавателно-приемателен протокол за </w:t>
      </w:r>
      <w:proofErr w:type="spellStart"/>
      <w:r w:rsidRPr="0089560D">
        <w:rPr>
          <w:rFonts w:ascii="Times New Roman" w:hAnsi="Times New Roman"/>
          <w:sz w:val="24"/>
          <w:szCs w:val="24"/>
        </w:rPr>
        <w:t>кубиране</w:t>
      </w:r>
      <w:proofErr w:type="spellEnd"/>
      <w:r w:rsidRPr="0089560D">
        <w:rPr>
          <w:rFonts w:ascii="Times New Roman" w:hAnsi="Times New Roman"/>
          <w:sz w:val="24"/>
          <w:szCs w:val="24"/>
        </w:rPr>
        <w:t>.</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89560D">
        <w:rPr>
          <w:rFonts w:ascii="Times New Roman" w:hAnsi="Times New Roman"/>
          <w:color w:val="000000"/>
          <w:sz w:val="24"/>
          <w:szCs w:val="24"/>
        </w:rPr>
        <w:t>сортимент</w:t>
      </w:r>
      <w:proofErr w:type="spellEnd"/>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8494A" w14:textId="77777777" w:rsidR="001124A1" w:rsidRPr="008E6A8C" w:rsidRDefault="001124A1" w:rsidP="008E6A8C">
      <w:pPr>
        <w:spacing w:after="0" w:line="240" w:lineRule="auto"/>
        <w:rPr>
          <w:sz w:val="24"/>
          <w:szCs w:val="24"/>
          <w:lang w:val="en-US" w:eastAsia="pl-PL"/>
        </w:rPr>
      </w:pPr>
      <w:r>
        <w:separator/>
      </w:r>
    </w:p>
  </w:endnote>
  <w:endnote w:type="continuationSeparator" w:id="0">
    <w:p w14:paraId="21B2FD66" w14:textId="77777777" w:rsidR="001124A1" w:rsidRPr="008E6A8C" w:rsidRDefault="001124A1"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FB7DA" w14:textId="77777777" w:rsidR="001124A1" w:rsidRPr="008E6A8C" w:rsidRDefault="001124A1" w:rsidP="008E6A8C">
      <w:pPr>
        <w:spacing w:after="0" w:line="240" w:lineRule="auto"/>
        <w:rPr>
          <w:sz w:val="24"/>
          <w:szCs w:val="24"/>
          <w:lang w:val="en-US" w:eastAsia="pl-PL"/>
        </w:rPr>
      </w:pPr>
      <w:r>
        <w:separator/>
      </w:r>
    </w:p>
  </w:footnote>
  <w:footnote w:type="continuationSeparator" w:id="0">
    <w:p w14:paraId="5B87357E" w14:textId="77777777" w:rsidR="001124A1" w:rsidRPr="008E6A8C" w:rsidRDefault="001124A1"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895845618">
    <w:abstractNumId w:val="9"/>
    <w:lvlOverride w:ilvl="0">
      <w:startOverride w:val="10"/>
    </w:lvlOverride>
  </w:num>
  <w:num w:numId="2" w16cid:durableId="878057366">
    <w:abstractNumId w:val="10"/>
  </w:num>
  <w:num w:numId="3" w16cid:durableId="198323687">
    <w:abstractNumId w:val="1"/>
  </w:num>
  <w:num w:numId="4" w16cid:durableId="946160287">
    <w:abstractNumId w:val="14"/>
  </w:num>
  <w:num w:numId="5" w16cid:durableId="635376147">
    <w:abstractNumId w:val="7"/>
  </w:num>
  <w:num w:numId="6" w16cid:durableId="1695569530">
    <w:abstractNumId w:val="13"/>
  </w:num>
  <w:num w:numId="7" w16cid:durableId="760490317">
    <w:abstractNumId w:val="15"/>
  </w:num>
  <w:num w:numId="8" w16cid:durableId="2093236071">
    <w:abstractNumId w:val="8"/>
  </w:num>
  <w:num w:numId="9" w16cid:durableId="72943135">
    <w:abstractNumId w:val="3"/>
  </w:num>
  <w:num w:numId="10" w16cid:durableId="1437365207">
    <w:abstractNumId w:val="17"/>
  </w:num>
  <w:num w:numId="11" w16cid:durableId="529413925">
    <w:abstractNumId w:val="20"/>
  </w:num>
  <w:num w:numId="12" w16cid:durableId="389695730">
    <w:abstractNumId w:val="22"/>
  </w:num>
  <w:num w:numId="13" w16cid:durableId="1853565514">
    <w:abstractNumId w:val="16"/>
  </w:num>
  <w:num w:numId="14" w16cid:durableId="1285770691">
    <w:abstractNumId w:val="6"/>
  </w:num>
  <w:num w:numId="15" w16cid:durableId="602617451">
    <w:abstractNumId w:val="5"/>
  </w:num>
  <w:num w:numId="16" w16cid:durableId="850024209">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60217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77150174">
    <w:abstractNumId w:val="19"/>
  </w:num>
  <w:num w:numId="19" w16cid:durableId="1980381823">
    <w:abstractNumId w:val="2"/>
  </w:num>
  <w:num w:numId="20" w16cid:durableId="2057504496">
    <w:abstractNumId w:val="4"/>
  </w:num>
  <w:num w:numId="21" w16cid:durableId="1793554793">
    <w:abstractNumId w:val="21"/>
  </w:num>
  <w:num w:numId="22" w16cid:durableId="1650209510">
    <w:abstractNumId w:val="18"/>
  </w:num>
  <w:num w:numId="23" w16cid:durableId="87434385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57D7F"/>
    <w:rsid w:val="00061AE5"/>
    <w:rsid w:val="00061DB7"/>
    <w:rsid w:val="0006265A"/>
    <w:rsid w:val="00062B02"/>
    <w:rsid w:val="00063126"/>
    <w:rsid w:val="00063317"/>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124A1"/>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2C2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67FA0"/>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E44"/>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5D06"/>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00D"/>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07E6"/>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E6238"/>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0F7"/>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B7451"/>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0C2"/>
    <w:rsid w:val="00A407EE"/>
    <w:rsid w:val="00A40CEC"/>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823"/>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3D8F"/>
    <w:rsid w:val="00B641DA"/>
    <w:rsid w:val="00B643DF"/>
    <w:rsid w:val="00B65842"/>
    <w:rsid w:val="00B66A42"/>
    <w:rsid w:val="00B700D3"/>
    <w:rsid w:val="00B70FFF"/>
    <w:rsid w:val="00B71018"/>
    <w:rsid w:val="00B718CA"/>
    <w:rsid w:val="00B72BAB"/>
    <w:rsid w:val="00B7363B"/>
    <w:rsid w:val="00B73FDD"/>
    <w:rsid w:val="00B74E54"/>
    <w:rsid w:val="00B75023"/>
    <w:rsid w:val="00B81D76"/>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55B"/>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1DD6"/>
    <w:rsid w:val="00C425E6"/>
    <w:rsid w:val="00C466F9"/>
    <w:rsid w:val="00C46DE8"/>
    <w:rsid w:val="00C47A44"/>
    <w:rsid w:val="00C508A1"/>
    <w:rsid w:val="00C54F40"/>
    <w:rsid w:val="00C5621B"/>
    <w:rsid w:val="00C56DF1"/>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2701"/>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2594"/>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745E0"/>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56C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CF091F-84C0-4D8E-BC27-CD4553192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376</TotalTime>
  <Pages>12</Pages>
  <Words>5802</Words>
  <Characters>33073</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38798</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155</cp:revision>
  <cp:lastPrinted>2023-11-14T11:13:00Z</cp:lastPrinted>
  <dcterms:created xsi:type="dcterms:W3CDTF">2020-01-20T09:25:00Z</dcterms:created>
  <dcterms:modified xsi:type="dcterms:W3CDTF">2025-11-19T08:11:00Z</dcterms:modified>
</cp:coreProperties>
</file>