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27943" w14:textId="77777777" w:rsidR="00172BCA" w:rsidRDefault="00172BCA" w:rsidP="00172BCA">
      <w:pPr>
        <w:pStyle w:val="a3"/>
        <w:ind w:firstLine="567"/>
        <w:jc w:val="right"/>
        <w:rPr>
          <w:szCs w:val="24"/>
          <w:lang w:val="en-US"/>
        </w:rPr>
      </w:pPr>
      <w:r>
        <w:rPr>
          <w:szCs w:val="24"/>
        </w:rPr>
        <w:t>ПРОЕКТ!</w:t>
      </w:r>
      <w:r>
        <w:rPr>
          <w:szCs w:val="24"/>
          <w:lang w:val="en-US"/>
        </w:rPr>
        <w:t xml:space="preserve"> </w:t>
      </w:r>
      <w:r>
        <w:rPr>
          <w:szCs w:val="24"/>
        </w:rPr>
        <w:t xml:space="preserve">  </w:t>
      </w:r>
    </w:p>
    <w:p w14:paraId="78E2DBCC" w14:textId="77777777" w:rsidR="00172BCA" w:rsidRDefault="00172BCA" w:rsidP="00172BCA">
      <w:pPr>
        <w:pStyle w:val="a3"/>
        <w:ind w:firstLine="567"/>
        <w:rPr>
          <w:szCs w:val="24"/>
          <w:lang w:val="en-US"/>
        </w:rPr>
      </w:pPr>
    </w:p>
    <w:p w14:paraId="321726DC" w14:textId="77777777" w:rsidR="00172BCA" w:rsidRDefault="00172BCA" w:rsidP="00172BCA">
      <w:pPr>
        <w:pStyle w:val="a3"/>
        <w:ind w:firstLine="567"/>
        <w:rPr>
          <w:sz w:val="24"/>
          <w:szCs w:val="24"/>
          <w:lang w:val="bg-BG"/>
        </w:rPr>
      </w:pPr>
      <w:r>
        <w:rPr>
          <w:sz w:val="24"/>
          <w:szCs w:val="24"/>
          <w:lang w:val="en-US"/>
        </w:rPr>
        <w:t xml:space="preserve"> </w:t>
      </w:r>
    </w:p>
    <w:p w14:paraId="3D3A823D" w14:textId="77777777" w:rsidR="00172BCA" w:rsidRDefault="00172BCA" w:rsidP="00172BCA">
      <w:pPr>
        <w:pStyle w:val="a3"/>
        <w:ind w:firstLine="567"/>
        <w:rPr>
          <w:sz w:val="24"/>
          <w:szCs w:val="24"/>
        </w:rPr>
      </w:pPr>
      <w:r>
        <w:rPr>
          <w:sz w:val="24"/>
          <w:szCs w:val="24"/>
        </w:rPr>
        <w:t>ДОГОВОР</w:t>
      </w:r>
    </w:p>
    <w:p w14:paraId="08A34078" w14:textId="77777777" w:rsidR="00172BCA" w:rsidRDefault="00172BCA" w:rsidP="00172BCA">
      <w:pPr>
        <w:pStyle w:val="a3"/>
        <w:ind w:firstLine="567"/>
        <w:rPr>
          <w:sz w:val="24"/>
          <w:szCs w:val="24"/>
        </w:rPr>
      </w:pPr>
    </w:p>
    <w:p w14:paraId="79ECFB0E" w14:textId="5CEBB449" w:rsidR="00172BCA" w:rsidRDefault="00172BCA" w:rsidP="00172BCA">
      <w:pPr>
        <w:pStyle w:val="a3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№ ......./ </w:t>
      </w:r>
      <w:r>
        <w:rPr>
          <w:sz w:val="24"/>
          <w:szCs w:val="24"/>
          <w:lang w:val="bg-BG"/>
        </w:rPr>
        <w:t>............</w:t>
      </w:r>
      <w:r>
        <w:rPr>
          <w:sz w:val="24"/>
          <w:szCs w:val="24"/>
        </w:rPr>
        <w:t xml:space="preserve"> г.</w:t>
      </w:r>
    </w:p>
    <w:p w14:paraId="13684286" w14:textId="21C3E18E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>за покупко-продажба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на прогнозно количество добита дървесина на временен склад по </w:t>
      </w:r>
      <w:proofErr w:type="spellStart"/>
      <w:r>
        <w:rPr>
          <w:rFonts w:ascii="Times New Roman" w:hAnsi="Times New Roman"/>
          <w:b/>
          <w:sz w:val="24"/>
          <w:szCs w:val="24"/>
        </w:rPr>
        <w:t>сортиментна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ведомост от годишен план за ползването на дървесина за 202</w:t>
      </w:r>
      <w:r w:rsidR="00374FC3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год. от държавните горски територии на ТП „…………………”, Обект №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374FC3">
        <w:rPr>
          <w:rFonts w:ascii="Times New Roman" w:hAnsi="Times New Roman"/>
          <w:b/>
          <w:sz w:val="24"/>
          <w:szCs w:val="24"/>
          <w:lang w:val="ru-RU"/>
        </w:rPr>
        <w:t>…………..</w:t>
      </w:r>
    </w:p>
    <w:p w14:paraId="21CCBAAA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</w:rPr>
      </w:pPr>
    </w:p>
    <w:p w14:paraId="4621D723" w14:textId="4BEBFBFE" w:rsidR="00172BCA" w:rsidRPr="007B31BB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Днес,............... 202</w:t>
      </w:r>
      <w:r w:rsidR="00B33227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г.</w:t>
      </w:r>
      <w:r w:rsidR="007B31BB" w:rsidRPr="007B31BB">
        <w:rPr>
          <w:sz w:val="24"/>
          <w:szCs w:val="24"/>
        </w:rPr>
        <w:t xml:space="preserve"> </w:t>
      </w:r>
      <w:r w:rsidR="007B31BB" w:rsidRPr="007B31BB">
        <w:rPr>
          <w:rFonts w:ascii="Times New Roman" w:hAnsi="Times New Roman"/>
          <w:sz w:val="24"/>
          <w:szCs w:val="24"/>
        </w:rPr>
        <w:t xml:space="preserve">в с. Старо </w:t>
      </w:r>
      <w:proofErr w:type="spellStart"/>
      <w:r w:rsidR="007B31BB" w:rsidRPr="007B31BB">
        <w:rPr>
          <w:rFonts w:ascii="Times New Roman" w:hAnsi="Times New Roman"/>
          <w:sz w:val="24"/>
          <w:szCs w:val="24"/>
        </w:rPr>
        <w:t>оряхово</w:t>
      </w:r>
      <w:proofErr w:type="spellEnd"/>
      <w:r w:rsidR="007B31BB" w:rsidRPr="007B31BB">
        <w:rPr>
          <w:rFonts w:ascii="Times New Roman" w:hAnsi="Times New Roman"/>
          <w:sz w:val="24"/>
          <w:szCs w:val="24"/>
        </w:rPr>
        <w:t xml:space="preserve">, общ. Долни чифлик.,  </w:t>
      </w:r>
      <w:r w:rsidRPr="007B31BB">
        <w:rPr>
          <w:rFonts w:ascii="Times New Roman" w:hAnsi="Times New Roman"/>
          <w:sz w:val="24"/>
          <w:szCs w:val="24"/>
        </w:rPr>
        <w:t xml:space="preserve"> се сключи настоящият договор между:</w:t>
      </w:r>
    </w:p>
    <w:p w14:paraId="3A5114F1" w14:textId="61B3ED60" w:rsidR="002740AD" w:rsidRPr="00277132" w:rsidRDefault="00172BCA" w:rsidP="002740AD">
      <w:pPr>
        <w:pStyle w:val="a5"/>
        <w:ind w:firstLine="567"/>
        <w:rPr>
          <w:rFonts w:ascii="Times New Roman" w:hAnsi="Times New Roman"/>
          <w:sz w:val="24"/>
          <w:szCs w:val="24"/>
        </w:rPr>
      </w:pPr>
      <w:r w:rsidRPr="00277132">
        <w:rPr>
          <w:rFonts w:ascii="Times New Roman" w:hAnsi="Times New Roman"/>
          <w:sz w:val="24"/>
          <w:szCs w:val="24"/>
          <w:lang w:val="bg-BG"/>
        </w:rPr>
        <w:t xml:space="preserve">         1. </w:t>
      </w:r>
      <w:r w:rsidR="002740AD" w:rsidRPr="00277132">
        <w:rPr>
          <w:rFonts w:ascii="Times New Roman" w:hAnsi="Times New Roman"/>
          <w:sz w:val="24"/>
          <w:szCs w:val="24"/>
        </w:rPr>
        <w:t xml:space="preserve"> </w:t>
      </w:r>
      <w:r w:rsidR="002740AD" w:rsidRPr="00277132">
        <w:rPr>
          <w:rFonts w:ascii="Times New Roman" w:eastAsia="Calibri" w:hAnsi="Times New Roman"/>
          <w:b/>
          <w:sz w:val="24"/>
          <w:szCs w:val="24"/>
          <w:lang w:eastAsia="bg-BG"/>
        </w:rPr>
        <w:t xml:space="preserve">ТП </w:t>
      </w:r>
      <w:bookmarkStart w:id="0" w:name="_Hlk184744646"/>
      <w:r w:rsidR="002740AD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2740AD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2740AD" w:rsidRPr="00277132">
        <w:rPr>
          <w:rFonts w:ascii="Times New Roman" w:hAnsi="Times New Roman"/>
          <w:b/>
          <w:sz w:val="24"/>
          <w:szCs w:val="24"/>
        </w:rPr>
        <w:t>“</w:t>
      </w:r>
      <w:r w:rsidR="002740AD" w:rsidRPr="00277132">
        <w:rPr>
          <w:sz w:val="24"/>
          <w:szCs w:val="24"/>
        </w:rPr>
        <w:t xml:space="preserve"> </w:t>
      </w:r>
      <w:r w:rsidR="002740AD" w:rsidRPr="00277132">
        <w:rPr>
          <w:rFonts w:eastAsia="Calibri"/>
          <w:sz w:val="24"/>
          <w:szCs w:val="24"/>
          <w:lang w:eastAsia="bg-BG"/>
        </w:rPr>
        <w:t xml:space="preserve"> </w:t>
      </w:r>
      <w:r w:rsidR="002740AD" w:rsidRPr="00277132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с.Старо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Оряхово</w:t>
      </w:r>
      <w:bookmarkEnd w:id="0"/>
      <w:r w:rsidR="002740AD" w:rsidRPr="00277132">
        <w:rPr>
          <w:rFonts w:ascii="Times New Roman" w:hAnsi="Times New Roman"/>
          <w:sz w:val="24"/>
          <w:szCs w:val="24"/>
        </w:rPr>
        <w:t xml:space="preserve">, със седалище и адрес на управление: </w:t>
      </w:r>
      <w:proofErr w:type="spellStart"/>
      <w:r w:rsidR="002740AD" w:rsidRPr="00277132">
        <w:rPr>
          <w:rFonts w:ascii="Times New Roman" w:hAnsi="Times New Roman"/>
          <w:sz w:val="24"/>
          <w:szCs w:val="24"/>
        </w:rPr>
        <w:t>с.Старо</w:t>
      </w:r>
      <w:proofErr w:type="spellEnd"/>
      <w:r w:rsidR="002740AD" w:rsidRPr="00277132">
        <w:rPr>
          <w:rFonts w:ascii="Times New Roman" w:hAnsi="Times New Roman"/>
          <w:sz w:val="24"/>
          <w:szCs w:val="24"/>
        </w:rPr>
        <w:t xml:space="preserve"> Оряхово, обл. Варна, ул. „Дунав” № 8  с ЕИК: 2016174120080, представлявано от инж. Йордан  Радославов,  в качеството му на директор  и </w:t>
      </w:r>
      <w:r w:rsidR="00374FC3">
        <w:rPr>
          <w:rFonts w:ascii="Times New Roman" w:hAnsi="Times New Roman"/>
          <w:sz w:val="24"/>
          <w:szCs w:val="24"/>
          <w:lang w:val="bg-BG"/>
        </w:rPr>
        <w:t>Валя Стойчева</w:t>
      </w:r>
      <w:r w:rsidR="002740AD" w:rsidRPr="00277132">
        <w:rPr>
          <w:rFonts w:ascii="Times New Roman" w:hAnsi="Times New Roman"/>
          <w:sz w:val="24"/>
          <w:szCs w:val="24"/>
        </w:rPr>
        <w:t xml:space="preserve"> – Ръководител счетоводен отдел – Главен счетоводител, наричано по-долу за краткост </w:t>
      </w:r>
      <w:r w:rsidR="002740AD" w:rsidRPr="00277132">
        <w:rPr>
          <w:rFonts w:ascii="Times New Roman" w:hAnsi="Times New Roman"/>
          <w:b/>
          <w:sz w:val="24"/>
          <w:szCs w:val="24"/>
        </w:rPr>
        <w:t>ПРОДАВАЧ</w:t>
      </w:r>
      <w:r w:rsidR="002740AD" w:rsidRPr="00277132">
        <w:rPr>
          <w:rFonts w:ascii="Times New Roman" w:hAnsi="Times New Roman"/>
          <w:sz w:val="24"/>
          <w:szCs w:val="24"/>
        </w:rPr>
        <w:t>, от една страна</w:t>
      </w:r>
    </w:p>
    <w:p w14:paraId="1404F21C" w14:textId="539D39AB" w:rsidR="00172BCA" w:rsidRDefault="00172BCA" w:rsidP="002740AD">
      <w:pPr>
        <w:pStyle w:val="a5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</w:p>
    <w:p w14:paraId="1CC8C875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b/>
          <w:sz w:val="24"/>
          <w:szCs w:val="24"/>
        </w:rPr>
        <w:t>„</w:t>
      </w:r>
      <w:r>
        <w:rPr>
          <w:rFonts w:ascii="Times New Roman" w:hAnsi="Times New Roman"/>
          <w:b/>
          <w:sz w:val="24"/>
          <w:szCs w:val="24"/>
          <w:lang w:val="en-US"/>
        </w:rPr>
        <w:t>………………………..</w:t>
      </w:r>
      <w:r>
        <w:rPr>
          <w:rFonts w:ascii="Times New Roman" w:hAnsi="Times New Roman"/>
          <w:b/>
          <w:sz w:val="24"/>
          <w:szCs w:val="24"/>
        </w:rPr>
        <w:t xml:space="preserve">“ ЕТ/ЕООД, гр. </w:t>
      </w:r>
      <w:r>
        <w:rPr>
          <w:rFonts w:ascii="Times New Roman" w:hAnsi="Times New Roman"/>
          <w:b/>
          <w:sz w:val="24"/>
          <w:szCs w:val="24"/>
          <w:lang w:val="en-US"/>
        </w:rPr>
        <w:t>………</w:t>
      </w: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…..</w:t>
      </w:r>
      <w:proofErr w:type="gramEnd"/>
      <w:r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>
        <w:rPr>
          <w:rFonts w:ascii="Times New Roman" w:hAnsi="Times New Roman"/>
          <w:sz w:val="24"/>
          <w:szCs w:val="24"/>
          <w:lang w:val="en-US"/>
        </w:rPr>
        <w:t>……………</w:t>
      </w:r>
      <w:r>
        <w:rPr>
          <w:rFonts w:ascii="Times New Roman" w:hAnsi="Times New Roman"/>
          <w:sz w:val="24"/>
          <w:szCs w:val="24"/>
        </w:rPr>
        <w:t xml:space="preserve">” № </w:t>
      </w:r>
      <w:r>
        <w:rPr>
          <w:rFonts w:ascii="Times New Roman" w:hAnsi="Times New Roman"/>
          <w:sz w:val="24"/>
          <w:szCs w:val="24"/>
          <w:lang w:val="en-US"/>
        </w:rPr>
        <w:t>…</w:t>
      </w:r>
      <w:r>
        <w:rPr>
          <w:rFonts w:ascii="Times New Roman" w:hAnsi="Times New Roman"/>
          <w:sz w:val="24"/>
          <w:szCs w:val="24"/>
        </w:rPr>
        <w:t>, гр. ………</w:t>
      </w:r>
      <w:proofErr w:type="gramStart"/>
      <w:r>
        <w:rPr>
          <w:rFonts w:ascii="Times New Roman" w:hAnsi="Times New Roman"/>
          <w:sz w:val="24"/>
          <w:szCs w:val="24"/>
        </w:rPr>
        <w:t>…..,  регистрирано</w:t>
      </w:r>
      <w:proofErr w:type="gramEnd"/>
      <w:r>
        <w:rPr>
          <w:rFonts w:ascii="Times New Roman" w:hAnsi="Times New Roman"/>
          <w:sz w:val="24"/>
          <w:szCs w:val="24"/>
        </w:rPr>
        <w:t xml:space="preserve"> в Търговския регистър към АВ – гр. ……</w:t>
      </w:r>
      <w:proofErr w:type="gramStart"/>
      <w:r>
        <w:rPr>
          <w:rFonts w:ascii="Times New Roman" w:hAnsi="Times New Roman"/>
          <w:sz w:val="24"/>
          <w:szCs w:val="24"/>
        </w:rPr>
        <w:t>…..</w:t>
      </w:r>
      <w:proofErr w:type="gramEnd"/>
      <w:r>
        <w:rPr>
          <w:rFonts w:ascii="Times New Roman" w:hAnsi="Times New Roman"/>
          <w:sz w:val="24"/>
          <w:szCs w:val="24"/>
        </w:rPr>
        <w:t xml:space="preserve">, с ЕИК: </w:t>
      </w:r>
      <w:r>
        <w:rPr>
          <w:rFonts w:ascii="Times New Roman" w:hAnsi="Times New Roman"/>
          <w:sz w:val="24"/>
          <w:szCs w:val="24"/>
          <w:lang w:val="en-US"/>
        </w:rPr>
        <w:t>…………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…..</w:t>
      </w:r>
      <w:proofErr w:type="gramEnd"/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представлявано от </w:t>
      </w:r>
      <w:r>
        <w:rPr>
          <w:rFonts w:ascii="Times New Roman" w:hAnsi="Times New Roman"/>
          <w:sz w:val="24"/>
          <w:szCs w:val="24"/>
          <w:lang w:val="en-US"/>
        </w:rPr>
        <w:t>……………………</w:t>
      </w:r>
      <w:r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>
        <w:rPr>
          <w:rFonts w:ascii="Times New Roman" w:hAnsi="Times New Roman"/>
          <w:b/>
          <w:sz w:val="24"/>
          <w:szCs w:val="24"/>
        </w:rPr>
        <w:t>КУПУВАЧ</w:t>
      </w:r>
      <w:r>
        <w:rPr>
          <w:rFonts w:ascii="Times New Roman" w:hAnsi="Times New Roman"/>
          <w:sz w:val="24"/>
          <w:szCs w:val="24"/>
        </w:rPr>
        <w:t>, от друга страна, за следното:</w:t>
      </w:r>
    </w:p>
    <w:p w14:paraId="5DBEF16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13F6EB6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I.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ПРЕДМЕТ НА ДОГОВОРА</w:t>
      </w:r>
    </w:p>
    <w:p w14:paraId="7986E660" w14:textId="380AFB0F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1.1.</w:t>
      </w:r>
      <w:r>
        <w:rPr>
          <w:rFonts w:ascii="Times New Roman" w:hAnsi="Times New Roman"/>
          <w:sz w:val="24"/>
          <w:szCs w:val="24"/>
        </w:rPr>
        <w:t xml:space="preserve"> Настоящият договор се сключва на основание чл. 74“е“, ал.6 от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продукти,</w:t>
      </w:r>
      <w:r>
        <w:rPr>
          <w:rFonts w:ascii="Times New Roman" w:hAnsi="Times New Roman"/>
          <w:sz w:val="24"/>
          <w:szCs w:val="24"/>
        </w:rPr>
        <w:t xml:space="preserve"> </w:t>
      </w:r>
      <w:r w:rsidR="000E747F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6228E">
        <w:rPr>
          <w:rFonts w:ascii="Times New Roman" w:hAnsi="Times New Roman"/>
          <w:sz w:val="24"/>
          <w:szCs w:val="24"/>
        </w:rPr>
        <w:t xml:space="preserve">във връзка с </w:t>
      </w:r>
      <w:r w:rsidR="000E747F" w:rsidRPr="000E747F">
        <w:rPr>
          <w:rFonts w:ascii="Times New Roman" w:hAnsi="Times New Roman"/>
          <w:color w:val="EE0000"/>
          <w:sz w:val="24"/>
          <w:szCs w:val="24"/>
        </w:rPr>
        <w:t xml:space="preserve">чл.115 от Закона за горите </w:t>
      </w:r>
      <w:r>
        <w:rPr>
          <w:rFonts w:ascii="Times New Roman" w:hAnsi="Times New Roman"/>
          <w:sz w:val="24"/>
          <w:szCs w:val="24"/>
        </w:rPr>
        <w:t xml:space="preserve">и Заповед № </w:t>
      </w:r>
      <w:r>
        <w:rPr>
          <w:rFonts w:ascii="Times New Roman" w:hAnsi="Times New Roman"/>
          <w:sz w:val="24"/>
          <w:szCs w:val="24"/>
          <w:lang w:val="en-US"/>
        </w:rPr>
        <w:t>…..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  <w:lang w:val="en-US"/>
        </w:rPr>
        <w:t>………….</w:t>
      </w:r>
      <w:r>
        <w:rPr>
          <w:rFonts w:ascii="Times New Roman" w:hAnsi="Times New Roman"/>
          <w:sz w:val="24"/>
          <w:szCs w:val="24"/>
        </w:rPr>
        <w:t>.20</w:t>
      </w:r>
      <w:r>
        <w:rPr>
          <w:rFonts w:ascii="Times New Roman" w:hAnsi="Times New Roman"/>
          <w:sz w:val="24"/>
          <w:szCs w:val="24"/>
          <w:lang w:val="en-US"/>
        </w:rPr>
        <w:t>2</w:t>
      </w:r>
      <w:r w:rsidR="008D2BD6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год. от Директора на </w:t>
      </w:r>
      <w:r>
        <w:rPr>
          <w:rFonts w:ascii="Times New Roman" w:hAnsi="Times New Roman"/>
          <w:b/>
          <w:sz w:val="24"/>
          <w:szCs w:val="24"/>
        </w:rPr>
        <w:t xml:space="preserve">ТП </w:t>
      </w:r>
      <w:r w:rsidR="008D2BD6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D2BD6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D2BD6" w:rsidRPr="00277132">
        <w:rPr>
          <w:rFonts w:ascii="Times New Roman" w:hAnsi="Times New Roman"/>
          <w:b/>
          <w:sz w:val="24"/>
          <w:szCs w:val="24"/>
        </w:rPr>
        <w:t>“</w:t>
      </w:r>
      <w:r w:rsidR="008D2BD6" w:rsidRPr="00277132">
        <w:rPr>
          <w:sz w:val="24"/>
          <w:szCs w:val="24"/>
        </w:rPr>
        <w:t xml:space="preserve"> </w:t>
      </w:r>
      <w:r w:rsidR="008D2BD6" w:rsidRPr="00277132">
        <w:rPr>
          <w:sz w:val="24"/>
          <w:szCs w:val="24"/>
          <w:lang w:eastAsia="bg-BG"/>
        </w:rPr>
        <w:t xml:space="preserve"> </w:t>
      </w:r>
      <w:r w:rsidR="008D2BD6" w:rsidRPr="00277132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8D2BD6" w:rsidRPr="00277132">
        <w:rPr>
          <w:rFonts w:ascii="Times New Roman" w:hAnsi="Times New Roman"/>
          <w:sz w:val="24"/>
          <w:szCs w:val="24"/>
        </w:rPr>
        <w:t>с.Старо</w:t>
      </w:r>
      <w:proofErr w:type="spellEnd"/>
      <w:r w:rsidR="008D2BD6" w:rsidRPr="00277132">
        <w:rPr>
          <w:rFonts w:ascii="Times New Roman" w:hAnsi="Times New Roman"/>
          <w:sz w:val="24"/>
          <w:szCs w:val="24"/>
        </w:rPr>
        <w:t xml:space="preserve"> Оряхово</w:t>
      </w:r>
    </w:p>
    <w:p w14:paraId="4740DBCC" w14:textId="68D85189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1.2.</w:t>
      </w:r>
      <w:r>
        <w:rPr>
          <w:rFonts w:ascii="Times New Roman" w:hAnsi="Times New Roman"/>
          <w:sz w:val="24"/>
          <w:szCs w:val="24"/>
        </w:rPr>
        <w:t xml:space="preserve"> ПРОДАВАЧЪТ прехвърля на КУПУВАЧА собствеността върху прогнозно количество добита дървесина от</w:t>
      </w:r>
      <w:r>
        <w:rPr>
          <w:rFonts w:ascii="Times New Roman" w:hAnsi="Times New Roman"/>
          <w:b/>
          <w:sz w:val="24"/>
          <w:szCs w:val="24"/>
        </w:rPr>
        <w:t xml:space="preserve"> Обект № ……………. на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, разпределена по категории, </w:t>
      </w:r>
      <w:proofErr w:type="spellStart"/>
      <w:r>
        <w:rPr>
          <w:rFonts w:ascii="Times New Roman" w:hAnsi="Times New Roman"/>
          <w:sz w:val="24"/>
          <w:szCs w:val="24"/>
        </w:rPr>
        <w:t>сортименти</w:t>
      </w:r>
      <w:proofErr w:type="spellEnd"/>
      <w:r>
        <w:rPr>
          <w:rFonts w:ascii="Times New Roman" w:hAnsi="Times New Roman"/>
          <w:sz w:val="24"/>
          <w:szCs w:val="24"/>
        </w:rPr>
        <w:t>, количество и единична цена, подробно посочени в Приложение № 2, което е неразделна част от настоящия договор.</w:t>
      </w:r>
    </w:p>
    <w:p w14:paraId="1E3D0E4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1.3. </w:t>
      </w:r>
      <w:r>
        <w:rPr>
          <w:rFonts w:ascii="Times New Roman" w:hAnsi="Times New Roman"/>
          <w:sz w:val="24"/>
          <w:szCs w:val="24"/>
        </w:rPr>
        <w:t xml:space="preserve">С оглед обстоятелството, че посочените в Приложение № 2 количества  са прогнозни, КУПУВАЧЪТ приема да получи, заплати и транспортира, цялото количество дървесина, включено в обекта – предмет на настоящия договор, по договорените цени за </w:t>
      </w:r>
      <w:r>
        <w:rPr>
          <w:rFonts w:ascii="Times New Roman" w:hAnsi="Times New Roman"/>
          <w:b/>
          <w:sz w:val="24"/>
          <w:szCs w:val="24"/>
        </w:rPr>
        <w:t>един пространствен (пр.</w:t>
      </w:r>
      <w:r>
        <w:rPr>
          <w:rFonts w:ascii="Times New Roman" w:hAnsi="Times New Roman"/>
          <w:sz w:val="24"/>
          <w:szCs w:val="24"/>
        </w:rPr>
        <w:t xml:space="preserve">м3) </w:t>
      </w:r>
      <w:r>
        <w:rPr>
          <w:rFonts w:ascii="Times New Roman" w:hAnsi="Times New Roman"/>
          <w:b/>
          <w:sz w:val="24"/>
          <w:szCs w:val="24"/>
        </w:rPr>
        <w:t>или един плътен кубически метър</w:t>
      </w:r>
      <w:r>
        <w:rPr>
          <w:rFonts w:ascii="Times New Roman" w:hAnsi="Times New Roman"/>
          <w:sz w:val="24"/>
          <w:szCs w:val="24"/>
        </w:rPr>
        <w:t xml:space="preserve"> (пл. м3)</w:t>
      </w:r>
    </w:p>
    <w:p w14:paraId="2759AC96" w14:textId="09BE5AE2" w:rsidR="00172BCA" w:rsidRPr="00705D6B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FF0000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>1.4.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Крайният срок на действие на договора е: </w:t>
      </w:r>
      <w:r w:rsidR="00BD343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31</w:t>
      </w:r>
      <w:r w:rsidR="00F73528" w:rsidRPr="00705D6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.12.</w:t>
      </w:r>
      <w:r w:rsidRPr="00705D6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202</w:t>
      </w:r>
      <w:r w:rsidR="00705D6B" w:rsidRPr="00705D6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>6</w:t>
      </w:r>
      <w:r w:rsidRPr="00705D6B">
        <w:rPr>
          <w:rFonts w:ascii="Times New Roman" w:hAnsi="Times New Roman"/>
          <w:b/>
          <w:bCs/>
          <w:color w:val="FF0000"/>
          <w:sz w:val="24"/>
          <w:szCs w:val="24"/>
          <w:u w:val="single"/>
        </w:rPr>
        <w:t xml:space="preserve"> г.</w:t>
      </w:r>
    </w:p>
    <w:p w14:paraId="363EB475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1.5.</w:t>
      </w:r>
      <w:r>
        <w:rPr>
          <w:rFonts w:ascii="Times New Roman" w:hAnsi="Times New Roman"/>
          <w:sz w:val="24"/>
          <w:szCs w:val="24"/>
        </w:rPr>
        <w:t xml:space="preserve"> Страните са длъжни да спазват разпоредбите на нормативните и поднормативни актове и други документи за ползване на дървесина от горите.</w:t>
      </w:r>
    </w:p>
    <w:p w14:paraId="1E9DCEAA" w14:textId="7EC4B496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1.6.</w:t>
      </w:r>
      <w:r>
        <w:rPr>
          <w:rFonts w:ascii="Times New Roman" w:hAnsi="Times New Roman"/>
          <w:sz w:val="24"/>
          <w:szCs w:val="24"/>
        </w:rPr>
        <w:t xml:space="preserve"> КУПУВАЧЪТ внася или учредява в полза на ПРОДАВАЧА гаранция за изпълнение в размер на </w:t>
      </w:r>
      <w:r w:rsidRPr="00705D6B">
        <w:rPr>
          <w:rFonts w:ascii="Times New Roman" w:hAnsi="Times New Roman"/>
          <w:color w:val="EE0000"/>
          <w:sz w:val="24"/>
          <w:szCs w:val="24"/>
          <w:lang w:val="en-US"/>
        </w:rPr>
        <w:t>…………..</w:t>
      </w:r>
      <w:r w:rsidRPr="00705D6B">
        <w:rPr>
          <w:rFonts w:ascii="Times New Roman" w:hAnsi="Times New Roman"/>
          <w:color w:val="EE0000"/>
          <w:sz w:val="24"/>
          <w:szCs w:val="24"/>
        </w:rPr>
        <w:t xml:space="preserve"> лв. (словом: </w:t>
      </w:r>
      <w:r w:rsidRPr="00705D6B">
        <w:rPr>
          <w:rFonts w:ascii="Times New Roman" w:hAnsi="Times New Roman"/>
          <w:color w:val="EE0000"/>
          <w:sz w:val="24"/>
          <w:szCs w:val="24"/>
          <w:lang w:val="en-US"/>
        </w:rPr>
        <w:t>……………</w:t>
      </w:r>
      <w:r w:rsidRPr="00705D6B">
        <w:rPr>
          <w:rFonts w:ascii="Times New Roman" w:hAnsi="Times New Roman"/>
          <w:color w:val="EE0000"/>
          <w:sz w:val="24"/>
          <w:szCs w:val="24"/>
        </w:rPr>
        <w:t xml:space="preserve"> лева)</w:t>
      </w:r>
      <w:r w:rsidR="00705D6B" w:rsidRPr="00705D6B">
        <w:rPr>
          <w:rFonts w:ascii="Times New Roman" w:hAnsi="Times New Roman"/>
          <w:color w:val="EE0000"/>
          <w:sz w:val="24"/>
          <w:szCs w:val="24"/>
        </w:rPr>
        <w:t>/ …………..евро</w:t>
      </w:r>
      <w:r w:rsidRPr="00705D6B">
        <w:rPr>
          <w:rFonts w:ascii="Times New Roman" w:hAnsi="Times New Roman"/>
          <w:color w:val="EE0000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представляваща </w:t>
      </w:r>
      <w:r>
        <w:rPr>
          <w:rFonts w:ascii="Times New Roman" w:hAnsi="Times New Roman"/>
          <w:b/>
          <w:sz w:val="24"/>
          <w:szCs w:val="24"/>
        </w:rPr>
        <w:t>5 %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от стойността посочена в т. 2.1 от настоящия договор. </w:t>
      </w:r>
    </w:p>
    <w:p w14:paraId="147B436F" w14:textId="77777777" w:rsidR="00FA1D67" w:rsidRDefault="00172BCA" w:rsidP="001C083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1.6.1. Когато гаранцията се предоставя в парична сума, същата се внася по сметка </w:t>
      </w:r>
      <w:r w:rsidRPr="001C083D">
        <w:rPr>
          <w:rFonts w:ascii="Times New Roman" w:hAnsi="Times New Roman"/>
          <w:sz w:val="24"/>
          <w:szCs w:val="24"/>
        </w:rPr>
        <w:t xml:space="preserve">на </w:t>
      </w:r>
      <w:r w:rsidR="001C083D" w:rsidRPr="001C083D">
        <w:rPr>
          <w:rFonts w:ascii="Times New Roman" w:hAnsi="Times New Roman"/>
          <w:b/>
          <w:sz w:val="24"/>
          <w:szCs w:val="24"/>
        </w:rPr>
        <w:t>ТП</w:t>
      </w:r>
      <w:r w:rsidR="001C083D" w:rsidRPr="001C083D">
        <w:rPr>
          <w:rFonts w:ascii="Times New Roman" w:hAnsi="Times New Roman"/>
          <w:sz w:val="24"/>
          <w:szCs w:val="24"/>
        </w:rPr>
        <w:t xml:space="preserve"> </w:t>
      </w:r>
      <w:r w:rsidR="001C083D" w:rsidRPr="001C083D">
        <w:rPr>
          <w:rFonts w:ascii="Times New Roman" w:hAnsi="Times New Roman"/>
          <w:b/>
          <w:sz w:val="24"/>
          <w:szCs w:val="24"/>
        </w:rPr>
        <w:t xml:space="preserve"> ДЛС „</w:t>
      </w:r>
      <w:proofErr w:type="spellStart"/>
      <w:r w:rsidR="001C083D" w:rsidRPr="001C083D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1C083D" w:rsidRPr="001C083D">
        <w:rPr>
          <w:rFonts w:ascii="Times New Roman" w:hAnsi="Times New Roman"/>
          <w:b/>
          <w:sz w:val="24"/>
          <w:szCs w:val="24"/>
        </w:rPr>
        <w:t>“</w:t>
      </w:r>
      <w:r w:rsidR="00FA1D67">
        <w:rPr>
          <w:rFonts w:ascii="Times New Roman" w:hAnsi="Times New Roman"/>
          <w:b/>
          <w:sz w:val="24"/>
          <w:szCs w:val="24"/>
        </w:rPr>
        <w:t>:</w:t>
      </w:r>
    </w:p>
    <w:p w14:paraId="24C91B3F" w14:textId="36772961" w:rsidR="001C083D" w:rsidRPr="001C083D" w:rsidRDefault="001C083D" w:rsidP="001C083D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C083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IBAN</w:t>
      </w:r>
      <w:r w:rsidRPr="001C083D">
        <w:rPr>
          <w:rFonts w:ascii="Times New Roman" w:hAnsi="Times New Roman"/>
          <w:sz w:val="24"/>
          <w:szCs w:val="24"/>
          <w:lang w:eastAsia="bg-BG"/>
        </w:rPr>
        <w:t xml:space="preserve">:BG15 CECB 9790 10E8 485700,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BIC</w:t>
      </w:r>
      <w:r w:rsidRPr="001C083D">
        <w:rPr>
          <w:rFonts w:ascii="Times New Roman" w:hAnsi="Times New Roman"/>
          <w:sz w:val="24"/>
          <w:szCs w:val="24"/>
          <w:lang w:eastAsia="bg-BG"/>
        </w:rPr>
        <w:t xml:space="preserve">: CECBBGSF, при банка: </w:t>
      </w:r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 xml:space="preserve">„ЦКБ“ АД </w:t>
      </w:r>
      <w:proofErr w:type="spellStart"/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гр.Варна</w:t>
      </w:r>
      <w:proofErr w:type="spellEnd"/>
      <w:r w:rsidRPr="001C083D">
        <w:rPr>
          <w:rFonts w:ascii="Times New Roman" w:hAnsi="Times New Roman"/>
          <w:b/>
          <w:bCs/>
          <w:sz w:val="24"/>
          <w:szCs w:val="24"/>
          <w:lang w:eastAsia="bg-BG"/>
        </w:rPr>
        <w:t>.</w:t>
      </w:r>
      <w:r w:rsidRPr="001C083D">
        <w:rPr>
          <w:rFonts w:ascii="Times New Roman" w:hAnsi="Times New Roman"/>
          <w:b/>
          <w:sz w:val="24"/>
          <w:szCs w:val="24"/>
          <w:lang w:eastAsia="bg-BG"/>
        </w:rPr>
        <w:t xml:space="preserve"> </w:t>
      </w:r>
    </w:p>
    <w:p w14:paraId="5F5429D4" w14:textId="620F48A8" w:rsidR="00172BCA" w:rsidRDefault="00172BCA" w:rsidP="001C083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1.6.2. В случай на учредяване на банкова гаранция в полза на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същата следва да </w:t>
      </w:r>
      <w:r>
        <w:rPr>
          <w:rFonts w:ascii="Times New Roman" w:hAnsi="Times New Roman"/>
          <w:color w:val="000000"/>
          <w:sz w:val="24"/>
          <w:szCs w:val="24"/>
        </w:rPr>
        <w:t xml:space="preserve">има изричен запис, че тя се освобождава само след писмено известие от </w:t>
      </w:r>
      <w:r>
        <w:rPr>
          <w:rFonts w:ascii="Times New Roman" w:hAnsi="Times New Roman"/>
          <w:sz w:val="24"/>
          <w:szCs w:val="24"/>
        </w:rPr>
        <w:t>продавача.</w:t>
      </w:r>
    </w:p>
    <w:p w14:paraId="3AD5A1D4" w14:textId="77777777" w:rsidR="00172BCA" w:rsidRDefault="00172BCA" w:rsidP="00172BCA">
      <w:pPr>
        <w:spacing w:after="0" w:line="240" w:lineRule="auto"/>
        <w:ind w:firstLine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1.6.3. Документът за внесена парична или учредена банкова гаранция, се представя при подписване на договора.</w:t>
      </w:r>
    </w:p>
    <w:p w14:paraId="30AE0680" w14:textId="77777777" w:rsidR="00172BCA" w:rsidRDefault="00172BCA" w:rsidP="00172BCA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1.6.4. Гаранцията за изпълнение се освобождава след пълното и окончателно заплащане на дължимите суми и след транспортиране на цялото количество действително добита и фактурирана дървесина.</w:t>
      </w:r>
    </w:p>
    <w:p w14:paraId="1F3C3717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641A37FB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II. </w:t>
      </w:r>
      <w:r>
        <w:rPr>
          <w:rFonts w:ascii="Times New Roman" w:hAnsi="Times New Roman"/>
          <w:b/>
          <w:sz w:val="24"/>
          <w:szCs w:val="24"/>
          <w:u w:val="single"/>
        </w:rPr>
        <w:t>ЦЕНА И НАЧИН НА ПЛАЩАНЕ</w:t>
      </w:r>
    </w:p>
    <w:p w14:paraId="5CE29516" w14:textId="42224515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2.1.</w:t>
      </w:r>
      <w:r>
        <w:rPr>
          <w:rFonts w:ascii="Times New Roman" w:hAnsi="Times New Roman"/>
          <w:sz w:val="24"/>
          <w:szCs w:val="24"/>
        </w:rPr>
        <w:t xml:space="preserve"> Цената, която КУПУВАЧЪТ заплаща общо за прогнозното количество добита дървесина от обект № </w:t>
      </w:r>
      <w:r>
        <w:rPr>
          <w:rFonts w:ascii="Times New Roman" w:hAnsi="Times New Roman"/>
          <w:b/>
          <w:sz w:val="24"/>
          <w:szCs w:val="24"/>
        </w:rPr>
        <w:t>…………</w:t>
      </w:r>
      <w:r>
        <w:rPr>
          <w:rFonts w:ascii="Times New Roman" w:hAnsi="Times New Roman"/>
          <w:sz w:val="24"/>
          <w:szCs w:val="24"/>
        </w:rPr>
        <w:t xml:space="preserve">,  е: </w:t>
      </w:r>
      <w:r w:rsidRPr="003F6D9E">
        <w:rPr>
          <w:rFonts w:ascii="Times New Roman" w:hAnsi="Times New Roman"/>
          <w:color w:val="EE0000"/>
          <w:sz w:val="24"/>
          <w:szCs w:val="24"/>
          <w:lang w:val="en-US"/>
        </w:rPr>
        <w:t>……………</w:t>
      </w:r>
      <w:r w:rsidRPr="003F6D9E">
        <w:rPr>
          <w:rFonts w:ascii="Times New Roman" w:hAnsi="Times New Roman"/>
          <w:color w:val="EE0000"/>
          <w:sz w:val="24"/>
          <w:szCs w:val="24"/>
        </w:rPr>
        <w:t xml:space="preserve"> лв. (</w:t>
      </w:r>
      <w:r w:rsidRPr="003F6D9E">
        <w:rPr>
          <w:rFonts w:ascii="Times New Roman" w:hAnsi="Times New Roman"/>
          <w:color w:val="EE0000"/>
          <w:sz w:val="24"/>
          <w:szCs w:val="24"/>
          <w:lang w:val="en-US"/>
        </w:rPr>
        <w:t>……………….</w:t>
      </w:r>
      <w:r w:rsidRPr="003F6D9E">
        <w:rPr>
          <w:rFonts w:ascii="Times New Roman" w:hAnsi="Times New Roman"/>
          <w:color w:val="EE0000"/>
          <w:sz w:val="24"/>
          <w:szCs w:val="24"/>
        </w:rPr>
        <w:t xml:space="preserve"> лева)</w:t>
      </w:r>
      <w:r w:rsidR="003F6D9E" w:rsidRPr="003F6D9E">
        <w:rPr>
          <w:rFonts w:ascii="Times New Roman" w:hAnsi="Times New Roman"/>
          <w:color w:val="EE0000"/>
          <w:sz w:val="24"/>
          <w:szCs w:val="24"/>
        </w:rPr>
        <w:t xml:space="preserve"> / …………евро</w:t>
      </w:r>
      <w:r w:rsidRPr="003F6D9E">
        <w:rPr>
          <w:rFonts w:ascii="Times New Roman" w:hAnsi="Times New Roman"/>
          <w:color w:val="EE0000"/>
          <w:sz w:val="24"/>
          <w:szCs w:val="24"/>
        </w:rPr>
        <w:t xml:space="preserve"> без ДДС,  или общо </w:t>
      </w:r>
      <w:r w:rsidRPr="003F6D9E">
        <w:rPr>
          <w:rFonts w:ascii="Times New Roman" w:hAnsi="Times New Roman"/>
          <w:color w:val="EE0000"/>
          <w:sz w:val="24"/>
          <w:szCs w:val="24"/>
          <w:lang w:val="en-US"/>
        </w:rPr>
        <w:t>……………</w:t>
      </w:r>
      <w:r w:rsidRPr="003F6D9E">
        <w:rPr>
          <w:rFonts w:ascii="Times New Roman" w:hAnsi="Times New Roman"/>
          <w:color w:val="EE0000"/>
          <w:sz w:val="24"/>
          <w:szCs w:val="24"/>
        </w:rPr>
        <w:t xml:space="preserve"> лв. </w:t>
      </w:r>
      <w:r w:rsidR="003F6D9E" w:rsidRPr="003F6D9E">
        <w:rPr>
          <w:rFonts w:ascii="Times New Roman" w:hAnsi="Times New Roman"/>
          <w:color w:val="EE0000"/>
          <w:sz w:val="24"/>
          <w:szCs w:val="24"/>
        </w:rPr>
        <w:t xml:space="preserve">/…………евро  </w:t>
      </w:r>
      <w:r w:rsidRPr="003F6D9E">
        <w:rPr>
          <w:rFonts w:ascii="Times New Roman" w:hAnsi="Times New Roman"/>
          <w:color w:val="EE0000"/>
          <w:sz w:val="24"/>
          <w:szCs w:val="24"/>
        </w:rPr>
        <w:t>с вкл. ДДС</w:t>
      </w:r>
      <w:r>
        <w:rPr>
          <w:rFonts w:ascii="Times New Roman" w:hAnsi="Times New Roman"/>
          <w:sz w:val="24"/>
          <w:szCs w:val="24"/>
        </w:rPr>
        <w:t xml:space="preserve">, и представлява сбора на добитото количество дървесина по категории и </w:t>
      </w:r>
      <w:proofErr w:type="spellStart"/>
      <w:r>
        <w:rPr>
          <w:rFonts w:ascii="Times New Roman" w:hAnsi="Times New Roman"/>
          <w:sz w:val="24"/>
          <w:szCs w:val="24"/>
        </w:rPr>
        <w:t>сортименти</w:t>
      </w:r>
      <w:proofErr w:type="spellEnd"/>
      <w:r>
        <w:rPr>
          <w:rFonts w:ascii="Times New Roman" w:hAnsi="Times New Roman"/>
          <w:sz w:val="24"/>
          <w:szCs w:val="24"/>
        </w:rPr>
        <w:t xml:space="preserve"> и единични цени, посочени подробно в Приложение № 2 към настоящия договор.</w:t>
      </w:r>
    </w:p>
    <w:p w14:paraId="7B7E6553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2.2.</w:t>
      </w:r>
      <w:r>
        <w:rPr>
          <w:rFonts w:ascii="Times New Roman" w:hAnsi="Times New Roman"/>
          <w:sz w:val="24"/>
          <w:szCs w:val="24"/>
        </w:rPr>
        <w:t xml:space="preserve"> Плащанията по договора се извършват, както следва:</w:t>
      </w:r>
    </w:p>
    <w:p w14:paraId="3B02166A" w14:textId="77777777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2.2.1. </w:t>
      </w:r>
      <w:r>
        <w:rPr>
          <w:rFonts w:ascii="Times New Roman" w:hAnsi="Times New Roman"/>
          <w:sz w:val="24"/>
          <w:szCs w:val="24"/>
          <w:lang w:eastAsia="bg-BG"/>
        </w:rPr>
        <w:t xml:space="preserve">Спечелилият търга, </w:t>
      </w:r>
      <w:r>
        <w:rPr>
          <w:rFonts w:ascii="Times New Roman" w:hAnsi="Times New Roman"/>
          <w:b/>
          <w:sz w:val="24"/>
          <w:szCs w:val="24"/>
          <w:u w:val="single"/>
          <w:lang w:eastAsia="bg-BG"/>
        </w:rPr>
        <w:t>след сключване  на договора и преди издаване на първи по ред превозен билет представя документ за платена авансова вноска в размер на 20%</w:t>
      </w:r>
      <w:r>
        <w:rPr>
          <w:rFonts w:ascii="Times New Roman" w:hAnsi="Times New Roman"/>
          <w:sz w:val="24"/>
          <w:szCs w:val="24"/>
          <w:u w:val="single"/>
          <w:lang w:eastAsia="bg-BG"/>
        </w:rPr>
        <w:t xml:space="preserve"> (двадесет  процента) от достигнатата при търга обща цена</w:t>
      </w:r>
      <w:r>
        <w:rPr>
          <w:rFonts w:ascii="Times New Roman" w:hAnsi="Times New Roman"/>
          <w:sz w:val="24"/>
          <w:szCs w:val="24"/>
          <w:lang w:eastAsia="bg-BG"/>
        </w:rPr>
        <w:t>, с включен и начислен ДДС.</w:t>
      </w:r>
    </w:p>
    <w:p w14:paraId="5A22C4B0" w14:textId="1EE3E654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2.2.2. </w:t>
      </w:r>
      <w:r>
        <w:rPr>
          <w:rFonts w:ascii="Times New Roman" w:hAnsi="Times New Roman"/>
          <w:sz w:val="24"/>
          <w:szCs w:val="24"/>
        </w:rPr>
        <w:t xml:space="preserve"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 надлежно заверен от банката платежен документ.</w:t>
      </w:r>
    </w:p>
    <w:p w14:paraId="02E06829" w14:textId="50CAB360" w:rsidR="00172BCA" w:rsidRDefault="00172BCA" w:rsidP="00172BCA">
      <w:pPr>
        <w:pStyle w:val="a7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2.2.3.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bg-BG"/>
        </w:rPr>
        <w:t>издава превозни билети за транспортиране на дървесината след представяне на документ от КУПУВАЧА, удостоверяващ извършено плащане. Превозните билети се издават до размера на внесените от КУПУВАЧА вноски.</w:t>
      </w:r>
    </w:p>
    <w:p w14:paraId="7608A6A9" w14:textId="74E301D2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 xml:space="preserve">2.2.4. </w:t>
      </w:r>
      <w:r>
        <w:rPr>
          <w:rFonts w:ascii="Times New Roman" w:hAnsi="Times New Roman"/>
          <w:sz w:val="24"/>
          <w:szCs w:val="24"/>
          <w:lang w:eastAsia="bg-BG"/>
        </w:rPr>
        <w:t xml:space="preserve">Дървесината се транспортира в срока на договора, но не по-късно от 90 (деветдесет) дни след подписване на предавателно-приемателен протокол от </w:t>
      </w:r>
      <w:r w:rsidR="0085653F">
        <w:rPr>
          <w:rFonts w:ascii="Times New Roman" w:hAnsi="Times New Roman"/>
          <w:b/>
          <w:sz w:val="24"/>
          <w:szCs w:val="24"/>
        </w:rPr>
        <w:t xml:space="preserve">ТП </w:t>
      </w:r>
      <w:r w:rsidR="0085653F" w:rsidRPr="00277132">
        <w:rPr>
          <w:rFonts w:ascii="Times New Roman" w:hAnsi="Times New Roman"/>
          <w:b/>
          <w:sz w:val="24"/>
          <w:szCs w:val="24"/>
        </w:rPr>
        <w:t>ДЛС „</w:t>
      </w:r>
      <w:proofErr w:type="spellStart"/>
      <w:r w:rsidR="0085653F" w:rsidRPr="00277132">
        <w:rPr>
          <w:rFonts w:ascii="Times New Roman" w:hAnsi="Times New Roman"/>
          <w:b/>
          <w:sz w:val="24"/>
          <w:szCs w:val="24"/>
        </w:rPr>
        <w:t>Шерба</w:t>
      </w:r>
      <w:proofErr w:type="spellEnd"/>
      <w:r w:rsidR="0085653F" w:rsidRPr="00277132">
        <w:rPr>
          <w:rFonts w:ascii="Times New Roman" w:hAnsi="Times New Roman"/>
          <w:b/>
          <w:sz w:val="24"/>
          <w:szCs w:val="24"/>
        </w:rPr>
        <w:t>“</w:t>
      </w:r>
      <w:r w:rsidR="0085653F" w:rsidRPr="00277132">
        <w:rPr>
          <w:sz w:val="24"/>
          <w:szCs w:val="24"/>
        </w:rPr>
        <w:t xml:space="preserve"> </w:t>
      </w:r>
      <w:r w:rsidR="0085653F" w:rsidRPr="00277132">
        <w:rPr>
          <w:sz w:val="24"/>
          <w:szCs w:val="24"/>
          <w:lang w:eastAsia="bg-BG"/>
        </w:rPr>
        <w:t xml:space="preserve"> </w:t>
      </w:r>
      <w:r w:rsidR="0085653F" w:rsidRPr="0027713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>
        <w:rPr>
          <w:rFonts w:ascii="Times New Roman" w:hAnsi="Times New Roman"/>
          <w:sz w:val="24"/>
          <w:szCs w:val="24"/>
          <w:lang w:eastAsia="bg-BG"/>
        </w:rPr>
        <w:t xml:space="preserve">. След изтичане на така договорения срок,  </w:t>
      </w:r>
      <w:proofErr w:type="spellStart"/>
      <w:r>
        <w:rPr>
          <w:rFonts w:ascii="Times New Roman" w:hAnsi="Times New Roman"/>
          <w:sz w:val="24"/>
          <w:szCs w:val="24"/>
          <w:lang w:eastAsia="bg-BG"/>
        </w:rPr>
        <w:t>нетранспортираната</w:t>
      </w:r>
      <w:proofErr w:type="spellEnd"/>
      <w:r>
        <w:rPr>
          <w:rFonts w:ascii="Times New Roman" w:hAnsi="Times New Roman"/>
          <w:sz w:val="24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>
        <w:rPr>
          <w:rFonts w:ascii="Times New Roman" w:hAnsi="Times New Roman"/>
          <w:sz w:val="24"/>
          <w:szCs w:val="24"/>
        </w:rPr>
        <w:t xml:space="preserve">Параграф 1, т.23 от  ДР  на </w:t>
      </w:r>
      <w:r>
        <w:rPr>
          <w:rStyle w:val="23"/>
          <w:rFonts w:eastAsia="Calibri"/>
        </w:rPr>
        <w:t>НУРВИДГТ или при условията на чл.4.1.3. от настоящия договор</w:t>
      </w:r>
      <w:r>
        <w:rPr>
          <w:rFonts w:ascii="Times New Roman" w:hAnsi="Times New Roman"/>
          <w:sz w:val="24"/>
          <w:szCs w:val="24"/>
          <w:lang w:eastAsia="bg-BG"/>
        </w:rPr>
        <w:t>.</w:t>
      </w:r>
    </w:p>
    <w:p w14:paraId="44EEA35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  <w:lang w:eastAsia="bg-BG"/>
        </w:rPr>
        <w:t xml:space="preserve">2.2.5. Не се счита за неизпълнение на сроковете по т.2.2.4. в случаите, когато седемдневният срок от изтичане на гореспоменатите срокове се установи, че са на лице основателни причини за забавяне на закупените количества дървесина от страна на Купувача. В тези случаи Купувачът е длъжен да уведоми Продавача писмено в посочения седем дневен срок за причините довели до забавата и в случай, когато Продавачът прецени, че причините са основателни страните подписват допълнително споразумение, с което уреждат настъпилите промени.  </w:t>
      </w:r>
    </w:p>
    <w:p w14:paraId="11FC705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bg-BG"/>
        </w:rPr>
      </w:pPr>
      <w:r>
        <w:rPr>
          <w:rFonts w:ascii="Times New Roman" w:hAnsi="Times New Roman"/>
          <w:sz w:val="24"/>
          <w:szCs w:val="24"/>
        </w:rPr>
        <w:t>2.2.6.</w:t>
      </w:r>
      <w:r>
        <w:rPr>
          <w:rFonts w:ascii="Times New Roman" w:hAnsi="Times New Roman"/>
          <w:sz w:val="24"/>
          <w:szCs w:val="24"/>
          <w:lang w:eastAsia="bg-BG"/>
        </w:rPr>
        <w:t>Извозването на количествата дървесина става по график (краен срок и минимално количество), следващ графика за добив на дървесината от обекта.</w:t>
      </w:r>
    </w:p>
    <w:p w14:paraId="1C6F3EA8" w14:textId="77777777" w:rsidR="00172BCA" w:rsidRDefault="00172BCA" w:rsidP="00172BCA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III. </w:t>
      </w:r>
      <w:r>
        <w:rPr>
          <w:rFonts w:ascii="Times New Roman" w:hAnsi="Times New Roman"/>
          <w:b/>
          <w:sz w:val="24"/>
          <w:szCs w:val="24"/>
          <w:u w:val="single"/>
        </w:rPr>
        <w:t>ПРЕМИНАВАНЕ НА СОБСТВЕНОСТТА ВЪРХУ ДЪРВЕСИНАТА</w:t>
      </w:r>
    </w:p>
    <w:p w14:paraId="72C3869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3.1.</w:t>
      </w:r>
      <w:r>
        <w:rPr>
          <w:rFonts w:ascii="Times New Roman" w:hAnsi="Times New Roman"/>
          <w:sz w:val="24"/>
          <w:szCs w:val="24"/>
        </w:rPr>
        <w:t xml:space="preserve"> Дървесината преминава в собственост на КУПУВАЧА от момента на издаване на превозен билет на базата на издадена фактура и извършено плащане, като от датата на съставянето на предавателно-приемателния протокол за КУПУВАЧА възниква и </w:t>
      </w:r>
      <w:r>
        <w:rPr>
          <w:rFonts w:ascii="Times New Roman" w:hAnsi="Times New Roman"/>
          <w:sz w:val="24"/>
          <w:szCs w:val="24"/>
        </w:rPr>
        <w:lastRenderedPageBreak/>
        <w:t>задължението да осигури охрана от незаконни посегателства върху приетата от него дървесина.</w:t>
      </w:r>
    </w:p>
    <w:p w14:paraId="520EA38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6A50C4D" w14:textId="77777777" w:rsidR="00172BCA" w:rsidRDefault="00172BCA" w:rsidP="00172BCA">
      <w:pPr>
        <w:spacing w:after="0" w:line="240" w:lineRule="auto"/>
        <w:ind w:left="708" w:firstLine="708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>ІV.</w:t>
      </w:r>
      <w:r>
        <w:rPr>
          <w:rFonts w:ascii="Times New Roman" w:hAnsi="Times New Roman"/>
          <w:b/>
          <w:sz w:val="24"/>
          <w:szCs w:val="24"/>
          <w:u w:val="single"/>
        </w:rPr>
        <w:t>ПРАВА И ЗАДЪЛЖЕНИЯ НА СТРАНИТЕ</w:t>
      </w:r>
    </w:p>
    <w:p w14:paraId="54D5A2AA" w14:textId="77777777" w:rsidR="00172BCA" w:rsidRDefault="00172BCA" w:rsidP="00172BCA">
      <w:pPr>
        <w:pStyle w:val="2"/>
        <w:ind w:firstLine="567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4.1. ПРОДАВАЧЪТ има право</w:t>
      </w:r>
      <w:r>
        <w:rPr>
          <w:b/>
          <w:sz w:val="24"/>
          <w:szCs w:val="24"/>
          <w:u w:val="single"/>
          <w:lang w:val="bg-BG"/>
        </w:rPr>
        <w:t xml:space="preserve"> да</w:t>
      </w:r>
      <w:r>
        <w:rPr>
          <w:b/>
          <w:sz w:val="24"/>
          <w:szCs w:val="24"/>
          <w:u w:val="single"/>
        </w:rPr>
        <w:t>:</w:t>
      </w:r>
    </w:p>
    <w:p w14:paraId="22CE328B" w14:textId="77777777" w:rsidR="00172BCA" w:rsidRDefault="00172BCA" w:rsidP="00172BCA">
      <w:pPr>
        <w:pStyle w:val="2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>4.1.1.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bg-BG"/>
        </w:rPr>
        <w:t>Извършва</w:t>
      </w:r>
      <w:r>
        <w:rPr>
          <w:sz w:val="24"/>
          <w:szCs w:val="24"/>
        </w:rPr>
        <w:t xml:space="preserve"> проверки в обекта относно спазването на разпоредбите на ЗГ и подзаконовите актове по прилагането му от страна на КУПУВАЧА.</w:t>
      </w:r>
    </w:p>
    <w:p w14:paraId="5B75CFB8" w14:textId="77777777" w:rsidR="00172BCA" w:rsidRDefault="00172BCA" w:rsidP="00172BCA">
      <w:pPr>
        <w:pStyle w:val="2"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>4.1.2.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 xml:space="preserve">B </w:t>
      </w:r>
      <w:r>
        <w:rPr>
          <w:sz w:val="24"/>
          <w:szCs w:val="24"/>
        </w:rPr>
        <w:t>случай</w:t>
      </w:r>
      <w:r>
        <w:rPr>
          <w:sz w:val="24"/>
          <w:szCs w:val="24"/>
          <w:lang w:val="en-US"/>
        </w:rPr>
        <w:t>,</w:t>
      </w:r>
      <w:r>
        <w:rPr>
          <w:sz w:val="24"/>
          <w:szCs w:val="24"/>
        </w:rPr>
        <w:t xml:space="preserve"> че КУПУВАЧЪТ не изпълни свои задължения по настоящия договор, да прекрати едностранно договора и да задържи внесената от КУПУВАЧА гаранция за изпълнение.</w:t>
      </w:r>
    </w:p>
    <w:p w14:paraId="51AE9BC9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en-US"/>
        </w:rPr>
      </w:pPr>
      <w:r>
        <w:rPr>
          <w:b/>
          <w:sz w:val="24"/>
          <w:szCs w:val="24"/>
        </w:rPr>
        <w:t xml:space="preserve">4.1.3. </w:t>
      </w:r>
      <w:r>
        <w:rPr>
          <w:sz w:val="24"/>
          <w:szCs w:val="24"/>
          <w:lang w:val="bg-BG"/>
        </w:rPr>
        <w:t>Спре</w:t>
      </w:r>
      <w:r>
        <w:rPr>
          <w:sz w:val="24"/>
          <w:szCs w:val="24"/>
        </w:rPr>
        <w:t xml:space="preserve"> транспортирането на дървесината от временен склад при лоши метеорологични условия, както и при форсмажорни обстоятелства по смисъла на </w:t>
      </w:r>
      <w:r>
        <w:rPr>
          <w:color w:val="222222"/>
          <w:sz w:val="24"/>
          <w:szCs w:val="24"/>
          <w:shd w:val="clear" w:color="auto" w:fill="FFFFFF"/>
        </w:rPr>
        <w:t>§</w:t>
      </w:r>
      <w:r>
        <w:rPr>
          <w:color w:val="222222"/>
          <w:sz w:val="24"/>
          <w:szCs w:val="24"/>
          <w:shd w:val="clear" w:color="auto" w:fill="FFFFFF"/>
          <w:lang w:val="bg-BG"/>
        </w:rPr>
        <w:t>.</w:t>
      </w:r>
      <w:r>
        <w:rPr>
          <w:sz w:val="24"/>
          <w:szCs w:val="24"/>
        </w:rPr>
        <w:t xml:space="preserve"> 1, т.23 от </w:t>
      </w:r>
      <w:r>
        <w:rPr>
          <w:sz w:val="24"/>
          <w:szCs w:val="24"/>
          <w:lang w:val="bg-BG"/>
        </w:rPr>
        <w:t xml:space="preserve">ДР на </w:t>
      </w:r>
      <w:r>
        <w:rPr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продукти, във връзка с опазване и предотвратяване на повреди на горската пътна инфраструктура, като за този период купувачът не дължи неустойка.</w:t>
      </w:r>
    </w:p>
    <w:p w14:paraId="329B54F9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>4.1.4.</w:t>
      </w:r>
      <w:r>
        <w:rPr>
          <w:bCs/>
          <w:sz w:val="24"/>
          <w:szCs w:val="24"/>
          <w:lang w:val="bg-BG"/>
        </w:rPr>
        <w:t xml:space="preserve"> Предложи промяна на тримесечния график за доставка на договорената дървесина, в случай, че е налице забава при добива на същата. </w:t>
      </w:r>
    </w:p>
    <w:p w14:paraId="0C179DF7" w14:textId="77777777" w:rsidR="00172BCA" w:rsidRDefault="00172BCA" w:rsidP="00172BCA">
      <w:pPr>
        <w:pStyle w:val="2"/>
        <w:ind w:firstLine="567"/>
        <w:rPr>
          <w:bCs/>
          <w:sz w:val="24"/>
          <w:szCs w:val="24"/>
          <w:lang w:val="bg-BG"/>
        </w:rPr>
      </w:pPr>
      <w:r>
        <w:rPr>
          <w:b/>
          <w:bCs/>
          <w:sz w:val="24"/>
          <w:szCs w:val="24"/>
          <w:lang w:val="bg-BG"/>
        </w:rPr>
        <w:t xml:space="preserve">4.1.5. </w:t>
      </w:r>
      <w:r>
        <w:rPr>
          <w:bCs/>
          <w:sz w:val="24"/>
          <w:szCs w:val="24"/>
          <w:lang w:val="bg-BG"/>
        </w:rPr>
        <w:t>Откаже продажбата на заявените от КУПУВАЧА специални асортименти дървесина, при невъзможност за тяхното добиване.</w:t>
      </w:r>
    </w:p>
    <w:p w14:paraId="0113C77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/>
          <w:b/>
          <w:sz w:val="24"/>
          <w:szCs w:val="24"/>
          <w:u w:val="single"/>
        </w:rPr>
        <w:t>4.2. ПРОДАВАЧЪТ е длъжен да:</w:t>
      </w:r>
    </w:p>
    <w:p w14:paraId="6ED8566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4.2.1. </w:t>
      </w:r>
      <w:r>
        <w:rPr>
          <w:rFonts w:ascii="Times New Roman" w:hAnsi="Times New Roman"/>
          <w:sz w:val="24"/>
          <w:szCs w:val="24"/>
        </w:rPr>
        <w:t>Предостави на КУПУВАЧА договорените прогнозни количества дървесина по тримесечия  и минимални количества в пл. м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color w:val="FF000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както следва:</w:t>
      </w:r>
    </w:p>
    <w:p w14:paraId="7C76B6E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72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360"/>
        <w:gridCol w:w="960"/>
        <w:gridCol w:w="1060"/>
        <w:gridCol w:w="960"/>
        <w:gridCol w:w="960"/>
        <w:gridCol w:w="960"/>
      </w:tblGrid>
      <w:tr w:rsidR="00172BCA" w14:paraId="7FA41B36" w14:textId="77777777" w:rsidTr="00172BCA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52D3D7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Обект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95D3EC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Отдел</w:t>
            </w:r>
          </w:p>
        </w:tc>
        <w:tc>
          <w:tcPr>
            <w:tcW w:w="3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FBF1B" w14:textId="4095563C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Тримесечие</w:t>
            </w:r>
            <w:r w:rsidR="003F6D9E"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 xml:space="preserve"> 2026г.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33563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Общо:</w:t>
            </w:r>
          </w:p>
        </w:tc>
      </w:tr>
      <w:tr w:rsidR="00172BCA" w14:paraId="54799B9F" w14:textId="77777777" w:rsidTr="00172BCA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B4D762" w14:textId="77777777" w:rsidR="00172BCA" w:rsidRDefault="00172BC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7B2AE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подотдел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E7C27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DADD3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24056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III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ADE11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  <w:r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5D5D9" w14:textId="77777777" w:rsidR="00172BCA" w:rsidRDefault="00172BC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</w:tr>
      <w:tr w:rsidR="00172BCA" w14:paraId="24ECA623" w14:textId="77777777" w:rsidTr="00172BCA">
        <w:trPr>
          <w:trHeight w:val="15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3FD61" w14:textId="588CABC4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C4449" w14:textId="683CCFDE" w:rsidR="00172BCA" w:rsidRDefault="00172BC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47A64" w14:textId="51F0948F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807F3" w14:textId="6C933314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5C2E8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2F8A6" w14:textId="77777777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bg-BG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9E540" w14:textId="463C7B36" w:rsidR="00172BCA" w:rsidRDefault="00172BC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8"/>
                <w:szCs w:val="18"/>
                <w:lang w:eastAsia="bg-BG"/>
              </w:rPr>
            </w:pPr>
          </w:p>
        </w:tc>
      </w:tr>
    </w:tbl>
    <w:p w14:paraId="25AE570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2C4E220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C7C4900" w14:textId="77777777" w:rsidR="00172BCA" w:rsidRDefault="00172BCA" w:rsidP="00172B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709526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ПРОДАВАЧЪТ не носи отговорност за забава по графика в случай, че Изпълнителят на дърводобивната дейност за същия обект е в забава.</w:t>
      </w:r>
    </w:p>
    <w:p w14:paraId="1BAB053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4.2.2.</w:t>
      </w:r>
      <w:r>
        <w:rPr>
          <w:rFonts w:ascii="Times New Roman" w:hAnsi="Times New Roman"/>
          <w:sz w:val="24"/>
          <w:szCs w:val="24"/>
        </w:rPr>
        <w:t xml:space="preserve"> Уведоми писмено КУПУВАЧА за наличното количество дървесина на временен склад, предмет на договора - чрез изпращане на писмо с обратна разписка, факс или по електронна поща.</w:t>
      </w:r>
    </w:p>
    <w:p w14:paraId="0AF514D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4.2.3.</w:t>
      </w:r>
      <w:r>
        <w:rPr>
          <w:rFonts w:ascii="Times New Roman" w:hAnsi="Times New Roman"/>
          <w:sz w:val="24"/>
          <w:szCs w:val="24"/>
        </w:rPr>
        <w:t xml:space="preserve"> Предаде на КУПУВАЧА собствеността върху реално добита на временен склад дървесина с подписване на предавателно-приемателен  протокол и издаването на фактура за плащане.</w:t>
      </w:r>
    </w:p>
    <w:p w14:paraId="772D0C2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4.2.4. </w:t>
      </w:r>
      <w:r>
        <w:rPr>
          <w:rFonts w:ascii="Times New Roman" w:hAnsi="Times New Roman"/>
          <w:sz w:val="24"/>
          <w:szCs w:val="24"/>
        </w:rPr>
        <w:t xml:space="preserve">Осигури свой представител за предаването на наличната на склад дървесина в срок от 3 работни дни от изпращане на известие до КУПУВАЧА. </w:t>
      </w:r>
    </w:p>
    <w:p w14:paraId="163795F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4.2.5. </w:t>
      </w:r>
      <w:r>
        <w:rPr>
          <w:rFonts w:ascii="Times New Roman" w:hAnsi="Times New Roman"/>
          <w:sz w:val="24"/>
          <w:szCs w:val="24"/>
        </w:rPr>
        <w:t>Издава на КУПУВАЧА превозни билети за транспортиране на дървесината до размера на платените от него вноски и да изготви приемателно–предавателен протокол за предадената дървесина.</w:t>
      </w:r>
    </w:p>
    <w:p w14:paraId="6D8143A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4.2.6</w:t>
      </w:r>
      <w:r>
        <w:rPr>
          <w:rFonts w:ascii="Times New Roman" w:hAnsi="Times New Roman"/>
          <w:sz w:val="24"/>
          <w:szCs w:val="24"/>
        </w:rPr>
        <w:t xml:space="preserve">. Осигури на КУПУВАЧА достъп с подходяща техника, съобразена с теренните условия, за товарене и транспортиране на предадената на склад дървесина, за </w:t>
      </w:r>
      <w:r>
        <w:rPr>
          <w:rFonts w:ascii="Times New Roman" w:hAnsi="Times New Roman"/>
          <w:sz w:val="24"/>
          <w:szCs w:val="24"/>
        </w:rPr>
        <w:lastRenderedPageBreak/>
        <w:t xml:space="preserve">което се извършва оглед на място и се подписва протокол. В случай, че определените за транспортиране трасета касаят преминаването през пътища - общинска собственост или собственост на ФЛ или ЮЛ, същите се поканват да присъстват на огледа. </w:t>
      </w:r>
    </w:p>
    <w:p w14:paraId="130D417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4.2.7. </w:t>
      </w:r>
      <w:r>
        <w:rPr>
          <w:rFonts w:ascii="Times New Roman" w:hAnsi="Times New Roman"/>
          <w:sz w:val="24"/>
          <w:szCs w:val="24"/>
        </w:rPr>
        <w:t xml:space="preserve">Уведоми писмено Купувача в тридневен срок от настъпване на форсмажорните обстоятелства по смисъла на Параграф 1, т.23 от </w:t>
      </w:r>
      <w:r>
        <w:rPr>
          <w:rFonts w:ascii="Times New Roman" w:hAnsi="Times New Roman"/>
          <w:bCs/>
          <w:sz w:val="24"/>
          <w:szCs w:val="24"/>
        </w:rPr>
        <w:t>Наредбата за условията и реда за възлагане изпълнението на дейности в горски територии – държавна и общинска собственост, и за ползването на дървесина и недървесни горски продукти</w:t>
      </w:r>
      <w:r>
        <w:rPr>
          <w:rFonts w:ascii="Times New Roman" w:hAnsi="Times New Roman"/>
          <w:sz w:val="24"/>
          <w:szCs w:val="24"/>
        </w:rPr>
        <w:t>. и да приложи доказателства за това, а в останалите случаи по същата точка- в срок от един работен ден.</w:t>
      </w:r>
    </w:p>
    <w:p w14:paraId="7E9596B2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4.2.8. </w:t>
      </w:r>
      <w:r>
        <w:rPr>
          <w:rFonts w:ascii="Times New Roman" w:hAnsi="Times New Roman"/>
          <w:sz w:val="24"/>
          <w:szCs w:val="24"/>
        </w:rPr>
        <w:t xml:space="preserve">Удължи срока на договора в случай, че на основание т.4.1.3. транспортирането на дървесината по договора е временно преустановено с периода, за който е преустановено. </w:t>
      </w:r>
    </w:p>
    <w:p w14:paraId="4BC31F6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17988C4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4.3. КУПУВАЧЪТ има право да:</w:t>
      </w:r>
    </w:p>
    <w:p w14:paraId="524991A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4.3.1.</w:t>
      </w:r>
      <w:r>
        <w:rPr>
          <w:rFonts w:ascii="Times New Roman" w:hAnsi="Times New Roman"/>
          <w:sz w:val="24"/>
          <w:szCs w:val="24"/>
        </w:rPr>
        <w:t xml:space="preserve"> Получи превозни билети за транспортиране на заплатената от него дървесина до размера на внесените авансови вноски..</w:t>
      </w:r>
    </w:p>
    <w:p w14:paraId="6B6566B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4.3.2. </w:t>
      </w:r>
      <w:r>
        <w:rPr>
          <w:rFonts w:ascii="Times New Roman" w:hAnsi="Times New Roman"/>
          <w:sz w:val="24"/>
          <w:szCs w:val="24"/>
        </w:rPr>
        <w:t>Получи достъп за товарене и транспортиране на заплатената дървесина, след подадена заявка до ПРОДАВАЧА, освен в случаите по т.4.</w:t>
      </w:r>
      <w:r>
        <w:rPr>
          <w:rFonts w:ascii="Times New Roman" w:hAnsi="Times New Roman"/>
          <w:sz w:val="24"/>
          <w:szCs w:val="24"/>
          <w:lang w:val="en-US"/>
        </w:rPr>
        <w:t>1.</w:t>
      </w:r>
      <w:r>
        <w:rPr>
          <w:rFonts w:ascii="Times New Roman" w:hAnsi="Times New Roman"/>
          <w:sz w:val="24"/>
          <w:szCs w:val="24"/>
        </w:rPr>
        <w:t>3.</w:t>
      </w:r>
    </w:p>
    <w:p w14:paraId="2C2188E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4.3.3. </w:t>
      </w:r>
      <w:r>
        <w:rPr>
          <w:rFonts w:ascii="Times New Roman" w:hAnsi="Times New Roman"/>
          <w:sz w:val="24"/>
          <w:szCs w:val="24"/>
        </w:rPr>
        <w:t>Направи рекламации и претендира за възстановяване на заплатената сума, съгласно разпоредбите на Закона за защита на потребителите.</w:t>
      </w:r>
    </w:p>
    <w:p w14:paraId="1D8D5E95" w14:textId="24C8440C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4.3.4. </w:t>
      </w:r>
      <w:r>
        <w:rPr>
          <w:rFonts w:ascii="Times New Roman" w:hAnsi="Times New Roman"/>
          <w:sz w:val="24"/>
          <w:szCs w:val="24"/>
        </w:rPr>
        <w:t xml:space="preserve">Получи на склад действително добитите количества дървесина, съгласно действащите стандарти за качество на дървесината (БДС). </w:t>
      </w:r>
    </w:p>
    <w:p w14:paraId="5372461B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4.3.5. </w:t>
      </w:r>
      <w:r>
        <w:rPr>
          <w:rFonts w:ascii="Times New Roman" w:hAnsi="Times New Roman"/>
          <w:sz w:val="24"/>
          <w:szCs w:val="24"/>
        </w:rPr>
        <w:t>Заяви писмено добиването на специални асортименти, извън посочените в договора, което се приема от продавача при технологична възможност за добива им.</w:t>
      </w:r>
    </w:p>
    <w:p w14:paraId="61F85AB0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FBC0CD3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 КУПУВАЧЪТ е длъжен да:</w:t>
      </w:r>
    </w:p>
    <w:p w14:paraId="3C44A9E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4.4.1.</w:t>
      </w:r>
      <w:r>
        <w:rPr>
          <w:rFonts w:ascii="Times New Roman" w:hAnsi="Times New Roman"/>
          <w:sz w:val="24"/>
          <w:szCs w:val="24"/>
        </w:rPr>
        <w:t xml:space="preserve"> Приеме дървесината по категории и количество, съгласно Приложението по т.1.2. от настоящия договор. </w:t>
      </w:r>
    </w:p>
    <w:p w14:paraId="313800E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4.4.2.</w:t>
      </w:r>
      <w:r>
        <w:rPr>
          <w:rFonts w:ascii="Times New Roman" w:hAnsi="Times New Roman"/>
          <w:sz w:val="24"/>
          <w:szCs w:val="24"/>
        </w:rPr>
        <w:t xml:space="preserve"> Заплати уговорената цена, включително и авансовите вноски, в размера, по начините и в сроковете, определени в настоящия договор.  </w:t>
      </w:r>
    </w:p>
    <w:p w14:paraId="4C8777E8" w14:textId="77777777" w:rsidR="00172BCA" w:rsidRPr="009232BC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32BC">
        <w:rPr>
          <w:rFonts w:ascii="Times New Roman" w:hAnsi="Times New Roman"/>
          <w:b/>
          <w:sz w:val="24"/>
          <w:szCs w:val="24"/>
        </w:rPr>
        <w:t xml:space="preserve">4.4.3. </w:t>
      </w:r>
      <w:r w:rsidRPr="009232BC">
        <w:rPr>
          <w:rFonts w:ascii="Times New Roman" w:hAnsi="Times New Roman"/>
          <w:sz w:val="24"/>
          <w:szCs w:val="24"/>
        </w:rPr>
        <w:t xml:space="preserve">Осигури присъствие на свой представител при изпълнение на дейностите по настоящия договор. </w:t>
      </w:r>
    </w:p>
    <w:p w14:paraId="040FDEE5" w14:textId="77777777" w:rsidR="00172BCA" w:rsidRPr="009232BC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32BC">
        <w:rPr>
          <w:rFonts w:ascii="Times New Roman" w:hAnsi="Times New Roman"/>
          <w:b/>
          <w:sz w:val="24"/>
          <w:szCs w:val="24"/>
        </w:rPr>
        <w:t xml:space="preserve">4.4.4. </w:t>
      </w:r>
      <w:r w:rsidRPr="009232BC">
        <w:rPr>
          <w:rFonts w:ascii="Times New Roman" w:hAnsi="Times New Roman"/>
          <w:sz w:val="24"/>
          <w:szCs w:val="24"/>
        </w:rPr>
        <w:t>Транспортира  за своя сметка дървесината от временния склад в срока и съгласно клаузите посочени в настоящия договор.</w:t>
      </w:r>
    </w:p>
    <w:p w14:paraId="6FE6A1F9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4.4.5. </w:t>
      </w:r>
      <w:r>
        <w:rPr>
          <w:rFonts w:ascii="Times New Roman" w:hAnsi="Times New Roman"/>
          <w:sz w:val="24"/>
          <w:szCs w:val="24"/>
        </w:rPr>
        <w:t>Организира транспортирането на заплатената дървесина в 90-дневен срок, считан от датата на подписване на приемателно-предавателния протокол по горски и автомобилни пътища, водещи до общинската и републиканска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ползване.</w:t>
      </w:r>
    </w:p>
    <w:p w14:paraId="7DE0C2CB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4.4.6.</w:t>
      </w:r>
      <w:r>
        <w:rPr>
          <w:rFonts w:ascii="Times New Roman" w:hAnsi="Times New Roman"/>
          <w:sz w:val="24"/>
          <w:szCs w:val="24"/>
        </w:rPr>
        <w:t xml:space="preserve"> Уведомява най-малко един работен предварително ПРОДАВАЧА за всяко предстоящо транспортиране на дървесина от обекта.</w:t>
      </w:r>
    </w:p>
    <w:p w14:paraId="329DD0F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4.4.7.</w:t>
      </w:r>
      <w:r>
        <w:rPr>
          <w:rFonts w:ascii="Times New Roman" w:hAnsi="Times New Roman"/>
          <w:sz w:val="24"/>
          <w:szCs w:val="24"/>
        </w:rPr>
        <w:t xml:space="preserve"> Спазва нормативните изисквания, предвидени в българското законодателство, регламентиращи транспортирането на дървесината, както и тези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 на задълженията си по договора, както и за нанесени щети на трети лица.</w:t>
      </w:r>
    </w:p>
    <w:p w14:paraId="6B66913C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4.4.8.</w:t>
      </w:r>
      <w:r>
        <w:rPr>
          <w:rFonts w:ascii="Times New Roman" w:hAnsi="Times New Roman"/>
          <w:sz w:val="24"/>
          <w:szCs w:val="24"/>
        </w:rPr>
        <w:t xml:space="preserve">  КУПУВАЧЪТ няма право да прехвърля правата и задълженията си по договора на трети лица.</w:t>
      </w:r>
    </w:p>
    <w:p w14:paraId="58DE8E2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6D00429C" w14:textId="77777777" w:rsidR="00172BCA" w:rsidRDefault="00172BCA" w:rsidP="00172BCA">
      <w:pPr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bg-BG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lastRenderedPageBreak/>
        <w:t>V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bg-BG"/>
        </w:rPr>
        <w:t>.</w:t>
      </w:r>
      <w:r>
        <w:rPr>
          <w:rFonts w:ascii="Times New Roman" w:eastAsia="Times New Roman" w:hAnsi="Times New Roman"/>
          <w:b/>
          <w:color w:val="000000"/>
          <w:sz w:val="24"/>
          <w:szCs w:val="24"/>
          <w:u w:val="single"/>
          <w:lang w:eastAsia="bg-BG"/>
        </w:rPr>
        <w:t xml:space="preserve"> САНКЦИИ И НЕУСТОЙКИ</w:t>
      </w:r>
    </w:p>
    <w:p w14:paraId="3E084FB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5.1.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Страните по настоящия договор не дължат неустойки и обезщетения  за претърпени вреди и загуби при неизпълнение на задълженията си по него, в случай, че последните се дължат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5FE6C877" w14:textId="77777777" w:rsidR="00172BCA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5.2.ПРОДАВАЧЪТ дължи на КУПУВАЧА неустойка за виновно неизпълнение на следните задължения:</w:t>
      </w:r>
    </w:p>
    <w:p w14:paraId="18B1E600" w14:textId="2BC76E9C" w:rsidR="00172BCA" w:rsidRPr="009232BC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5.2.</w:t>
      </w:r>
      <w:r w:rsidR="00AB531F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1</w:t>
      </w: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 Неустойка в размер, равен на 3 на сто от стойността на заявеното за транспортиране количество дървесина</w:t>
      </w:r>
      <w:r w:rsidRPr="009232BC">
        <w:rPr>
          <w:rFonts w:ascii="Times New Roman" w:hAnsi="Times New Roman"/>
          <w:sz w:val="24"/>
          <w:szCs w:val="24"/>
          <w:lang w:eastAsia="bg-BG"/>
        </w:rPr>
        <w:t xml:space="preserve"> 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по т.4.2.5.,   с </w:t>
      </w:r>
      <w:r w:rsidRPr="009232BC">
        <w:rPr>
          <w:rFonts w:ascii="Times New Roman" w:hAnsi="Times New Roman"/>
          <w:sz w:val="24"/>
          <w:szCs w:val="24"/>
          <w:lang w:eastAsia="bg-BG"/>
        </w:rPr>
        <w:t xml:space="preserve">изключение на  случаите поради възникване на форсмажорни обстоятелства по смисъла на  </w:t>
      </w:r>
      <w:r w:rsidRPr="009232BC">
        <w:rPr>
          <w:rFonts w:ascii="Times New Roman" w:hAnsi="Times New Roman"/>
          <w:sz w:val="24"/>
          <w:szCs w:val="24"/>
        </w:rPr>
        <w:t xml:space="preserve">Параграф 1, т.23 от  ДР  на </w:t>
      </w:r>
      <w:r w:rsidRPr="009232BC">
        <w:rPr>
          <w:rStyle w:val="23"/>
          <w:rFonts w:eastAsia="Calibri"/>
          <w:color w:val="auto"/>
        </w:rPr>
        <w:t>НУРВИДГТ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. </w:t>
      </w:r>
    </w:p>
    <w:p w14:paraId="7BD1540E" w14:textId="77777777" w:rsidR="00172BCA" w:rsidRPr="009232BC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5.3.КУПУВАЧЪТ дължи неустойка на ПРОДАВАЧА при виновно неизпълнение на следните задължения:</w:t>
      </w:r>
    </w:p>
    <w:p w14:paraId="1AB49CB3" w14:textId="7742FE34" w:rsidR="00172BCA" w:rsidRPr="009232BC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5.3.</w:t>
      </w:r>
      <w:r w:rsidR="003B6576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1</w:t>
      </w: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 w:rsidR="00B91E45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>По т. 4.4.2 - неустойка в размер на внесената от него гаранция за изпълнение на договора</w:t>
      </w:r>
      <w:r w:rsidR="00CA04B2"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, </w:t>
      </w:r>
      <w:r w:rsidR="00667280" w:rsidRPr="009232BC">
        <w:rPr>
          <w:rFonts w:ascii="Times New Roman" w:eastAsia="Times New Roman" w:hAnsi="Times New Roman"/>
          <w:sz w:val="24"/>
          <w:szCs w:val="24"/>
          <w:lang w:eastAsia="ar-SA"/>
        </w:rPr>
        <w:t>с</w:t>
      </w:r>
      <w:r w:rsidR="00CA04B2" w:rsidRPr="009232BC">
        <w:rPr>
          <w:rFonts w:ascii="Times New Roman" w:eastAsia="Times New Roman" w:hAnsi="Times New Roman"/>
          <w:sz w:val="24"/>
          <w:szCs w:val="24"/>
          <w:lang w:eastAsia="ar-SA"/>
        </w:rPr>
        <w:t>ъобразно количеството на незаплатената дървесина;</w:t>
      </w:r>
    </w:p>
    <w:p w14:paraId="1DEC4503" w14:textId="4ADAD9FC" w:rsidR="00172BCA" w:rsidRPr="009232BC" w:rsidRDefault="00172BCA" w:rsidP="00172BCA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5.3.</w:t>
      </w:r>
      <w:r w:rsidR="003B6576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2</w:t>
      </w:r>
      <w:r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>.</w:t>
      </w:r>
      <w:r w:rsidR="00F17542" w:rsidRPr="009232BC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 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>По т. 4.4.</w:t>
      </w:r>
      <w:r w:rsidR="00E7771F" w:rsidRPr="009232BC">
        <w:rPr>
          <w:rFonts w:ascii="Times New Roman" w:eastAsia="Times New Roman" w:hAnsi="Times New Roman"/>
          <w:sz w:val="24"/>
          <w:szCs w:val="24"/>
          <w:lang w:eastAsia="ar-SA"/>
        </w:rPr>
        <w:t>4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 xml:space="preserve"> -</w:t>
      </w:r>
      <w:r w:rsidRPr="009232BC">
        <w:t xml:space="preserve"> </w:t>
      </w:r>
      <w:r w:rsidRPr="009232BC">
        <w:rPr>
          <w:rFonts w:ascii="Times New Roman" w:eastAsia="Times New Roman" w:hAnsi="Times New Roman"/>
          <w:sz w:val="24"/>
          <w:szCs w:val="24"/>
          <w:lang w:eastAsia="ar-SA"/>
        </w:rPr>
        <w:t>неустойка в размер на 0,5 на сто от стойността й за всеки просрочен ден, но за не повече от 10 дни, след което внесената гаранция за изпълнение се задържа</w:t>
      </w:r>
      <w:r w:rsidR="00667280" w:rsidRPr="009232BC">
        <w:rPr>
          <w:rFonts w:ascii="Times New Roman" w:eastAsia="Times New Roman" w:hAnsi="Times New Roman"/>
          <w:sz w:val="24"/>
          <w:szCs w:val="24"/>
          <w:lang w:eastAsia="ar-SA"/>
        </w:rPr>
        <w:t>.</w:t>
      </w:r>
    </w:p>
    <w:p w14:paraId="4EC09C2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E336234" w14:textId="77777777" w:rsidR="00172BCA" w:rsidRDefault="00172BCA" w:rsidP="00172BCA">
      <w:pPr>
        <w:spacing w:after="0" w:line="240" w:lineRule="auto"/>
        <w:ind w:left="708" w:firstLine="708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VI. </w:t>
      </w:r>
      <w:r>
        <w:rPr>
          <w:rFonts w:ascii="Times New Roman" w:hAnsi="Times New Roman"/>
          <w:b/>
          <w:sz w:val="24"/>
          <w:szCs w:val="24"/>
          <w:u w:val="single"/>
        </w:rPr>
        <w:t>ПРЕКРАТЯВАНЕ НА ДОГОВОРА</w:t>
      </w:r>
    </w:p>
    <w:p w14:paraId="244B3D2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6.1.</w:t>
      </w:r>
      <w:r>
        <w:rPr>
          <w:rFonts w:ascii="Times New Roman" w:hAnsi="Times New Roman"/>
          <w:sz w:val="24"/>
          <w:szCs w:val="24"/>
        </w:rPr>
        <w:t xml:space="preserve"> Договорът се прекратява:</w:t>
      </w:r>
    </w:p>
    <w:p w14:paraId="75760051" w14:textId="6C9D9CA0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.1.1. </w:t>
      </w:r>
      <w:r>
        <w:rPr>
          <w:rFonts w:ascii="Times New Roman" w:hAnsi="Times New Roman"/>
          <w:sz w:val="24"/>
          <w:szCs w:val="24"/>
        </w:rPr>
        <w:t>с изтичане на срока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му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;</w:t>
      </w:r>
    </w:p>
    <w:p w14:paraId="4AF72CFE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.1.2. </w:t>
      </w:r>
      <w:r>
        <w:rPr>
          <w:rFonts w:ascii="Times New Roman" w:hAnsi="Times New Roman"/>
          <w:sz w:val="24"/>
          <w:szCs w:val="24"/>
        </w:rPr>
        <w:t>по взаимно съгласие на страните, изразено в писмена форма;</w:t>
      </w:r>
    </w:p>
    <w:p w14:paraId="0785F900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.1.3. 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едностранно писмено уведомление от всяка една от страните, когато след сключването му, поради обективни причини (форсмажорни обстоятелства, уважени реституционни претенции, непреодолима сила и др.), възникнали след сключването му, в резултат на които неговото изпълнение е обективно невъзможно. В този случай авансово внесените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обезщетение за пропуснати ползи.</w:t>
      </w:r>
    </w:p>
    <w:p w14:paraId="39AE179E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.2. </w:t>
      </w:r>
      <w:r>
        <w:rPr>
          <w:rFonts w:ascii="Times New Roman" w:hAnsi="Times New Roman"/>
          <w:sz w:val="24"/>
          <w:szCs w:val="24"/>
        </w:rPr>
        <w:t xml:space="preserve">Договорът може да бъде прекратен незабавно с едностранно писмено уведомление от ПРОДАВАЧА, без да дължи обезщетения за пропуснати ползи и неустойки за вреди, в случай, че КУПУВАЧЪТ виновно </w:t>
      </w:r>
      <w:proofErr w:type="spellStart"/>
      <w:r>
        <w:rPr>
          <w:rFonts w:ascii="Times New Roman" w:hAnsi="Times New Roman"/>
          <w:sz w:val="24"/>
          <w:szCs w:val="24"/>
        </w:rPr>
        <w:t>неизпълни</w:t>
      </w:r>
      <w:proofErr w:type="spellEnd"/>
      <w:r>
        <w:rPr>
          <w:rFonts w:ascii="Times New Roman" w:hAnsi="Times New Roman"/>
          <w:sz w:val="24"/>
          <w:szCs w:val="24"/>
        </w:rPr>
        <w:t xml:space="preserve"> задълженията си по т.4.4.1- 4.4.7 от този договор. </w:t>
      </w:r>
    </w:p>
    <w:p w14:paraId="66CCDF17" w14:textId="77777777" w:rsidR="00172BCA" w:rsidRDefault="00172BCA" w:rsidP="00172BCA">
      <w:pPr>
        <w:spacing w:after="0" w:line="240" w:lineRule="auto"/>
        <w:jc w:val="both"/>
        <w:rPr>
          <w:rStyle w:val="fontstyle31"/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         6.</w:t>
      </w: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3.</w:t>
      </w:r>
      <w:r>
        <w:rPr>
          <w:rStyle w:val="fontstyle31"/>
          <w:rFonts w:ascii="Times New Roman" w:hAnsi="Times New Roman"/>
        </w:rPr>
        <w:t>Договорът</w:t>
      </w:r>
      <w:proofErr w:type="gramEnd"/>
      <w:r>
        <w:rPr>
          <w:rStyle w:val="fontstyle31"/>
          <w:rFonts w:ascii="Times New Roman" w:hAnsi="Times New Roman"/>
        </w:rPr>
        <w:t xml:space="preserve"> може да бъде прекратен с едностранно писмено уведомление от</w:t>
      </w:r>
      <w:r>
        <w:rPr>
          <w:rStyle w:val="fontstyle31"/>
          <w:rFonts w:ascii="Times New Roman" w:hAnsi="Times New Roman"/>
          <w:lang w:val="en-US"/>
        </w:rPr>
        <w:t xml:space="preserve"> </w:t>
      </w:r>
      <w:r>
        <w:rPr>
          <w:rStyle w:val="fontstyle31"/>
          <w:rFonts w:ascii="Times New Roman" w:hAnsi="Times New Roman"/>
        </w:rPr>
        <w:t>КУПУВАЧА, когато след сключване на договора не му бъдат осигурени договорираните</w:t>
      </w:r>
      <w:r>
        <w:rPr>
          <w:rFonts w:ascii="Times New Roman" w:hAnsi="Times New Roman"/>
          <w:color w:val="000000"/>
        </w:rPr>
        <w:br/>
      </w:r>
      <w:r>
        <w:rPr>
          <w:rStyle w:val="fontstyle31"/>
          <w:rFonts w:ascii="Times New Roman" w:hAnsi="Times New Roman"/>
        </w:rPr>
        <w:t>количества дървесина, съгласно договорения график. В този случай авансово внесените от него суми и гаранцията за изпълнение по договора се възстановяват в срок от 5 работни дни от датата на прекратяване на договора.</w:t>
      </w:r>
    </w:p>
    <w:p w14:paraId="5C975543" w14:textId="77777777" w:rsidR="00172BCA" w:rsidRDefault="00172BCA" w:rsidP="00172BCA">
      <w:pPr>
        <w:spacing w:after="0" w:line="240" w:lineRule="auto"/>
        <w:jc w:val="both"/>
        <w:rPr>
          <w:rStyle w:val="fontstyle31"/>
          <w:rFonts w:ascii="Times New Roman" w:hAnsi="Times New Roman"/>
        </w:rPr>
      </w:pPr>
      <w:r>
        <w:rPr>
          <w:rFonts w:ascii="Times New Roman" w:hAnsi="Times New Roman"/>
          <w:b/>
          <w:sz w:val="24"/>
          <w:szCs w:val="24"/>
        </w:rPr>
        <w:t xml:space="preserve">         6.4.</w:t>
      </w:r>
      <w:r>
        <w:rPr>
          <w:rFonts w:ascii="Times New Roman" w:hAnsi="Times New Roman"/>
          <w:sz w:val="24"/>
          <w:szCs w:val="24"/>
        </w:rPr>
        <w:t>Ако поради липса на участник или отказ за сключване на договор за сеч и извоз до временен склад за съответния обект касаещ настоящата процедура, договорът се прекратява с едностранно писмено уведомление до купувача, а страните не дължат неустойки и обезщетения за пропуснати ползи.</w:t>
      </w:r>
    </w:p>
    <w:p w14:paraId="34AED85D" w14:textId="77777777" w:rsidR="00172BCA" w:rsidRDefault="00172BCA" w:rsidP="00172BCA">
      <w:pPr>
        <w:spacing w:after="0" w:line="240" w:lineRule="auto"/>
        <w:ind w:firstLine="567"/>
        <w:jc w:val="both"/>
      </w:pPr>
    </w:p>
    <w:p w14:paraId="32AF2647" w14:textId="77777777" w:rsidR="00172BCA" w:rsidRDefault="00172BCA" w:rsidP="00172BCA">
      <w:pPr>
        <w:spacing w:after="0" w:line="240" w:lineRule="auto"/>
        <w:ind w:left="141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</w:t>
      </w: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  <w:u w:val="single"/>
        </w:rPr>
        <w:t>СЪОБЩЕНИЯ</w:t>
      </w:r>
    </w:p>
    <w:p w14:paraId="045C3801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>.1.</w:t>
      </w:r>
      <w:r>
        <w:rPr>
          <w:rFonts w:ascii="Times New Roman" w:hAnsi="Times New Roman"/>
          <w:sz w:val="24"/>
          <w:szCs w:val="24"/>
        </w:rPr>
        <w:t xml:space="preserve"> Всички съобщения и уведомления, включително и за прекратяване на договора, ще се извършат в писмена форма, по факс или чрез ел. поща. Адресите за кореспонденция на страните по договора са:</w:t>
      </w:r>
    </w:p>
    <w:p w14:paraId="07BB3F50" w14:textId="77777777" w:rsidR="00701FD3" w:rsidRPr="00701FD3" w:rsidRDefault="00172BCA" w:rsidP="00701FD3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7.1.1.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1FD3">
        <w:rPr>
          <w:rFonts w:ascii="Times New Roman" w:hAnsi="Times New Roman"/>
          <w:sz w:val="24"/>
          <w:szCs w:val="24"/>
        </w:rPr>
        <w:t xml:space="preserve">За ПРОДАВАЧА - </w:t>
      </w:r>
      <w:r w:rsidR="00701FD3" w:rsidRPr="00701FD3">
        <w:rPr>
          <w:rFonts w:ascii="Times New Roman" w:hAnsi="Times New Roman"/>
          <w:sz w:val="24"/>
          <w:szCs w:val="24"/>
        </w:rPr>
        <w:t xml:space="preserve">За ТП </w:t>
      </w:r>
      <w:r w:rsidR="00701FD3" w:rsidRPr="00701FD3">
        <w:rPr>
          <w:rFonts w:ascii="Times New Roman" w:hAnsi="Times New Roman"/>
          <w:bCs/>
          <w:sz w:val="24"/>
          <w:szCs w:val="24"/>
        </w:rPr>
        <w:t xml:space="preserve"> ДЛС „</w:t>
      </w:r>
      <w:proofErr w:type="spellStart"/>
      <w:r w:rsidR="00701FD3" w:rsidRPr="00701FD3">
        <w:rPr>
          <w:rFonts w:ascii="Times New Roman" w:hAnsi="Times New Roman"/>
          <w:bCs/>
          <w:sz w:val="24"/>
          <w:szCs w:val="24"/>
        </w:rPr>
        <w:t>Шерба</w:t>
      </w:r>
      <w:proofErr w:type="spellEnd"/>
      <w:r w:rsidR="00701FD3" w:rsidRPr="00701FD3">
        <w:rPr>
          <w:rFonts w:ascii="Times New Roman" w:hAnsi="Times New Roman"/>
          <w:bCs/>
          <w:sz w:val="24"/>
          <w:szCs w:val="24"/>
        </w:rPr>
        <w:t>“</w:t>
      </w:r>
      <w:r w:rsidR="00701FD3" w:rsidRPr="00701FD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01FD3" w:rsidRPr="00701FD3">
        <w:rPr>
          <w:rFonts w:ascii="Times New Roman" w:hAnsi="Times New Roman"/>
          <w:sz w:val="24"/>
          <w:szCs w:val="24"/>
        </w:rPr>
        <w:t>с.Старо</w:t>
      </w:r>
      <w:proofErr w:type="spellEnd"/>
      <w:r w:rsidR="00701FD3" w:rsidRPr="00701FD3">
        <w:rPr>
          <w:rFonts w:ascii="Times New Roman" w:hAnsi="Times New Roman"/>
          <w:sz w:val="24"/>
          <w:szCs w:val="24"/>
        </w:rPr>
        <w:t xml:space="preserve"> Оряхово  ул. „Дунав“, № 8,  телефон 05141/2358; </w:t>
      </w:r>
      <w:r w:rsidR="00701FD3" w:rsidRPr="00701FD3">
        <w:rPr>
          <w:rFonts w:ascii="Times New Roman" w:hAnsi="Times New Roman"/>
          <w:sz w:val="24"/>
          <w:szCs w:val="24"/>
          <w:lang w:bidi="en-US"/>
        </w:rPr>
        <w:t>e-</w:t>
      </w:r>
      <w:proofErr w:type="spellStart"/>
      <w:r w:rsidR="00701FD3" w:rsidRPr="00701FD3">
        <w:rPr>
          <w:rFonts w:ascii="Times New Roman" w:hAnsi="Times New Roman"/>
          <w:sz w:val="24"/>
          <w:szCs w:val="24"/>
          <w:lang w:bidi="en-US"/>
        </w:rPr>
        <w:t>mail</w:t>
      </w:r>
      <w:proofErr w:type="spellEnd"/>
      <w:r w:rsidR="00701FD3" w:rsidRPr="00701FD3">
        <w:rPr>
          <w:rFonts w:ascii="Times New Roman" w:hAnsi="Times New Roman"/>
          <w:sz w:val="24"/>
          <w:szCs w:val="24"/>
          <w:lang w:bidi="en-US"/>
        </w:rPr>
        <w:t>:</w:t>
      </w:r>
      <w:r w:rsidR="00701FD3" w:rsidRPr="00701FD3">
        <w:rPr>
          <w:rFonts w:ascii="Times New Roman" w:hAnsi="Times New Roman"/>
          <w:sz w:val="24"/>
          <w:szCs w:val="24"/>
        </w:rPr>
        <w:t xml:space="preserve"> dls.sherba@dpshumen.bg.</w:t>
      </w:r>
    </w:p>
    <w:p w14:paraId="21F029B8" w14:textId="35789EEE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.1.2. </w:t>
      </w:r>
      <w:r>
        <w:rPr>
          <w:rFonts w:ascii="Times New Roman" w:hAnsi="Times New Roman"/>
          <w:sz w:val="24"/>
          <w:szCs w:val="24"/>
        </w:rPr>
        <w:t>За КУПУВАЧА :”…………………”, гр. ………………,  ул.”………….……” № ……</w:t>
      </w:r>
      <w:r>
        <w:rPr>
          <w:rFonts w:ascii="Times New Roman" w:hAnsi="Times New Roman"/>
          <w:sz w:val="24"/>
          <w:szCs w:val="24"/>
          <w:lang w:val="ru-RU"/>
        </w:rPr>
        <w:t xml:space="preserve"> тел: ……….., факс: ……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…….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, ел. адрес: </w:t>
      </w:r>
      <w:r>
        <w:rPr>
          <w:rFonts w:ascii="Times New Roman" w:hAnsi="Times New Roman"/>
          <w:sz w:val="24"/>
          <w:szCs w:val="24"/>
        </w:rPr>
        <w:t>..........................</w:t>
      </w:r>
    </w:p>
    <w:p w14:paraId="157D30A4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/>
          <w:b/>
          <w:sz w:val="24"/>
          <w:szCs w:val="24"/>
        </w:rPr>
        <w:t>.2.</w:t>
      </w:r>
      <w:r>
        <w:rPr>
          <w:rFonts w:ascii="Times New Roman" w:hAnsi="Times New Roman"/>
          <w:sz w:val="24"/>
          <w:szCs w:val="24"/>
        </w:rPr>
        <w:t xml:space="preserve"> При промяна на адреса за кореспонденция на някоя от страните по договора, същата е длъжна в седем (7) дневен срок да информира ответната страна. В случай на неизпълнение на настоящата клауза, изпратените на стария адрес съобщения се считат  за връчени от датата, на която изправната страна е изпратила съобщението.</w:t>
      </w:r>
    </w:p>
    <w:p w14:paraId="7EBFD146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1FCC787F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237629A" w14:textId="77777777" w:rsidR="00172BCA" w:rsidRDefault="00172BCA" w:rsidP="00172BCA">
      <w:pPr>
        <w:spacing w:after="0" w:line="240" w:lineRule="auto"/>
        <w:ind w:left="708" w:firstLine="708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>
        <w:rPr>
          <w:rFonts w:ascii="Times New Roman" w:hAnsi="Times New Roman"/>
          <w:b/>
          <w:sz w:val="24"/>
          <w:szCs w:val="24"/>
          <w:u w:val="single"/>
        </w:rPr>
        <w:t>ДОПЪЛНИТЕЛНИ РАЗПОРЕДБИ</w:t>
      </w:r>
    </w:p>
    <w:p w14:paraId="21CE65D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.1</w:t>
      </w:r>
      <w:r>
        <w:rPr>
          <w:rFonts w:ascii="Times New Roman" w:hAnsi="Times New Roman"/>
          <w:sz w:val="24"/>
          <w:szCs w:val="24"/>
        </w:rPr>
        <w:t>. Настоящият договор влиза в сила от датата на подписването му от страните.</w:t>
      </w:r>
    </w:p>
    <w:p w14:paraId="0625D64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.2.</w:t>
      </w:r>
      <w:r>
        <w:rPr>
          <w:rFonts w:ascii="Times New Roman" w:hAnsi="Times New Roman"/>
          <w:sz w:val="24"/>
          <w:szCs w:val="24"/>
        </w:rPr>
        <w:t xml:space="preserve"> Настоящият договор може да бъде изменян по взаимно съгласие между страните, изразено в писмена форма.</w:t>
      </w:r>
    </w:p>
    <w:p w14:paraId="749A4538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.3.</w:t>
      </w:r>
      <w:r>
        <w:rPr>
          <w:rFonts w:ascii="Times New Roman" w:hAnsi="Times New Roman"/>
          <w:sz w:val="24"/>
          <w:szCs w:val="24"/>
        </w:rPr>
        <w:t xml:space="preserve"> За неуредените в договора случаи се прилагат разпоредбите на българското законодателство.</w:t>
      </w:r>
    </w:p>
    <w:p w14:paraId="5D5E76F8" w14:textId="77777777" w:rsidR="00172BCA" w:rsidRDefault="00172BCA" w:rsidP="00172BCA">
      <w:pPr>
        <w:pStyle w:val="a5"/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/>
          <w:b/>
          <w:sz w:val="24"/>
          <w:szCs w:val="24"/>
        </w:rPr>
        <w:t>.4.</w:t>
      </w:r>
      <w:r>
        <w:rPr>
          <w:rFonts w:ascii="Times New Roman" w:hAnsi="Times New Roman"/>
          <w:sz w:val="24"/>
          <w:szCs w:val="24"/>
        </w:rPr>
        <w:t xml:space="preserve"> Възникналите спорове, относно изпълнението, неизпълнението или тълкуването на настоящия договор, се решават чрез преговори и взаимно съгласие между страните, изразено в писмено споразумение, а когато такова липсва, спорът се решава от компетентен съд.</w:t>
      </w:r>
    </w:p>
    <w:p w14:paraId="0C06EB3A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Настоящият договор съдържа ……….. страници и се изготви и се подписва в два (2) оригинални и еднообразни екземпляра, по един за всяка от страните.</w:t>
      </w:r>
    </w:p>
    <w:p w14:paraId="007ACF77" w14:textId="77777777" w:rsidR="00172BCA" w:rsidRDefault="00172BCA" w:rsidP="00172BC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275AEF9" w14:textId="77777777" w:rsidR="00172BCA" w:rsidRDefault="00172BCA" w:rsidP="00172BCA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77C63669" w14:textId="77777777" w:rsidR="00172BCA" w:rsidRDefault="00172BCA" w:rsidP="00172BC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ПРОДАВАЧА:                                                                                 ЗА КУПУВАЧА:</w:t>
      </w:r>
    </w:p>
    <w:p w14:paraId="0A224914" w14:textId="77777777" w:rsidR="00172BCA" w:rsidRDefault="00172BCA" w:rsidP="00172BCA">
      <w:pPr>
        <w:pStyle w:val="22"/>
        <w:ind w:firstLine="0"/>
        <w:rPr>
          <w:sz w:val="24"/>
          <w:szCs w:val="24"/>
        </w:rPr>
      </w:pPr>
    </w:p>
    <w:p w14:paraId="605A30D9" w14:textId="4C0E12F6" w:rsidR="00172BCA" w:rsidRDefault="00172BCA" w:rsidP="00172BCA">
      <w:pPr>
        <w:pStyle w:val="22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инж. </w:t>
      </w:r>
      <w:r w:rsidR="00F20BCD">
        <w:rPr>
          <w:sz w:val="24"/>
          <w:szCs w:val="24"/>
        </w:rPr>
        <w:t>Йордан Радославов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\......................\</w:t>
      </w:r>
    </w:p>
    <w:p w14:paraId="7F10D197" w14:textId="47F58DA4" w:rsidR="00172BCA" w:rsidRDefault="00172BCA" w:rsidP="00172BCA">
      <w:pPr>
        <w:pStyle w:val="22"/>
        <w:ind w:firstLine="0"/>
        <w:rPr>
          <w:i/>
          <w:sz w:val="24"/>
          <w:szCs w:val="24"/>
        </w:rPr>
      </w:pPr>
      <w:r>
        <w:rPr>
          <w:i/>
          <w:sz w:val="24"/>
          <w:szCs w:val="24"/>
        </w:rPr>
        <w:t>Директор на ТП „</w:t>
      </w:r>
      <w:r w:rsidR="00F20BCD">
        <w:rPr>
          <w:i/>
          <w:sz w:val="24"/>
          <w:szCs w:val="24"/>
        </w:rPr>
        <w:t xml:space="preserve">ДЛС </w:t>
      </w:r>
      <w:proofErr w:type="spellStart"/>
      <w:r w:rsidR="00F20BCD">
        <w:rPr>
          <w:i/>
          <w:sz w:val="24"/>
          <w:szCs w:val="24"/>
        </w:rPr>
        <w:t>Шерба</w:t>
      </w:r>
      <w:proofErr w:type="spellEnd"/>
      <w:r>
        <w:rPr>
          <w:i/>
          <w:sz w:val="24"/>
          <w:szCs w:val="24"/>
        </w:rPr>
        <w:t>.“</w:t>
      </w:r>
    </w:p>
    <w:p w14:paraId="4345891D" w14:textId="77777777" w:rsidR="00172BCA" w:rsidRDefault="00172BCA" w:rsidP="00172BCA">
      <w:pPr>
        <w:pStyle w:val="22"/>
        <w:rPr>
          <w:rFonts w:eastAsia="Calibri"/>
          <w:sz w:val="24"/>
          <w:szCs w:val="24"/>
        </w:rPr>
      </w:pPr>
    </w:p>
    <w:p w14:paraId="5DA9EFBB" w14:textId="00EF625E" w:rsidR="00172BCA" w:rsidRDefault="00F20BCD" w:rsidP="00172BCA">
      <w:pPr>
        <w:pStyle w:val="22"/>
        <w:ind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В.Стойчева</w:t>
      </w:r>
      <w:proofErr w:type="spellEnd"/>
      <w:r>
        <w:rPr>
          <w:sz w:val="24"/>
          <w:szCs w:val="24"/>
        </w:rPr>
        <w:t>:</w:t>
      </w:r>
      <w:r w:rsidR="00172BCA">
        <w:rPr>
          <w:sz w:val="24"/>
          <w:szCs w:val="24"/>
        </w:rPr>
        <w:t>…………………………</w:t>
      </w:r>
    </w:p>
    <w:p w14:paraId="5B5EBCBD" w14:textId="77777777" w:rsidR="00172BCA" w:rsidRDefault="00172BCA" w:rsidP="00172BCA">
      <w:pPr>
        <w:pStyle w:val="22"/>
        <w:ind w:firstLine="0"/>
        <w:rPr>
          <w:i/>
          <w:sz w:val="24"/>
          <w:szCs w:val="24"/>
        </w:rPr>
      </w:pPr>
      <w:r>
        <w:rPr>
          <w:i/>
          <w:sz w:val="24"/>
          <w:szCs w:val="24"/>
        </w:rPr>
        <w:t>Ръководител счетоводен отдел</w:t>
      </w:r>
    </w:p>
    <w:p w14:paraId="5C7B7666" w14:textId="77777777" w:rsidR="00172BCA" w:rsidRDefault="00172BCA" w:rsidP="00172BCA">
      <w:pPr>
        <w:pStyle w:val="22"/>
        <w:rPr>
          <w:sz w:val="24"/>
          <w:szCs w:val="24"/>
          <w:lang w:eastAsia="bg-BG"/>
        </w:rPr>
      </w:pPr>
    </w:p>
    <w:p w14:paraId="077A1BCC" w14:textId="77777777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Изготвил:</w:t>
      </w:r>
    </w:p>
    <w:p w14:paraId="7289146F" w14:textId="7A9D559C" w:rsidR="00172BCA" w:rsidRDefault="00172BCA" w:rsidP="00172BCA">
      <w:pPr>
        <w:pStyle w:val="22"/>
        <w:ind w:firstLine="0"/>
        <w:rPr>
          <w:rFonts w:eastAsia="Calibri"/>
          <w:sz w:val="24"/>
          <w:szCs w:val="24"/>
        </w:rPr>
      </w:pPr>
    </w:p>
    <w:p w14:paraId="0FE1D06D" w14:textId="77777777" w:rsidR="00172BCA" w:rsidRDefault="00172BCA" w:rsidP="00172BCA">
      <w:pPr>
        <w:pStyle w:val="22"/>
        <w:rPr>
          <w:rFonts w:eastAsia="Calibri"/>
          <w:sz w:val="24"/>
          <w:szCs w:val="24"/>
        </w:rPr>
      </w:pPr>
    </w:p>
    <w:p w14:paraId="410B7B51" w14:textId="6FA62D94" w:rsidR="00172BCA" w:rsidRPr="00733F01" w:rsidRDefault="00172BCA" w:rsidP="00733F01">
      <w:pPr>
        <w:pStyle w:val="22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Съгласувал:</w:t>
      </w:r>
    </w:p>
    <w:p w14:paraId="708698B5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769D4020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09B20CE1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0EA4D3F5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646404AA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6C13E378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p w14:paraId="520A5A25" w14:textId="77777777" w:rsidR="00172BCA" w:rsidRDefault="00172BCA" w:rsidP="00172BCA">
      <w:pPr>
        <w:pStyle w:val="22"/>
        <w:shd w:val="clear" w:color="auto" w:fill="auto"/>
        <w:spacing w:line="278" w:lineRule="exact"/>
        <w:ind w:firstLine="0"/>
        <w:rPr>
          <w:sz w:val="24"/>
          <w:szCs w:val="24"/>
        </w:rPr>
      </w:pPr>
    </w:p>
    <w:sectPr w:rsidR="00172B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557"/>
    <w:rsid w:val="0006228E"/>
    <w:rsid w:val="000E747F"/>
    <w:rsid w:val="00172BCA"/>
    <w:rsid w:val="001C083D"/>
    <w:rsid w:val="001D7557"/>
    <w:rsid w:val="002740AD"/>
    <w:rsid w:val="00277132"/>
    <w:rsid w:val="00294FCC"/>
    <w:rsid w:val="00367EC1"/>
    <w:rsid w:val="00374FC3"/>
    <w:rsid w:val="00392856"/>
    <w:rsid w:val="003B6576"/>
    <w:rsid w:val="003F2A36"/>
    <w:rsid w:val="003F6D9E"/>
    <w:rsid w:val="00526F1C"/>
    <w:rsid w:val="00667280"/>
    <w:rsid w:val="00701FD3"/>
    <w:rsid w:val="00705D6B"/>
    <w:rsid w:val="00733F01"/>
    <w:rsid w:val="007B31BB"/>
    <w:rsid w:val="007C3D16"/>
    <w:rsid w:val="007F7717"/>
    <w:rsid w:val="0085653F"/>
    <w:rsid w:val="008D2BD6"/>
    <w:rsid w:val="009232BC"/>
    <w:rsid w:val="0094256F"/>
    <w:rsid w:val="00966AC2"/>
    <w:rsid w:val="00AB531F"/>
    <w:rsid w:val="00B33227"/>
    <w:rsid w:val="00B91E45"/>
    <w:rsid w:val="00BD343B"/>
    <w:rsid w:val="00C31D60"/>
    <w:rsid w:val="00CA04B2"/>
    <w:rsid w:val="00E4701B"/>
    <w:rsid w:val="00E7771F"/>
    <w:rsid w:val="00F16FDA"/>
    <w:rsid w:val="00F17542"/>
    <w:rsid w:val="00F20BCD"/>
    <w:rsid w:val="00F73528"/>
    <w:rsid w:val="00FA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D9D85"/>
  <w15:chartTrackingRefBased/>
  <w15:docId w15:val="{90352FF2-B949-4A1B-BAF7-62EB41CF6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BC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172BCA"/>
    <w:pPr>
      <w:spacing w:after="0" w:line="240" w:lineRule="auto"/>
      <w:jc w:val="center"/>
    </w:pPr>
    <w:rPr>
      <w:rFonts w:ascii="Times New Roman" w:hAnsi="Times New Roman"/>
      <w:b/>
      <w:sz w:val="20"/>
      <w:szCs w:val="20"/>
      <w:lang w:val="x-none" w:eastAsia="x-none"/>
    </w:rPr>
  </w:style>
  <w:style w:type="character" w:customStyle="1" w:styleId="a4">
    <w:name w:val="Заглавие Знак"/>
    <w:basedOn w:val="a0"/>
    <w:link w:val="a3"/>
    <w:uiPriority w:val="99"/>
    <w:rsid w:val="00172BCA"/>
    <w:rPr>
      <w:rFonts w:ascii="Times New Roman" w:eastAsia="Calibri" w:hAnsi="Times New Roman" w:cs="Times New Roman"/>
      <w:b/>
      <w:kern w:val="0"/>
      <w:sz w:val="20"/>
      <w:szCs w:val="20"/>
      <w:lang w:val="x-none" w:eastAsia="x-none"/>
      <w14:ligatures w14:val="none"/>
    </w:rPr>
  </w:style>
  <w:style w:type="paragraph" w:styleId="a5">
    <w:name w:val="Body Text"/>
    <w:basedOn w:val="a"/>
    <w:link w:val="a6"/>
    <w:uiPriority w:val="99"/>
    <w:semiHidden/>
    <w:unhideWhenUsed/>
    <w:rsid w:val="00172BCA"/>
    <w:pPr>
      <w:spacing w:after="120"/>
    </w:pPr>
    <w:rPr>
      <w:rFonts w:eastAsia="Times New Roman"/>
      <w:sz w:val="20"/>
      <w:szCs w:val="20"/>
      <w:lang w:val="x-none" w:eastAsia="x-none"/>
    </w:rPr>
  </w:style>
  <w:style w:type="character" w:customStyle="1" w:styleId="a6">
    <w:name w:val="Основен текст Знак"/>
    <w:basedOn w:val="a0"/>
    <w:link w:val="a5"/>
    <w:uiPriority w:val="99"/>
    <w:semiHidden/>
    <w:rsid w:val="00172BCA"/>
    <w:rPr>
      <w:rFonts w:ascii="Calibri" w:eastAsia="Times New Roman" w:hAnsi="Calibri" w:cs="Times New Roman"/>
      <w:kern w:val="0"/>
      <w:sz w:val="20"/>
      <w:szCs w:val="20"/>
      <w:lang w:val="x-none" w:eastAsia="x-none"/>
      <w14:ligatures w14:val="none"/>
    </w:rPr>
  </w:style>
  <w:style w:type="paragraph" w:styleId="2">
    <w:name w:val="Body Text 2"/>
    <w:basedOn w:val="a"/>
    <w:link w:val="20"/>
    <w:uiPriority w:val="99"/>
    <w:semiHidden/>
    <w:unhideWhenUsed/>
    <w:rsid w:val="00172BCA"/>
    <w:pPr>
      <w:suppressAutoHyphens/>
      <w:spacing w:after="0" w:line="240" w:lineRule="auto"/>
      <w:jc w:val="both"/>
    </w:pPr>
    <w:rPr>
      <w:rFonts w:ascii="Times New Roman" w:hAnsi="Times New Roman"/>
      <w:sz w:val="20"/>
      <w:szCs w:val="20"/>
      <w:lang w:val="x-none" w:eastAsia="ar-SA"/>
    </w:rPr>
  </w:style>
  <w:style w:type="character" w:customStyle="1" w:styleId="20">
    <w:name w:val="Основен текст 2 Знак"/>
    <w:basedOn w:val="a0"/>
    <w:link w:val="2"/>
    <w:uiPriority w:val="99"/>
    <w:semiHidden/>
    <w:rsid w:val="00172BCA"/>
    <w:rPr>
      <w:rFonts w:ascii="Times New Roman" w:eastAsia="Calibri" w:hAnsi="Times New Roman" w:cs="Times New Roman"/>
      <w:kern w:val="0"/>
      <w:sz w:val="20"/>
      <w:szCs w:val="20"/>
      <w:lang w:val="x-none" w:eastAsia="ar-SA"/>
      <w14:ligatures w14:val="none"/>
    </w:rPr>
  </w:style>
  <w:style w:type="paragraph" w:styleId="a7">
    <w:name w:val="No Spacing"/>
    <w:uiPriority w:val="99"/>
    <w:qFormat/>
    <w:rsid w:val="00172BC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character" w:customStyle="1" w:styleId="21">
    <w:name w:val="Основен текст (2)_"/>
    <w:link w:val="22"/>
    <w:locked/>
    <w:rsid w:val="00172BC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ен текст (2)"/>
    <w:basedOn w:val="a"/>
    <w:link w:val="21"/>
    <w:rsid w:val="00172BCA"/>
    <w:pPr>
      <w:widowControl w:val="0"/>
      <w:shd w:val="clear" w:color="auto" w:fill="FFFFFF"/>
      <w:spacing w:after="0" w:line="274" w:lineRule="exact"/>
      <w:ind w:hanging="340"/>
      <w:jc w:val="both"/>
    </w:pPr>
    <w:rPr>
      <w:rFonts w:ascii="Times New Roman" w:eastAsia="Times New Roman" w:hAnsi="Times New Roman"/>
      <w:kern w:val="2"/>
      <w14:ligatures w14:val="standardContextual"/>
    </w:rPr>
  </w:style>
  <w:style w:type="character" w:customStyle="1" w:styleId="3">
    <w:name w:val="Основен текст (3)_"/>
    <w:link w:val="30"/>
    <w:locked/>
    <w:rsid w:val="00172BC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ен текст (3)"/>
    <w:basedOn w:val="a"/>
    <w:link w:val="3"/>
    <w:rsid w:val="00172BCA"/>
    <w:pPr>
      <w:widowControl w:val="0"/>
      <w:shd w:val="clear" w:color="auto" w:fill="FFFFFF"/>
      <w:spacing w:after="240" w:line="274" w:lineRule="exact"/>
      <w:jc w:val="both"/>
    </w:pPr>
    <w:rPr>
      <w:rFonts w:ascii="Times New Roman" w:eastAsia="Times New Roman" w:hAnsi="Times New Roman"/>
      <w:b/>
      <w:bCs/>
      <w:kern w:val="2"/>
      <w14:ligatures w14:val="standardContextual"/>
    </w:rPr>
  </w:style>
  <w:style w:type="character" w:customStyle="1" w:styleId="fontstyle31">
    <w:name w:val="fontstyle31"/>
    <w:rsid w:val="00172BC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23">
    <w:name w:val="Основен текст (2) + Удебелен"/>
    <w:aliases w:val="Курсив"/>
    <w:rsid w:val="00172BCA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8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2393</Words>
  <Characters>13642</Characters>
  <Application>Microsoft Office Word</Application>
  <DocSecurity>0</DocSecurity>
  <Lines>113</Lines>
  <Paragraphs>32</Paragraphs>
  <ScaleCrop>false</ScaleCrop>
  <Company/>
  <LinksUpToDate>false</LinksUpToDate>
  <CharactersWithSpaces>16003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Sherba Sherba</dc:creator>
  <cp:keywords/>
  <dc:description/>
  <cp:lastModifiedBy>Sherba Sherba</cp:lastModifiedBy>
  <cp:revision>42</cp:revision>
  <dcterms:created xsi:type="dcterms:W3CDTF">2024-12-10T15:33:00Z</dcterms:created>
  <dcterms:modified xsi:type="dcterms:W3CDTF">2025-11-11T07:42:00Z</dcterms:modified>
</cp:coreProperties>
</file>