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B75E7A3" w14:textId="77777777" w:rsidR="0098748C" w:rsidRDefault="0098748C" w:rsidP="00F34419">
      <w:pPr>
        <w:pStyle w:val="aa"/>
        <w:ind w:firstLine="567"/>
        <w:rPr>
          <w:lang w:val="bg-BG"/>
        </w:rPr>
      </w:pPr>
    </w:p>
    <w:p w14:paraId="610771FA" w14:textId="77777777" w:rsidR="00F57F02" w:rsidRPr="00AD6A74" w:rsidRDefault="00F57F02" w:rsidP="00F34419">
      <w:pPr>
        <w:pStyle w:val="aa"/>
        <w:ind w:firstLine="567"/>
        <w:rPr>
          <w:lang w:val="bg-BG"/>
        </w:rPr>
      </w:pPr>
      <w:r w:rsidRPr="00AD6A74">
        <w:rPr>
          <w:lang w:val="bg-BG"/>
        </w:rPr>
        <w:t xml:space="preserve">Д О Г О В О Р </w:t>
      </w:r>
    </w:p>
    <w:p w14:paraId="75AC7A0E" w14:textId="49F77DB2" w:rsidR="00F57F02" w:rsidRPr="00AD6A74" w:rsidRDefault="00992BF8" w:rsidP="00F34419">
      <w:pPr>
        <w:pStyle w:val="ab"/>
        <w:spacing w:before="0" w:after="0"/>
        <w:ind w:firstLine="567"/>
        <w:rPr>
          <w:rFonts w:ascii="Times New Roman" w:hAnsi="Times New Roman" w:cs="Times New Roman"/>
          <w:i w:val="0"/>
          <w:sz w:val="24"/>
          <w:szCs w:val="24"/>
          <w:lang w:val="bg-BG"/>
        </w:rPr>
      </w:pPr>
      <w:r w:rsidRPr="00AD6A74">
        <w:rPr>
          <w:rFonts w:ascii="Times New Roman" w:hAnsi="Times New Roman" w:cs="Times New Roman"/>
          <w:i w:val="0"/>
          <w:sz w:val="24"/>
          <w:szCs w:val="24"/>
          <w:lang w:val="bg-BG"/>
        </w:rPr>
        <w:t>№ ……../</w:t>
      </w:r>
      <w:r w:rsidR="00F15D6E">
        <w:rPr>
          <w:rFonts w:ascii="Times New Roman" w:hAnsi="Times New Roman" w:cs="Times New Roman"/>
          <w:i w:val="0"/>
          <w:sz w:val="24"/>
          <w:szCs w:val="24"/>
        </w:rPr>
        <w:t>202</w:t>
      </w:r>
      <w:r w:rsidR="00F15D6E">
        <w:rPr>
          <w:rFonts w:ascii="Times New Roman" w:hAnsi="Times New Roman" w:cs="Times New Roman"/>
          <w:i w:val="0"/>
          <w:sz w:val="24"/>
          <w:szCs w:val="24"/>
          <w:lang w:val="bg-BG"/>
        </w:rPr>
        <w:t>3</w:t>
      </w:r>
      <w:r w:rsidR="004066EF" w:rsidRPr="00AD6A74">
        <w:rPr>
          <w:rFonts w:ascii="Times New Roman" w:hAnsi="Times New Roman" w:cs="Times New Roman"/>
          <w:i w:val="0"/>
          <w:sz w:val="24"/>
          <w:szCs w:val="24"/>
          <w:lang w:val="bg-BG"/>
        </w:rPr>
        <w:t xml:space="preserve"> </w:t>
      </w:r>
      <w:r w:rsidRPr="00AD6A74">
        <w:rPr>
          <w:rFonts w:ascii="Times New Roman" w:hAnsi="Times New Roman" w:cs="Times New Roman"/>
          <w:i w:val="0"/>
          <w:sz w:val="24"/>
          <w:szCs w:val="24"/>
          <w:lang w:val="bg-BG"/>
        </w:rPr>
        <w:t>година</w:t>
      </w:r>
    </w:p>
    <w:p w14:paraId="74D35D0D" w14:textId="035E2D3C" w:rsidR="005023AE" w:rsidRPr="0024534E" w:rsidRDefault="00B537A9" w:rsidP="00F34419">
      <w:pPr>
        <w:ind w:firstLine="567"/>
        <w:jc w:val="both"/>
        <w:rPr>
          <w:b/>
          <w:sz w:val="24"/>
          <w:szCs w:val="24"/>
          <w:lang w:val="bg-BG"/>
        </w:rPr>
      </w:pPr>
      <w:r w:rsidRPr="0098748C">
        <w:rPr>
          <w:rFonts w:eastAsia="Calibri"/>
          <w:color w:val="000000"/>
          <w:sz w:val="24"/>
          <w:szCs w:val="24"/>
          <w:lang w:val="bg-BG" w:eastAsia="bg-BG"/>
        </w:rPr>
        <w:t>за продажба на дървесина на корен на търговци по чл.115 от ЗГ и чл.38 от НУРВДГТДОСПДНДГП</w:t>
      </w:r>
      <w:r w:rsidRPr="0098748C">
        <w:rPr>
          <w:rFonts w:eastAsia="Calibri"/>
          <w:sz w:val="24"/>
          <w:szCs w:val="24"/>
          <w:lang w:val="bg-BG" w:eastAsia="bg-BG"/>
        </w:rPr>
        <w:t xml:space="preserve">, от ДГТ на територията на </w:t>
      </w:r>
      <w:r w:rsidRPr="0098748C">
        <w:rPr>
          <w:rFonts w:eastAsia="Calibri"/>
          <w:b/>
          <w:sz w:val="24"/>
          <w:szCs w:val="24"/>
          <w:lang w:val="bg-BG" w:eastAsia="bg-BG"/>
        </w:rPr>
        <w:t xml:space="preserve">ТП </w:t>
      </w:r>
      <w:r w:rsidR="005B0CAF">
        <w:rPr>
          <w:rFonts w:eastAsia="Calibri"/>
          <w:b/>
          <w:sz w:val="24"/>
          <w:szCs w:val="24"/>
          <w:lang w:val="bg-BG" w:eastAsia="bg-BG"/>
        </w:rPr>
        <w:t>ДГС Шумен</w:t>
      </w:r>
      <w:r w:rsidRPr="0098748C">
        <w:rPr>
          <w:rFonts w:eastAsia="Calibri"/>
          <w:sz w:val="24"/>
          <w:szCs w:val="24"/>
          <w:lang w:val="bg-BG" w:eastAsia="bg-BG"/>
        </w:rPr>
        <w:t xml:space="preserve"> за обект </w:t>
      </w:r>
      <w:r w:rsidRPr="0098748C">
        <w:rPr>
          <w:rFonts w:eastAsia="Calibri"/>
          <w:bCs/>
          <w:sz w:val="24"/>
          <w:szCs w:val="24"/>
          <w:lang w:val="bg-BG" w:eastAsia="bg-BG"/>
        </w:rPr>
        <w:t xml:space="preserve">№ </w:t>
      </w:r>
      <w:r w:rsidR="005B0CAF">
        <w:rPr>
          <w:rFonts w:eastAsia="Calibri"/>
          <w:bCs/>
          <w:sz w:val="24"/>
          <w:szCs w:val="24"/>
          <w:lang w:val="bg-BG" w:eastAsia="bg-BG"/>
        </w:rPr>
        <w:t>9-</w:t>
      </w:r>
      <w:r w:rsidR="00B152A7">
        <w:rPr>
          <w:rFonts w:eastAsia="Calibri"/>
          <w:bCs/>
          <w:sz w:val="24"/>
          <w:szCs w:val="24"/>
          <w:lang w:val="bg-BG" w:eastAsia="bg-BG"/>
        </w:rPr>
        <w:t>7</w:t>
      </w:r>
      <w:r w:rsidR="005B0CAF">
        <w:rPr>
          <w:rFonts w:eastAsia="Calibri"/>
          <w:bCs/>
          <w:sz w:val="24"/>
          <w:szCs w:val="24"/>
          <w:lang w:val="bg-BG" w:eastAsia="bg-BG"/>
        </w:rPr>
        <w:t>-202</w:t>
      </w:r>
      <w:r w:rsidR="00F15D6E">
        <w:rPr>
          <w:rFonts w:eastAsia="Calibri"/>
          <w:bCs/>
          <w:sz w:val="24"/>
          <w:szCs w:val="24"/>
          <w:lang w:val="bg-BG" w:eastAsia="bg-BG"/>
        </w:rPr>
        <w:t>3</w:t>
      </w:r>
      <w:r w:rsidR="00BC044F" w:rsidRPr="0098748C">
        <w:rPr>
          <w:b/>
          <w:sz w:val="24"/>
          <w:szCs w:val="24"/>
          <w:lang w:val="bg-BG" w:eastAsia="bg-BG"/>
        </w:rPr>
        <w:t>,</w:t>
      </w:r>
      <w:r w:rsidR="00F04CC9" w:rsidRPr="0098748C">
        <w:rPr>
          <w:b/>
          <w:sz w:val="24"/>
          <w:szCs w:val="24"/>
          <w:lang w:val="bg-BG"/>
        </w:rPr>
        <w:t xml:space="preserve"> електронен търг № </w:t>
      </w:r>
      <w:r w:rsidR="00F15D6E">
        <w:rPr>
          <w:b/>
          <w:sz w:val="24"/>
          <w:szCs w:val="24"/>
          <w:lang w:val="bg-BG"/>
        </w:rPr>
        <w:t>…………………….</w:t>
      </w:r>
    </w:p>
    <w:p w14:paraId="6BA5A033" w14:textId="77777777" w:rsidR="00F57F02" w:rsidRPr="00AD6A74" w:rsidRDefault="00F57F02" w:rsidP="00F34419">
      <w:pPr>
        <w:ind w:firstLine="567"/>
        <w:jc w:val="both"/>
        <w:rPr>
          <w:sz w:val="24"/>
          <w:szCs w:val="24"/>
          <w:lang w:val="bg-BG"/>
        </w:rPr>
      </w:pPr>
    </w:p>
    <w:p w14:paraId="4BFFB4B2" w14:textId="16F918A6" w:rsidR="00F57F02" w:rsidRPr="00AD6A74" w:rsidRDefault="00BE6370" w:rsidP="00F34419">
      <w:pPr>
        <w:ind w:firstLine="567"/>
        <w:jc w:val="both"/>
        <w:rPr>
          <w:sz w:val="24"/>
          <w:szCs w:val="24"/>
          <w:lang w:val="bg-BG"/>
        </w:rPr>
      </w:pPr>
      <w:r w:rsidRPr="00AD6A74">
        <w:rPr>
          <w:sz w:val="24"/>
          <w:szCs w:val="24"/>
          <w:lang w:val="bg-BG"/>
        </w:rPr>
        <w:t>Днес</w:t>
      </w:r>
      <w:r w:rsidR="003E6A95" w:rsidRPr="00AD6A74">
        <w:rPr>
          <w:sz w:val="24"/>
          <w:szCs w:val="24"/>
          <w:lang w:val="bg-BG"/>
        </w:rPr>
        <w:t xml:space="preserve"> </w:t>
      </w:r>
      <w:r w:rsidR="00F15D6E">
        <w:rPr>
          <w:sz w:val="24"/>
          <w:szCs w:val="24"/>
          <w:lang w:val="bg-BG"/>
        </w:rPr>
        <w:t>………….</w:t>
      </w:r>
      <w:r w:rsidR="00143C6F">
        <w:rPr>
          <w:sz w:val="24"/>
          <w:szCs w:val="24"/>
          <w:lang w:val="bg-BG"/>
        </w:rPr>
        <w:t>.202</w:t>
      </w:r>
      <w:r w:rsidR="00F15D6E">
        <w:rPr>
          <w:sz w:val="24"/>
          <w:szCs w:val="24"/>
          <w:lang w:val="bg-BG"/>
        </w:rPr>
        <w:t>3</w:t>
      </w:r>
      <w:r w:rsidR="00143C6F">
        <w:rPr>
          <w:sz w:val="24"/>
          <w:szCs w:val="24"/>
          <w:lang w:val="bg-BG"/>
        </w:rPr>
        <w:t xml:space="preserve"> </w:t>
      </w:r>
      <w:r w:rsidR="00127B87" w:rsidRPr="00AD6A74">
        <w:rPr>
          <w:sz w:val="24"/>
          <w:szCs w:val="24"/>
          <w:lang w:val="bg-BG"/>
        </w:rPr>
        <w:t xml:space="preserve">г. в </w:t>
      </w:r>
      <w:r w:rsidR="00215A0C" w:rsidRPr="00AD6A74">
        <w:rPr>
          <w:sz w:val="24"/>
          <w:szCs w:val="24"/>
          <w:lang w:val="bg-BG"/>
        </w:rPr>
        <w:t xml:space="preserve">гр. </w:t>
      </w:r>
      <w:r w:rsidR="005B0CAF">
        <w:rPr>
          <w:sz w:val="24"/>
          <w:szCs w:val="24"/>
          <w:lang w:val="bg-BG"/>
        </w:rPr>
        <w:t>Шумен</w:t>
      </w:r>
      <w:r w:rsidR="007D7B04" w:rsidRPr="00AD6A74">
        <w:rPr>
          <w:sz w:val="24"/>
          <w:szCs w:val="24"/>
          <w:lang w:val="bg-BG"/>
        </w:rPr>
        <w:t xml:space="preserve">, </w:t>
      </w:r>
      <w:r w:rsidR="00127B87" w:rsidRPr="00AD6A74">
        <w:rPr>
          <w:sz w:val="24"/>
          <w:szCs w:val="24"/>
          <w:lang w:val="bg-BG"/>
        </w:rPr>
        <w:t xml:space="preserve"> се сключи настоящият </w:t>
      </w:r>
      <w:r w:rsidR="00F57F02" w:rsidRPr="00AD6A74">
        <w:rPr>
          <w:sz w:val="24"/>
          <w:szCs w:val="24"/>
          <w:lang w:val="bg-BG"/>
        </w:rPr>
        <w:t>договор между:</w:t>
      </w:r>
    </w:p>
    <w:p w14:paraId="4F6BD0F7" w14:textId="1148D5B3" w:rsidR="00143C6F" w:rsidRPr="00AD6A74" w:rsidRDefault="007D7B04" w:rsidP="00143C6F">
      <w:pPr>
        <w:pStyle w:val="a4"/>
        <w:rPr>
          <w:rFonts w:ascii="Times New Roman" w:hAnsi="Times New Roman"/>
          <w:szCs w:val="24"/>
        </w:rPr>
      </w:pPr>
      <w:r w:rsidRPr="00AD6A74">
        <w:rPr>
          <w:rFonts w:ascii="Times New Roman" w:hAnsi="Times New Roman"/>
          <w:szCs w:val="24"/>
        </w:rPr>
        <w:t xml:space="preserve">     </w:t>
      </w:r>
      <w:r w:rsidR="00143C6F" w:rsidRPr="00AD6A74">
        <w:rPr>
          <w:rFonts w:ascii="Times New Roman" w:hAnsi="Times New Roman"/>
          <w:szCs w:val="24"/>
        </w:rPr>
        <w:t>1.</w:t>
      </w:r>
      <w:r w:rsidR="00143C6F" w:rsidRPr="00AD6A74">
        <w:rPr>
          <w:b/>
          <w:szCs w:val="24"/>
        </w:rPr>
        <w:t xml:space="preserve"> </w:t>
      </w:r>
      <w:r w:rsidR="00143C6F" w:rsidRPr="00AD6A74">
        <w:rPr>
          <w:rFonts w:ascii="Times New Roman" w:hAnsi="Times New Roman"/>
          <w:b/>
          <w:szCs w:val="24"/>
        </w:rPr>
        <w:t>ТП ДГС Шумен</w:t>
      </w:r>
      <w:r w:rsidR="00143C6F" w:rsidRPr="00AD6A74">
        <w:rPr>
          <w:rFonts w:ascii="Times New Roman" w:hAnsi="Times New Roman"/>
          <w:szCs w:val="24"/>
        </w:rPr>
        <w:t xml:space="preserve"> – гр. Шумен, със седалище и адрес на управление: гр. Шумен, ул. „Петра” № 1, ет. 5, регистрирано в Търговския регистър към АВ – гр. София с ЕИК: </w:t>
      </w:r>
      <w:r w:rsidR="00F15D6E">
        <w:rPr>
          <w:rFonts w:ascii="Times New Roman" w:hAnsi="Times New Roman"/>
          <w:szCs w:val="24"/>
        </w:rPr>
        <w:t>………………</w:t>
      </w:r>
      <w:r w:rsidR="00143C6F" w:rsidRPr="00AD6A74">
        <w:rPr>
          <w:rFonts w:ascii="Times New Roman" w:hAnsi="Times New Roman"/>
          <w:szCs w:val="24"/>
        </w:rPr>
        <w:t xml:space="preserve">, представлявано от </w:t>
      </w:r>
      <w:r w:rsidR="00143C6F">
        <w:rPr>
          <w:rFonts w:ascii="Times New Roman" w:hAnsi="Times New Roman"/>
          <w:szCs w:val="24"/>
        </w:rPr>
        <w:t xml:space="preserve">инж. </w:t>
      </w:r>
      <w:r w:rsidR="00F15D6E">
        <w:rPr>
          <w:rFonts w:ascii="Times New Roman" w:hAnsi="Times New Roman"/>
          <w:szCs w:val="24"/>
        </w:rPr>
        <w:t>……………………</w:t>
      </w:r>
      <w:r w:rsidR="00143C6F">
        <w:rPr>
          <w:rFonts w:ascii="Times New Roman" w:hAnsi="Times New Roman"/>
          <w:szCs w:val="24"/>
        </w:rPr>
        <w:t>,</w:t>
      </w:r>
      <w:r w:rsidR="00143C6F" w:rsidRPr="00AD6A74">
        <w:rPr>
          <w:rFonts w:ascii="Times New Roman" w:hAnsi="Times New Roman"/>
          <w:szCs w:val="24"/>
        </w:rPr>
        <w:t xml:space="preserve">  в качеството му на директор на ТП ДГС Шумен и </w:t>
      </w:r>
      <w:r w:rsidR="00F15D6E">
        <w:rPr>
          <w:rFonts w:ascii="Times New Roman" w:hAnsi="Times New Roman"/>
          <w:szCs w:val="24"/>
        </w:rPr>
        <w:t>…………………</w:t>
      </w:r>
      <w:r w:rsidR="00143C6F" w:rsidRPr="00AD6A74">
        <w:rPr>
          <w:rFonts w:ascii="Times New Roman" w:hAnsi="Times New Roman"/>
          <w:szCs w:val="24"/>
        </w:rPr>
        <w:t xml:space="preserve"> – Ръководител счетоводен отдел, наричано по-долу за краткост </w:t>
      </w:r>
      <w:r w:rsidR="00143C6F" w:rsidRPr="00AD6A74">
        <w:rPr>
          <w:rFonts w:ascii="Times New Roman" w:hAnsi="Times New Roman"/>
          <w:b/>
          <w:szCs w:val="24"/>
        </w:rPr>
        <w:t>ПРОДАВАЧ</w:t>
      </w:r>
      <w:r w:rsidR="00143C6F" w:rsidRPr="00AD6A74">
        <w:rPr>
          <w:rFonts w:ascii="Times New Roman" w:hAnsi="Times New Roman"/>
          <w:szCs w:val="24"/>
        </w:rPr>
        <w:t>, от една страна</w:t>
      </w:r>
    </w:p>
    <w:p w14:paraId="763C6FF7" w14:textId="77777777" w:rsidR="00143C6F" w:rsidRPr="00AD6A74" w:rsidRDefault="00143C6F" w:rsidP="00143C6F">
      <w:pPr>
        <w:pStyle w:val="a4"/>
        <w:suppressAutoHyphens w:val="0"/>
        <w:rPr>
          <w:rFonts w:ascii="Times New Roman" w:hAnsi="Times New Roman"/>
          <w:b/>
          <w:szCs w:val="24"/>
        </w:rPr>
      </w:pPr>
      <w:r w:rsidRPr="00AD6A74">
        <w:rPr>
          <w:rFonts w:ascii="Times New Roman" w:hAnsi="Times New Roman"/>
          <w:b/>
          <w:szCs w:val="24"/>
        </w:rPr>
        <w:t>и</w:t>
      </w:r>
    </w:p>
    <w:p w14:paraId="07A04794" w14:textId="30AAEAF0" w:rsidR="00143C6F" w:rsidRPr="00AD6A74" w:rsidRDefault="00143C6F" w:rsidP="00143C6F">
      <w:pPr>
        <w:pStyle w:val="a4"/>
        <w:suppressAutoHyphens w:val="0"/>
        <w:rPr>
          <w:rFonts w:ascii="Times New Roman" w:hAnsi="Times New Roman"/>
          <w:szCs w:val="24"/>
        </w:rPr>
      </w:pPr>
      <w:r w:rsidRPr="00AD6A74">
        <w:rPr>
          <w:rFonts w:ascii="Times New Roman" w:hAnsi="Times New Roman"/>
          <w:b/>
          <w:szCs w:val="24"/>
        </w:rPr>
        <w:t xml:space="preserve">2. </w:t>
      </w:r>
      <w:r>
        <w:rPr>
          <w:rFonts w:ascii="Times New Roman" w:hAnsi="Times New Roman"/>
          <w:b/>
          <w:szCs w:val="24"/>
        </w:rPr>
        <w:t>„</w:t>
      </w:r>
      <w:r w:rsidR="00F15D6E">
        <w:rPr>
          <w:rFonts w:ascii="Times New Roman" w:hAnsi="Times New Roman"/>
          <w:b/>
          <w:szCs w:val="24"/>
        </w:rPr>
        <w:t>………………</w:t>
      </w:r>
      <w:r>
        <w:rPr>
          <w:rFonts w:ascii="Times New Roman" w:hAnsi="Times New Roman"/>
          <w:b/>
          <w:szCs w:val="24"/>
        </w:rPr>
        <w:t>“ ЕООД</w:t>
      </w:r>
      <w:r w:rsidRPr="00AD6A74">
        <w:rPr>
          <w:rFonts w:ascii="Times New Roman" w:hAnsi="Times New Roman"/>
          <w:szCs w:val="24"/>
        </w:rPr>
        <w:t xml:space="preserve">  , седалище и адрес на управление: </w:t>
      </w:r>
      <w:r>
        <w:rPr>
          <w:rFonts w:ascii="Times New Roman" w:hAnsi="Times New Roman"/>
          <w:szCs w:val="24"/>
        </w:rPr>
        <w:t xml:space="preserve">гр. Шумен, </w:t>
      </w:r>
      <w:proofErr w:type="spellStart"/>
      <w:r>
        <w:rPr>
          <w:rFonts w:ascii="Times New Roman" w:hAnsi="Times New Roman"/>
          <w:szCs w:val="24"/>
        </w:rPr>
        <w:t>ул</w:t>
      </w:r>
      <w:proofErr w:type="spellEnd"/>
      <w:r w:rsidR="00F15D6E">
        <w:rPr>
          <w:rFonts w:ascii="Times New Roman" w:hAnsi="Times New Roman"/>
          <w:szCs w:val="24"/>
        </w:rPr>
        <w:t>……………….</w:t>
      </w:r>
      <w:r>
        <w:rPr>
          <w:rFonts w:ascii="Times New Roman" w:hAnsi="Times New Roman"/>
          <w:szCs w:val="24"/>
        </w:rPr>
        <w:t xml:space="preserve"> №</w:t>
      </w:r>
      <w:r w:rsidR="00F15D6E">
        <w:rPr>
          <w:rFonts w:ascii="Times New Roman" w:hAnsi="Times New Roman"/>
          <w:szCs w:val="24"/>
        </w:rPr>
        <w:t>..</w:t>
      </w:r>
      <w:r w:rsidRPr="00AD6A74">
        <w:rPr>
          <w:rFonts w:ascii="Times New Roman" w:hAnsi="Times New Roman"/>
          <w:szCs w:val="24"/>
        </w:rPr>
        <w:t>,</w:t>
      </w:r>
      <w:r>
        <w:rPr>
          <w:rFonts w:ascii="Times New Roman" w:hAnsi="Times New Roman"/>
          <w:szCs w:val="24"/>
        </w:rPr>
        <w:t xml:space="preserve"> </w:t>
      </w:r>
      <w:r w:rsidRPr="00AD6A74">
        <w:rPr>
          <w:rFonts w:ascii="Times New Roman" w:hAnsi="Times New Roman"/>
          <w:szCs w:val="24"/>
        </w:rPr>
        <w:t xml:space="preserve">ЕИК </w:t>
      </w:r>
      <w:r w:rsidR="00F15D6E">
        <w:rPr>
          <w:rFonts w:ascii="Times New Roman" w:hAnsi="Times New Roman"/>
          <w:szCs w:val="24"/>
        </w:rPr>
        <w:t>…………………</w:t>
      </w:r>
      <w:r w:rsidRPr="00AD6A74">
        <w:rPr>
          <w:rFonts w:ascii="Times New Roman" w:hAnsi="Times New Roman"/>
          <w:szCs w:val="24"/>
        </w:rPr>
        <w:t xml:space="preserve">, представлявано от Управител </w:t>
      </w:r>
      <w:r>
        <w:rPr>
          <w:rFonts w:ascii="Times New Roman" w:hAnsi="Times New Roman"/>
          <w:szCs w:val="24"/>
        </w:rPr>
        <w:t xml:space="preserve">- </w:t>
      </w:r>
      <w:r w:rsidR="00F15D6E">
        <w:rPr>
          <w:rFonts w:ascii="Times New Roman" w:hAnsi="Times New Roman"/>
          <w:szCs w:val="24"/>
        </w:rPr>
        <w:t>………………</w:t>
      </w:r>
      <w:r w:rsidRPr="00AD6A74">
        <w:rPr>
          <w:rFonts w:ascii="Times New Roman" w:hAnsi="Times New Roman"/>
          <w:szCs w:val="24"/>
        </w:rPr>
        <w:t xml:space="preserve">, наричан по-долу за краткост </w:t>
      </w:r>
      <w:r w:rsidRPr="00AD6A74">
        <w:rPr>
          <w:rFonts w:ascii="Times New Roman" w:hAnsi="Times New Roman"/>
          <w:b/>
          <w:szCs w:val="24"/>
        </w:rPr>
        <w:t>КУПУВАЧ</w:t>
      </w:r>
      <w:r w:rsidRPr="00AD6A74">
        <w:rPr>
          <w:rFonts w:ascii="Times New Roman" w:hAnsi="Times New Roman"/>
          <w:szCs w:val="24"/>
        </w:rPr>
        <w:t>, от друга страна, за следното:</w:t>
      </w:r>
    </w:p>
    <w:p w14:paraId="0A036F9B" w14:textId="0B72D541" w:rsidR="00F57F02" w:rsidRPr="00AD6A74" w:rsidRDefault="00F57F02" w:rsidP="00143C6F">
      <w:pPr>
        <w:pStyle w:val="a4"/>
        <w:ind w:firstLine="567"/>
        <w:rPr>
          <w:szCs w:val="24"/>
        </w:rPr>
      </w:pPr>
    </w:p>
    <w:p w14:paraId="40DD5384" w14:textId="77777777" w:rsidR="00F57F02" w:rsidRPr="00AD6A74" w:rsidRDefault="00F57F02" w:rsidP="00F34419">
      <w:pPr>
        <w:ind w:firstLine="567"/>
        <w:jc w:val="center"/>
        <w:rPr>
          <w:b/>
          <w:sz w:val="24"/>
          <w:szCs w:val="24"/>
          <w:u w:val="single"/>
          <w:lang w:val="bg-BG"/>
        </w:rPr>
      </w:pPr>
      <w:r w:rsidRPr="00AD6A74">
        <w:rPr>
          <w:b/>
          <w:sz w:val="24"/>
          <w:szCs w:val="24"/>
          <w:u w:val="single"/>
          <w:lang w:val="bg-BG"/>
        </w:rPr>
        <w:t>I. ПРЕДМЕТ НА ДОГОВОРА</w:t>
      </w:r>
      <w:r w:rsidR="00AE56DA" w:rsidRPr="00AD6A74">
        <w:rPr>
          <w:b/>
          <w:sz w:val="24"/>
          <w:szCs w:val="24"/>
          <w:u w:val="single"/>
          <w:lang w:val="bg-BG"/>
        </w:rPr>
        <w:t>.</w:t>
      </w:r>
    </w:p>
    <w:p w14:paraId="05D9D05D" w14:textId="60EF24F3" w:rsidR="005023AE" w:rsidRPr="0098748C" w:rsidRDefault="00F57F02" w:rsidP="00F34419">
      <w:pPr>
        <w:ind w:firstLine="567"/>
        <w:jc w:val="both"/>
        <w:rPr>
          <w:sz w:val="24"/>
          <w:szCs w:val="24"/>
          <w:lang w:val="bg-BG"/>
        </w:rPr>
      </w:pPr>
      <w:r w:rsidRPr="00143C6F">
        <w:rPr>
          <w:b/>
          <w:sz w:val="24"/>
          <w:szCs w:val="24"/>
          <w:lang w:val="bg-BG"/>
        </w:rPr>
        <w:t>1.</w:t>
      </w:r>
      <w:proofErr w:type="spellStart"/>
      <w:r w:rsidRPr="0098748C">
        <w:rPr>
          <w:b/>
          <w:sz w:val="24"/>
          <w:szCs w:val="24"/>
          <w:lang w:val="bg-BG"/>
        </w:rPr>
        <w:t>1</w:t>
      </w:r>
      <w:proofErr w:type="spellEnd"/>
      <w:r w:rsidRPr="0098748C">
        <w:rPr>
          <w:b/>
          <w:sz w:val="24"/>
          <w:szCs w:val="24"/>
          <w:lang w:val="bg-BG"/>
        </w:rPr>
        <w:t>.</w:t>
      </w:r>
      <w:r w:rsidRPr="0098748C">
        <w:rPr>
          <w:sz w:val="24"/>
          <w:szCs w:val="24"/>
          <w:lang w:val="bg-BG"/>
        </w:rPr>
        <w:t xml:space="preserve"> </w:t>
      </w:r>
      <w:r w:rsidR="005023AE" w:rsidRPr="0098748C">
        <w:rPr>
          <w:sz w:val="24"/>
          <w:szCs w:val="24"/>
          <w:lang w:val="bg-BG"/>
        </w:rPr>
        <w:t xml:space="preserve">Настоящият договор се сключва на основание </w:t>
      </w:r>
      <w:r w:rsidR="00AD633E" w:rsidRPr="0098748C">
        <w:rPr>
          <w:sz w:val="24"/>
          <w:szCs w:val="24"/>
          <w:lang w:val="bg-BG"/>
        </w:rPr>
        <w:t>чл.7</w:t>
      </w:r>
      <w:r w:rsidR="00AF0646" w:rsidRPr="0098748C">
        <w:rPr>
          <w:sz w:val="24"/>
          <w:szCs w:val="24"/>
        </w:rPr>
        <w:t>4e</w:t>
      </w:r>
      <w:r w:rsidR="00AF0646" w:rsidRPr="0098748C">
        <w:rPr>
          <w:sz w:val="24"/>
          <w:szCs w:val="24"/>
          <w:lang w:val="bg-BG"/>
        </w:rPr>
        <w:t>, ал.6</w:t>
      </w:r>
      <w:r w:rsidR="0098748C" w:rsidRPr="0098748C">
        <w:rPr>
          <w:sz w:val="24"/>
          <w:szCs w:val="24"/>
          <w:lang w:val="bg-BG"/>
        </w:rPr>
        <w:t xml:space="preserve">, </w:t>
      </w:r>
      <w:proofErr w:type="spellStart"/>
      <w:r w:rsidR="0098748C" w:rsidRPr="0098748C">
        <w:rPr>
          <w:sz w:val="24"/>
          <w:szCs w:val="24"/>
          <w:lang w:val="bg-BG"/>
        </w:rPr>
        <w:t>вр</w:t>
      </w:r>
      <w:proofErr w:type="spellEnd"/>
      <w:r w:rsidR="0098748C" w:rsidRPr="0098748C">
        <w:rPr>
          <w:sz w:val="24"/>
          <w:szCs w:val="24"/>
          <w:lang w:val="bg-BG"/>
        </w:rPr>
        <w:t>.</w:t>
      </w:r>
      <w:r w:rsidR="00B537A9" w:rsidRPr="0098748C">
        <w:rPr>
          <w:sz w:val="24"/>
          <w:szCs w:val="24"/>
          <w:lang w:val="bg-BG"/>
        </w:rPr>
        <w:t xml:space="preserve"> чл.35, чл.38, ал.2, т.2, предложение последно,</w:t>
      </w:r>
      <w:r w:rsidR="00AD633E" w:rsidRPr="0098748C">
        <w:rPr>
          <w:sz w:val="24"/>
          <w:szCs w:val="24"/>
          <w:lang w:val="bg-BG"/>
        </w:rPr>
        <w:t xml:space="preserve"> </w:t>
      </w:r>
      <w:r w:rsidR="00B537A9" w:rsidRPr="0098748C">
        <w:rPr>
          <w:sz w:val="24"/>
          <w:szCs w:val="24"/>
          <w:lang w:val="bg-BG"/>
        </w:rPr>
        <w:t>чл.49, ал.1, т.3 чл.74, ар. 1, предложение първо и  ал.2, т.1</w:t>
      </w:r>
      <w:r w:rsidR="00AD633E" w:rsidRPr="0098748C">
        <w:rPr>
          <w:sz w:val="24"/>
          <w:szCs w:val="24"/>
          <w:lang w:val="bg-BG"/>
        </w:rPr>
        <w:t>от</w:t>
      </w:r>
      <w:r w:rsidR="005023AE" w:rsidRPr="0098748C">
        <w:rPr>
          <w:sz w:val="24"/>
          <w:szCs w:val="24"/>
          <w:lang w:val="bg-BG"/>
        </w:rPr>
        <w:t xml:space="preserve"> </w:t>
      </w:r>
      <w:proofErr w:type="spellStart"/>
      <w:r w:rsidR="00AD633E" w:rsidRPr="0098748C">
        <w:rPr>
          <w:bCs/>
          <w:sz w:val="24"/>
          <w:szCs w:val="24"/>
        </w:rPr>
        <w:t>Наредба</w:t>
      </w:r>
      <w:proofErr w:type="spellEnd"/>
      <w:r w:rsidR="00AD633E" w:rsidRPr="0098748C">
        <w:rPr>
          <w:bCs/>
          <w:sz w:val="24"/>
          <w:szCs w:val="24"/>
        </w:rPr>
        <w:t xml:space="preserve"> </w:t>
      </w:r>
      <w:proofErr w:type="spellStart"/>
      <w:r w:rsidR="00AD633E" w:rsidRPr="0098748C">
        <w:rPr>
          <w:bCs/>
          <w:sz w:val="24"/>
          <w:szCs w:val="24"/>
        </w:rPr>
        <w:t>за</w:t>
      </w:r>
      <w:proofErr w:type="spellEnd"/>
      <w:r w:rsidR="00AD633E" w:rsidRPr="0098748C">
        <w:rPr>
          <w:bCs/>
          <w:sz w:val="24"/>
          <w:szCs w:val="24"/>
        </w:rPr>
        <w:t xml:space="preserve"> </w:t>
      </w:r>
      <w:proofErr w:type="spellStart"/>
      <w:r w:rsidR="00AD633E" w:rsidRPr="0098748C">
        <w:rPr>
          <w:bCs/>
          <w:sz w:val="24"/>
          <w:szCs w:val="24"/>
        </w:rPr>
        <w:t>условията</w:t>
      </w:r>
      <w:proofErr w:type="spellEnd"/>
      <w:r w:rsidR="00AD633E" w:rsidRPr="0098748C">
        <w:rPr>
          <w:bCs/>
          <w:sz w:val="24"/>
          <w:szCs w:val="24"/>
        </w:rPr>
        <w:t xml:space="preserve"> и </w:t>
      </w:r>
      <w:proofErr w:type="spellStart"/>
      <w:r w:rsidR="00AD633E" w:rsidRPr="0098748C">
        <w:rPr>
          <w:bCs/>
          <w:sz w:val="24"/>
          <w:szCs w:val="24"/>
        </w:rPr>
        <w:t>реда</w:t>
      </w:r>
      <w:proofErr w:type="spellEnd"/>
      <w:r w:rsidR="00AD633E" w:rsidRPr="0098748C">
        <w:rPr>
          <w:bCs/>
          <w:sz w:val="24"/>
          <w:szCs w:val="24"/>
        </w:rPr>
        <w:t xml:space="preserve"> </w:t>
      </w:r>
      <w:proofErr w:type="spellStart"/>
      <w:r w:rsidR="00AD633E" w:rsidRPr="0098748C">
        <w:rPr>
          <w:bCs/>
          <w:sz w:val="24"/>
          <w:szCs w:val="24"/>
        </w:rPr>
        <w:t>за</w:t>
      </w:r>
      <w:proofErr w:type="spellEnd"/>
      <w:r w:rsidR="00AD633E" w:rsidRPr="0098748C">
        <w:rPr>
          <w:bCs/>
          <w:sz w:val="24"/>
          <w:szCs w:val="24"/>
        </w:rPr>
        <w:t xml:space="preserve"> </w:t>
      </w:r>
      <w:proofErr w:type="spellStart"/>
      <w:r w:rsidR="00AD633E" w:rsidRPr="0098748C">
        <w:rPr>
          <w:bCs/>
          <w:sz w:val="24"/>
          <w:szCs w:val="24"/>
        </w:rPr>
        <w:t>възлагане</w:t>
      </w:r>
      <w:proofErr w:type="spellEnd"/>
      <w:r w:rsidR="00AD633E" w:rsidRPr="0098748C">
        <w:rPr>
          <w:bCs/>
          <w:sz w:val="24"/>
          <w:szCs w:val="24"/>
        </w:rPr>
        <w:t xml:space="preserve"> </w:t>
      </w:r>
      <w:proofErr w:type="spellStart"/>
      <w:r w:rsidR="00AD633E" w:rsidRPr="0098748C">
        <w:rPr>
          <w:bCs/>
          <w:sz w:val="24"/>
          <w:szCs w:val="24"/>
        </w:rPr>
        <w:t>изпълнението</w:t>
      </w:r>
      <w:proofErr w:type="spellEnd"/>
      <w:r w:rsidR="00AD633E" w:rsidRPr="0098748C">
        <w:rPr>
          <w:bCs/>
          <w:sz w:val="24"/>
          <w:szCs w:val="24"/>
        </w:rPr>
        <w:t xml:space="preserve"> </w:t>
      </w:r>
      <w:proofErr w:type="spellStart"/>
      <w:r w:rsidR="00AD633E" w:rsidRPr="0098748C">
        <w:rPr>
          <w:bCs/>
          <w:sz w:val="24"/>
          <w:szCs w:val="24"/>
        </w:rPr>
        <w:t>на</w:t>
      </w:r>
      <w:proofErr w:type="spellEnd"/>
      <w:r w:rsidR="00AD633E" w:rsidRPr="0098748C">
        <w:rPr>
          <w:bCs/>
          <w:sz w:val="24"/>
          <w:szCs w:val="24"/>
        </w:rPr>
        <w:t xml:space="preserve"> </w:t>
      </w:r>
      <w:proofErr w:type="spellStart"/>
      <w:r w:rsidR="00AD633E" w:rsidRPr="0098748C">
        <w:rPr>
          <w:bCs/>
          <w:sz w:val="24"/>
          <w:szCs w:val="24"/>
        </w:rPr>
        <w:t>дейности</w:t>
      </w:r>
      <w:proofErr w:type="spellEnd"/>
      <w:r w:rsidR="00AD633E" w:rsidRPr="0098748C">
        <w:rPr>
          <w:bCs/>
          <w:sz w:val="24"/>
          <w:szCs w:val="24"/>
        </w:rPr>
        <w:t xml:space="preserve"> в </w:t>
      </w:r>
      <w:proofErr w:type="spellStart"/>
      <w:r w:rsidR="00AD633E" w:rsidRPr="0098748C">
        <w:rPr>
          <w:bCs/>
          <w:sz w:val="24"/>
          <w:szCs w:val="24"/>
        </w:rPr>
        <w:t>горските</w:t>
      </w:r>
      <w:proofErr w:type="spellEnd"/>
      <w:r w:rsidR="00AD633E" w:rsidRPr="0098748C">
        <w:rPr>
          <w:bCs/>
          <w:sz w:val="24"/>
          <w:szCs w:val="24"/>
        </w:rPr>
        <w:t xml:space="preserve"> </w:t>
      </w:r>
      <w:proofErr w:type="spellStart"/>
      <w:r w:rsidR="00AD633E" w:rsidRPr="0098748C">
        <w:rPr>
          <w:bCs/>
          <w:sz w:val="24"/>
          <w:szCs w:val="24"/>
        </w:rPr>
        <w:t>територии</w:t>
      </w:r>
      <w:proofErr w:type="spellEnd"/>
      <w:r w:rsidR="00AD633E" w:rsidRPr="0098748C">
        <w:rPr>
          <w:bCs/>
          <w:sz w:val="24"/>
          <w:szCs w:val="24"/>
        </w:rPr>
        <w:t xml:space="preserve"> – </w:t>
      </w:r>
      <w:proofErr w:type="spellStart"/>
      <w:r w:rsidR="00AD633E" w:rsidRPr="0098748C">
        <w:rPr>
          <w:bCs/>
          <w:sz w:val="24"/>
          <w:szCs w:val="24"/>
        </w:rPr>
        <w:t>държавна</w:t>
      </w:r>
      <w:proofErr w:type="spellEnd"/>
      <w:r w:rsidR="00AD633E" w:rsidRPr="0098748C">
        <w:rPr>
          <w:bCs/>
          <w:sz w:val="24"/>
          <w:szCs w:val="24"/>
        </w:rPr>
        <w:t xml:space="preserve"> и </w:t>
      </w:r>
      <w:proofErr w:type="spellStart"/>
      <w:r w:rsidR="00AD633E" w:rsidRPr="0098748C">
        <w:rPr>
          <w:bCs/>
          <w:sz w:val="24"/>
          <w:szCs w:val="24"/>
        </w:rPr>
        <w:t>общинска</w:t>
      </w:r>
      <w:proofErr w:type="spellEnd"/>
      <w:r w:rsidR="00AD633E" w:rsidRPr="0098748C">
        <w:rPr>
          <w:bCs/>
          <w:sz w:val="24"/>
          <w:szCs w:val="24"/>
        </w:rPr>
        <w:t xml:space="preserve"> </w:t>
      </w:r>
      <w:proofErr w:type="spellStart"/>
      <w:r w:rsidR="00AD633E" w:rsidRPr="0098748C">
        <w:rPr>
          <w:bCs/>
          <w:sz w:val="24"/>
          <w:szCs w:val="24"/>
        </w:rPr>
        <w:t>собственост</w:t>
      </w:r>
      <w:proofErr w:type="spellEnd"/>
      <w:r w:rsidR="00AD633E" w:rsidRPr="0098748C">
        <w:rPr>
          <w:bCs/>
          <w:sz w:val="24"/>
          <w:szCs w:val="24"/>
        </w:rPr>
        <w:t xml:space="preserve">, и </w:t>
      </w:r>
      <w:proofErr w:type="spellStart"/>
      <w:r w:rsidR="00AD633E" w:rsidRPr="0098748C">
        <w:rPr>
          <w:bCs/>
          <w:sz w:val="24"/>
          <w:szCs w:val="24"/>
        </w:rPr>
        <w:t>за</w:t>
      </w:r>
      <w:proofErr w:type="spellEnd"/>
      <w:r w:rsidR="00AD633E" w:rsidRPr="0098748C">
        <w:rPr>
          <w:bCs/>
          <w:sz w:val="24"/>
          <w:szCs w:val="24"/>
        </w:rPr>
        <w:t xml:space="preserve"> </w:t>
      </w:r>
      <w:proofErr w:type="spellStart"/>
      <w:r w:rsidR="00AD633E" w:rsidRPr="0098748C">
        <w:rPr>
          <w:bCs/>
          <w:sz w:val="24"/>
          <w:szCs w:val="24"/>
        </w:rPr>
        <w:t>ползването</w:t>
      </w:r>
      <w:proofErr w:type="spellEnd"/>
      <w:r w:rsidR="00AD633E" w:rsidRPr="0098748C">
        <w:rPr>
          <w:bCs/>
          <w:sz w:val="24"/>
          <w:szCs w:val="24"/>
        </w:rPr>
        <w:t xml:space="preserve"> </w:t>
      </w:r>
      <w:proofErr w:type="spellStart"/>
      <w:r w:rsidR="00AD633E" w:rsidRPr="0098748C">
        <w:rPr>
          <w:bCs/>
          <w:sz w:val="24"/>
          <w:szCs w:val="24"/>
        </w:rPr>
        <w:t>на</w:t>
      </w:r>
      <w:proofErr w:type="spellEnd"/>
      <w:r w:rsidR="00AD633E" w:rsidRPr="0098748C">
        <w:rPr>
          <w:bCs/>
          <w:sz w:val="24"/>
          <w:szCs w:val="24"/>
        </w:rPr>
        <w:t xml:space="preserve"> </w:t>
      </w:r>
      <w:proofErr w:type="spellStart"/>
      <w:r w:rsidR="00AD633E" w:rsidRPr="0098748C">
        <w:rPr>
          <w:bCs/>
          <w:sz w:val="24"/>
          <w:szCs w:val="24"/>
        </w:rPr>
        <w:t>дървесина</w:t>
      </w:r>
      <w:proofErr w:type="spellEnd"/>
      <w:r w:rsidR="00AD633E" w:rsidRPr="0098748C">
        <w:rPr>
          <w:bCs/>
          <w:sz w:val="24"/>
          <w:szCs w:val="24"/>
        </w:rPr>
        <w:t xml:space="preserve"> и </w:t>
      </w:r>
      <w:proofErr w:type="spellStart"/>
      <w:r w:rsidR="00AD633E" w:rsidRPr="0098748C">
        <w:rPr>
          <w:bCs/>
          <w:sz w:val="24"/>
          <w:szCs w:val="24"/>
        </w:rPr>
        <w:t>недървесни</w:t>
      </w:r>
      <w:proofErr w:type="spellEnd"/>
      <w:r w:rsidR="00AD633E" w:rsidRPr="0098748C">
        <w:rPr>
          <w:bCs/>
          <w:sz w:val="24"/>
          <w:szCs w:val="24"/>
        </w:rPr>
        <w:t xml:space="preserve"> </w:t>
      </w:r>
      <w:proofErr w:type="spellStart"/>
      <w:r w:rsidR="00AD633E" w:rsidRPr="0098748C">
        <w:rPr>
          <w:bCs/>
          <w:sz w:val="24"/>
          <w:szCs w:val="24"/>
        </w:rPr>
        <w:t>горски</w:t>
      </w:r>
      <w:proofErr w:type="spellEnd"/>
      <w:r w:rsidR="00AD633E" w:rsidRPr="0098748C">
        <w:rPr>
          <w:bCs/>
          <w:sz w:val="24"/>
          <w:szCs w:val="24"/>
        </w:rPr>
        <w:t xml:space="preserve"> </w:t>
      </w:r>
      <w:proofErr w:type="spellStart"/>
      <w:r w:rsidR="00AD633E" w:rsidRPr="0098748C">
        <w:rPr>
          <w:bCs/>
          <w:sz w:val="24"/>
          <w:szCs w:val="24"/>
        </w:rPr>
        <w:t>продукти</w:t>
      </w:r>
      <w:proofErr w:type="spellEnd"/>
      <w:r w:rsidR="00AD633E" w:rsidRPr="0098748C">
        <w:rPr>
          <w:bCs/>
          <w:sz w:val="24"/>
          <w:szCs w:val="24"/>
        </w:rPr>
        <w:t xml:space="preserve"> (</w:t>
      </w:r>
      <w:proofErr w:type="spellStart"/>
      <w:r w:rsidR="00AD633E" w:rsidRPr="0098748C">
        <w:rPr>
          <w:bCs/>
          <w:sz w:val="24"/>
          <w:szCs w:val="24"/>
        </w:rPr>
        <w:t>обн</w:t>
      </w:r>
      <w:proofErr w:type="spellEnd"/>
      <w:r w:rsidR="00AD633E" w:rsidRPr="0098748C">
        <w:rPr>
          <w:bCs/>
          <w:sz w:val="24"/>
          <w:szCs w:val="24"/>
        </w:rPr>
        <w:t xml:space="preserve">. </w:t>
      </w:r>
      <w:proofErr w:type="gramStart"/>
      <w:r w:rsidR="00AD633E" w:rsidRPr="0098748C">
        <w:rPr>
          <w:bCs/>
          <w:sz w:val="24"/>
          <w:szCs w:val="24"/>
        </w:rPr>
        <w:t>в</w:t>
      </w:r>
      <w:proofErr w:type="gramEnd"/>
      <w:r w:rsidR="00AD633E" w:rsidRPr="0098748C">
        <w:rPr>
          <w:bCs/>
          <w:sz w:val="24"/>
          <w:szCs w:val="24"/>
        </w:rPr>
        <w:t xml:space="preserve"> ДВ. </w:t>
      </w:r>
      <w:proofErr w:type="spellStart"/>
      <w:proofErr w:type="gramStart"/>
      <w:r w:rsidR="00AD633E" w:rsidRPr="0098748C">
        <w:rPr>
          <w:bCs/>
          <w:sz w:val="24"/>
          <w:szCs w:val="24"/>
        </w:rPr>
        <w:t>бр</w:t>
      </w:r>
      <w:proofErr w:type="spellEnd"/>
      <w:proofErr w:type="gramEnd"/>
      <w:r w:rsidR="00AD633E" w:rsidRPr="0098748C">
        <w:rPr>
          <w:bCs/>
          <w:sz w:val="24"/>
          <w:szCs w:val="24"/>
        </w:rPr>
        <w:t xml:space="preserve">. 96 </w:t>
      </w:r>
      <w:proofErr w:type="spellStart"/>
      <w:r w:rsidR="00AD633E" w:rsidRPr="0098748C">
        <w:rPr>
          <w:bCs/>
          <w:sz w:val="24"/>
          <w:szCs w:val="24"/>
        </w:rPr>
        <w:t>от</w:t>
      </w:r>
      <w:proofErr w:type="spellEnd"/>
      <w:r w:rsidR="00AD633E" w:rsidRPr="0098748C">
        <w:rPr>
          <w:bCs/>
          <w:sz w:val="24"/>
          <w:szCs w:val="24"/>
        </w:rPr>
        <w:t xml:space="preserve"> 06.12.2011 </w:t>
      </w:r>
      <w:proofErr w:type="gramStart"/>
      <w:r w:rsidR="00AD633E" w:rsidRPr="0098748C">
        <w:rPr>
          <w:bCs/>
          <w:sz w:val="24"/>
          <w:szCs w:val="24"/>
        </w:rPr>
        <w:t>г.,</w:t>
      </w:r>
      <w:proofErr w:type="gramEnd"/>
      <w:r w:rsidR="00AD633E" w:rsidRPr="0098748C">
        <w:rPr>
          <w:bCs/>
          <w:sz w:val="24"/>
          <w:szCs w:val="24"/>
        </w:rPr>
        <w:t xml:space="preserve"> в </w:t>
      </w:r>
      <w:proofErr w:type="spellStart"/>
      <w:r w:rsidR="00AD633E" w:rsidRPr="0098748C">
        <w:rPr>
          <w:bCs/>
          <w:sz w:val="24"/>
          <w:szCs w:val="24"/>
        </w:rPr>
        <w:t>сила</w:t>
      </w:r>
      <w:proofErr w:type="spellEnd"/>
      <w:r w:rsidR="00AD633E" w:rsidRPr="0098748C">
        <w:rPr>
          <w:bCs/>
          <w:sz w:val="24"/>
          <w:szCs w:val="24"/>
        </w:rPr>
        <w:t xml:space="preserve"> </w:t>
      </w:r>
      <w:proofErr w:type="spellStart"/>
      <w:r w:rsidR="00AD633E" w:rsidRPr="0098748C">
        <w:rPr>
          <w:bCs/>
          <w:sz w:val="24"/>
          <w:szCs w:val="24"/>
        </w:rPr>
        <w:t>от</w:t>
      </w:r>
      <w:proofErr w:type="spellEnd"/>
      <w:r w:rsidR="00AD633E" w:rsidRPr="0098748C">
        <w:rPr>
          <w:bCs/>
          <w:sz w:val="24"/>
          <w:szCs w:val="24"/>
        </w:rPr>
        <w:t xml:space="preserve"> 06.12.2011 г.; </w:t>
      </w:r>
      <w:proofErr w:type="spellStart"/>
      <w:r w:rsidR="00AD633E" w:rsidRPr="0098748C">
        <w:rPr>
          <w:bCs/>
          <w:sz w:val="24"/>
          <w:szCs w:val="24"/>
        </w:rPr>
        <w:t>изм</w:t>
      </w:r>
      <w:proofErr w:type="spellEnd"/>
      <w:r w:rsidR="00AD633E" w:rsidRPr="0098748C">
        <w:rPr>
          <w:bCs/>
          <w:sz w:val="24"/>
          <w:szCs w:val="24"/>
        </w:rPr>
        <w:t xml:space="preserve">. </w:t>
      </w:r>
      <w:proofErr w:type="gramStart"/>
      <w:r w:rsidR="00AD633E" w:rsidRPr="0098748C">
        <w:rPr>
          <w:bCs/>
          <w:sz w:val="24"/>
          <w:szCs w:val="24"/>
        </w:rPr>
        <w:t>и</w:t>
      </w:r>
      <w:proofErr w:type="gramEnd"/>
      <w:r w:rsidR="00AD633E" w:rsidRPr="0098748C">
        <w:rPr>
          <w:bCs/>
          <w:sz w:val="24"/>
          <w:szCs w:val="24"/>
        </w:rPr>
        <w:t xml:space="preserve"> </w:t>
      </w:r>
      <w:proofErr w:type="spellStart"/>
      <w:r w:rsidR="00AD633E" w:rsidRPr="0098748C">
        <w:rPr>
          <w:bCs/>
          <w:sz w:val="24"/>
          <w:szCs w:val="24"/>
        </w:rPr>
        <w:t>доп</w:t>
      </w:r>
      <w:proofErr w:type="spellEnd"/>
      <w:r w:rsidR="00AD633E" w:rsidRPr="0098748C">
        <w:rPr>
          <w:bCs/>
          <w:sz w:val="24"/>
          <w:szCs w:val="24"/>
        </w:rPr>
        <w:t xml:space="preserve">., </w:t>
      </w:r>
      <w:proofErr w:type="spellStart"/>
      <w:r w:rsidR="00AD633E" w:rsidRPr="0098748C">
        <w:rPr>
          <w:bCs/>
          <w:sz w:val="24"/>
          <w:szCs w:val="24"/>
        </w:rPr>
        <w:t>бр</w:t>
      </w:r>
      <w:proofErr w:type="spellEnd"/>
      <w:r w:rsidR="00AD633E" w:rsidRPr="0098748C">
        <w:rPr>
          <w:bCs/>
          <w:sz w:val="24"/>
          <w:szCs w:val="24"/>
        </w:rPr>
        <w:t xml:space="preserve">. 90 </w:t>
      </w:r>
      <w:proofErr w:type="spellStart"/>
      <w:r w:rsidR="00AD633E" w:rsidRPr="0098748C">
        <w:rPr>
          <w:bCs/>
          <w:sz w:val="24"/>
          <w:szCs w:val="24"/>
        </w:rPr>
        <w:t>от</w:t>
      </w:r>
      <w:proofErr w:type="spellEnd"/>
      <w:r w:rsidR="00AD633E" w:rsidRPr="0098748C">
        <w:rPr>
          <w:bCs/>
          <w:sz w:val="24"/>
          <w:szCs w:val="24"/>
        </w:rPr>
        <w:t xml:space="preserve"> 16.11.2012 </w:t>
      </w:r>
      <w:proofErr w:type="gramStart"/>
      <w:r w:rsidR="00AD633E" w:rsidRPr="0098748C">
        <w:rPr>
          <w:bCs/>
          <w:sz w:val="24"/>
          <w:szCs w:val="24"/>
        </w:rPr>
        <w:t>г.,</w:t>
      </w:r>
      <w:proofErr w:type="gramEnd"/>
      <w:r w:rsidR="00AD633E" w:rsidRPr="0098748C">
        <w:rPr>
          <w:bCs/>
          <w:sz w:val="24"/>
          <w:szCs w:val="24"/>
        </w:rPr>
        <w:t xml:space="preserve"> </w:t>
      </w:r>
      <w:proofErr w:type="spellStart"/>
      <w:r w:rsidR="00AD633E" w:rsidRPr="0098748C">
        <w:rPr>
          <w:bCs/>
          <w:sz w:val="24"/>
          <w:szCs w:val="24"/>
        </w:rPr>
        <w:t>изм</w:t>
      </w:r>
      <w:proofErr w:type="spellEnd"/>
      <w:r w:rsidR="00AD633E" w:rsidRPr="0098748C">
        <w:rPr>
          <w:bCs/>
          <w:sz w:val="24"/>
          <w:szCs w:val="24"/>
        </w:rPr>
        <w:t xml:space="preserve">. </w:t>
      </w:r>
      <w:proofErr w:type="gramStart"/>
      <w:r w:rsidR="00AD633E" w:rsidRPr="0098748C">
        <w:rPr>
          <w:bCs/>
          <w:sz w:val="24"/>
          <w:szCs w:val="24"/>
        </w:rPr>
        <w:t>и</w:t>
      </w:r>
      <w:proofErr w:type="gramEnd"/>
      <w:r w:rsidR="00AD633E" w:rsidRPr="0098748C">
        <w:rPr>
          <w:bCs/>
          <w:sz w:val="24"/>
          <w:szCs w:val="24"/>
        </w:rPr>
        <w:t xml:space="preserve"> </w:t>
      </w:r>
      <w:proofErr w:type="spellStart"/>
      <w:r w:rsidR="00AD633E" w:rsidRPr="0098748C">
        <w:rPr>
          <w:bCs/>
          <w:sz w:val="24"/>
          <w:szCs w:val="24"/>
        </w:rPr>
        <w:t>доп</w:t>
      </w:r>
      <w:proofErr w:type="spellEnd"/>
      <w:r w:rsidR="00AD633E" w:rsidRPr="0098748C">
        <w:rPr>
          <w:bCs/>
          <w:sz w:val="24"/>
          <w:szCs w:val="24"/>
        </w:rPr>
        <w:t xml:space="preserve">. </w:t>
      </w:r>
      <w:proofErr w:type="gramStart"/>
      <w:r w:rsidR="00AD633E" w:rsidRPr="0098748C">
        <w:rPr>
          <w:bCs/>
          <w:sz w:val="24"/>
          <w:szCs w:val="24"/>
        </w:rPr>
        <w:t xml:space="preserve">ДВ бр.96 </w:t>
      </w:r>
      <w:proofErr w:type="spellStart"/>
      <w:r w:rsidR="00AD633E" w:rsidRPr="0098748C">
        <w:rPr>
          <w:bCs/>
          <w:sz w:val="24"/>
          <w:szCs w:val="24"/>
        </w:rPr>
        <w:t>от</w:t>
      </w:r>
      <w:proofErr w:type="spellEnd"/>
      <w:r w:rsidR="00AD633E" w:rsidRPr="0098748C">
        <w:rPr>
          <w:bCs/>
          <w:sz w:val="24"/>
          <w:szCs w:val="24"/>
        </w:rPr>
        <w:t xml:space="preserve"> 02.12.2016г.</w:t>
      </w:r>
      <w:proofErr w:type="gramEnd"/>
      <w:r w:rsidR="00AD633E" w:rsidRPr="0098748C">
        <w:rPr>
          <w:bCs/>
          <w:sz w:val="24"/>
          <w:szCs w:val="24"/>
        </w:rPr>
        <w:t xml:space="preserve"> </w:t>
      </w:r>
      <w:proofErr w:type="gramStart"/>
      <w:r w:rsidR="00AD633E" w:rsidRPr="0098748C">
        <w:rPr>
          <w:bCs/>
          <w:sz w:val="24"/>
          <w:szCs w:val="24"/>
        </w:rPr>
        <w:t>в</w:t>
      </w:r>
      <w:proofErr w:type="gramEnd"/>
      <w:r w:rsidR="00AD633E" w:rsidRPr="0098748C">
        <w:rPr>
          <w:bCs/>
          <w:sz w:val="24"/>
          <w:szCs w:val="24"/>
        </w:rPr>
        <w:t xml:space="preserve"> </w:t>
      </w:r>
      <w:proofErr w:type="spellStart"/>
      <w:r w:rsidR="00AD633E" w:rsidRPr="0098748C">
        <w:rPr>
          <w:bCs/>
          <w:sz w:val="24"/>
          <w:szCs w:val="24"/>
        </w:rPr>
        <w:t>сила</w:t>
      </w:r>
      <w:proofErr w:type="spellEnd"/>
      <w:r w:rsidR="00AD633E" w:rsidRPr="0098748C">
        <w:rPr>
          <w:bCs/>
          <w:sz w:val="24"/>
          <w:szCs w:val="24"/>
        </w:rPr>
        <w:t xml:space="preserve"> </w:t>
      </w:r>
      <w:proofErr w:type="spellStart"/>
      <w:r w:rsidR="00AD633E" w:rsidRPr="0098748C">
        <w:rPr>
          <w:bCs/>
          <w:sz w:val="24"/>
          <w:szCs w:val="24"/>
        </w:rPr>
        <w:t>от</w:t>
      </w:r>
      <w:proofErr w:type="spellEnd"/>
      <w:r w:rsidR="00AD633E" w:rsidRPr="0098748C">
        <w:rPr>
          <w:bCs/>
          <w:sz w:val="24"/>
          <w:szCs w:val="24"/>
        </w:rPr>
        <w:t xml:space="preserve"> 02.12.2016г.)</w:t>
      </w:r>
      <w:r w:rsidR="005023AE" w:rsidRPr="0098748C">
        <w:rPr>
          <w:bCs/>
          <w:sz w:val="24"/>
          <w:szCs w:val="24"/>
          <w:lang w:val="bg-BG"/>
        </w:rPr>
        <w:t>,</w:t>
      </w:r>
      <w:r w:rsidR="00F34419" w:rsidRPr="0098748C">
        <w:rPr>
          <w:bCs/>
          <w:sz w:val="24"/>
          <w:szCs w:val="24"/>
          <w:lang w:val="bg-BG"/>
        </w:rPr>
        <w:t xml:space="preserve"> чл.115 от Закона за горите </w:t>
      </w:r>
      <w:r w:rsidR="005023AE" w:rsidRPr="0098748C">
        <w:rPr>
          <w:sz w:val="24"/>
          <w:szCs w:val="24"/>
          <w:lang w:val="bg-BG"/>
        </w:rPr>
        <w:t>и Заповед №</w:t>
      </w:r>
      <w:r w:rsidR="00143C6F">
        <w:rPr>
          <w:sz w:val="24"/>
          <w:szCs w:val="24"/>
          <w:lang w:val="bg-BG"/>
        </w:rPr>
        <w:t xml:space="preserve"> </w:t>
      </w:r>
      <w:r w:rsidR="00F15D6E">
        <w:rPr>
          <w:sz w:val="24"/>
          <w:szCs w:val="24"/>
          <w:lang w:val="bg-BG"/>
        </w:rPr>
        <w:t>…/….</w:t>
      </w:r>
      <w:r w:rsidR="00143C6F">
        <w:rPr>
          <w:sz w:val="24"/>
          <w:szCs w:val="24"/>
          <w:lang w:val="bg-BG"/>
        </w:rPr>
        <w:t>.202</w:t>
      </w:r>
      <w:r w:rsidR="00F15D6E">
        <w:rPr>
          <w:sz w:val="24"/>
          <w:szCs w:val="24"/>
          <w:lang w:val="bg-BG"/>
        </w:rPr>
        <w:t>3</w:t>
      </w:r>
      <w:r w:rsidR="00143C6F">
        <w:rPr>
          <w:sz w:val="24"/>
          <w:szCs w:val="24"/>
          <w:lang w:val="bg-BG"/>
        </w:rPr>
        <w:t xml:space="preserve"> </w:t>
      </w:r>
      <w:r w:rsidR="005023AE" w:rsidRPr="0098748C">
        <w:rPr>
          <w:sz w:val="24"/>
          <w:szCs w:val="24"/>
          <w:lang w:val="bg-BG"/>
        </w:rPr>
        <w:t xml:space="preserve">год. на Директора на ТП </w:t>
      </w:r>
      <w:r w:rsidR="00143C6F">
        <w:rPr>
          <w:sz w:val="24"/>
          <w:szCs w:val="24"/>
          <w:lang w:val="bg-BG"/>
        </w:rPr>
        <w:t xml:space="preserve">ДГС Шумен </w:t>
      </w:r>
      <w:r w:rsidR="00583DD0" w:rsidRPr="0098748C">
        <w:rPr>
          <w:sz w:val="24"/>
          <w:szCs w:val="24"/>
          <w:lang w:val="bg-BG"/>
        </w:rPr>
        <w:t>за класиране и определяне на купувач</w:t>
      </w:r>
      <w:r w:rsidR="007D7B04" w:rsidRPr="0098748C">
        <w:rPr>
          <w:sz w:val="24"/>
          <w:szCs w:val="24"/>
          <w:lang w:val="bg-BG"/>
        </w:rPr>
        <w:t>.</w:t>
      </w:r>
    </w:p>
    <w:p w14:paraId="101B385C" w14:textId="5BCD24A3" w:rsidR="005023AE" w:rsidRPr="00AD6A74" w:rsidRDefault="00F57F02" w:rsidP="00F34419">
      <w:pPr>
        <w:ind w:firstLine="567"/>
        <w:jc w:val="both"/>
        <w:rPr>
          <w:b/>
          <w:sz w:val="24"/>
          <w:szCs w:val="24"/>
          <w:lang w:val="bg-BG"/>
        </w:rPr>
      </w:pPr>
      <w:r w:rsidRPr="0098748C">
        <w:rPr>
          <w:b/>
          <w:sz w:val="24"/>
          <w:szCs w:val="24"/>
          <w:lang w:val="bg-BG"/>
        </w:rPr>
        <w:t>1.2.</w:t>
      </w:r>
      <w:r w:rsidR="0079152F" w:rsidRPr="0098748C">
        <w:rPr>
          <w:sz w:val="24"/>
          <w:szCs w:val="24"/>
          <w:lang w:val="bg-BG"/>
        </w:rPr>
        <w:t xml:space="preserve"> </w:t>
      </w:r>
      <w:r w:rsidR="00992BF8" w:rsidRPr="0098748C">
        <w:rPr>
          <w:sz w:val="24"/>
          <w:szCs w:val="24"/>
          <w:lang w:val="bg-BG"/>
        </w:rPr>
        <w:t>ПРОДАВАЧЪТ</w:t>
      </w:r>
      <w:r w:rsidRPr="0098748C">
        <w:rPr>
          <w:sz w:val="24"/>
          <w:szCs w:val="24"/>
          <w:lang w:val="bg-BG"/>
        </w:rPr>
        <w:t xml:space="preserve"> </w:t>
      </w:r>
      <w:r w:rsidR="00F34419" w:rsidRPr="0098748C">
        <w:rPr>
          <w:rFonts w:eastAsia="Calibri"/>
          <w:color w:val="000000"/>
          <w:sz w:val="24"/>
          <w:szCs w:val="24"/>
          <w:lang w:val="bg-BG" w:eastAsia="bg-BG"/>
        </w:rPr>
        <w:t xml:space="preserve">предоставя  за преработка чрез  продажба </w:t>
      </w:r>
      <w:r w:rsidRPr="0098748C">
        <w:rPr>
          <w:sz w:val="24"/>
          <w:szCs w:val="24"/>
          <w:lang w:val="bg-BG"/>
        </w:rPr>
        <w:t>на</w:t>
      </w:r>
      <w:r w:rsidRPr="00AD6A74">
        <w:rPr>
          <w:sz w:val="24"/>
          <w:szCs w:val="24"/>
          <w:lang w:val="bg-BG"/>
        </w:rPr>
        <w:t xml:space="preserve"> </w:t>
      </w:r>
      <w:r w:rsidR="00992BF8" w:rsidRPr="00AD6A74">
        <w:rPr>
          <w:sz w:val="24"/>
          <w:szCs w:val="24"/>
          <w:lang w:val="bg-BG"/>
        </w:rPr>
        <w:t>КУПУВАЧА</w:t>
      </w:r>
      <w:r w:rsidR="004D3B17" w:rsidRPr="00AD6A74">
        <w:rPr>
          <w:sz w:val="24"/>
          <w:szCs w:val="24"/>
          <w:lang w:val="bg-BG"/>
        </w:rPr>
        <w:t xml:space="preserve"> собствеността върху</w:t>
      </w:r>
      <w:r w:rsidRPr="00AD6A74">
        <w:rPr>
          <w:sz w:val="24"/>
          <w:szCs w:val="24"/>
          <w:lang w:val="bg-BG"/>
        </w:rPr>
        <w:t xml:space="preserve"> </w:t>
      </w:r>
      <w:r w:rsidRPr="00AD6A74">
        <w:rPr>
          <w:b/>
          <w:sz w:val="24"/>
          <w:szCs w:val="24"/>
          <w:lang w:val="bg-BG"/>
        </w:rPr>
        <w:t xml:space="preserve">прогнозни </w:t>
      </w:r>
      <w:r w:rsidR="00A30069" w:rsidRPr="00AD6A74">
        <w:rPr>
          <w:b/>
          <w:sz w:val="24"/>
          <w:szCs w:val="24"/>
          <w:lang w:val="bg-BG"/>
        </w:rPr>
        <w:t xml:space="preserve">количества </w:t>
      </w:r>
      <w:r w:rsidR="0024534E">
        <w:rPr>
          <w:b/>
          <w:sz w:val="24"/>
          <w:szCs w:val="24"/>
          <w:lang w:val="bg-BG"/>
        </w:rPr>
        <w:t>стояща</w:t>
      </w:r>
      <w:r w:rsidR="00A30069" w:rsidRPr="00AD6A74">
        <w:rPr>
          <w:b/>
          <w:sz w:val="24"/>
          <w:szCs w:val="24"/>
          <w:lang w:val="bg-BG"/>
        </w:rPr>
        <w:t xml:space="preserve"> дървесина </w:t>
      </w:r>
      <w:r w:rsidRPr="00AD6A74">
        <w:rPr>
          <w:b/>
          <w:sz w:val="24"/>
          <w:szCs w:val="24"/>
          <w:lang w:val="bg-BG"/>
        </w:rPr>
        <w:t xml:space="preserve">на корен от </w:t>
      </w:r>
      <w:proofErr w:type="spellStart"/>
      <w:r w:rsidR="00DC31C0" w:rsidRPr="00FE6386">
        <w:rPr>
          <w:b/>
          <w:sz w:val="24"/>
          <w:szCs w:val="24"/>
          <w:lang w:eastAsia="bg-BG"/>
        </w:rPr>
        <w:t>Обект</w:t>
      </w:r>
      <w:proofErr w:type="spellEnd"/>
      <w:r w:rsidR="00DC31C0" w:rsidRPr="00FE6386">
        <w:rPr>
          <w:sz w:val="24"/>
          <w:szCs w:val="24"/>
          <w:lang w:eastAsia="bg-BG"/>
        </w:rPr>
        <w:t xml:space="preserve"> </w:t>
      </w:r>
      <w:r w:rsidR="00DC31C0" w:rsidRPr="00FE6386">
        <w:rPr>
          <w:b/>
          <w:sz w:val="24"/>
          <w:szCs w:val="24"/>
          <w:lang w:eastAsia="bg-BG"/>
        </w:rPr>
        <w:t xml:space="preserve">№ </w:t>
      </w:r>
      <w:r w:rsidR="00B152A7">
        <w:rPr>
          <w:b/>
          <w:sz w:val="24"/>
          <w:szCs w:val="24"/>
          <w:lang w:val="bg-BG" w:eastAsia="bg-BG"/>
        </w:rPr>
        <w:t>97</w:t>
      </w:r>
      <w:r w:rsidR="00354C31">
        <w:rPr>
          <w:b/>
          <w:sz w:val="24"/>
          <w:szCs w:val="24"/>
          <w:lang w:val="bg-BG" w:eastAsia="bg-BG"/>
        </w:rPr>
        <w:t>6</w:t>
      </w:r>
      <w:r w:rsidR="0024534E">
        <w:rPr>
          <w:b/>
          <w:sz w:val="24"/>
          <w:szCs w:val="24"/>
          <w:lang w:val="bg-BG" w:eastAsia="bg-BG"/>
        </w:rPr>
        <w:t>-202</w:t>
      </w:r>
      <w:r w:rsidR="00F15D6E">
        <w:rPr>
          <w:b/>
          <w:sz w:val="24"/>
          <w:szCs w:val="24"/>
          <w:lang w:val="bg-BG" w:eastAsia="bg-BG"/>
        </w:rPr>
        <w:t>3</w:t>
      </w:r>
      <w:r w:rsidR="00DC31C0" w:rsidRPr="00FE6386">
        <w:rPr>
          <w:b/>
          <w:sz w:val="24"/>
          <w:szCs w:val="24"/>
          <w:lang w:eastAsia="bg-BG"/>
        </w:rPr>
        <w:t xml:space="preserve">, </w:t>
      </w:r>
      <w:proofErr w:type="spellStart"/>
      <w:r w:rsidR="00DC31C0" w:rsidRPr="00FE6386">
        <w:rPr>
          <w:b/>
          <w:sz w:val="24"/>
          <w:szCs w:val="24"/>
          <w:lang w:eastAsia="bg-BG"/>
        </w:rPr>
        <w:t>отдели</w:t>
      </w:r>
      <w:proofErr w:type="spellEnd"/>
      <w:r w:rsidR="00DC31C0" w:rsidRPr="00FE6386">
        <w:rPr>
          <w:b/>
          <w:sz w:val="24"/>
          <w:szCs w:val="24"/>
          <w:lang w:eastAsia="bg-BG"/>
        </w:rPr>
        <w:t xml:space="preserve"> </w:t>
      </w:r>
      <w:r w:rsidR="00B152A7">
        <w:rPr>
          <w:b/>
          <w:sz w:val="24"/>
          <w:szCs w:val="24"/>
          <w:lang w:eastAsia="bg-BG"/>
        </w:rPr>
        <w:t>175-а; 180-е; 180-г; 182-п</w:t>
      </w:r>
      <w:r w:rsidR="0007129C">
        <w:rPr>
          <w:b/>
          <w:sz w:val="24"/>
          <w:szCs w:val="24"/>
          <w:lang w:val="bg-BG" w:eastAsia="bg-BG"/>
        </w:rPr>
        <w:t>,</w:t>
      </w:r>
      <w:r w:rsidR="00824C84" w:rsidRPr="00AD6A74">
        <w:rPr>
          <w:b/>
          <w:sz w:val="24"/>
          <w:szCs w:val="24"/>
          <w:lang w:val="bg-BG"/>
        </w:rPr>
        <w:t xml:space="preserve"> </w:t>
      </w:r>
      <w:r w:rsidR="00A30069" w:rsidRPr="00AD6A74">
        <w:rPr>
          <w:b/>
          <w:sz w:val="24"/>
          <w:szCs w:val="24"/>
          <w:lang w:val="bg-BG"/>
        </w:rPr>
        <w:t xml:space="preserve">от </w:t>
      </w:r>
      <w:r w:rsidR="00252E4A" w:rsidRPr="00AD6A74">
        <w:rPr>
          <w:b/>
          <w:sz w:val="24"/>
          <w:szCs w:val="24"/>
          <w:lang w:val="bg-BG"/>
        </w:rPr>
        <w:t xml:space="preserve">годишния план за ползване на дървесина за </w:t>
      </w:r>
      <w:r w:rsidR="00A30069" w:rsidRPr="00AD6A74">
        <w:rPr>
          <w:b/>
          <w:sz w:val="24"/>
          <w:szCs w:val="24"/>
          <w:lang w:val="bg-BG"/>
        </w:rPr>
        <w:t>20</w:t>
      </w:r>
      <w:r w:rsidR="005B0CAF">
        <w:rPr>
          <w:b/>
          <w:sz w:val="24"/>
          <w:szCs w:val="24"/>
          <w:lang w:val="bg-BG"/>
        </w:rPr>
        <w:t>2</w:t>
      </w:r>
      <w:r w:rsidR="00F15D6E">
        <w:rPr>
          <w:b/>
          <w:sz w:val="24"/>
          <w:szCs w:val="24"/>
          <w:lang w:val="bg-BG"/>
        </w:rPr>
        <w:t>3</w:t>
      </w:r>
      <w:r w:rsidR="00A30069" w:rsidRPr="00AD6A74">
        <w:rPr>
          <w:b/>
          <w:sz w:val="24"/>
          <w:szCs w:val="24"/>
          <w:lang w:val="bg-BG"/>
        </w:rPr>
        <w:t xml:space="preserve"> г. – </w:t>
      </w:r>
      <w:r w:rsidRPr="00AD6A74">
        <w:rPr>
          <w:b/>
          <w:sz w:val="24"/>
          <w:szCs w:val="24"/>
          <w:lang w:val="bg-BG"/>
        </w:rPr>
        <w:t>Д</w:t>
      </w:r>
      <w:r w:rsidR="00A30069" w:rsidRPr="00AD6A74">
        <w:rPr>
          <w:b/>
          <w:sz w:val="24"/>
          <w:szCs w:val="24"/>
          <w:lang w:val="bg-BG"/>
        </w:rPr>
        <w:t>ГТ</w:t>
      </w:r>
      <w:r w:rsidR="00824C84" w:rsidRPr="00AD6A74">
        <w:rPr>
          <w:b/>
          <w:sz w:val="24"/>
          <w:szCs w:val="24"/>
          <w:lang w:val="bg-BG"/>
        </w:rPr>
        <w:t xml:space="preserve"> на ТП </w:t>
      </w:r>
      <w:r w:rsidR="005B0CAF">
        <w:rPr>
          <w:b/>
          <w:sz w:val="24"/>
          <w:szCs w:val="24"/>
          <w:lang w:val="bg-BG"/>
        </w:rPr>
        <w:t>ДГС Шумен</w:t>
      </w:r>
      <w:r w:rsidR="005023AE" w:rsidRPr="00AD6A74">
        <w:rPr>
          <w:b/>
          <w:sz w:val="24"/>
          <w:szCs w:val="24"/>
          <w:lang w:val="bg-BG"/>
        </w:rPr>
        <w:t xml:space="preserve"> към </w:t>
      </w:r>
      <w:r w:rsidR="00A30069" w:rsidRPr="00AD6A74">
        <w:rPr>
          <w:b/>
          <w:sz w:val="24"/>
          <w:szCs w:val="24"/>
          <w:lang w:val="bg-BG"/>
        </w:rPr>
        <w:t>СИДП</w:t>
      </w:r>
      <w:r w:rsidR="005023AE" w:rsidRPr="00AD6A74">
        <w:rPr>
          <w:b/>
          <w:sz w:val="24"/>
          <w:szCs w:val="24"/>
          <w:lang w:val="bg-BG"/>
        </w:rPr>
        <w:t xml:space="preserve"> ДП – Шумен.</w:t>
      </w:r>
    </w:p>
    <w:p w14:paraId="7F4DDA37" w14:textId="77777777" w:rsidR="00F57F02" w:rsidRPr="00AD6A74" w:rsidRDefault="00F57F02" w:rsidP="00F34419">
      <w:pPr>
        <w:ind w:firstLine="567"/>
        <w:jc w:val="both"/>
        <w:rPr>
          <w:sz w:val="24"/>
          <w:szCs w:val="24"/>
          <w:lang w:val="bg-BG"/>
        </w:rPr>
      </w:pPr>
      <w:r w:rsidRPr="00AD6A74">
        <w:rPr>
          <w:b/>
          <w:sz w:val="24"/>
          <w:szCs w:val="24"/>
          <w:lang w:val="bg-BG"/>
        </w:rPr>
        <w:t>1.3.</w:t>
      </w:r>
      <w:r w:rsidR="0079152F" w:rsidRPr="00AD6A74">
        <w:rPr>
          <w:sz w:val="24"/>
          <w:szCs w:val="24"/>
          <w:lang w:val="bg-BG"/>
        </w:rPr>
        <w:t xml:space="preserve"> </w:t>
      </w:r>
      <w:r w:rsidR="00992BF8" w:rsidRPr="00AD6A74">
        <w:rPr>
          <w:sz w:val="24"/>
          <w:szCs w:val="24"/>
          <w:lang w:val="bg-BG"/>
        </w:rPr>
        <w:t>КУПУВАЧЪТ</w:t>
      </w:r>
      <w:r w:rsidR="00EE1F63" w:rsidRPr="00AD6A74">
        <w:rPr>
          <w:sz w:val="24"/>
          <w:szCs w:val="24"/>
          <w:lang w:val="bg-BG"/>
        </w:rPr>
        <w:t xml:space="preserve"> приема и заплаща уговорената</w:t>
      </w:r>
      <w:r w:rsidRPr="00AD6A74">
        <w:rPr>
          <w:sz w:val="24"/>
          <w:szCs w:val="24"/>
          <w:lang w:val="bg-BG"/>
        </w:rPr>
        <w:t xml:space="preserve"> между стр</w:t>
      </w:r>
      <w:r w:rsidR="00A30069" w:rsidRPr="00AD6A74">
        <w:rPr>
          <w:sz w:val="24"/>
          <w:szCs w:val="24"/>
          <w:lang w:val="bg-BG"/>
        </w:rPr>
        <w:t>аните цена</w:t>
      </w:r>
      <w:r w:rsidR="00EE1F63" w:rsidRPr="00AD6A74">
        <w:rPr>
          <w:sz w:val="24"/>
          <w:szCs w:val="24"/>
          <w:lang w:val="bg-BG"/>
        </w:rPr>
        <w:t>,</w:t>
      </w:r>
      <w:r w:rsidR="00A30069" w:rsidRPr="00AD6A74">
        <w:rPr>
          <w:sz w:val="24"/>
          <w:szCs w:val="24"/>
          <w:lang w:val="bg-BG"/>
        </w:rPr>
        <w:t xml:space="preserve"> посочена в точки 2.1</w:t>
      </w:r>
      <w:r w:rsidRPr="00AD6A74">
        <w:rPr>
          <w:sz w:val="24"/>
          <w:szCs w:val="24"/>
          <w:lang w:val="bg-BG"/>
        </w:rPr>
        <w:t xml:space="preserve"> от наст</w:t>
      </w:r>
      <w:r w:rsidR="00EE1F63" w:rsidRPr="00AD6A74">
        <w:rPr>
          <w:sz w:val="24"/>
          <w:szCs w:val="24"/>
          <w:lang w:val="bg-BG"/>
        </w:rPr>
        <w:t>оящия договор, достигната по време на търг</w:t>
      </w:r>
      <w:r w:rsidR="00396778" w:rsidRPr="00AD6A74">
        <w:rPr>
          <w:sz w:val="24"/>
          <w:szCs w:val="24"/>
          <w:lang w:val="bg-BG"/>
        </w:rPr>
        <w:t>а и въз основа на която КУПУВАЧЪТ</w:t>
      </w:r>
      <w:r w:rsidR="00EE1F63" w:rsidRPr="00AD6A74">
        <w:rPr>
          <w:sz w:val="24"/>
          <w:szCs w:val="24"/>
          <w:lang w:val="bg-BG"/>
        </w:rPr>
        <w:t xml:space="preserve"> е определен за спечелил търга.</w:t>
      </w:r>
    </w:p>
    <w:p w14:paraId="68B9640B" w14:textId="77777777" w:rsidR="00F57F02" w:rsidRPr="00AD6A74" w:rsidRDefault="00F57F02" w:rsidP="00F34419">
      <w:pPr>
        <w:ind w:firstLine="567"/>
        <w:jc w:val="both"/>
        <w:rPr>
          <w:sz w:val="24"/>
          <w:szCs w:val="24"/>
          <w:lang w:val="bg-BG"/>
        </w:rPr>
      </w:pPr>
      <w:r w:rsidRPr="00AD6A74">
        <w:rPr>
          <w:b/>
          <w:sz w:val="24"/>
          <w:szCs w:val="24"/>
          <w:lang w:val="bg-BG"/>
        </w:rPr>
        <w:t>1.4.</w:t>
      </w:r>
      <w:r w:rsidR="0079152F" w:rsidRPr="00AD6A74">
        <w:rPr>
          <w:sz w:val="24"/>
          <w:szCs w:val="24"/>
          <w:lang w:val="bg-BG"/>
        </w:rPr>
        <w:t xml:space="preserve"> </w:t>
      </w:r>
      <w:r w:rsidRPr="00AD6A74">
        <w:rPr>
          <w:sz w:val="24"/>
          <w:szCs w:val="24"/>
          <w:lang w:val="bg-BG"/>
        </w:rPr>
        <w:t>Срок</w:t>
      </w:r>
      <w:r w:rsidR="00A30069" w:rsidRPr="00AD6A74">
        <w:rPr>
          <w:sz w:val="24"/>
          <w:szCs w:val="24"/>
          <w:lang w:val="bg-BG"/>
        </w:rPr>
        <w:t>ът з</w:t>
      </w:r>
      <w:r w:rsidRPr="00AD6A74">
        <w:rPr>
          <w:sz w:val="24"/>
          <w:szCs w:val="24"/>
          <w:lang w:val="bg-BG"/>
        </w:rPr>
        <w:t xml:space="preserve">а получаване на позволителното за сеч </w:t>
      </w:r>
      <w:r w:rsidR="00E446F9" w:rsidRPr="00AD6A74">
        <w:rPr>
          <w:sz w:val="24"/>
          <w:szCs w:val="24"/>
          <w:lang w:val="bg-BG"/>
        </w:rPr>
        <w:t xml:space="preserve">и сроковете за сеч и </w:t>
      </w:r>
      <w:proofErr w:type="spellStart"/>
      <w:r w:rsidR="00E446F9" w:rsidRPr="00AD6A74">
        <w:rPr>
          <w:sz w:val="24"/>
          <w:szCs w:val="24"/>
          <w:lang w:val="bg-BG"/>
        </w:rPr>
        <w:t>извоз</w:t>
      </w:r>
      <w:proofErr w:type="spellEnd"/>
      <w:r w:rsidR="00E446F9" w:rsidRPr="00AD6A74">
        <w:rPr>
          <w:sz w:val="24"/>
          <w:szCs w:val="24"/>
          <w:lang w:val="bg-BG"/>
        </w:rPr>
        <w:t xml:space="preserve"> </w:t>
      </w:r>
      <w:r w:rsidRPr="00AD6A74">
        <w:rPr>
          <w:sz w:val="24"/>
          <w:szCs w:val="24"/>
          <w:lang w:val="bg-BG"/>
        </w:rPr>
        <w:t>за всяко едно насажде</w:t>
      </w:r>
      <w:r w:rsidR="00A30069" w:rsidRPr="00AD6A74">
        <w:rPr>
          <w:sz w:val="24"/>
          <w:szCs w:val="24"/>
          <w:lang w:val="bg-BG"/>
        </w:rPr>
        <w:t>ние от обекта посочено в т. 1.2</w:t>
      </w:r>
      <w:r w:rsidR="00F244EE" w:rsidRPr="00AD6A74">
        <w:rPr>
          <w:sz w:val="24"/>
          <w:szCs w:val="24"/>
          <w:lang w:val="bg-BG"/>
        </w:rPr>
        <w:t>,</w:t>
      </w:r>
      <w:r w:rsidRPr="00AD6A74">
        <w:rPr>
          <w:sz w:val="24"/>
          <w:szCs w:val="24"/>
          <w:lang w:val="bg-BG"/>
        </w:rPr>
        <w:t xml:space="preserve"> е както следва:</w:t>
      </w:r>
    </w:p>
    <w:p w14:paraId="7C6A1AD3" w14:textId="77777777" w:rsidR="00F34419" w:rsidRPr="0098748C" w:rsidRDefault="001A4D53" w:rsidP="00F34419">
      <w:pPr>
        <w:ind w:firstLine="567"/>
        <w:jc w:val="both"/>
        <w:rPr>
          <w:sz w:val="24"/>
          <w:szCs w:val="24"/>
        </w:rPr>
      </w:pPr>
      <w:r w:rsidRPr="0098748C">
        <w:rPr>
          <w:b/>
          <w:sz w:val="24"/>
          <w:szCs w:val="24"/>
        </w:rPr>
        <w:t>1.</w:t>
      </w:r>
      <w:r w:rsidRPr="0098748C">
        <w:rPr>
          <w:b/>
          <w:sz w:val="24"/>
          <w:szCs w:val="24"/>
          <w:lang w:val="bg-BG"/>
        </w:rPr>
        <w:t>4</w:t>
      </w:r>
      <w:r w:rsidRPr="0098748C">
        <w:rPr>
          <w:b/>
          <w:sz w:val="24"/>
          <w:szCs w:val="24"/>
        </w:rPr>
        <w:t>.1</w:t>
      </w:r>
      <w:r w:rsidRPr="0098748C">
        <w:rPr>
          <w:sz w:val="24"/>
          <w:szCs w:val="24"/>
        </w:rPr>
        <w:t xml:space="preserve">. </w:t>
      </w:r>
      <w:proofErr w:type="spellStart"/>
      <w:r w:rsidR="00F34419" w:rsidRPr="0098748C">
        <w:rPr>
          <w:sz w:val="24"/>
          <w:szCs w:val="24"/>
        </w:rPr>
        <w:t>Срокът</w:t>
      </w:r>
      <w:proofErr w:type="spellEnd"/>
      <w:r w:rsidR="00F34419" w:rsidRPr="0098748C">
        <w:rPr>
          <w:sz w:val="24"/>
          <w:szCs w:val="24"/>
        </w:rPr>
        <w:t xml:space="preserve"> </w:t>
      </w:r>
      <w:proofErr w:type="spellStart"/>
      <w:r w:rsidR="00F34419" w:rsidRPr="0098748C">
        <w:rPr>
          <w:sz w:val="24"/>
          <w:szCs w:val="24"/>
        </w:rPr>
        <w:t>за</w:t>
      </w:r>
      <w:proofErr w:type="spellEnd"/>
      <w:r w:rsidR="00F34419" w:rsidRPr="0098748C">
        <w:rPr>
          <w:sz w:val="24"/>
          <w:szCs w:val="24"/>
        </w:rPr>
        <w:t xml:space="preserve"> </w:t>
      </w:r>
      <w:proofErr w:type="spellStart"/>
      <w:r w:rsidR="00F34419" w:rsidRPr="0098748C">
        <w:rPr>
          <w:sz w:val="24"/>
          <w:szCs w:val="24"/>
        </w:rPr>
        <w:t>получаване</w:t>
      </w:r>
      <w:proofErr w:type="spellEnd"/>
      <w:r w:rsidR="00F34419" w:rsidRPr="0098748C">
        <w:rPr>
          <w:sz w:val="24"/>
          <w:szCs w:val="24"/>
        </w:rPr>
        <w:t xml:space="preserve"> </w:t>
      </w:r>
      <w:proofErr w:type="spellStart"/>
      <w:r w:rsidR="00F34419" w:rsidRPr="0098748C">
        <w:rPr>
          <w:sz w:val="24"/>
          <w:szCs w:val="24"/>
        </w:rPr>
        <w:t>на</w:t>
      </w:r>
      <w:proofErr w:type="spellEnd"/>
      <w:r w:rsidR="00F34419" w:rsidRPr="0098748C">
        <w:rPr>
          <w:sz w:val="24"/>
          <w:szCs w:val="24"/>
        </w:rPr>
        <w:t xml:space="preserve"> </w:t>
      </w:r>
      <w:proofErr w:type="spellStart"/>
      <w:r w:rsidR="00F34419" w:rsidRPr="0098748C">
        <w:rPr>
          <w:sz w:val="24"/>
          <w:szCs w:val="24"/>
        </w:rPr>
        <w:t>позволителното</w:t>
      </w:r>
      <w:proofErr w:type="spellEnd"/>
      <w:r w:rsidR="00F34419" w:rsidRPr="0098748C">
        <w:rPr>
          <w:sz w:val="24"/>
          <w:szCs w:val="24"/>
        </w:rPr>
        <w:t xml:space="preserve"> </w:t>
      </w:r>
      <w:proofErr w:type="spellStart"/>
      <w:r w:rsidR="00F34419" w:rsidRPr="0098748C">
        <w:rPr>
          <w:sz w:val="24"/>
          <w:szCs w:val="24"/>
        </w:rPr>
        <w:t>за</w:t>
      </w:r>
      <w:proofErr w:type="spellEnd"/>
      <w:r w:rsidR="00F34419" w:rsidRPr="0098748C">
        <w:rPr>
          <w:sz w:val="24"/>
          <w:szCs w:val="24"/>
        </w:rPr>
        <w:t xml:space="preserve"> </w:t>
      </w:r>
      <w:proofErr w:type="spellStart"/>
      <w:r w:rsidR="00F34419" w:rsidRPr="0098748C">
        <w:rPr>
          <w:sz w:val="24"/>
          <w:szCs w:val="24"/>
        </w:rPr>
        <w:t>сеч</w:t>
      </w:r>
      <w:proofErr w:type="spellEnd"/>
      <w:r w:rsidR="00F34419" w:rsidRPr="0098748C">
        <w:rPr>
          <w:sz w:val="24"/>
          <w:szCs w:val="24"/>
        </w:rPr>
        <w:t xml:space="preserve"> </w:t>
      </w:r>
      <w:proofErr w:type="spellStart"/>
      <w:r w:rsidR="00F34419" w:rsidRPr="0098748C">
        <w:rPr>
          <w:sz w:val="24"/>
          <w:szCs w:val="24"/>
        </w:rPr>
        <w:t>предаване</w:t>
      </w:r>
      <w:proofErr w:type="spellEnd"/>
      <w:r w:rsidR="00F34419" w:rsidRPr="0098748C">
        <w:rPr>
          <w:sz w:val="24"/>
          <w:szCs w:val="24"/>
        </w:rPr>
        <w:t xml:space="preserve"> </w:t>
      </w:r>
      <w:proofErr w:type="spellStart"/>
      <w:r w:rsidR="00F34419" w:rsidRPr="0098748C">
        <w:rPr>
          <w:sz w:val="24"/>
          <w:szCs w:val="24"/>
        </w:rPr>
        <w:t>на</w:t>
      </w:r>
      <w:proofErr w:type="spellEnd"/>
      <w:r w:rsidR="00F34419" w:rsidRPr="0098748C">
        <w:rPr>
          <w:sz w:val="24"/>
          <w:szCs w:val="24"/>
        </w:rPr>
        <w:t xml:space="preserve"> </w:t>
      </w:r>
      <w:proofErr w:type="spellStart"/>
      <w:r w:rsidR="00F34419" w:rsidRPr="0098748C">
        <w:rPr>
          <w:sz w:val="24"/>
          <w:szCs w:val="24"/>
        </w:rPr>
        <w:t>насаждението</w:t>
      </w:r>
      <w:proofErr w:type="spellEnd"/>
      <w:r w:rsidR="00F34419" w:rsidRPr="0098748C">
        <w:rPr>
          <w:sz w:val="24"/>
          <w:szCs w:val="24"/>
        </w:rPr>
        <w:t xml:space="preserve"> и </w:t>
      </w:r>
      <w:proofErr w:type="spellStart"/>
      <w:r w:rsidR="00F34419" w:rsidRPr="0098748C">
        <w:rPr>
          <w:sz w:val="24"/>
          <w:szCs w:val="24"/>
        </w:rPr>
        <w:t>подписване</w:t>
      </w:r>
      <w:proofErr w:type="spellEnd"/>
      <w:r w:rsidR="00F34419" w:rsidRPr="0098748C">
        <w:rPr>
          <w:sz w:val="24"/>
          <w:szCs w:val="24"/>
        </w:rPr>
        <w:t xml:space="preserve"> </w:t>
      </w:r>
      <w:proofErr w:type="spellStart"/>
      <w:r w:rsidR="00F34419" w:rsidRPr="0098748C">
        <w:rPr>
          <w:sz w:val="24"/>
          <w:szCs w:val="24"/>
        </w:rPr>
        <w:t>на</w:t>
      </w:r>
      <w:proofErr w:type="spellEnd"/>
      <w:r w:rsidR="00F34419" w:rsidRPr="0098748C">
        <w:rPr>
          <w:sz w:val="24"/>
          <w:szCs w:val="24"/>
        </w:rPr>
        <w:t xml:space="preserve"> </w:t>
      </w:r>
      <w:proofErr w:type="spellStart"/>
      <w:r w:rsidR="00F34419" w:rsidRPr="0098748C">
        <w:rPr>
          <w:sz w:val="24"/>
          <w:szCs w:val="24"/>
        </w:rPr>
        <w:t>приемателно</w:t>
      </w:r>
      <w:proofErr w:type="spellEnd"/>
      <w:r w:rsidR="00F34419" w:rsidRPr="0098748C">
        <w:rPr>
          <w:sz w:val="24"/>
          <w:szCs w:val="24"/>
        </w:rPr>
        <w:t xml:space="preserve"> </w:t>
      </w:r>
      <w:proofErr w:type="spellStart"/>
      <w:r w:rsidR="00F34419" w:rsidRPr="0098748C">
        <w:rPr>
          <w:sz w:val="24"/>
          <w:szCs w:val="24"/>
        </w:rPr>
        <w:t>предавателния</w:t>
      </w:r>
      <w:proofErr w:type="spellEnd"/>
      <w:r w:rsidR="00F34419" w:rsidRPr="0098748C">
        <w:rPr>
          <w:sz w:val="24"/>
          <w:szCs w:val="24"/>
        </w:rPr>
        <w:t xml:space="preserve"> </w:t>
      </w:r>
      <w:proofErr w:type="spellStart"/>
      <w:r w:rsidR="00F34419" w:rsidRPr="0098748C">
        <w:rPr>
          <w:sz w:val="24"/>
          <w:szCs w:val="24"/>
        </w:rPr>
        <w:t>протокол</w:t>
      </w:r>
      <w:proofErr w:type="spellEnd"/>
      <w:r w:rsidR="00F34419" w:rsidRPr="0098748C">
        <w:rPr>
          <w:sz w:val="24"/>
          <w:szCs w:val="24"/>
        </w:rPr>
        <w:t xml:space="preserve"> и </w:t>
      </w:r>
      <w:proofErr w:type="spellStart"/>
      <w:r w:rsidR="00F34419" w:rsidRPr="0098748C">
        <w:rPr>
          <w:sz w:val="24"/>
          <w:szCs w:val="24"/>
        </w:rPr>
        <w:t>сроковете</w:t>
      </w:r>
      <w:proofErr w:type="spellEnd"/>
      <w:r w:rsidR="00F34419" w:rsidRPr="0098748C">
        <w:rPr>
          <w:sz w:val="24"/>
          <w:szCs w:val="24"/>
        </w:rPr>
        <w:t xml:space="preserve"> </w:t>
      </w:r>
      <w:proofErr w:type="spellStart"/>
      <w:r w:rsidR="00F34419" w:rsidRPr="0098748C">
        <w:rPr>
          <w:sz w:val="24"/>
          <w:szCs w:val="24"/>
        </w:rPr>
        <w:t>за</w:t>
      </w:r>
      <w:proofErr w:type="spellEnd"/>
      <w:r w:rsidR="00F34419" w:rsidRPr="0098748C">
        <w:rPr>
          <w:sz w:val="24"/>
          <w:szCs w:val="24"/>
        </w:rPr>
        <w:t xml:space="preserve"> </w:t>
      </w:r>
      <w:proofErr w:type="spellStart"/>
      <w:r w:rsidR="00F34419" w:rsidRPr="0098748C">
        <w:rPr>
          <w:sz w:val="24"/>
          <w:szCs w:val="24"/>
        </w:rPr>
        <w:t>сеч</w:t>
      </w:r>
      <w:proofErr w:type="spellEnd"/>
      <w:r w:rsidR="00F34419" w:rsidRPr="0098748C">
        <w:rPr>
          <w:sz w:val="24"/>
          <w:szCs w:val="24"/>
        </w:rPr>
        <w:t xml:space="preserve"> и </w:t>
      </w:r>
      <w:proofErr w:type="spellStart"/>
      <w:r w:rsidR="00F34419" w:rsidRPr="0098748C">
        <w:rPr>
          <w:sz w:val="24"/>
          <w:szCs w:val="24"/>
        </w:rPr>
        <w:t>извоз</w:t>
      </w:r>
      <w:proofErr w:type="spellEnd"/>
      <w:r w:rsidR="00F34419" w:rsidRPr="0098748C">
        <w:rPr>
          <w:sz w:val="24"/>
          <w:szCs w:val="24"/>
        </w:rPr>
        <w:t xml:space="preserve"> </w:t>
      </w:r>
      <w:proofErr w:type="spellStart"/>
      <w:r w:rsidR="00F34419" w:rsidRPr="0098748C">
        <w:rPr>
          <w:sz w:val="24"/>
          <w:szCs w:val="24"/>
        </w:rPr>
        <w:t>за</w:t>
      </w:r>
      <w:proofErr w:type="spellEnd"/>
      <w:r w:rsidR="00F34419" w:rsidRPr="0098748C">
        <w:rPr>
          <w:sz w:val="24"/>
          <w:szCs w:val="24"/>
        </w:rPr>
        <w:t xml:space="preserve"> </w:t>
      </w:r>
      <w:proofErr w:type="spellStart"/>
      <w:r w:rsidR="00F34419" w:rsidRPr="0098748C">
        <w:rPr>
          <w:sz w:val="24"/>
          <w:szCs w:val="24"/>
        </w:rPr>
        <w:t>всяко</w:t>
      </w:r>
      <w:proofErr w:type="spellEnd"/>
      <w:r w:rsidR="00F34419" w:rsidRPr="0098748C">
        <w:rPr>
          <w:sz w:val="24"/>
          <w:szCs w:val="24"/>
        </w:rPr>
        <w:t xml:space="preserve"> </w:t>
      </w:r>
      <w:proofErr w:type="spellStart"/>
      <w:r w:rsidR="00F34419" w:rsidRPr="0098748C">
        <w:rPr>
          <w:sz w:val="24"/>
          <w:szCs w:val="24"/>
        </w:rPr>
        <w:t>едно</w:t>
      </w:r>
      <w:proofErr w:type="spellEnd"/>
      <w:r w:rsidR="00F34419" w:rsidRPr="0098748C">
        <w:rPr>
          <w:sz w:val="24"/>
          <w:szCs w:val="24"/>
        </w:rPr>
        <w:t xml:space="preserve"> </w:t>
      </w:r>
      <w:proofErr w:type="spellStart"/>
      <w:r w:rsidR="00F34419" w:rsidRPr="0098748C">
        <w:rPr>
          <w:sz w:val="24"/>
          <w:szCs w:val="24"/>
        </w:rPr>
        <w:t>насаждение</w:t>
      </w:r>
      <w:proofErr w:type="spellEnd"/>
      <w:r w:rsidR="00F34419" w:rsidRPr="0098748C">
        <w:rPr>
          <w:sz w:val="24"/>
          <w:szCs w:val="24"/>
        </w:rPr>
        <w:t xml:space="preserve"> </w:t>
      </w:r>
      <w:proofErr w:type="spellStart"/>
      <w:r w:rsidR="00F34419" w:rsidRPr="0098748C">
        <w:rPr>
          <w:sz w:val="24"/>
          <w:szCs w:val="24"/>
        </w:rPr>
        <w:t>от</w:t>
      </w:r>
      <w:proofErr w:type="spellEnd"/>
      <w:r w:rsidR="00F34419" w:rsidRPr="0098748C">
        <w:rPr>
          <w:sz w:val="24"/>
          <w:szCs w:val="24"/>
        </w:rPr>
        <w:t xml:space="preserve"> </w:t>
      </w:r>
      <w:proofErr w:type="spellStart"/>
      <w:r w:rsidR="00F34419" w:rsidRPr="0098748C">
        <w:rPr>
          <w:sz w:val="24"/>
          <w:szCs w:val="24"/>
        </w:rPr>
        <w:t>обекта</w:t>
      </w:r>
      <w:proofErr w:type="spellEnd"/>
      <w:r w:rsidR="00F34419" w:rsidRPr="0098748C">
        <w:rPr>
          <w:sz w:val="24"/>
          <w:szCs w:val="24"/>
        </w:rPr>
        <w:t xml:space="preserve"> </w:t>
      </w:r>
      <w:proofErr w:type="spellStart"/>
      <w:r w:rsidR="00F34419" w:rsidRPr="0098748C">
        <w:rPr>
          <w:sz w:val="24"/>
          <w:szCs w:val="24"/>
        </w:rPr>
        <w:t>посочено</w:t>
      </w:r>
      <w:proofErr w:type="spellEnd"/>
      <w:r w:rsidR="00F34419" w:rsidRPr="0098748C">
        <w:rPr>
          <w:sz w:val="24"/>
          <w:szCs w:val="24"/>
        </w:rPr>
        <w:t xml:space="preserve"> в </w:t>
      </w:r>
      <w:r w:rsidR="00F34419" w:rsidRPr="0098748C">
        <w:rPr>
          <w:b/>
          <w:sz w:val="24"/>
          <w:szCs w:val="24"/>
        </w:rPr>
        <w:t>т. 1.2</w:t>
      </w:r>
      <w:r w:rsidR="00F34419" w:rsidRPr="0098748C">
        <w:rPr>
          <w:sz w:val="24"/>
          <w:szCs w:val="24"/>
        </w:rPr>
        <w:t xml:space="preserve">, е </w:t>
      </w:r>
      <w:proofErr w:type="spellStart"/>
      <w:r w:rsidR="00F34419" w:rsidRPr="0098748C">
        <w:rPr>
          <w:sz w:val="24"/>
          <w:szCs w:val="24"/>
        </w:rPr>
        <w:t>както</w:t>
      </w:r>
      <w:proofErr w:type="spellEnd"/>
      <w:r w:rsidR="00F34419" w:rsidRPr="0098748C">
        <w:rPr>
          <w:sz w:val="24"/>
          <w:szCs w:val="24"/>
        </w:rPr>
        <w:t xml:space="preserve"> </w:t>
      </w:r>
      <w:proofErr w:type="spellStart"/>
      <w:r w:rsidR="00F34419" w:rsidRPr="0098748C">
        <w:rPr>
          <w:sz w:val="24"/>
          <w:szCs w:val="24"/>
        </w:rPr>
        <w:t>следва</w:t>
      </w:r>
      <w:proofErr w:type="spellEnd"/>
      <w:r w:rsidR="00F34419" w:rsidRPr="0098748C">
        <w:rPr>
          <w:sz w:val="24"/>
          <w:szCs w:val="24"/>
        </w:rPr>
        <w:t>:</w:t>
      </w: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1"/>
        <w:gridCol w:w="2693"/>
        <w:gridCol w:w="2552"/>
        <w:gridCol w:w="2977"/>
      </w:tblGrid>
      <w:tr w:rsidR="00F34419" w:rsidRPr="0098748C" w14:paraId="039D3FB6" w14:textId="77777777" w:rsidTr="00F15D6E">
        <w:tc>
          <w:tcPr>
            <w:tcW w:w="1671" w:type="dxa"/>
            <w:vAlign w:val="center"/>
          </w:tcPr>
          <w:p w14:paraId="0D940445" w14:textId="52547E1A" w:rsidR="00F34419" w:rsidRPr="00F15D6E" w:rsidRDefault="00F15D6E" w:rsidP="0098748C">
            <w:pPr>
              <w:ind w:firstLine="4"/>
              <w:jc w:val="center"/>
              <w:rPr>
                <w:lang w:val="bg-BG"/>
              </w:rPr>
            </w:pPr>
            <w:r>
              <w:rPr>
                <w:lang w:val="bg-BG"/>
              </w:rPr>
              <w:t>Обект</w:t>
            </w:r>
          </w:p>
        </w:tc>
        <w:tc>
          <w:tcPr>
            <w:tcW w:w="2693" w:type="dxa"/>
            <w:vAlign w:val="center"/>
          </w:tcPr>
          <w:p w14:paraId="02748909" w14:textId="77777777" w:rsidR="00F34419" w:rsidRPr="0098748C" w:rsidRDefault="00F34419" w:rsidP="00F34419">
            <w:pPr>
              <w:ind w:firstLine="567"/>
              <w:jc w:val="center"/>
            </w:pPr>
            <w:proofErr w:type="spellStart"/>
            <w:r w:rsidRPr="0098748C">
              <w:t>Срок</w:t>
            </w:r>
            <w:proofErr w:type="spellEnd"/>
            <w:r w:rsidRPr="0098748C">
              <w:t xml:space="preserve"> </w:t>
            </w:r>
            <w:proofErr w:type="spellStart"/>
            <w:r w:rsidRPr="0098748C">
              <w:t>за</w:t>
            </w:r>
            <w:proofErr w:type="spellEnd"/>
            <w:r w:rsidRPr="0098748C">
              <w:t xml:space="preserve"> </w:t>
            </w:r>
            <w:proofErr w:type="spellStart"/>
            <w:r w:rsidRPr="0098748C">
              <w:t>получаване</w:t>
            </w:r>
            <w:proofErr w:type="spellEnd"/>
            <w:r w:rsidRPr="0098748C">
              <w:t xml:space="preserve"> </w:t>
            </w:r>
            <w:proofErr w:type="spellStart"/>
            <w:r w:rsidRPr="0098748C">
              <w:t>на</w:t>
            </w:r>
            <w:proofErr w:type="spellEnd"/>
            <w:r w:rsidRPr="0098748C">
              <w:t xml:space="preserve"> </w:t>
            </w:r>
            <w:proofErr w:type="spellStart"/>
            <w:r w:rsidRPr="0098748C">
              <w:t>позволителното</w:t>
            </w:r>
            <w:proofErr w:type="spellEnd"/>
            <w:r w:rsidRPr="0098748C">
              <w:t xml:space="preserve"> </w:t>
            </w:r>
            <w:proofErr w:type="spellStart"/>
            <w:r w:rsidRPr="0098748C">
              <w:t>за</w:t>
            </w:r>
            <w:proofErr w:type="spellEnd"/>
            <w:r w:rsidRPr="0098748C">
              <w:t xml:space="preserve"> </w:t>
            </w:r>
            <w:proofErr w:type="spellStart"/>
            <w:r w:rsidRPr="0098748C">
              <w:t>сеч</w:t>
            </w:r>
            <w:proofErr w:type="spellEnd"/>
            <w:r w:rsidRPr="0098748C">
              <w:t xml:space="preserve"> , </w:t>
            </w:r>
            <w:proofErr w:type="spellStart"/>
            <w:r w:rsidRPr="0098748C">
              <w:t>предаване</w:t>
            </w:r>
            <w:proofErr w:type="spellEnd"/>
            <w:r w:rsidRPr="0098748C">
              <w:t xml:space="preserve"> </w:t>
            </w:r>
            <w:proofErr w:type="spellStart"/>
            <w:r w:rsidRPr="0098748C">
              <w:t>на</w:t>
            </w:r>
            <w:proofErr w:type="spellEnd"/>
            <w:r w:rsidRPr="0098748C">
              <w:t xml:space="preserve"> </w:t>
            </w:r>
            <w:proofErr w:type="spellStart"/>
            <w:r w:rsidRPr="0098748C">
              <w:t>насаждението</w:t>
            </w:r>
            <w:proofErr w:type="spellEnd"/>
            <w:r w:rsidRPr="0098748C">
              <w:t xml:space="preserve"> и </w:t>
            </w:r>
            <w:proofErr w:type="spellStart"/>
            <w:r w:rsidRPr="0098748C">
              <w:t>подписване</w:t>
            </w:r>
            <w:proofErr w:type="spellEnd"/>
            <w:r w:rsidRPr="0098748C">
              <w:t xml:space="preserve"> </w:t>
            </w:r>
            <w:proofErr w:type="spellStart"/>
            <w:r w:rsidRPr="0098748C">
              <w:t>на</w:t>
            </w:r>
            <w:proofErr w:type="spellEnd"/>
            <w:r w:rsidRPr="0098748C">
              <w:t xml:space="preserve"> </w:t>
            </w:r>
            <w:proofErr w:type="spellStart"/>
            <w:r w:rsidRPr="0098748C">
              <w:t>приемателно</w:t>
            </w:r>
            <w:proofErr w:type="spellEnd"/>
            <w:r w:rsidRPr="0098748C">
              <w:t xml:space="preserve"> </w:t>
            </w:r>
            <w:proofErr w:type="spellStart"/>
            <w:r w:rsidRPr="0098748C">
              <w:t>предавателния</w:t>
            </w:r>
            <w:proofErr w:type="spellEnd"/>
            <w:r w:rsidRPr="0098748C">
              <w:t xml:space="preserve"> </w:t>
            </w:r>
            <w:proofErr w:type="spellStart"/>
            <w:r w:rsidRPr="0098748C">
              <w:t>протокол</w:t>
            </w:r>
            <w:proofErr w:type="spellEnd"/>
            <w:r w:rsidRPr="0098748C">
              <w:t xml:space="preserve"> </w:t>
            </w:r>
            <w:proofErr w:type="spellStart"/>
            <w:r w:rsidRPr="0098748C">
              <w:t>до</w:t>
            </w:r>
            <w:proofErr w:type="spellEnd"/>
            <w:r w:rsidRPr="0098748C">
              <w:t xml:space="preserve"> :</w:t>
            </w:r>
          </w:p>
        </w:tc>
        <w:tc>
          <w:tcPr>
            <w:tcW w:w="2552" w:type="dxa"/>
            <w:vAlign w:val="center"/>
          </w:tcPr>
          <w:p w14:paraId="4BB9DA10" w14:textId="77777777" w:rsidR="00F34419" w:rsidRPr="0098748C" w:rsidRDefault="00F34419" w:rsidP="0098748C">
            <w:pPr>
              <w:ind w:firstLine="34"/>
              <w:jc w:val="center"/>
            </w:pPr>
            <w:proofErr w:type="spellStart"/>
            <w:r w:rsidRPr="0098748C">
              <w:t>Срок</w:t>
            </w:r>
            <w:proofErr w:type="spellEnd"/>
            <w:r w:rsidRPr="0098748C">
              <w:t xml:space="preserve"> </w:t>
            </w:r>
            <w:proofErr w:type="spellStart"/>
            <w:r w:rsidRPr="0098748C">
              <w:t>за</w:t>
            </w:r>
            <w:proofErr w:type="spellEnd"/>
            <w:r w:rsidRPr="0098748C">
              <w:t xml:space="preserve"> </w:t>
            </w:r>
            <w:proofErr w:type="spellStart"/>
            <w:r w:rsidRPr="0098748C">
              <w:t>сеч</w:t>
            </w:r>
            <w:proofErr w:type="spellEnd"/>
            <w:r w:rsidRPr="0098748C">
              <w:t xml:space="preserve"> </w:t>
            </w:r>
            <w:proofErr w:type="spellStart"/>
            <w:r w:rsidRPr="0098748C">
              <w:t>до</w:t>
            </w:r>
            <w:proofErr w:type="spellEnd"/>
            <w:r w:rsidRPr="0098748C">
              <w:t xml:space="preserve"> :</w:t>
            </w:r>
          </w:p>
        </w:tc>
        <w:tc>
          <w:tcPr>
            <w:tcW w:w="2977" w:type="dxa"/>
            <w:vAlign w:val="center"/>
          </w:tcPr>
          <w:p w14:paraId="33EF6FB5" w14:textId="77777777" w:rsidR="00F34419" w:rsidRPr="0098748C" w:rsidRDefault="00F34419" w:rsidP="0098748C">
            <w:pPr>
              <w:ind w:firstLine="34"/>
              <w:jc w:val="center"/>
            </w:pPr>
            <w:proofErr w:type="spellStart"/>
            <w:r w:rsidRPr="0098748C">
              <w:t>Срок</w:t>
            </w:r>
            <w:proofErr w:type="spellEnd"/>
            <w:r w:rsidRPr="0098748C">
              <w:t xml:space="preserve"> </w:t>
            </w:r>
            <w:proofErr w:type="spellStart"/>
            <w:r w:rsidRPr="0098748C">
              <w:t>за</w:t>
            </w:r>
            <w:proofErr w:type="spellEnd"/>
            <w:r w:rsidRPr="0098748C">
              <w:t xml:space="preserve"> </w:t>
            </w:r>
            <w:proofErr w:type="spellStart"/>
            <w:r w:rsidRPr="0098748C">
              <w:t>извоз</w:t>
            </w:r>
            <w:proofErr w:type="spellEnd"/>
            <w:r w:rsidRPr="0098748C">
              <w:t xml:space="preserve"> </w:t>
            </w:r>
            <w:proofErr w:type="spellStart"/>
            <w:r w:rsidRPr="0098748C">
              <w:t>до</w:t>
            </w:r>
            <w:proofErr w:type="spellEnd"/>
            <w:r w:rsidRPr="0098748C">
              <w:t xml:space="preserve"> :</w:t>
            </w:r>
          </w:p>
        </w:tc>
      </w:tr>
      <w:tr w:rsidR="00F34419" w:rsidRPr="0098748C" w14:paraId="3CD689D1" w14:textId="77777777" w:rsidTr="00F15D6E">
        <w:trPr>
          <w:trHeight w:val="70"/>
        </w:trPr>
        <w:tc>
          <w:tcPr>
            <w:tcW w:w="1671" w:type="dxa"/>
            <w:vAlign w:val="center"/>
          </w:tcPr>
          <w:p w14:paraId="42A1CB23" w14:textId="63A95B2E" w:rsidR="00F34419" w:rsidRPr="005B0CAF" w:rsidRDefault="00F15D6E" w:rsidP="003C3237">
            <w:pPr>
              <w:snapToGrid w:val="0"/>
              <w:spacing w:after="200" w:line="276" w:lineRule="auto"/>
              <w:jc w:val="center"/>
              <w:rPr>
                <w:sz w:val="24"/>
                <w:szCs w:val="24"/>
                <w:lang w:val="bg-BG"/>
              </w:rPr>
            </w:pPr>
            <w:r>
              <w:rPr>
                <w:sz w:val="24"/>
                <w:szCs w:val="24"/>
                <w:lang w:val="bg-BG"/>
              </w:rPr>
              <w:t>9-</w:t>
            </w:r>
            <w:r w:rsidR="00B152A7">
              <w:rPr>
                <w:sz w:val="24"/>
                <w:szCs w:val="24"/>
                <w:lang w:val="bg-BG"/>
              </w:rPr>
              <w:t>7</w:t>
            </w:r>
            <w:r>
              <w:rPr>
                <w:sz w:val="24"/>
                <w:szCs w:val="24"/>
                <w:lang w:val="bg-BG"/>
              </w:rPr>
              <w:t>-2023</w:t>
            </w:r>
          </w:p>
        </w:tc>
        <w:tc>
          <w:tcPr>
            <w:tcW w:w="2693" w:type="dxa"/>
            <w:vAlign w:val="center"/>
          </w:tcPr>
          <w:p w14:paraId="53FAC306" w14:textId="77777777" w:rsidR="00F34419" w:rsidRPr="0098748C" w:rsidRDefault="00F34419" w:rsidP="0098748C">
            <w:pPr>
              <w:ind w:firstLine="34"/>
              <w:jc w:val="center"/>
              <w:rPr>
                <w:sz w:val="24"/>
                <w:szCs w:val="24"/>
              </w:rPr>
            </w:pPr>
            <w:proofErr w:type="spellStart"/>
            <w:r w:rsidRPr="0098748C">
              <w:rPr>
                <w:sz w:val="24"/>
                <w:szCs w:val="24"/>
              </w:rPr>
              <w:t>До</w:t>
            </w:r>
            <w:proofErr w:type="spellEnd"/>
            <w:r w:rsidRPr="0098748C">
              <w:rPr>
                <w:sz w:val="24"/>
                <w:szCs w:val="24"/>
              </w:rPr>
              <w:t xml:space="preserve"> </w:t>
            </w:r>
            <w:proofErr w:type="spellStart"/>
            <w:r w:rsidRPr="0098748C">
              <w:rPr>
                <w:sz w:val="24"/>
                <w:szCs w:val="24"/>
              </w:rPr>
              <w:t>пет</w:t>
            </w:r>
            <w:proofErr w:type="spellEnd"/>
            <w:r w:rsidRPr="0098748C">
              <w:rPr>
                <w:sz w:val="24"/>
                <w:szCs w:val="24"/>
              </w:rPr>
              <w:t xml:space="preserve"> </w:t>
            </w:r>
            <w:proofErr w:type="spellStart"/>
            <w:r w:rsidRPr="0098748C">
              <w:rPr>
                <w:sz w:val="24"/>
                <w:szCs w:val="24"/>
              </w:rPr>
              <w:t>работни</w:t>
            </w:r>
            <w:proofErr w:type="spellEnd"/>
            <w:r w:rsidRPr="0098748C">
              <w:rPr>
                <w:sz w:val="24"/>
                <w:szCs w:val="24"/>
              </w:rPr>
              <w:t xml:space="preserve"> </w:t>
            </w:r>
            <w:proofErr w:type="spellStart"/>
            <w:r w:rsidRPr="0098748C">
              <w:rPr>
                <w:sz w:val="24"/>
                <w:szCs w:val="24"/>
              </w:rPr>
              <w:t>дни</w:t>
            </w:r>
            <w:proofErr w:type="spellEnd"/>
            <w:r w:rsidRPr="0098748C">
              <w:rPr>
                <w:sz w:val="24"/>
                <w:szCs w:val="24"/>
              </w:rPr>
              <w:t xml:space="preserve"> </w:t>
            </w:r>
            <w:proofErr w:type="spellStart"/>
            <w:r w:rsidRPr="0098748C">
              <w:rPr>
                <w:sz w:val="24"/>
                <w:szCs w:val="24"/>
              </w:rPr>
              <w:t>от</w:t>
            </w:r>
            <w:proofErr w:type="spellEnd"/>
            <w:r w:rsidRPr="0098748C">
              <w:rPr>
                <w:sz w:val="24"/>
                <w:szCs w:val="24"/>
              </w:rPr>
              <w:t xml:space="preserve"> </w:t>
            </w:r>
            <w:proofErr w:type="spellStart"/>
            <w:r w:rsidRPr="0098748C">
              <w:rPr>
                <w:sz w:val="24"/>
                <w:szCs w:val="24"/>
              </w:rPr>
              <w:t>датата</w:t>
            </w:r>
            <w:proofErr w:type="spellEnd"/>
            <w:r w:rsidRPr="0098748C">
              <w:rPr>
                <w:sz w:val="24"/>
                <w:szCs w:val="24"/>
              </w:rPr>
              <w:t xml:space="preserve"> </w:t>
            </w:r>
            <w:proofErr w:type="spellStart"/>
            <w:r w:rsidRPr="0098748C">
              <w:rPr>
                <w:sz w:val="24"/>
                <w:szCs w:val="24"/>
              </w:rPr>
              <w:t>на</w:t>
            </w:r>
            <w:proofErr w:type="spellEnd"/>
            <w:r w:rsidRPr="0098748C">
              <w:rPr>
                <w:sz w:val="24"/>
                <w:szCs w:val="24"/>
              </w:rPr>
              <w:t xml:space="preserve"> </w:t>
            </w:r>
            <w:proofErr w:type="spellStart"/>
            <w:r w:rsidRPr="0098748C">
              <w:rPr>
                <w:sz w:val="24"/>
                <w:szCs w:val="24"/>
              </w:rPr>
              <w:t>сключване</w:t>
            </w:r>
            <w:proofErr w:type="spellEnd"/>
            <w:r w:rsidRPr="0098748C">
              <w:rPr>
                <w:sz w:val="24"/>
                <w:szCs w:val="24"/>
              </w:rPr>
              <w:t xml:space="preserve"> </w:t>
            </w:r>
            <w:proofErr w:type="spellStart"/>
            <w:r w:rsidRPr="0098748C">
              <w:rPr>
                <w:sz w:val="24"/>
                <w:szCs w:val="24"/>
              </w:rPr>
              <w:t>на</w:t>
            </w:r>
            <w:proofErr w:type="spellEnd"/>
            <w:r w:rsidRPr="0098748C">
              <w:rPr>
                <w:sz w:val="24"/>
                <w:szCs w:val="24"/>
              </w:rPr>
              <w:t xml:space="preserve"> </w:t>
            </w:r>
            <w:proofErr w:type="spellStart"/>
            <w:r w:rsidRPr="0098748C">
              <w:rPr>
                <w:sz w:val="24"/>
                <w:szCs w:val="24"/>
              </w:rPr>
              <w:t>договора</w:t>
            </w:r>
            <w:proofErr w:type="spellEnd"/>
            <w:r w:rsidRPr="0098748C">
              <w:rPr>
                <w:sz w:val="24"/>
                <w:szCs w:val="24"/>
              </w:rPr>
              <w:t>.</w:t>
            </w:r>
          </w:p>
        </w:tc>
        <w:tc>
          <w:tcPr>
            <w:tcW w:w="2552" w:type="dxa"/>
            <w:vAlign w:val="center"/>
          </w:tcPr>
          <w:p w14:paraId="561897B1" w14:textId="505F4F15" w:rsidR="00F34419" w:rsidRPr="0098748C" w:rsidRDefault="00143C6F" w:rsidP="00F15D6E">
            <w:pPr>
              <w:ind w:firstLine="34"/>
              <w:jc w:val="center"/>
              <w:rPr>
                <w:sz w:val="24"/>
                <w:szCs w:val="24"/>
              </w:rPr>
            </w:pPr>
            <w:r>
              <w:rPr>
                <w:sz w:val="24"/>
                <w:szCs w:val="24"/>
                <w:lang w:val="bg-BG"/>
              </w:rPr>
              <w:t>20.12.</w:t>
            </w:r>
            <w:r w:rsidR="00F34419" w:rsidRPr="0098748C">
              <w:rPr>
                <w:sz w:val="24"/>
                <w:szCs w:val="24"/>
              </w:rPr>
              <w:t>202</w:t>
            </w:r>
            <w:r w:rsidR="00F15D6E">
              <w:rPr>
                <w:sz w:val="24"/>
                <w:szCs w:val="24"/>
                <w:lang w:val="bg-BG"/>
              </w:rPr>
              <w:t>3</w:t>
            </w:r>
            <w:r w:rsidR="00F34419" w:rsidRPr="0098748C">
              <w:rPr>
                <w:sz w:val="24"/>
                <w:szCs w:val="24"/>
              </w:rPr>
              <w:t xml:space="preserve"> г.</w:t>
            </w:r>
          </w:p>
        </w:tc>
        <w:tc>
          <w:tcPr>
            <w:tcW w:w="2977" w:type="dxa"/>
            <w:vAlign w:val="center"/>
          </w:tcPr>
          <w:p w14:paraId="08804B54" w14:textId="3B015F78" w:rsidR="00F34419" w:rsidRPr="0098748C" w:rsidRDefault="00143C6F" w:rsidP="00143C6F">
            <w:pPr>
              <w:jc w:val="center"/>
              <w:rPr>
                <w:sz w:val="24"/>
                <w:szCs w:val="24"/>
              </w:rPr>
            </w:pPr>
            <w:r>
              <w:rPr>
                <w:sz w:val="24"/>
                <w:szCs w:val="24"/>
                <w:lang w:val="bg-BG"/>
              </w:rPr>
              <w:t>30.12</w:t>
            </w:r>
            <w:r w:rsidR="00F34419" w:rsidRPr="0098748C">
              <w:rPr>
                <w:sz w:val="24"/>
                <w:szCs w:val="24"/>
              </w:rPr>
              <w:t>.202</w:t>
            </w:r>
            <w:r w:rsidR="00F15D6E">
              <w:rPr>
                <w:sz w:val="24"/>
                <w:szCs w:val="24"/>
                <w:lang w:val="bg-BG"/>
              </w:rPr>
              <w:t>3</w:t>
            </w:r>
            <w:r w:rsidR="00F34419" w:rsidRPr="0098748C">
              <w:rPr>
                <w:sz w:val="24"/>
                <w:szCs w:val="24"/>
              </w:rPr>
              <w:t xml:space="preserve"> г.</w:t>
            </w:r>
          </w:p>
        </w:tc>
      </w:tr>
    </w:tbl>
    <w:p w14:paraId="48830486" w14:textId="0AC36C36" w:rsidR="001A4D53" w:rsidRPr="0098748C" w:rsidRDefault="00F34419" w:rsidP="00F34419">
      <w:pPr>
        <w:ind w:firstLine="567"/>
        <w:jc w:val="both"/>
        <w:rPr>
          <w:sz w:val="24"/>
          <w:szCs w:val="24"/>
        </w:rPr>
      </w:pPr>
      <w:r w:rsidRPr="0098748C">
        <w:rPr>
          <w:b/>
          <w:sz w:val="24"/>
          <w:szCs w:val="24"/>
        </w:rPr>
        <w:t>1.</w:t>
      </w:r>
      <w:r w:rsidRPr="0098748C">
        <w:rPr>
          <w:b/>
          <w:sz w:val="24"/>
          <w:szCs w:val="24"/>
          <w:lang w:val="bg-BG"/>
        </w:rPr>
        <w:t>4</w:t>
      </w:r>
      <w:r w:rsidRPr="0098748C">
        <w:rPr>
          <w:b/>
          <w:sz w:val="24"/>
          <w:szCs w:val="24"/>
        </w:rPr>
        <w:t>.2</w:t>
      </w:r>
      <w:r w:rsidRPr="0098748C">
        <w:rPr>
          <w:sz w:val="24"/>
          <w:szCs w:val="24"/>
        </w:rPr>
        <w:t xml:space="preserve">. </w:t>
      </w:r>
      <w:proofErr w:type="spellStart"/>
      <w:r w:rsidRPr="0098748C">
        <w:rPr>
          <w:sz w:val="24"/>
          <w:szCs w:val="24"/>
        </w:rPr>
        <w:t>Срок</w:t>
      </w:r>
      <w:proofErr w:type="spellEnd"/>
      <w:r w:rsidRPr="0098748C">
        <w:rPr>
          <w:sz w:val="24"/>
          <w:szCs w:val="24"/>
        </w:rPr>
        <w:t xml:space="preserve"> </w:t>
      </w:r>
      <w:proofErr w:type="spellStart"/>
      <w:r w:rsidRPr="0098748C">
        <w:rPr>
          <w:sz w:val="24"/>
          <w:szCs w:val="24"/>
        </w:rPr>
        <w:t>на</w:t>
      </w:r>
      <w:proofErr w:type="spellEnd"/>
      <w:r w:rsidRPr="0098748C">
        <w:rPr>
          <w:sz w:val="24"/>
          <w:szCs w:val="24"/>
        </w:rPr>
        <w:t xml:space="preserve"> </w:t>
      </w:r>
      <w:proofErr w:type="spellStart"/>
      <w:r w:rsidRPr="0098748C">
        <w:rPr>
          <w:sz w:val="24"/>
          <w:szCs w:val="24"/>
        </w:rPr>
        <w:t>започване</w:t>
      </w:r>
      <w:proofErr w:type="spellEnd"/>
      <w:r w:rsidRPr="0098748C">
        <w:rPr>
          <w:sz w:val="24"/>
          <w:szCs w:val="24"/>
        </w:rPr>
        <w:t xml:space="preserve"> </w:t>
      </w:r>
      <w:proofErr w:type="spellStart"/>
      <w:r w:rsidRPr="0098748C">
        <w:rPr>
          <w:sz w:val="24"/>
          <w:szCs w:val="24"/>
        </w:rPr>
        <w:t>на</w:t>
      </w:r>
      <w:proofErr w:type="spellEnd"/>
      <w:r w:rsidRPr="0098748C">
        <w:rPr>
          <w:sz w:val="24"/>
          <w:szCs w:val="24"/>
        </w:rPr>
        <w:t xml:space="preserve"> </w:t>
      </w:r>
      <w:proofErr w:type="spellStart"/>
      <w:r w:rsidRPr="0098748C">
        <w:rPr>
          <w:sz w:val="24"/>
          <w:szCs w:val="24"/>
        </w:rPr>
        <w:t>сечта</w:t>
      </w:r>
      <w:proofErr w:type="spellEnd"/>
      <w:r w:rsidRPr="0098748C">
        <w:rPr>
          <w:sz w:val="24"/>
          <w:szCs w:val="24"/>
        </w:rPr>
        <w:t xml:space="preserve"> – </w:t>
      </w:r>
      <w:proofErr w:type="spellStart"/>
      <w:r w:rsidRPr="0098748C">
        <w:rPr>
          <w:sz w:val="24"/>
          <w:szCs w:val="24"/>
        </w:rPr>
        <w:t>не</w:t>
      </w:r>
      <w:proofErr w:type="spellEnd"/>
      <w:r w:rsidRPr="0098748C">
        <w:rPr>
          <w:sz w:val="24"/>
          <w:szCs w:val="24"/>
        </w:rPr>
        <w:t xml:space="preserve"> </w:t>
      </w:r>
      <w:proofErr w:type="spellStart"/>
      <w:r w:rsidRPr="0098748C">
        <w:rPr>
          <w:sz w:val="24"/>
          <w:szCs w:val="24"/>
        </w:rPr>
        <w:t>по-късно</w:t>
      </w:r>
      <w:proofErr w:type="spellEnd"/>
      <w:r w:rsidRPr="0098748C">
        <w:rPr>
          <w:sz w:val="24"/>
          <w:szCs w:val="24"/>
        </w:rPr>
        <w:t xml:space="preserve"> </w:t>
      </w:r>
      <w:proofErr w:type="spellStart"/>
      <w:r w:rsidRPr="0098748C">
        <w:rPr>
          <w:sz w:val="24"/>
          <w:szCs w:val="24"/>
        </w:rPr>
        <w:t>от</w:t>
      </w:r>
      <w:proofErr w:type="spellEnd"/>
      <w:r w:rsidRPr="0098748C">
        <w:rPr>
          <w:sz w:val="24"/>
          <w:szCs w:val="24"/>
        </w:rPr>
        <w:t xml:space="preserve"> </w:t>
      </w:r>
      <w:proofErr w:type="spellStart"/>
      <w:r w:rsidRPr="0098748C">
        <w:rPr>
          <w:sz w:val="24"/>
          <w:szCs w:val="24"/>
        </w:rPr>
        <w:t>седем</w:t>
      </w:r>
      <w:proofErr w:type="spellEnd"/>
      <w:r w:rsidRPr="0098748C">
        <w:rPr>
          <w:sz w:val="24"/>
          <w:szCs w:val="24"/>
        </w:rPr>
        <w:t xml:space="preserve"> (7) </w:t>
      </w:r>
      <w:proofErr w:type="spellStart"/>
      <w:r w:rsidRPr="0098748C">
        <w:rPr>
          <w:sz w:val="24"/>
          <w:szCs w:val="24"/>
        </w:rPr>
        <w:t>работни</w:t>
      </w:r>
      <w:proofErr w:type="spellEnd"/>
      <w:r w:rsidRPr="0098748C">
        <w:rPr>
          <w:sz w:val="24"/>
          <w:szCs w:val="24"/>
        </w:rPr>
        <w:t xml:space="preserve"> </w:t>
      </w:r>
      <w:proofErr w:type="spellStart"/>
      <w:r w:rsidRPr="0098748C">
        <w:rPr>
          <w:sz w:val="24"/>
          <w:szCs w:val="24"/>
        </w:rPr>
        <w:t>дни</w:t>
      </w:r>
      <w:proofErr w:type="spellEnd"/>
      <w:r w:rsidRPr="0098748C">
        <w:rPr>
          <w:sz w:val="24"/>
          <w:szCs w:val="24"/>
        </w:rPr>
        <w:t xml:space="preserve"> </w:t>
      </w:r>
      <w:proofErr w:type="spellStart"/>
      <w:r w:rsidRPr="0098748C">
        <w:rPr>
          <w:sz w:val="24"/>
          <w:szCs w:val="24"/>
        </w:rPr>
        <w:t>от</w:t>
      </w:r>
      <w:proofErr w:type="spellEnd"/>
      <w:r w:rsidRPr="0098748C">
        <w:rPr>
          <w:sz w:val="24"/>
          <w:szCs w:val="24"/>
        </w:rPr>
        <w:t xml:space="preserve"> </w:t>
      </w:r>
      <w:proofErr w:type="spellStart"/>
      <w:r w:rsidRPr="0098748C">
        <w:rPr>
          <w:sz w:val="24"/>
          <w:szCs w:val="24"/>
        </w:rPr>
        <w:t>началната</w:t>
      </w:r>
      <w:proofErr w:type="spellEnd"/>
      <w:r w:rsidRPr="0098748C">
        <w:rPr>
          <w:sz w:val="24"/>
          <w:szCs w:val="24"/>
        </w:rPr>
        <w:t xml:space="preserve"> </w:t>
      </w:r>
      <w:proofErr w:type="spellStart"/>
      <w:r w:rsidRPr="0098748C">
        <w:rPr>
          <w:sz w:val="24"/>
          <w:szCs w:val="24"/>
        </w:rPr>
        <w:t>дата</w:t>
      </w:r>
      <w:proofErr w:type="spellEnd"/>
      <w:r w:rsidRPr="0098748C">
        <w:rPr>
          <w:sz w:val="24"/>
          <w:szCs w:val="24"/>
        </w:rPr>
        <w:t xml:space="preserve"> </w:t>
      </w:r>
      <w:proofErr w:type="spellStart"/>
      <w:r w:rsidRPr="0098748C">
        <w:rPr>
          <w:sz w:val="24"/>
          <w:szCs w:val="24"/>
        </w:rPr>
        <w:t>за</w:t>
      </w:r>
      <w:proofErr w:type="spellEnd"/>
      <w:r w:rsidRPr="0098748C">
        <w:rPr>
          <w:sz w:val="24"/>
          <w:szCs w:val="24"/>
        </w:rPr>
        <w:t xml:space="preserve"> </w:t>
      </w:r>
      <w:proofErr w:type="spellStart"/>
      <w:r w:rsidRPr="0098748C">
        <w:rPr>
          <w:sz w:val="24"/>
          <w:szCs w:val="24"/>
        </w:rPr>
        <w:t>започване</w:t>
      </w:r>
      <w:proofErr w:type="spellEnd"/>
      <w:r w:rsidRPr="0098748C">
        <w:rPr>
          <w:sz w:val="24"/>
          <w:szCs w:val="24"/>
        </w:rPr>
        <w:t xml:space="preserve"> </w:t>
      </w:r>
      <w:proofErr w:type="spellStart"/>
      <w:r w:rsidRPr="0098748C">
        <w:rPr>
          <w:sz w:val="24"/>
          <w:szCs w:val="24"/>
        </w:rPr>
        <w:t>на</w:t>
      </w:r>
      <w:proofErr w:type="spellEnd"/>
      <w:r w:rsidRPr="0098748C">
        <w:rPr>
          <w:sz w:val="24"/>
          <w:szCs w:val="24"/>
        </w:rPr>
        <w:t xml:space="preserve"> </w:t>
      </w:r>
      <w:proofErr w:type="spellStart"/>
      <w:r w:rsidRPr="0098748C">
        <w:rPr>
          <w:sz w:val="24"/>
          <w:szCs w:val="24"/>
        </w:rPr>
        <w:t>сечта</w:t>
      </w:r>
      <w:proofErr w:type="spellEnd"/>
      <w:r w:rsidRPr="0098748C">
        <w:rPr>
          <w:sz w:val="24"/>
          <w:szCs w:val="24"/>
        </w:rPr>
        <w:t xml:space="preserve">, </w:t>
      </w:r>
      <w:proofErr w:type="spellStart"/>
      <w:r w:rsidRPr="0098748C">
        <w:rPr>
          <w:sz w:val="24"/>
          <w:szCs w:val="24"/>
        </w:rPr>
        <w:t>определена</w:t>
      </w:r>
      <w:proofErr w:type="spellEnd"/>
      <w:r w:rsidRPr="0098748C">
        <w:rPr>
          <w:sz w:val="24"/>
          <w:szCs w:val="24"/>
        </w:rPr>
        <w:t xml:space="preserve"> в </w:t>
      </w:r>
      <w:proofErr w:type="spellStart"/>
      <w:r w:rsidRPr="0098748C">
        <w:rPr>
          <w:sz w:val="24"/>
          <w:szCs w:val="24"/>
        </w:rPr>
        <w:t>позволителното</w:t>
      </w:r>
      <w:proofErr w:type="spellEnd"/>
      <w:r w:rsidRPr="0098748C">
        <w:rPr>
          <w:sz w:val="24"/>
          <w:szCs w:val="24"/>
        </w:rPr>
        <w:t xml:space="preserve"> </w:t>
      </w:r>
      <w:proofErr w:type="spellStart"/>
      <w:r w:rsidRPr="0098748C">
        <w:rPr>
          <w:sz w:val="24"/>
          <w:szCs w:val="24"/>
        </w:rPr>
        <w:t>за</w:t>
      </w:r>
      <w:proofErr w:type="spellEnd"/>
      <w:r w:rsidRPr="0098748C">
        <w:rPr>
          <w:sz w:val="24"/>
          <w:szCs w:val="24"/>
        </w:rPr>
        <w:t xml:space="preserve"> </w:t>
      </w:r>
      <w:proofErr w:type="spellStart"/>
      <w:r w:rsidRPr="0098748C">
        <w:rPr>
          <w:sz w:val="24"/>
          <w:szCs w:val="24"/>
        </w:rPr>
        <w:t>сеч</w:t>
      </w:r>
      <w:proofErr w:type="spellEnd"/>
      <w:r w:rsidRPr="0098748C">
        <w:rPr>
          <w:sz w:val="24"/>
          <w:szCs w:val="24"/>
        </w:rPr>
        <w:t xml:space="preserve">. </w:t>
      </w:r>
      <w:proofErr w:type="spellStart"/>
      <w:r w:rsidRPr="0098748C">
        <w:rPr>
          <w:sz w:val="24"/>
          <w:szCs w:val="24"/>
        </w:rPr>
        <w:t>Сортиментите</w:t>
      </w:r>
      <w:proofErr w:type="spellEnd"/>
      <w:r w:rsidRPr="0098748C">
        <w:rPr>
          <w:sz w:val="24"/>
          <w:szCs w:val="24"/>
        </w:rPr>
        <w:t xml:space="preserve"> и </w:t>
      </w:r>
      <w:proofErr w:type="spellStart"/>
      <w:r w:rsidRPr="0098748C">
        <w:rPr>
          <w:sz w:val="24"/>
          <w:szCs w:val="24"/>
        </w:rPr>
        <w:t>техните</w:t>
      </w:r>
      <w:proofErr w:type="spellEnd"/>
      <w:r w:rsidRPr="0098748C">
        <w:rPr>
          <w:sz w:val="24"/>
          <w:szCs w:val="24"/>
        </w:rPr>
        <w:t xml:space="preserve"> </w:t>
      </w:r>
      <w:proofErr w:type="spellStart"/>
      <w:r w:rsidRPr="0098748C">
        <w:rPr>
          <w:sz w:val="24"/>
          <w:szCs w:val="24"/>
        </w:rPr>
        <w:t>параметри</w:t>
      </w:r>
      <w:proofErr w:type="spellEnd"/>
      <w:r w:rsidRPr="0098748C">
        <w:rPr>
          <w:sz w:val="24"/>
          <w:szCs w:val="24"/>
        </w:rPr>
        <w:t xml:space="preserve">, </w:t>
      </w:r>
      <w:proofErr w:type="spellStart"/>
      <w:r w:rsidRPr="0098748C">
        <w:rPr>
          <w:sz w:val="24"/>
          <w:szCs w:val="24"/>
        </w:rPr>
        <w:t>които</w:t>
      </w:r>
      <w:proofErr w:type="spellEnd"/>
      <w:r w:rsidRPr="0098748C">
        <w:rPr>
          <w:sz w:val="24"/>
          <w:szCs w:val="24"/>
        </w:rPr>
        <w:t xml:space="preserve"> </w:t>
      </w:r>
      <w:proofErr w:type="spellStart"/>
      <w:r w:rsidRPr="0098748C">
        <w:rPr>
          <w:sz w:val="24"/>
          <w:szCs w:val="24"/>
        </w:rPr>
        <w:t>следва</w:t>
      </w:r>
      <w:proofErr w:type="spellEnd"/>
      <w:r w:rsidRPr="0098748C">
        <w:rPr>
          <w:sz w:val="24"/>
          <w:szCs w:val="24"/>
        </w:rPr>
        <w:t xml:space="preserve"> </w:t>
      </w:r>
      <w:proofErr w:type="spellStart"/>
      <w:r w:rsidRPr="0098748C">
        <w:rPr>
          <w:sz w:val="24"/>
          <w:szCs w:val="24"/>
        </w:rPr>
        <w:t>да</w:t>
      </w:r>
      <w:proofErr w:type="spellEnd"/>
      <w:r w:rsidRPr="0098748C">
        <w:rPr>
          <w:sz w:val="24"/>
          <w:szCs w:val="24"/>
        </w:rPr>
        <w:t xml:space="preserve"> </w:t>
      </w:r>
      <w:proofErr w:type="spellStart"/>
      <w:r w:rsidRPr="0098748C">
        <w:rPr>
          <w:sz w:val="24"/>
          <w:szCs w:val="24"/>
        </w:rPr>
        <w:t>се</w:t>
      </w:r>
      <w:proofErr w:type="spellEnd"/>
      <w:r w:rsidRPr="0098748C">
        <w:rPr>
          <w:sz w:val="24"/>
          <w:szCs w:val="24"/>
        </w:rPr>
        <w:t xml:space="preserve"> </w:t>
      </w:r>
      <w:proofErr w:type="spellStart"/>
      <w:r w:rsidRPr="0098748C">
        <w:rPr>
          <w:sz w:val="24"/>
          <w:szCs w:val="24"/>
        </w:rPr>
        <w:t>добият</w:t>
      </w:r>
      <w:proofErr w:type="spellEnd"/>
      <w:r w:rsidRPr="0098748C">
        <w:rPr>
          <w:sz w:val="24"/>
          <w:szCs w:val="24"/>
        </w:rPr>
        <w:t xml:space="preserve">, </w:t>
      </w:r>
      <w:proofErr w:type="spellStart"/>
      <w:r w:rsidRPr="0098748C">
        <w:rPr>
          <w:sz w:val="24"/>
          <w:szCs w:val="24"/>
        </w:rPr>
        <w:t>се</w:t>
      </w:r>
      <w:proofErr w:type="spellEnd"/>
      <w:r w:rsidRPr="0098748C">
        <w:rPr>
          <w:sz w:val="24"/>
          <w:szCs w:val="24"/>
        </w:rPr>
        <w:t xml:space="preserve"> </w:t>
      </w:r>
      <w:proofErr w:type="spellStart"/>
      <w:r w:rsidRPr="0098748C">
        <w:rPr>
          <w:sz w:val="24"/>
          <w:szCs w:val="24"/>
          <w:lang w:val="bg-BG"/>
        </w:rPr>
        <w:t>опреселени</w:t>
      </w:r>
      <w:proofErr w:type="spellEnd"/>
      <w:r w:rsidRPr="0098748C">
        <w:rPr>
          <w:sz w:val="24"/>
          <w:szCs w:val="24"/>
          <w:lang w:val="bg-BG"/>
        </w:rPr>
        <w:t xml:space="preserve"> </w:t>
      </w:r>
      <w:r w:rsidRPr="0098748C">
        <w:rPr>
          <w:sz w:val="24"/>
          <w:szCs w:val="24"/>
        </w:rPr>
        <w:t xml:space="preserve">в </w:t>
      </w:r>
      <w:proofErr w:type="spellStart"/>
      <w:r w:rsidRPr="0098748C">
        <w:rPr>
          <w:sz w:val="24"/>
          <w:szCs w:val="24"/>
        </w:rPr>
        <w:t>приложение</w:t>
      </w:r>
      <w:proofErr w:type="spellEnd"/>
      <w:r w:rsidRPr="0098748C">
        <w:rPr>
          <w:sz w:val="24"/>
          <w:szCs w:val="24"/>
        </w:rPr>
        <w:t xml:space="preserve"> № 2 </w:t>
      </w:r>
      <w:proofErr w:type="spellStart"/>
      <w:r w:rsidRPr="0098748C">
        <w:rPr>
          <w:sz w:val="24"/>
          <w:szCs w:val="24"/>
        </w:rPr>
        <w:t>към</w:t>
      </w:r>
      <w:proofErr w:type="spellEnd"/>
      <w:r w:rsidRPr="0098748C">
        <w:rPr>
          <w:sz w:val="24"/>
          <w:szCs w:val="24"/>
        </w:rPr>
        <w:t xml:space="preserve"> </w:t>
      </w:r>
      <w:proofErr w:type="spellStart"/>
      <w:r w:rsidRPr="0098748C">
        <w:rPr>
          <w:sz w:val="24"/>
          <w:szCs w:val="24"/>
        </w:rPr>
        <w:t>настоящия</w:t>
      </w:r>
      <w:proofErr w:type="spellEnd"/>
      <w:r w:rsidRPr="0098748C">
        <w:rPr>
          <w:sz w:val="24"/>
          <w:szCs w:val="24"/>
        </w:rPr>
        <w:t xml:space="preserve"> </w:t>
      </w:r>
      <w:proofErr w:type="spellStart"/>
      <w:r w:rsidRPr="0098748C">
        <w:rPr>
          <w:sz w:val="24"/>
          <w:szCs w:val="24"/>
        </w:rPr>
        <w:t>договор</w:t>
      </w:r>
      <w:proofErr w:type="spellEnd"/>
      <w:proofErr w:type="gramStart"/>
      <w:r w:rsidRPr="0098748C">
        <w:rPr>
          <w:sz w:val="24"/>
          <w:szCs w:val="24"/>
        </w:rPr>
        <w:t>.</w:t>
      </w:r>
      <w:r w:rsidR="001A4D53" w:rsidRPr="0098748C">
        <w:rPr>
          <w:sz w:val="24"/>
          <w:szCs w:val="24"/>
        </w:rPr>
        <w:t>.</w:t>
      </w:r>
      <w:proofErr w:type="gramEnd"/>
    </w:p>
    <w:p w14:paraId="655156FA" w14:textId="4B94EA58" w:rsidR="00F57F02" w:rsidRPr="00AD6A74" w:rsidRDefault="00F57F02" w:rsidP="00F34419">
      <w:pPr>
        <w:ind w:firstLine="567"/>
        <w:jc w:val="both"/>
        <w:rPr>
          <w:sz w:val="24"/>
          <w:szCs w:val="24"/>
          <w:lang w:val="bg-BG"/>
        </w:rPr>
      </w:pPr>
      <w:r w:rsidRPr="0098748C">
        <w:rPr>
          <w:b/>
          <w:sz w:val="24"/>
          <w:szCs w:val="24"/>
          <w:lang w:val="bg-BG"/>
        </w:rPr>
        <w:t>1.5.</w:t>
      </w:r>
      <w:r w:rsidRPr="0098748C">
        <w:rPr>
          <w:sz w:val="24"/>
          <w:szCs w:val="24"/>
          <w:lang w:val="bg-BG"/>
        </w:rPr>
        <w:t xml:space="preserve"> Крайния</w:t>
      </w:r>
      <w:r w:rsidR="00C01B88" w:rsidRPr="0098748C">
        <w:rPr>
          <w:sz w:val="24"/>
          <w:szCs w:val="24"/>
          <w:lang w:val="bg-BG"/>
        </w:rPr>
        <w:t>т</w:t>
      </w:r>
      <w:r w:rsidRPr="0098748C">
        <w:rPr>
          <w:sz w:val="24"/>
          <w:szCs w:val="24"/>
          <w:lang w:val="bg-BG"/>
        </w:rPr>
        <w:t xml:space="preserve"> срок на действие на договора е до </w:t>
      </w:r>
      <w:r w:rsidR="005B0CAF">
        <w:rPr>
          <w:sz w:val="24"/>
          <w:szCs w:val="24"/>
          <w:lang w:val="bg-BG"/>
        </w:rPr>
        <w:t>30.12.</w:t>
      </w:r>
      <w:r w:rsidR="00F15D6E">
        <w:rPr>
          <w:sz w:val="24"/>
          <w:szCs w:val="24"/>
          <w:lang w:val="bg-BG"/>
        </w:rPr>
        <w:t>203</w:t>
      </w:r>
      <w:r w:rsidR="005B0CAF">
        <w:rPr>
          <w:sz w:val="24"/>
          <w:szCs w:val="24"/>
          <w:lang w:val="bg-BG"/>
        </w:rPr>
        <w:t xml:space="preserve">2 </w:t>
      </w:r>
      <w:r w:rsidR="00EE1F63" w:rsidRPr="0098748C">
        <w:rPr>
          <w:sz w:val="24"/>
          <w:szCs w:val="24"/>
          <w:lang w:val="bg-BG"/>
        </w:rPr>
        <w:t>година.</w:t>
      </w:r>
    </w:p>
    <w:p w14:paraId="7C82ADE7" w14:textId="77777777" w:rsidR="00F57F02" w:rsidRPr="00AD6A74" w:rsidRDefault="00F57F02" w:rsidP="00F34419">
      <w:pPr>
        <w:ind w:firstLine="567"/>
        <w:jc w:val="both"/>
        <w:rPr>
          <w:color w:val="000000"/>
          <w:sz w:val="24"/>
          <w:szCs w:val="24"/>
          <w:lang w:val="bg-BG"/>
        </w:rPr>
      </w:pPr>
      <w:r w:rsidRPr="00AD6A74">
        <w:rPr>
          <w:b/>
          <w:sz w:val="24"/>
          <w:szCs w:val="24"/>
          <w:lang w:val="bg-BG"/>
        </w:rPr>
        <w:lastRenderedPageBreak/>
        <w:t>1.6.</w:t>
      </w:r>
      <w:r w:rsidRPr="00AD6A74">
        <w:rPr>
          <w:sz w:val="24"/>
          <w:szCs w:val="24"/>
          <w:lang w:val="bg-BG"/>
        </w:rPr>
        <w:t xml:space="preserve"> Страните са длъжни да спазват разпор</w:t>
      </w:r>
      <w:r w:rsidR="00EE1F63" w:rsidRPr="00AD6A74">
        <w:rPr>
          <w:sz w:val="24"/>
          <w:szCs w:val="24"/>
          <w:lang w:val="bg-BG"/>
        </w:rPr>
        <w:t xml:space="preserve">едбите на нормативните </w:t>
      </w:r>
      <w:r w:rsidR="00396778" w:rsidRPr="00AD6A74">
        <w:rPr>
          <w:sz w:val="24"/>
          <w:szCs w:val="24"/>
          <w:lang w:val="bg-BG"/>
        </w:rPr>
        <w:t xml:space="preserve">и поднормативните </w:t>
      </w:r>
      <w:r w:rsidR="00EE1F63" w:rsidRPr="00AD6A74">
        <w:rPr>
          <w:sz w:val="24"/>
          <w:szCs w:val="24"/>
          <w:lang w:val="bg-BG"/>
        </w:rPr>
        <w:t>актове, разпореждания и другите документи</w:t>
      </w:r>
      <w:r w:rsidRPr="00AD6A74">
        <w:rPr>
          <w:sz w:val="24"/>
          <w:szCs w:val="24"/>
          <w:lang w:val="bg-BG"/>
        </w:rPr>
        <w:t xml:space="preserve"> за пол</w:t>
      </w:r>
      <w:r w:rsidR="00A30069" w:rsidRPr="00AD6A74">
        <w:rPr>
          <w:sz w:val="24"/>
          <w:szCs w:val="24"/>
          <w:lang w:val="bg-BG"/>
        </w:rPr>
        <w:t>зване на дървесината от горите</w:t>
      </w:r>
      <w:r w:rsidR="00B72645" w:rsidRPr="00AD6A74">
        <w:rPr>
          <w:sz w:val="24"/>
          <w:szCs w:val="24"/>
          <w:lang w:val="bg-BG"/>
        </w:rPr>
        <w:t xml:space="preserve">, включително преди започване на работа КУПУВАЧЪТ да представи декларация за спазени изисквания на </w:t>
      </w:r>
      <w:hyperlink r:id="rId9" w:history="1">
        <w:proofErr w:type="spellStart"/>
        <w:r w:rsidR="00B72645" w:rsidRPr="00AD6A74">
          <w:rPr>
            <w:rStyle w:val="af"/>
            <w:color w:val="000000"/>
            <w:sz w:val="24"/>
            <w:szCs w:val="24"/>
            <w:u w:val="none"/>
          </w:rPr>
          <w:t>Регламент</w:t>
        </w:r>
        <w:proofErr w:type="spellEnd"/>
        <w:r w:rsidR="00B72645" w:rsidRPr="00AD6A74">
          <w:rPr>
            <w:rStyle w:val="af"/>
            <w:color w:val="000000"/>
            <w:sz w:val="24"/>
            <w:szCs w:val="24"/>
            <w:u w:val="none"/>
          </w:rPr>
          <w:t xml:space="preserve"> (ЕС) № 995/2010 </w:t>
        </w:r>
      </w:hyperlink>
      <w:proofErr w:type="spellStart"/>
      <w:r w:rsidR="00B72645" w:rsidRPr="00AD6A74">
        <w:rPr>
          <w:rStyle w:val="ala2"/>
          <w:color w:val="000000"/>
          <w:sz w:val="24"/>
          <w:szCs w:val="24"/>
          <w:specVanish w:val="0"/>
        </w:rPr>
        <w:t>на</w:t>
      </w:r>
      <w:proofErr w:type="spellEnd"/>
      <w:r w:rsidR="00B72645" w:rsidRPr="00AD6A74">
        <w:rPr>
          <w:rStyle w:val="ala2"/>
          <w:color w:val="000000"/>
          <w:sz w:val="24"/>
          <w:szCs w:val="24"/>
          <w:specVanish w:val="0"/>
        </w:rPr>
        <w:t xml:space="preserve"> </w:t>
      </w:r>
      <w:proofErr w:type="spellStart"/>
      <w:r w:rsidR="00B72645" w:rsidRPr="00AD6A74">
        <w:rPr>
          <w:rStyle w:val="ala2"/>
          <w:color w:val="000000"/>
          <w:sz w:val="24"/>
          <w:szCs w:val="24"/>
          <w:specVanish w:val="0"/>
        </w:rPr>
        <w:t>Европейския</w:t>
      </w:r>
      <w:proofErr w:type="spellEnd"/>
      <w:r w:rsidR="00B72645" w:rsidRPr="00AD6A74">
        <w:rPr>
          <w:rStyle w:val="ala2"/>
          <w:color w:val="000000"/>
          <w:sz w:val="24"/>
          <w:szCs w:val="24"/>
          <w:specVanish w:val="0"/>
        </w:rPr>
        <w:t xml:space="preserve"> </w:t>
      </w:r>
      <w:proofErr w:type="spellStart"/>
      <w:r w:rsidR="00B72645" w:rsidRPr="00AD6A74">
        <w:rPr>
          <w:rStyle w:val="ala2"/>
          <w:color w:val="000000"/>
          <w:sz w:val="24"/>
          <w:szCs w:val="24"/>
          <w:specVanish w:val="0"/>
        </w:rPr>
        <w:t>парламент</w:t>
      </w:r>
      <w:proofErr w:type="spellEnd"/>
      <w:r w:rsidR="00B72645" w:rsidRPr="00AD6A74">
        <w:rPr>
          <w:rStyle w:val="ala2"/>
          <w:color w:val="000000"/>
          <w:sz w:val="24"/>
          <w:szCs w:val="24"/>
          <w:specVanish w:val="0"/>
        </w:rPr>
        <w:t xml:space="preserve"> и </w:t>
      </w:r>
      <w:proofErr w:type="spellStart"/>
      <w:r w:rsidR="00B72645" w:rsidRPr="00AD6A74">
        <w:rPr>
          <w:rStyle w:val="ala2"/>
          <w:color w:val="000000"/>
          <w:sz w:val="24"/>
          <w:szCs w:val="24"/>
          <w:specVanish w:val="0"/>
        </w:rPr>
        <w:t>на</w:t>
      </w:r>
      <w:proofErr w:type="spellEnd"/>
      <w:r w:rsidR="00B72645" w:rsidRPr="00AD6A74">
        <w:rPr>
          <w:rStyle w:val="ala2"/>
          <w:color w:val="000000"/>
          <w:sz w:val="24"/>
          <w:szCs w:val="24"/>
          <w:specVanish w:val="0"/>
        </w:rPr>
        <w:t xml:space="preserve"> </w:t>
      </w:r>
      <w:proofErr w:type="spellStart"/>
      <w:r w:rsidR="00B72645" w:rsidRPr="00AD6A74">
        <w:rPr>
          <w:rStyle w:val="ala2"/>
          <w:color w:val="000000"/>
          <w:sz w:val="24"/>
          <w:szCs w:val="24"/>
          <w:specVanish w:val="0"/>
        </w:rPr>
        <w:t>Съвета</w:t>
      </w:r>
      <w:proofErr w:type="spellEnd"/>
      <w:r w:rsidR="00B72645" w:rsidRPr="00AD6A74">
        <w:rPr>
          <w:rStyle w:val="ala2"/>
          <w:color w:val="000000"/>
          <w:sz w:val="24"/>
          <w:szCs w:val="24"/>
          <w:specVanish w:val="0"/>
        </w:rPr>
        <w:t xml:space="preserve"> </w:t>
      </w:r>
      <w:proofErr w:type="spellStart"/>
      <w:r w:rsidR="00B72645" w:rsidRPr="00AD6A74">
        <w:rPr>
          <w:rStyle w:val="ala2"/>
          <w:color w:val="000000"/>
          <w:sz w:val="24"/>
          <w:szCs w:val="24"/>
          <w:specVanish w:val="0"/>
        </w:rPr>
        <w:t>от</w:t>
      </w:r>
      <w:proofErr w:type="spellEnd"/>
      <w:r w:rsidR="00B72645" w:rsidRPr="00AD6A74">
        <w:rPr>
          <w:rStyle w:val="ala2"/>
          <w:color w:val="000000"/>
          <w:sz w:val="24"/>
          <w:szCs w:val="24"/>
          <w:specVanish w:val="0"/>
        </w:rPr>
        <w:t xml:space="preserve"> 20 </w:t>
      </w:r>
      <w:proofErr w:type="spellStart"/>
      <w:r w:rsidR="00B72645" w:rsidRPr="00AD6A74">
        <w:rPr>
          <w:rStyle w:val="ala2"/>
          <w:color w:val="000000"/>
          <w:sz w:val="24"/>
          <w:szCs w:val="24"/>
          <w:specVanish w:val="0"/>
        </w:rPr>
        <w:t>октомври</w:t>
      </w:r>
      <w:proofErr w:type="spellEnd"/>
      <w:r w:rsidR="00B72645" w:rsidRPr="00AD6A74">
        <w:rPr>
          <w:rStyle w:val="ala2"/>
          <w:color w:val="000000"/>
          <w:sz w:val="24"/>
          <w:szCs w:val="24"/>
          <w:specVanish w:val="0"/>
        </w:rPr>
        <w:t xml:space="preserve"> 2010 г. </w:t>
      </w:r>
      <w:proofErr w:type="spellStart"/>
      <w:r w:rsidR="00B72645" w:rsidRPr="00AD6A74">
        <w:rPr>
          <w:rStyle w:val="ala2"/>
          <w:color w:val="000000"/>
          <w:sz w:val="24"/>
          <w:szCs w:val="24"/>
          <w:specVanish w:val="0"/>
        </w:rPr>
        <w:t>за</w:t>
      </w:r>
      <w:proofErr w:type="spellEnd"/>
      <w:r w:rsidR="00B72645" w:rsidRPr="00AD6A74">
        <w:rPr>
          <w:rStyle w:val="ala2"/>
          <w:color w:val="000000"/>
          <w:sz w:val="24"/>
          <w:szCs w:val="24"/>
          <w:specVanish w:val="0"/>
        </w:rPr>
        <w:t xml:space="preserve"> </w:t>
      </w:r>
      <w:proofErr w:type="spellStart"/>
      <w:r w:rsidR="00B72645" w:rsidRPr="00AD6A74">
        <w:rPr>
          <w:rStyle w:val="ala2"/>
          <w:color w:val="000000"/>
          <w:sz w:val="24"/>
          <w:szCs w:val="24"/>
          <w:specVanish w:val="0"/>
        </w:rPr>
        <w:t>определяне</w:t>
      </w:r>
      <w:proofErr w:type="spellEnd"/>
      <w:r w:rsidR="00B72645" w:rsidRPr="00AD6A74">
        <w:rPr>
          <w:rStyle w:val="ala2"/>
          <w:color w:val="000000"/>
          <w:sz w:val="24"/>
          <w:szCs w:val="24"/>
          <w:specVanish w:val="0"/>
        </w:rPr>
        <w:t xml:space="preserve"> </w:t>
      </w:r>
      <w:proofErr w:type="spellStart"/>
      <w:r w:rsidR="00B72645" w:rsidRPr="00AD6A74">
        <w:rPr>
          <w:rStyle w:val="ala2"/>
          <w:color w:val="000000"/>
          <w:sz w:val="24"/>
          <w:szCs w:val="24"/>
          <w:specVanish w:val="0"/>
        </w:rPr>
        <w:t>на</w:t>
      </w:r>
      <w:proofErr w:type="spellEnd"/>
      <w:r w:rsidR="00B72645" w:rsidRPr="00AD6A74">
        <w:rPr>
          <w:rStyle w:val="ala2"/>
          <w:color w:val="000000"/>
          <w:sz w:val="24"/>
          <w:szCs w:val="24"/>
          <w:specVanish w:val="0"/>
        </w:rPr>
        <w:t xml:space="preserve"> </w:t>
      </w:r>
      <w:proofErr w:type="spellStart"/>
      <w:r w:rsidR="00B72645" w:rsidRPr="00AD6A74">
        <w:rPr>
          <w:rStyle w:val="ala2"/>
          <w:color w:val="000000"/>
          <w:sz w:val="24"/>
          <w:szCs w:val="24"/>
          <w:specVanish w:val="0"/>
        </w:rPr>
        <w:t>задълженията</w:t>
      </w:r>
      <w:proofErr w:type="spellEnd"/>
      <w:r w:rsidR="00B72645" w:rsidRPr="00AD6A74">
        <w:rPr>
          <w:rStyle w:val="ala2"/>
          <w:color w:val="000000"/>
          <w:sz w:val="24"/>
          <w:szCs w:val="24"/>
          <w:specVanish w:val="0"/>
        </w:rPr>
        <w:t xml:space="preserve"> </w:t>
      </w:r>
      <w:proofErr w:type="spellStart"/>
      <w:r w:rsidR="00B72645" w:rsidRPr="00AD6A74">
        <w:rPr>
          <w:rStyle w:val="ala2"/>
          <w:color w:val="000000"/>
          <w:sz w:val="24"/>
          <w:szCs w:val="24"/>
          <w:specVanish w:val="0"/>
        </w:rPr>
        <w:t>на</w:t>
      </w:r>
      <w:proofErr w:type="spellEnd"/>
      <w:r w:rsidR="00B72645" w:rsidRPr="00AD6A74">
        <w:rPr>
          <w:rStyle w:val="ala2"/>
          <w:color w:val="000000"/>
          <w:sz w:val="24"/>
          <w:szCs w:val="24"/>
          <w:specVanish w:val="0"/>
        </w:rPr>
        <w:t xml:space="preserve"> </w:t>
      </w:r>
      <w:proofErr w:type="spellStart"/>
      <w:r w:rsidR="00B72645" w:rsidRPr="00AD6A74">
        <w:rPr>
          <w:rStyle w:val="ala2"/>
          <w:color w:val="000000"/>
          <w:sz w:val="24"/>
          <w:szCs w:val="24"/>
          <w:specVanish w:val="0"/>
        </w:rPr>
        <w:t>операторите</w:t>
      </w:r>
      <w:proofErr w:type="spellEnd"/>
      <w:r w:rsidR="00B72645" w:rsidRPr="00AD6A74">
        <w:rPr>
          <w:rStyle w:val="ala2"/>
          <w:color w:val="000000"/>
          <w:sz w:val="24"/>
          <w:szCs w:val="24"/>
          <w:specVanish w:val="0"/>
        </w:rPr>
        <w:t xml:space="preserve">, </w:t>
      </w:r>
      <w:proofErr w:type="spellStart"/>
      <w:r w:rsidR="00B72645" w:rsidRPr="00AD6A74">
        <w:rPr>
          <w:rStyle w:val="ala2"/>
          <w:color w:val="000000"/>
          <w:sz w:val="24"/>
          <w:szCs w:val="24"/>
          <w:specVanish w:val="0"/>
        </w:rPr>
        <w:t>които</w:t>
      </w:r>
      <w:proofErr w:type="spellEnd"/>
      <w:r w:rsidR="00B72645" w:rsidRPr="00AD6A74">
        <w:rPr>
          <w:rStyle w:val="ala2"/>
          <w:color w:val="000000"/>
          <w:sz w:val="24"/>
          <w:szCs w:val="24"/>
          <w:specVanish w:val="0"/>
        </w:rPr>
        <w:t xml:space="preserve"> </w:t>
      </w:r>
      <w:proofErr w:type="spellStart"/>
      <w:r w:rsidR="00B72645" w:rsidRPr="00AD6A74">
        <w:rPr>
          <w:rStyle w:val="ala2"/>
          <w:color w:val="000000"/>
          <w:sz w:val="24"/>
          <w:szCs w:val="24"/>
          <w:specVanish w:val="0"/>
        </w:rPr>
        <w:t>пускат</w:t>
      </w:r>
      <w:proofErr w:type="spellEnd"/>
      <w:r w:rsidR="00B72645" w:rsidRPr="00AD6A74">
        <w:rPr>
          <w:rStyle w:val="ala2"/>
          <w:color w:val="000000"/>
          <w:sz w:val="24"/>
          <w:szCs w:val="24"/>
          <w:specVanish w:val="0"/>
        </w:rPr>
        <w:t xml:space="preserve"> </w:t>
      </w:r>
      <w:proofErr w:type="spellStart"/>
      <w:r w:rsidR="00B72645" w:rsidRPr="00AD6A74">
        <w:rPr>
          <w:rStyle w:val="ala2"/>
          <w:color w:val="000000"/>
          <w:sz w:val="24"/>
          <w:szCs w:val="24"/>
          <w:specVanish w:val="0"/>
        </w:rPr>
        <w:t>на</w:t>
      </w:r>
      <w:proofErr w:type="spellEnd"/>
      <w:r w:rsidR="00B72645" w:rsidRPr="00AD6A74">
        <w:rPr>
          <w:rStyle w:val="ala2"/>
          <w:color w:val="000000"/>
          <w:sz w:val="24"/>
          <w:szCs w:val="24"/>
          <w:specVanish w:val="0"/>
        </w:rPr>
        <w:t xml:space="preserve"> </w:t>
      </w:r>
      <w:proofErr w:type="spellStart"/>
      <w:r w:rsidR="00B72645" w:rsidRPr="00AD6A74">
        <w:rPr>
          <w:rStyle w:val="ala2"/>
          <w:color w:val="000000"/>
          <w:sz w:val="24"/>
          <w:szCs w:val="24"/>
          <w:specVanish w:val="0"/>
        </w:rPr>
        <w:t>пазара</w:t>
      </w:r>
      <w:proofErr w:type="spellEnd"/>
      <w:r w:rsidR="00B72645" w:rsidRPr="00AD6A74">
        <w:rPr>
          <w:rStyle w:val="ala2"/>
          <w:color w:val="000000"/>
          <w:sz w:val="24"/>
          <w:szCs w:val="24"/>
          <w:specVanish w:val="0"/>
        </w:rPr>
        <w:t xml:space="preserve"> </w:t>
      </w:r>
      <w:proofErr w:type="spellStart"/>
      <w:r w:rsidR="00B72645" w:rsidRPr="00AD6A74">
        <w:rPr>
          <w:rStyle w:val="ala2"/>
          <w:color w:val="000000"/>
          <w:sz w:val="24"/>
          <w:szCs w:val="24"/>
          <w:specVanish w:val="0"/>
        </w:rPr>
        <w:t>дървен</w:t>
      </w:r>
      <w:proofErr w:type="spellEnd"/>
      <w:r w:rsidR="00B72645" w:rsidRPr="00AD6A74">
        <w:rPr>
          <w:rStyle w:val="ala2"/>
          <w:color w:val="000000"/>
          <w:sz w:val="24"/>
          <w:szCs w:val="24"/>
          <w:specVanish w:val="0"/>
        </w:rPr>
        <w:t xml:space="preserve"> </w:t>
      </w:r>
      <w:proofErr w:type="spellStart"/>
      <w:r w:rsidR="00B72645" w:rsidRPr="00AD6A74">
        <w:rPr>
          <w:rStyle w:val="ala2"/>
          <w:color w:val="000000"/>
          <w:sz w:val="24"/>
          <w:szCs w:val="24"/>
          <w:specVanish w:val="0"/>
        </w:rPr>
        <w:t>материал</w:t>
      </w:r>
      <w:proofErr w:type="spellEnd"/>
      <w:r w:rsidR="00B72645" w:rsidRPr="00AD6A74">
        <w:rPr>
          <w:rStyle w:val="ala2"/>
          <w:color w:val="000000"/>
          <w:sz w:val="24"/>
          <w:szCs w:val="24"/>
          <w:specVanish w:val="0"/>
        </w:rPr>
        <w:t xml:space="preserve"> и </w:t>
      </w:r>
      <w:proofErr w:type="spellStart"/>
      <w:r w:rsidR="00B72645" w:rsidRPr="00AD6A74">
        <w:rPr>
          <w:rStyle w:val="ala2"/>
          <w:color w:val="000000"/>
          <w:sz w:val="24"/>
          <w:szCs w:val="24"/>
          <w:specVanish w:val="0"/>
        </w:rPr>
        <w:t>изделия</w:t>
      </w:r>
      <w:proofErr w:type="spellEnd"/>
      <w:r w:rsidR="00B72645" w:rsidRPr="00AD6A74">
        <w:rPr>
          <w:rStyle w:val="ala2"/>
          <w:color w:val="000000"/>
          <w:sz w:val="24"/>
          <w:szCs w:val="24"/>
          <w:specVanish w:val="0"/>
        </w:rPr>
        <w:t xml:space="preserve"> </w:t>
      </w:r>
      <w:proofErr w:type="spellStart"/>
      <w:r w:rsidR="00B72645" w:rsidRPr="00AD6A74">
        <w:rPr>
          <w:rStyle w:val="ala2"/>
          <w:color w:val="000000"/>
          <w:sz w:val="24"/>
          <w:szCs w:val="24"/>
          <w:specVanish w:val="0"/>
        </w:rPr>
        <w:t>от</w:t>
      </w:r>
      <w:proofErr w:type="spellEnd"/>
      <w:r w:rsidR="00B72645" w:rsidRPr="00AD6A74">
        <w:rPr>
          <w:rStyle w:val="ala2"/>
          <w:color w:val="000000"/>
          <w:sz w:val="24"/>
          <w:szCs w:val="24"/>
          <w:specVanish w:val="0"/>
        </w:rPr>
        <w:t xml:space="preserve"> </w:t>
      </w:r>
      <w:proofErr w:type="spellStart"/>
      <w:r w:rsidR="00B72645" w:rsidRPr="00AD6A74">
        <w:rPr>
          <w:rStyle w:val="ala2"/>
          <w:color w:val="000000"/>
          <w:sz w:val="24"/>
          <w:szCs w:val="24"/>
          <w:specVanish w:val="0"/>
        </w:rPr>
        <w:t>дървен</w:t>
      </w:r>
      <w:proofErr w:type="spellEnd"/>
      <w:r w:rsidR="00B72645" w:rsidRPr="00AD6A74">
        <w:rPr>
          <w:rStyle w:val="ala2"/>
          <w:color w:val="000000"/>
          <w:sz w:val="24"/>
          <w:szCs w:val="24"/>
          <w:specVanish w:val="0"/>
        </w:rPr>
        <w:t xml:space="preserve"> </w:t>
      </w:r>
      <w:proofErr w:type="spellStart"/>
      <w:r w:rsidR="00B72645" w:rsidRPr="00AD6A74">
        <w:rPr>
          <w:rStyle w:val="ala2"/>
          <w:color w:val="000000"/>
          <w:sz w:val="24"/>
          <w:szCs w:val="24"/>
          <w:specVanish w:val="0"/>
        </w:rPr>
        <w:t>материал</w:t>
      </w:r>
      <w:proofErr w:type="spellEnd"/>
      <w:r w:rsidR="00B72645" w:rsidRPr="00AD6A74">
        <w:rPr>
          <w:rStyle w:val="ala2"/>
          <w:color w:val="000000"/>
          <w:sz w:val="24"/>
          <w:szCs w:val="24"/>
          <w:specVanish w:val="0"/>
        </w:rPr>
        <w:t xml:space="preserve"> (OB, L, </w:t>
      </w:r>
      <w:proofErr w:type="spellStart"/>
      <w:r w:rsidR="00B72645" w:rsidRPr="00AD6A74">
        <w:rPr>
          <w:rStyle w:val="ala2"/>
          <w:color w:val="000000"/>
          <w:sz w:val="24"/>
          <w:szCs w:val="24"/>
          <w:specVanish w:val="0"/>
        </w:rPr>
        <w:t>бр</w:t>
      </w:r>
      <w:proofErr w:type="spellEnd"/>
      <w:r w:rsidR="00B72645" w:rsidRPr="00AD6A74">
        <w:rPr>
          <w:rStyle w:val="ala2"/>
          <w:color w:val="000000"/>
          <w:sz w:val="24"/>
          <w:szCs w:val="24"/>
          <w:specVanish w:val="0"/>
        </w:rPr>
        <w:t xml:space="preserve">. 295 </w:t>
      </w:r>
      <w:proofErr w:type="spellStart"/>
      <w:r w:rsidR="00B72645" w:rsidRPr="00AD6A74">
        <w:rPr>
          <w:rStyle w:val="ala2"/>
          <w:color w:val="000000"/>
          <w:sz w:val="24"/>
          <w:szCs w:val="24"/>
          <w:specVanish w:val="0"/>
        </w:rPr>
        <w:t>от</w:t>
      </w:r>
      <w:proofErr w:type="spellEnd"/>
      <w:r w:rsidR="00B72645" w:rsidRPr="00AD6A74">
        <w:rPr>
          <w:rStyle w:val="ala2"/>
          <w:color w:val="000000"/>
          <w:sz w:val="24"/>
          <w:szCs w:val="24"/>
          <w:specVanish w:val="0"/>
        </w:rPr>
        <w:t xml:space="preserve"> 12 </w:t>
      </w:r>
      <w:proofErr w:type="spellStart"/>
      <w:r w:rsidR="00B72645" w:rsidRPr="00AD6A74">
        <w:rPr>
          <w:rStyle w:val="ala2"/>
          <w:color w:val="000000"/>
          <w:sz w:val="24"/>
          <w:szCs w:val="24"/>
          <w:specVanish w:val="0"/>
        </w:rPr>
        <w:t>ноември</w:t>
      </w:r>
      <w:proofErr w:type="spellEnd"/>
      <w:r w:rsidR="00B72645" w:rsidRPr="00AD6A74">
        <w:rPr>
          <w:rStyle w:val="ala2"/>
          <w:color w:val="000000"/>
          <w:sz w:val="24"/>
          <w:szCs w:val="24"/>
          <w:specVanish w:val="0"/>
        </w:rPr>
        <w:t xml:space="preserve"> 2010 г.</w:t>
      </w:r>
      <w:r w:rsidR="00B72645" w:rsidRPr="00AD6A74">
        <w:rPr>
          <w:color w:val="000000"/>
          <w:sz w:val="24"/>
          <w:szCs w:val="24"/>
          <w:lang w:val="bg-BG"/>
        </w:rPr>
        <w:t xml:space="preserve"> )</w:t>
      </w:r>
    </w:p>
    <w:p w14:paraId="3C566523" w14:textId="77777777" w:rsidR="00F57F02" w:rsidRPr="00AD6A74" w:rsidRDefault="00F57F02" w:rsidP="00F34419">
      <w:pPr>
        <w:ind w:firstLine="567"/>
        <w:jc w:val="both"/>
        <w:rPr>
          <w:sz w:val="24"/>
          <w:szCs w:val="24"/>
          <w:lang w:val="bg-BG"/>
        </w:rPr>
      </w:pPr>
    </w:p>
    <w:p w14:paraId="5972D10C" w14:textId="77777777" w:rsidR="00F57F02" w:rsidRPr="00AD6A74" w:rsidRDefault="00F57F02" w:rsidP="00F34419">
      <w:pPr>
        <w:ind w:firstLine="567"/>
        <w:jc w:val="center"/>
        <w:rPr>
          <w:b/>
          <w:sz w:val="24"/>
          <w:szCs w:val="24"/>
          <w:u w:val="single"/>
          <w:lang w:val="bg-BG"/>
        </w:rPr>
      </w:pPr>
      <w:r w:rsidRPr="00AD6A74">
        <w:rPr>
          <w:b/>
          <w:sz w:val="24"/>
          <w:szCs w:val="24"/>
          <w:u w:val="single"/>
          <w:lang w:val="bg-BG"/>
        </w:rPr>
        <w:t>II. ЦЕНА</w:t>
      </w:r>
      <w:r w:rsidR="00AE56DA" w:rsidRPr="00AD6A74">
        <w:rPr>
          <w:b/>
          <w:sz w:val="24"/>
          <w:szCs w:val="24"/>
          <w:u w:val="single"/>
          <w:lang w:val="bg-BG"/>
        </w:rPr>
        <w:t xml:space="preserve"> И НАЧИН НА ПЛАЩАНЕ.</w:t>
      </w:r>
    </w:p>
    <w:p w14:paraId="24CA9154" w14:textId="747788DD" w:rsidR="00F57F02" w:rsidRPr="00AD6A74" w:rsidRDefault="00F57F02" w:rsidP="00F34419">
      <w:pPr>
        <w:ind w:firstLine="567"/>
        <w:jc w:val="both"/>
        <w:rPr>
          <w:sz w:val="24"/>
          <w:szCs w:val="24"/>
          <w:lang w:val="bg-BG"/>
        </w:rPr>
      </w:pPr>
      <w:r w:rsidRPr="00AD6A74">
        <w:rPr>
          <w:b/>
          <w:sz w:val="24"/>
          <w:szCs w:val="24"/>
          <w:lang w:val="bg-BG"/>
        </w:rPr>
        <w:t>2.1.</w:t>
      </w:r>
      <w:r w:rsidR="0079152F" w:rsidRPr="00AD6A74">
        <w:rPr>
          <w:sz w:val="24"/>
          <w:szCs w:val="24"/>
          <w:lang w:val="bg-BG"/>
        </w:rPr>
        <w:t xml:space="preserve"> </w:t>
      </w:r>
      <w:r w:rsidRPr="00AD6A74">
        <w:rPr>
          <w:sz w:val="24"/>
          <w:szCs w:val="24"/>
          <w:lang w:val="bg-BG"/>
        </w:rPr>
        <w:t xml:space="preserve">Цената, която </w:t>
      </w:r>
      <w:r w:rsidR="00EE1F63" w:rsidRPr="00AD6A74">
        <w:rPr>
          <w:sz w:val="24"/>
          <w:szCs w:val="24"/>
          <w:lang w:val="bg-BG"/>
        </w:rPr>
        <w:t>КУПУВАЧЪТ</w:t>
      </w:r>
      <w:r w:rsidRPr="00AD6A74">
        <w:rPr>
          <w:sz w:val="24"/>
          <w:szCs w:val="24"/>
          <w:lang w:val="bg-BG"/>
        </w:rPr>
        <w:t xml:space="preserve"> запла</w:t>
      </w:r>
      <w:r w:rsidR="005023AE" w:rsidRPr="00AD6A74">
        <w:rPr>
          <w:sz w:val="24"/>
          <w:szCs w:val="24"/>
          <w:lang w:val="bg-BG"/>
        </w:rPr>
        <w:t xml:space="preserve">ща за </w:t>
      </w:r>
      <w:r w:rsidRPr="00AD6A74">
        <w:rPr>
          <w:b/>
          <w:sz w:val="24"/>
          <w:szCs w:val="24"/>
          <w:lang w:val="bg-BG"/>
        </w:rPr>
        <w:t>общото прогнозно количество</w:t>
      </w:r>
      <w:r w:rsidR="00FE78FE" w:rsidRPr="00AD6A74">
        <w:rPr>
          <w:sz w:val="24"/>
          <w:szCs w:val="24"/>
          <w:lang w:val="bg-BG"/>
        </w:rPr>
        <w:t xml:space="preserve"> (в зависимост от</w:t>
      </w:r>
      <w:r w:rsidR="00FE78FE" w:rsidRPr="00AD6A74">
        <w:rPr>
          <w:b/>
          <w:sz w:val="24"/>
          <w:szCs w:val="24"/>
          <w:lang w:val="bg-BG"/>
        </w:rPr>
        <w:t xml:space="preserve"> цената</w:t>
      </w:r>
      <w:r w:rsidR="00FE78FE" w:rsidRPr="00AD6A74">
        <w:rPr>
          <w:sz w:val="24"/>
          <w:szCs w:val="24"/>
          <w:lang w:val="bg-BG"/>
        </w:rPr>
        <w:t xml:space="preserve"> за всеки </w:t>
      </w:r>
      <w:proofErr w:type="spellStart"/>
      <w:r w:rsidR="00FE78FE" w:rsidRPr="00AD6A74">
        <w:rPr>
          <w:sz w:val="24"/>
          <w:szCs w:val="24"/>
          <w:lang w:val="bg-BG"/>
        </w:rPr>
        <w:t>сортимент</w:t>
      </w:r>
      <w:proofErr w:type="spellEnd"/>
      <w:r w:rsidR="00FE78FE" w:rsidRPr="00AD6A74">
        <w:rPr>
          <w:sz w:val="24"/>
          <w:szCs w:val="24"/>
          <w:lang w:val="bg-BG"/>
        </w:rPr>
        <w:t xml:space="preserve"> определена </w:t>
      </w:r>
      <w:r w:rsidR="00FE78FE" w:rsidRPr="00AD6A74">
        <w:rPr>
          <w:b/>
          <w:sz w:val="24"/>
          <w:szCs w:val="24"/>
          <w:lang w:val="bg-BG"/>
        </w:rPr>
        <w:t>пропорционално</w:t>
      </w:r>
      <w:r w:rsidR="00FE78FE" w:rsidRPr="00AD6A74">
        <w:rPr>
          <w:sz w:val="24"/>
          <w:szCs w:val="24"/>
          <w:lang w:val="bg-BG"/>
        </w:rPr>
        <w:t xml:space="preserve"> на съотношението между </w:t>
      </w:r>
      <w:r w:rsidR="00FE78FE" w:rsidRPr="00AD6A74">
        <w:rPr>
          <w:b/>
          <w:sz w:val="24"/>
          <w:szCs w:val="24"/>
          <w:lang w:val="bg-BG"/>
        </w:rPr>
        <w:t>началната</w:t>
      </w:r>
      <w:r w:rsidR="00FE78FE" w:rsidRPr="00AD6A74">
        <w:rPr>
          <w:sz w:val="24"/>
          <w:szCs w:val="24"/>
          <w:lang w:val="bg-BG"/>
        </w:rPr>
        <w:t xml:space="preserve"> и </w:t>
      </w:r>
      <w:r w:rsidR="00FE78FE" w:rsidRPr="00AD6A74">
        <w:rPr>
          <w:b/>
          <w:sz w:val="24"/>
          <w:szCs w:val="24"/>
          <w:lang w:val="bg-BG"/>
        </w:rPr>
        <w:t>достигнатата</w:t>
      </w:r>
      <w:r w:rsidR="00E446F9" w:rsidRPr="00AD6A74">
        <w:rPr>
          <w:sz w:val="24"/>
          <w:szCs w:val="24"/>
          <w:lang w:val="bg-BG"/>
        </w:rPr>
        <w:t xml:space="preserve"> цена за </w:t>
      </w:r>
      <w:r w:rsidR="00AD633E" w:rsidRPr="00AD6A74">
        <w:rPr>
          <w:sz w:val="24"/>
          <w:szCs w:val="24"/>
          <w:lang w:val="bg-BG"/>
        </w:rPr>
        <w:t>обекта</w:t>
      </w:r>
      <w:r w:rsidR="00E446F9" w:rsidRPr="00AD6A74">
        <w:rPr>
          <w:sz w:val="24"/>
          <w:szCs w:val="24"/>
          <w:lang w:val="bg-BG"/>
        </w:rPr>
        <w:t>,</w:t>
      </w:r>
      <w:r w:rsidR="00FE78FE" w:rsidRPr="00AD6A74">
        <w:rPr>
          <w:sz w:val="24"/>
          <w:szCs w:val="24"/>
          <w:lang w:val="bg-BG"/>
        </w:rPr>
        <w:t xml:space="preserve"> по време на търга) </w:t>
      </w:r>
      <w:r w:rsidRPr="00AD6A74">
        <w:rPr>
          <w:sz w:val="24"/>
          <w:szCs w:val="24"/>
          <w:lang w:val="bg-BG"/>
        </w:rPr>
        <w:t>от</w:t>
      </w:r>
      <w:r w:rsidR="00EE1F63" w:rsidRPr="00AD6A74">
        <w:rPr>
          <w:sz w:val="24"/>
          <w:szCs w:val="24"/>
          <w:lang w:val="bg-BG"/>
        </w:rPr>
        <w:t xml:space="preserve"> </w:t>
      </w:r>
      <w:r w:rsidR="00F15D6E">
        <w:rPr>
          <w:sz w:val="24"/>
          <w:szCs w:val="24"/>
          <w:lang w:val="bg-BG"/>
        </w:rPr>
        <w:t>878</w:t>
      </w:r>
      <w:r w:rsidR="00824C84" w:rsidRPr="00AD6A74">
        <w:rPr>
          <w:sz w:val="24"/>
          <w:szCs w:val="24"/>
          <w:lang w:val="bg-BG"/>
        </w:rPr>
        <w:t xml:space="preserve"> </w:t>
      </w:r>
      <w:r w:rsidRPr="00AD6A74">
        <w:rPr>
          <w:sz w:val="24"/>
          <w:szCs w:val="24"/>
          <w:lang w:val="bg-BG"/>
        </w:rPr>
        <w:t xml:space="preserve">пл. </w:t>
      </w:r>
      <w:r w:rsidR="00E446F9" w:rsidRPr="00AD6A74">
        <w:rPr>
          <w:sz w:val="24"/>
          <w:szCs w:val="24"/>
          <w:lang w:val="bg-BG"/>
        </w:rPr>
        <w:t xml:space="preserve">куб. </w:t>
      </w:r>
      <w:r w:rsidRPr="00AD6A74">
        <w:rPr>
          <w:sz w:val="24"/>
          <w:szCs w:val="24"/>
          <w:lang w:val="bg-BG"/>
        </w:rPr>
        <w:t xml:space="preserve">м. </w:t>
      </w:r>
      <w:r w:rsidRPr="00AD6A74">
        <w:rPr>
          <w:b/>
          <w:sz w:val="24"/>
          <w:szCs w:val="24"/>
          <w:lang w:val="bg-BG"/>
        </w:rPr>
        <w:t xml:space="preserve">прогнозни </w:t>
      </w:r>
      <w:r w:rsidR="001A1E2A" w:rsidRPr="00AD6A74">
        <w:rPr>
          <w:b/>
          <w:sz w:val="24"/>
          <w:szCs w:val="24"/>
          <w:lang w:val="bg-BG"/>
        </w:rPr>
        <w:t xml:space="preserve">количества маркирана дървесина </w:t>
      </w:r>
      <w:r w:rsidRPr="00AD6A74">
        <w:rPr>
          <w:b/>
          <w:sz w:val="24"/>
          <w:szCs w:val="24"/>
          <w:lang w:val="bg-BG"/>
        </w:rPr>
        <w:t xml:space="preserve">на корен от </w:t>
      </w:r>
      <w:proofErr w:type="spellStart"/>
      <w:r w:rsidR="00DC31C0" w:rsidRPr="00FE6386">
        <w:rPr>
          <w:b/>
          <w:sz w:val="24"/>
          <w:szCs w:val="24"/>
          <w:lang w:eastAsia="bg-BG"/>
        </w:rPr>
        <w:t>Обект</w:t>
      </w:r>
      <w:proofErr w:type="spellEnd"/>
      <w:r w:rsidR="00DC31C0" w:rsidRPr="00FE6386">
        <w:rPr>
          <w:sz w:val="24"/>
          <w:szCs w:val="24"/>
          <w:lang w:eastAsia="bg-BG"/>
        </w:rPr>
        <w:t xml:space="preserve"> </w:t>
      </w:r>
      <w:r w:rsidR="00DC31C0" w:rsidRPr="00FE6386">
        <w:rPr>
          <w:b/>
          <w:sz w:val="24"/>
          <w:szCs w:val="24"/>
          <w:lang w:eastAsia="bg-BG"/>
        </w:rPr>
        <w:t xml:space="preserve">№ </w:t>
      </w:r>
      <w:r w:rsidR="003C3237">
        <w:rPr>
          <w:b/>
          <w:sz w:val="24"/>
          <w:szCs w:val="24"/>
          <w:lang w:val="bg-BG" w:eastAsia="bg-BG"/>
        </w:rPr>
        <w:t>9-</w:t>
      </w:r>
      <w:r w:rsidR="00B152A7">
        <w:rPr>
          <w:b/>
          <w:sz w:val="24"/>
          <w:szCs w:val="24"/>
          <w:lang w:val="bg-BG" w:eastAsia="bg-BG"/>
        </w:rPr>
        <w:t>7</w:t>
      </w:r>
      <w:r w:rsidR="0024534E">
        <w:rPr>
          <w:b/>
          <w:sz w:val="24"/>
          <w:szCs w:val="24"/>
          <w:lang w:val="bg-BG" w:eastAsia="bg-BG"/>
        </w:rPr>
        <w:t>-202</w:t>
      </w:r>
      <w:r w:rsidR="00F15D6E">
        <w:rPr>
          <w:b/>
          <w:sz w:val="24"/>
          <w:szCs w:val="24"/>
          <w:lang w:val="bg-BG" w:eastAsia="bg-BG"/>
        </w:rPr>
        <w:t>3</w:t>
      </w:r>
      <w:r w:rsidR="00DC31C0" w:rsidRPr="00FE6386">
        <w:rPr>
          <w:b/>
          <w:sz w:val="24"/>
          <w:szCs w:val="24"/>
          <w:lang w:eastAsia="bg-BG"/>
        </w:rPr>
        <w:t xml:space="preserve">, </w:t>
      </w:r>
      <w:proofErr w:type="spellStart"/>
      <w:r w:rsidR="00DC31C0" w:rsidRPr="00FE6386">
        <w:rPr>
          <w:b/>
          <w:sz w:val="24"/>
          <w:szCs w:val="24"/>
          <w:lang w:eastAsia="bg-BG"/>
        </w:rPr>
        <w:t>отдели</w:t>
      </w:r>
      <w:proofErr w:type="spellEnd"/>
      <w:r w:rsidR="00DC31C0" w:rsidRPr="00FE6386">
        <w:rPr>
          <w:b/>
          <w:sz w:val="24"/>
          <w:szCs w:val="24"/>
          <w:lang w:eastAsia="bg-BG"/>
        </w:rPr>
        <w:t xml:space="preserve"> </w:t>
      </w:r>
      <w:r w:rsidR="00B152A7">
        <w:rPr>
          <w:b/>
          <w:sz w:val="24"/>
          <w:szCs w:val="24"/>
          <w:lang w:eastAsia="bg-BG"/>
        </w:rPr>
        <w:t>175-а; 180-е; 180-г; 182-п</w:t>
      </w:r>
      <w:r w:rsidR="00B074A3" w:rsidRPr="00AD6A74">
        <w:rPr>
          <w:sz w:val="24"/>
          <w:szCs w:val="24"/>
          <w:lang w:val="bg-BG"/>
        </w:rPr>
        <w:t xml:space="preserve">, </w:t>
      </w:r>
      <w:r w:rsidR="00E446F9" w:rsidRPr="00AD6A74">
        <w:rPr>
          <w:sz w:val="24"/>
          <w:szCs w:val="24"/>
          <w:lang w:val="bg-BG"/>
        </w:rPr>
        <w:t>е:</w:t>
      </w:r>
      <w:r w:rsidR="00985C96" w:rsidRPr="00AD6A74">
        <w:rPr>
          <w:sz w:val="24"/>
          <w:szCs w:val="24"/>
          <w:lang w:val="bg-BG"/>
        </w:rPr>
        <w:t xml:space="preserve"> </w:t>
      </w:r>
      <w:r w:rsidR="00F15D6E">
        <w:rPr>
          <w:sz w:val="24"/>
          <w:szCs w:val="24"/>
          <w:lang w:val="bg-BG"/>
        </w:rPr>
        <w:t>………..</w:t>
      </w:r>
      <w:r w:rsidR="00985C96" w:rsidRPr="00AD6A74">
        <w:rPr>
          <w:sz w:val="24"/>
          <w:szCs w:val="24"/>
        </w:rPr>
        <w:t xml:space="preserve">  </w:t>
      </w:r>
      <w:proofErr w:type="spellStart"/>
      <w:proofErr w:type="gramStart"/>
      <w:r w:rsidR="00985C96" w:rsidRPr="00AD6A74">
        <w:rPr>
          <w:sz w:val="24"/>
          <w:szCs w:val="24"/>
        </w:rPr>
        <w:t>лв</w:t>
      </w:r>
      <w:proofErr w:type="spellEnd"/>
      <w:proofErr w:type="gramEnd"/>
      <w:r w:rsidR="00985C96" w:rsidRPr="00AD6A74">
        <w:rPr>
          <w:sz w:val="24"/>
          <w:szCs w:val="24"/>
        </w:rPr>
        <w:t xml:space="preserve"> </w:t>
      </w:r>
      <w:proofErr w:type="spellStart"/>
      <w:r w:rsidR="00985C96" w:rsidRPr="00AD6A74">
        <w:rPr>
          <w:sz w:val="24"/>
          <w:szCs w:val="24"/>
        </w:rPr>
        <w:t>без</w:t>
      </w:r>
      <w:proofErr w:type="spellEnd"/>
      <w:r w:rsidR="00985C96" w:rsidRPr="00AD6A74">
        <w:rPr>
          <w:sz w:val="24"/>
          <w:szCs w:val="24"/>
        </w:rPr>
        <w:t xml:space="preserve"> ДДС /</w:t>
      </w:r>
      <w:r w:rsidR="00F15D6E">
        <w:rPr>
          <w:sz w:val="24"/>
          <w:szCs w:val="24"/>
          <w:lang w:val="bg-BG"/>
        </w:rPr>
        <w:t>…………………</w:t>
      </w:r>
      <w:r w:rsidR="00143C6F">
        <w:rPr>
          <w:sz w:val="24"/>
          <w:szCs w:val="24"/>
          <w:lang w:val="bg-BG"/>
        </w:rPr>
        <w:t xml:space="preserve"> лева</w:t>
      </w:r>
      <w:r w:rsidR="00985C96" w:rsidRPr="00AD6A74">
        <w:rPr>
          <w:sz w:val="24"/>
          <w:szCs w:val="24"/>
        </w:rPr>
        <w:t>/</w:t>
      </w:r>
      <w:r w:rsidR="00A30069" w:rsidRPr="00AD6A74">
        <w:rPr>
          <w:sz w:val="24"/>
          <w:szCs w:val="24"/>
          <w:lang w:val="bg-BG"/>
        </w:rPr>
        <w:t>,</w:t>
      </w:r>
      <w:r w:rsidR="005023AE" w:rsidRPr="00AD6A74">
        <w:rPr>
          <w:sz w:val="24"/>
          <w:szCs w:val="24"/>
          <w:lang w:val="bg-BG"/>
        </w:rPr>
        <w:t xml:space="preserve"> </w:t>
      </w:r>
      <w:r w:rsidR="00127B87" w:rsidRPr="00AD6A74">
        <w:rPr>
          <w:b/>
          <w:sz w:val="24"/>
          <w:szCs w:val="24"/>
          <w:lang w:val="bg-BG"/>
        </w:rPr>
        <w:t>без включен</w:t>
      </w:r>
      <w:r w:rsidR="00A30069" w:rsidRPr="00AD6A74">
        <w:rPr>
          <w:b/>
          <w:sz w:val="24"/>
          <w:szCs w:val="24"/>
          <w:lang w:val="bg-BG"/>
        </w:rPr>
        <w:t xml:space="preserve"> ДДС</w:t>
      </w:r>
      <w:r w:rsidR="00A30069" w:rsidRPr="00AD6A74">
        <w:rPr>
          <w:sz w:val="24"/>
          <w:szCs w:val="24"/>
          <w:lang w:val="bg-BG"/>
        </w:rPr>
        <w:t xml:space="preserve"> и </w:t>
      </w:r>
      <w:r w:rsidR="00F15D6E">
        <w:rPr>
          <w:sz w:val="24"/>
          <w:szCs w:val="24"/>
          <w:lang w:val="bg-BG"/>
        </w:rPr>
        <w:t>…………..</w:t>
      </w:r>
      <w:r w:rsidR="00985C96" w:rsidRPr="00AD6A74">
        <w:rPr>
          <w:sz w:val="24"/>
          <w:szCs w:val="24"/>
          <w:lang w:val="bg-BG"/>
        </w:rPr>
        <w:t xml:space="preserve"> </w:t>
      </w:r>
      <w:r w:rsidR="00B3101A" w:rsidRPr="00AD6A74">
        <w:rPr>
          <w:sz w:val="24"/>
          <w:szCs w:val="24"/>
          <w:lang w:val="bg-BG"/>
        </w:rPr>
        <w:t xml:space="preserve">лв. </w:t>
      </w:r>
      <w:r w:rsidR="00985C96" w:rsidRPr="00AD6A74">
        <w:rPr>
          <w:sz w:val="24"/>
          <w:szCs w:val="24"/>
          <w:lang w:val="bg-BG"/>
        </w:rPr>
        <w:t xml:space="preserve">с </w:t>
      </w:r>
      <w:r w:rsidR="00127B87" w:rsidRPr="00AD6A74">
        <w:rPr>
          <w:b/>
          <w:sz w:val="24"/>
          <w:szCs w:val="24"/>
          <w:lang w:val="bg-BG"/>
        </w:rPr>
        <w:t xml:space="preserve"> включен</w:t>
      </w:r>
      <w:r w:rsidRPr="00AD6A74">
        <w:rPr>
          <w:b/>
          <w:sz w:val="24"/>
          <w:szCs w:val="24"/>
          <w:lang w:val="bg-BG"/>
        </w:rPr>
        <w:t xml:space="preserve"> ДДС</w:t>
      </w:r>
      <w:r w:rsidR="00A30069" w:rsidRPr="00AD6A74">
        <w:rPr>
          <w:sz w:val="24"/>
          <w:szCs w:val="24"/>
          <w:lang w:val="bg-BG"/>
        </w:rPr>
        <w:t xml:space="preserve">, </w:t>
      </w:r>
      <w:r w:rsidRPr="00AD6A74">
        <w:rPr>
          <w:sz w:val="24"/>
          <w:szCs w:val="24"/>
          <w:lang w:val="bg-BG"/>
        </w:rPr>
        <w:t xml:space="preserve">разпределена по </w:t>
      </w:r>
      <w:proofErr w:type="spellStart"/>
      <w:r w:rsidRPr="00AD6A74">
        <w:rPr>
          <w:sz w:val="24"/>
          <w:szCs w:val="24"/>
          <w:lang w:val="bg-BG"/>
        </w:rPr>
        <w:t>сортименти</w:t>
      </w:r>
      <w:proofErr w:type="spellEnd"/>
      <w:r w:rsidR="00A30069" w:rsidRPr="00AD6A74">
        <w:rPr>
          <w:sz w:val="24"/>
          <w:szCs w:val="24"/>
          <w:lang w:val="bg-BG"/>
        </w:rPr>
        <w:t>,</w:t>
      </w:r>
      <w:r w:rsidRPr="00AD6A74">
        <w:rPr>
          <w:sz w:val="24"/>
          <w:szCs w:val="24"/>
          <w:lang w:val="bg-BG"/>
        </w:rPr>
        <w:t xml:space="preserve"> съгласно приложение №</w:t>
      </w:r>
      <w:r w:rsidR="00A30069" w:rsidRPr="00AD6A74">
        <w:rPr>
          <w:sz w:val="24"/>
          <w:szCs w:val="24"/>
          <w:lang w:val="bg-BG"/>
        </w:rPr>
        <w:t xml:space="preserve"> </w:t>
      </w:r>
      <w:r w:rsidR="00252E4A" w:rsidRPr="00AD6A74">
        <w:rPr>
          <w:sz w:val="24"/>
          <w:szCs w:val="24"/>
          <w:lang w:val="bg-BG"/>
        </w:rPr>
        <w:t>2</w:t>
      </w:r>
      <w:r w:rsidR="00B3101A" w:rsidRPr="00AD6A74">
        <w:rPr>
          <w:sz w:val="24"/>
          <w:szCs w:val="24"/>
          <w:lang w:val="bg-BG"/>
        </w:rPr>
        <w:t xml:space="preserve"> –</w:t>
      </w:r>
      <w:r w:rsidRPr="00AD6A74">
        <w:rPr>
          <w:sz w:val="24"/>
          <w:szCs w:val="24"/>
          <w:lang w:val="bg-BG"/>
        </w:rPr>
        <w:t xml:space="preserve"> нераз</w:t>
      </w:r>
      <w:r w:rsidR="00FA3D4F" w:rsidRPr="00AD6A74">
        <w:rPr>
          <w:sz w:val="24"/>
          <w:szCs w:val="24"/>
          <w:lang w:val="bg-BG"/>
        </w:rPr>
        <w:t>делна част от настоящия договор.</w:t>
      </w:r>
    </w:p>
    <w:p w14:paraId="0A360070" w14:textId="77777777" w:rsidR="00941900" w:rsidRPr="00AD6A74" w:rsidRDefault="00F57F02" w:rsidP="00F34419">
      <w:pPr>
        <w:ind w:firstLine="567"/>
        <w:jc w:val="both"/>
        <w:rPr>
          <w:sz w:val="24"/>
          <w:szCs w:val="24"/>
        </w:rPr>
      </w:pPr>
      <w:r w:rsidRPr="00AD6A74">
        <w:rPr>
          <w:b/>
          <w:sz w:val="24"/>
          <w:szCs w:val="24"/>
        </w:rPr>
        <w:t>2.2.</w:t>
      </w:r>
      <w:r w:rsidRPr="00AD6A74">
        <w:rPr>
          <w:sz w:val="24"/>
          <w:szCs w:val="24"/>
        </w:rPr>
        <w:t xml:space="preserve"> </w:t>
      </w:r>
      <w:proofErr w:type="spellStart"/>
      <w:r w:rsidR="00941900" w:rsidRPr="00AD6A74">
        <w:rPr>
          <w:sz w:val="24"/>
          <w:szCs w:val="24"/>
        </w:rPr>
        <w:t>Купувачът</w:t>
      </w:r>
      <w:proofErr w:type="spellEnd"/>
      <w:r w:rsidR="00941900" w:rsidRPr="00AD6A74">
        <w:rPr>
          <w:sz w:val="24"/>
          <w:szCs w:val="24"/>
        </w:rPr>
        <w:t xml:space="preserve"> </w:t>
      </w:r>
      <w:proofErr w:type="spellStart"/>
      <w:r w:rsidR="00941900" w:rsidRPr="00AD6A74">
        <w:rPr>
          <w:sz w:val="24"/>
          <w:szCs w:val="24"/>
        </w:rPr>
        <w:t>заплаща</w:t>
      </w:r>
      <w:proofErr w:type="spellEnd"/>
      <w:r w:rsidR="00941900" w:rsidRPr="00AD6A74">
        <w:rPr>
          <w:sz w:val="24"/>
          <w:szCs w:val="24"/>
        </w:rPr>
        <w:t xml:space="preserve"> </w:t>
      </w:r>
      <w:proofErr w:type="spellStart"/>
      <w:r w:rsidR="00941900" w:rsidRPr="00AD6A74">
        <w:rPr>
          <w:sz w:val="24"/>
          <w:szCs w:val="24"/>
        </w:rPr>
        <w:t>дървесината</w:t>
      </w:r>
      <w:proofErr w:type="spellEnd"/>
      <w:r w:rsidR="00941900" w:rsidRPr="00AD6A74">
        <w:rPr>
          <w:sz w:val="24"/>
          <w:szCs w:val="24"/>
        </w:rPr>
        <w:t xml:space="preserve"> </w:t>
      </w:r>
      <w:proofErr w:type="spellStart"/>
      <w:r w:rsidR="00941900" w:rsidRPr="00AD6A74">
        <w:rPr>
          <w:sz w:val="24"/>
          <w:szCs w:val="24"/>
        </w:rPr>
        <w:t>на</w:t>
      </w:r>
      <w:proofErr w:type="spellEnd"/>
      <w:r w:rsidR="00941900" w:rsidRPr="00AD6A74">
        <w:rPr>
          <w:sz w:val="24"/>
          <w:szCs w:val="24"/>
        </w:rPr>
        <w:t xml:space="preserve"> </w:t>
      </w:r>
      <w:proofErr w:type="spellStart"/>
      <w:r w:rsidR="00941900" w:rsidRPr="00AD6A74">
        <w:rPr>
          <w:sz w:val="24"/>
          <w:szCs w:val="24"/>
        </w:rPr>
        <w:t>авансови</w:t>
      </w:r>
      <w:proofErr w:type="spellEnd"/>
      <w:r w:rsidR="00941900" w:rsidRPr="00AD6A74">
        <w:rPr>
          <w:sz w:val="24"/>
          <w:szCs w:val="24"/>
        </w:rPr>
        <w:t xml:space="preserve"> </w:t>
      </w:r>
      <w:proofErr w:type="spellStart"/>
      <w:r w:rsidR="00941900" w:rsidRPr="00AD6A74">
        <w:rPr>
          <w:sz w:val="24"/>
          <w:szCs w:val="24"/>
        </w:rPr>
        <w:t>вноски</w:t>
      </w:r>
      <w:proofErr w:type="spellEnd"/>
      <w:r w:rsidR="00941900" w:rsidRPr="00AD6A74">
        <w:rPr>
          <w:sz w:val="24"/>
          <w:szCs w:val="24"/>
        </w:rPr>
        <w:t xml:space="preserve">, </w:t>
      </w:r>
      <w:proofErr w:type="spellStart"/>
      <w:r w:rsidR="00941900" w:rsidRPr="00AD6A74">
        <w:rPr>
          <w:sz w:val="24"/>
          <w:szCs w:val="24"/>
        </w:rPr>
        <w:t>както</w:t>
      </w:r>
      <w:proofErr w:type="spellEnd"/>
      <w:r w:rsidR="00941900" w:rsidRPr="00AD6A74">
        <w:rPr>
          <w:sz w:val="24"/>
          <w:szCs w:val="24"/>
        </w:rPr>
        <w:t xml:space="preserve"> </w:t>
      </w:r>
      <w:proofErr w:type="spellStart"/>
      <w:r w:rsidR="00941900" w:rsidRPr="00AD6A74">
        <w:rPr>
          <w:sz w:val="24"/>
          <w:szCs w:val="24"/>
        </w:rPr>
        <w:t>следва</w:t>
      </w:r>
      <w:proofErr w:type="spellEnd"/>
      <w:r w:rsidR="00941900" w:rsidRPr="00AD6A74">
        <w:rPr>
          <w:sz w:val="24"/>
          <w:szCs w:val="24"/>
        </w:rPr>
        <w:t xml:space="preserve">: </w:t>
      </w:r>
    </w:p>
    <w:p w14:paraId="54BB6FA6" w14:textId="77777777" w:rsidR="00C24C89" w:rsidRPr="00AD6A74" w:rsidRDefault="00F57F02" w:rsidP="00F34419">
      <w:pPr>
        <w:autoSpaceDE w:val="0"/>
        <w:autoSpaceDN w:val="0"/>
        <w:adjustRightInd w:val="0"/>
        <w:ind w:firstLine="567"/>
        <w:jc w:val="both"/>
        <w:rPr>
          <w:sz w:val="24"/>
          <w:szCs w:val="24"/>
          <w:lang w:eastAsia="bg-BG"/>
        </w:rPr>
      </w:pPr>
      <w:r w:rsidRPr="00AD6A74">
        <w:rPr>
          <w:b/>
          <w:sz w:val="24"/>
          <w:szCs w:val="24"/>
          <w:lang w:val="bg-BG"/>
        </w:rPr>
        <w:t>2.</w:t>
      </w:r>
      <w:proofErr w:type="spellStart"/>
      <w:r w:rsidRPr="00AD6A74">
        <w:rPr>
          <w:b/>
          <w:sz w:val="24"/>
          <w:szCs w:val="24"/>
          <w:lang w:val="bg-BG"/>
        </w:rPr>
        <w:t>2</w:t>
      </w:r>
      <w:proofErr w:type="spellEnd"/>
      <w:r w:rsidRPr="00AD6A74">
        <w:rPr>
          <w:b/>
          <w:sz w:val="24"/>
          <w:szCs w:val="24"/>
          <w:lang w:val="bg-BG"/>
        </w:rPr>
        <w:t>.1</w:t>
      </w:r>
      <w:r w:rsidRPr="00AD6A74">
        <w:rPr>
          <w:sz w:val="24"/>
          <w:szCs w:val="24"/>
          <w:lang w:val="bg-BG"/>
        </w:rPr>
        <w:t>.</w:t>
      </w:r>
      <w:r w:rsidR="0079152F" w:rsidRPr="00AD6A74">
        <w:rPr>
          <w:sz w:val="24"/>
          <w:szCs w:val="24"/>
          <w:lang w:val="bg-BG"/>
        </w:rPr>
        <w:t xml:space="preserve"> </w:t>
      </w:r>
      <w:proofErr w:type="spellStart"/>
      <w:r w:rsidR="00C24C89" w:rsidRPr="00AD6A74">
        <w:rPr>
          <w:sz w:val="24"/>
          <w:szCs w:val="24"/>
          <w:lang w:eastAsia="bg-BG"/>
        </w:rPr>
        <w:t>Спечелилият</w:t>
      </w:r>
      <w:proofErr w:type="spellEnd"/>
      <w:r w:rsidR="00C24C89" w:rsidRPr="00AD6A74">
        <w:rPr>
          <w:sz w:val="24"/>
          <w:szCs w:val="24"/>
          <w:lang w:eastAsia="bg-BG"/>
        </w:rPr>
        <w:t xml:space="preserve"> </w:t>
      </w:r>
      <w:proofErr w:type="spellStart"/>
      <w:r w:rsidR="00C24C89" w:rsidRPr="00AD6A74">
        <w:rPr>
          <w:sz w:val="24"/>
          <w:szCs w:val="24"/>
          <w:lang w:eastAsia="bg-BG"/>
        </w:rPr>
        <w:t>търга</w:t>
      </w:r>
      <w:proofErr w:type="spellEnd"/>
      <w:r w:rsidR="00C24C89" w:rsidRPr="00AD6A74">
        <w:rPr>
          <w:sz w:val="24"/>
          <w:szCs w:val="24"/>
          <w:lang w:eastAsia="bg-BG"/>
        </w:rPr>
        <w:t xml:space="preserve">, </w:t>
      </w:r>
      <w:proofErr w:type="spellStart"/>
      <w:r w:rsidR="00C24C89" w:rsidRPr="00AD6A74">
        <w:rPr>
          <w:b/>
          <w:sz w:val="24"/>
          <w:szCs w:val="24"/>
          <w:u w:val="single"/>
          <w:lang w:eastAsia="bg-BG"/>
        </w:rPr>
        <w:t>след</w:t>
      </w:r>
      <w:proofErr w:type="spellEnd"/>
      <w:r w:rsidR="00C24C89" w:rsidRPr="00AD6A74">
        <w:rPr>
          <w:b/>
          <w:sz w:val="24"/>
          <w:szCs w:val="24"/>
          <w:u w:val="single"/>
          <w:lang w:eastAsia="bg-BG"/>
        </w:rPr>
        <w:t xml:space="preserve"> </w:t>
      </w:r>
      <w:proofErr w:type="spellStart"/>
      <w:r w:rsidR="00C24C89" w:rsidRPr="00AD6A74">
        <w:rPr>
          <w:b/>
          <w:sz w:val="24"/>
          <w:szCs w:val="24"/>
          <w:u w:val="single"/>
          <w:lang w:eastAsia="bg-BG"/>
        </w:rPr>
        <w:t>сключване</w:t>
      </w:r>
      <w:proofErr w:type="spellEnd"/>
      <w:r w:rsidR="00C24C89" w:rsidRPr="00AD6A74">
        <w:rPr>
          <w:b/>
          <w:sz w:val="24"/>
          <w:szCs w:val="24"/>
          <w:u w:val="single"/>
          <w:lang w:eastAsia="bg-BG"/>
        </w:rPr>
        <w:t xml:space="preserve">  </w:t>
      </w:r>
      <w:proofErr w:type="spellStart"/>
      <w:r w:rsidR="00C24C89" w:rsidRPr="00AD6A74">
        <w:rPr>
          <w:b/>
          <w:sz w:val="24"/>
          <w:szCs w:val="24"/>
          <w:u w:val="single"/>
          <w:lang w:eastAsia="bg-BG"/>
        </w:rPr>
        <w:t>на</w:t>
      </w:r>
      <w:proofErr w:type="spellEnd"/>
      <w:r w:rsidR="00C24C89" w:rsidRPr="00AD6A74">
        <w:rPr>
          <w:b/>
          <w:sz w:val="24"/>
          <w:szCs w:val="24"/>
          <w:u w:val="single"/>
          <w:lang w:eastAsia="bg-BG"/>
        </w:rPr>
        <w:t xml:space="preserve"> </w:t>
      </w:r>
      <w:proofErr w:type="spellStart"/>
      <w:r w:rsidR="00C24C89" w:rsidRPr="00AD6A74">
        <w:rPr>
          <w:b/>
          <w:sz w:val="24"/>
          <w:szCs w:val="24"/>
          <w:u w:val="single"/>
          <w:lang w:eastAsia="bg-BG"/>
        </w:rPr>
        <w:t>договора</w:t>
      </w:r>
      <w:proofErr w:type="spellEnd"/>
      <w:r w:rsidR="00C24C89" w:rsidRPr="00AD6A74">
        <w:rPr>
          <w:b/>
          <w:sz w:val="24"/>
          <w:szCs w:val="24"/>
          <w:u w:val="single"/>
          <w:lang w:eastAsia="bg-BG"/>
        </w:rPr>
        <w:t xml:space="preserve"> и </w:t>
      </w:r>
      <w:proofErr w:type="spellStart"/>
      <w:r w:rsidR="00C24C89" w:rsidRPr="00AD6A74">
        <w:rPr>
          <w:b/>
          <w:sz w:val="24"/>
          <w:szCs w:val="24"/>
          <w:u w:val="single"/>
          <w:lang w:eastAsia="bg-BG"/>
        </w:rPr>
        <w:t>преди</w:t>
      </w:r>
      <w:proofErr w:type="spellEnd"/>
      <w:r w:rsidR="00C24C89" w:rsidRPr="00AD6A74">
        <w:rPr>
          <w:b/>
          <w:sz w:val="24"/>
          <w:szCs w:val="24"/>
          <w:u w:val="single"/>
          <w:lang w:eastAsia="bg-BG"/>
        </w:rPr>
        <w:t xml:space="preserve"> </w:t>
      </w:r>
      <w:proofErr w:type="spellStart"/>
      <w:r w:rsidR="00C24C89" w:rsidRPr="00AD6A74">
        <w:rPr>
          <w:b/>
          <w:sz w:val="24"/>
          <w:szCs w:val="24"/>
          <w:u w:val="single"/>
          <w:lang w:eastAsia="bg-BG"/>
        </w:rPr>
        <w:t>издаване</w:t>
      </w:r>
      <w:proofErr w:type="spellEnd"/>
      <w:r w:rsidR="00C24C89" w:rsidRPr="00AD6A74">
        <w:rPr>
          <w:b/>
          <w:sz w:val="24"/>
          <w:szCs w:val="24"/>
          <w:u w:val="single"/>
          <w:lang w:eastAsia="bg-BG"/>
        </w:rPr>
        <w:t xml:space="preserve"> </w:t>
      </w:r>
      <w:proofErr w:type="spellStart"/>
      <w:r w:rsidR="00C24C89" w:rsidRPr="00AD6A74">
        <w:rPr>
          <w:b/>
          <w:sz w:val="24"/>
          <w:szCs w:val="24"/>
          <w:u w:val="single"/>
          <w:lang w:eastAsia="bg-BG"/>
        </w:rPr>
        <w:t>на</w:t>
      </w:r>
      <w:proofErr w:type="spellEnd"/>
      <w:r w:rsidR="00C24C89" w:rsidRPr="00AD6A74">
        <w:rPr>
          <w:b/>
          <w:sz w:val="24"/>
          <w:szCs w:val="24"/>
          <w:u w:val="single"/>
          <w:lang w:eastAsia="bg-BG"/>
        </w:rPr>
        <w:t xml:space="preserve"> </w:t>
      </w:r>
      <w:proofErr w:type="spellStart"/>
      <w:r w:rsidR="00C24C89" w:rsidRPr="00AD6A74">
        <w:rPr>
          <w:b/>
          <w:sz w:val="24"/>
          <w:szCs w:val="24"/>
          <w:u w:val="single"/>
          <w:lang w:eastAsia="bg-BG"/>
        </w:rPr>
        <w:t>първи</w:t>
      </w:r>
      <w:proofErr w:type="spellEnd"/>
      <w:r w:rsidR="00C24C89" w:rsidRPr="00AD6A74">
        <w:rPr>
          <w:b/>
          <w:sz w:val="24"/>
          <w:szCs w:val="24"/>
          <w:u w:val="single"/>
          <w:lang w:eastAsia="bg-BG"/>
        </w:rPr>
        <w:t xml:space="preserve"> </w:t>
      </w:r>
      <w:proofErr w:type="spellStart"/>
      <w:r w:rsidR="00C24C89" w:rsidRPr="00AD6A74">
        <w:rPr>
          <w:b/>
          <w:sz w:val="24"/>
          <w:szCs w:val="24"/>
          <w:u w:val="single"/>
          <w:lang w:eastAsia="bg-BG"/>
        </w:rPr>
        <w:t>по</w:t>
      </w:r>
      <w:proofErr w:type="spellEnd"/>
      <w:r w:rsidR="00C24C89" w:rsidRPr="00AD6A74">
        <w:rPr>
          <w:b/>
          <w:sz w:val="24"/>
          <w:szCs w:val="24"/>
          <w:u w:val="single"/>
          <w:lang w:eastAsia="bg-BG"/>
        </w:rPr>
        <w:t xml:space="preserve"> </w:t>
      </w:r>
      <w:proofErr w:type="spellStart"/>
      <w:r w:rsidR="00C24C89" w:rsidRPr="00AD6A74">
        <w:rPr>
          <w:b/>
          <w:sz w:val="24"/>
          <w:szCs w:val="24"/>
          <w:u w:val="single"/>
          <w:lang w:eastAsia="bg-BG"/>
        </w:rPr>
        <w:t>ред</w:t>
      </w:r>
      <w:proofErr w:type="spellEnd"/>
      <w:r w:rsidR="00C24C89" w:rsidRPr="00AD6A74">
        <w:rPr>
          <w:b/>
          <w:sz w:val="24"/>
          <w:szCs w:val="24"/>
          <w:u w:val="single"/>
          <w:lang w:eastAsia="bg-BG"/>
        </w:rPr>
        <w:t xml:space="preserve"> </w:t>
      </w:r>
      <w:proofErr w:type="spellStart"/>
      <w:r w:rsidR="00C24C89" w:rsidRPr="00AD6A74">
        <w:rPr>
          <w:b/>
          <w:sz w:val="24"/>
          <w:szCs w:val="24"/>
          <w:u w:val="single"/>
          <w:lang w:eastAsia="bg-BG"/>
        </w:rPr>
        <w:t>превозен</w:t>
      </w:r>
      <w:proofErr w:type="spellEnd"/>
      <w:r w:rsidR="00C24C89" w:rsidRPr="00AD6A74">
        <w:rPr>
          <w:b/>
          <w:sz w:val="24"/>
          <w:szCs w:val="24"/>
          <w:u w:val="single"/>
          <w:lang w:eastAsia="bg-BG"/>
        </w:rPr>
        <w:t xml:space="preserve"> </w:t>
      </w:r>
      <w:proofErr w:type="spellStart"/>
      <w:r w:rsidR="00C24C89" w:rsidRPr="00AD6A74">
        <w:rPr>
          <w:b/>
          <w:sz w:val="24"/>
          <w:szCs w:val="24"/>
          <w:u w:val="single"/>
          <w:lang w:eastAsia="bg-BG"/>
        </w:rPr>
        <w:t>билет</w:t>
      </w:r>
      <w:proofErr w:type="spellEnd"/>
      <w:r w:rsidR="00C24C89" w:rsidRPr="00AD6A74">
        <w:rPr>
          <w:b/>
          <w:sz w:val="24"/>
          <w:szCs w:val="24"/>
          <w:u w:val="single"/>
          <w:lang w:eastAsia="bg-BG"/>
        </w:rPr>
        <w:t xml:space="preserve"> </w:t>
      </w:r>
      <w:proofErr w:type="spellStart"/>
      <w:r w:rsidR="00C24C89" w:rsidRPr="00AD6A74">
        <w:rPr>
          <w:b/>
          <w:sz w:val="24"/>
          <w:szCs w:val="24"/>
          <w:u w:val="single"/>
          <w:lang w:eastAsia="bg-BG"/>
        </w:rPr>
        <w:t>представя</w:t>
      </w:r>
      <w:proofErr w:type="spellEnd"/>
      <w:r w:rsidR="00C24C89" w:rsidRPr="00AD6A74">
        <w:rPr>
          <w:b/>
          <w:sz w:val="24"/>
          <w:szCs w:val="24"/>
          <w:u w:val="single"/>
          <w:lang w:eastAsia="bg-BG"/>
        </w:rPr>
        <w:t xml:space="preserve"> </w:t>
      </w:r>
      <w:proofErr w:type="spellStart"/>
      <w:r w:rsidR="00C24C89" w:rsidRPr="00AD6A74">
        <w:rPr>
          <w:b/>
          <w:sz w:val="24"/>
          <w:szCs w:val="24"/>
          <w:u w:val="single"/>
          <w:lang w:eastAsia="bg-BG"/>
        </w:rPr>
        <w:t>документ</w:t>
      </w:r>
      <w:proofErr w:type="spellEnd"/>
      <w:r w:rsidR="00C24C89" w:rsidRPr="00AD6A74">
        <w:rPr>
          <w:b/>
          <w:sz w:val="24"/>
          <w:szCs w:val="24"/>
          <w:u w:val="single"/>
          <w:lang w:eastAsia="bg-BG"/>
        </w:rPr>
        <w:t xml:space="preserve"> </w:t>
      </w:r>
      <w:proofErr w:type="spellStart"/>
      <w:r w:rsidR="00C24C89" w:rsidRPr="00AD6A74">
        <w:rPr>
          <w:b/>
          <w:sz w:val="24"/>
          <w:szCs w:val="24"/>
          <w:u w:val="single"/>
          <w:lang w:eastAsia="bg-BG"/>
        </w:rPr>
        <w:t>за</w:t>
      </w:r>
      <w:proofErr w:type="spellEnd"/>
      <w:r w:rsidR="00C24C89" w:rsidRPr="00AD6A74">
        <w:rPr>
          <w:b/>
          <w:sz w:val="24"/>
          <w:szCs w:val="24"/>
          <w:u w:val="single"/>
          <w:lang w:eastAsia="bg-BG"/>
        </w:rPr>
        <w:t xml:space="preserve"> </w:t>
      </w:r>
      <w:proofErr w:type="spellStart"/>
      <w:r w:rsidR="00C24C89" w:rsidRPr="00AD6A74">
        <w:rPr>
          <w:b/>
          <w:sz w:val="24"/>
          <w:szCs w:val="24"/>
          <w:u w:val="single"/>
          <w:lang w:eastAsia="bg-BG"/>
        </w:rPr>
        <w:t>платена</w:t>
      </w:r>
      <w:proofErr w:type="spellEnd"/>
      <w:r w:rsidR="00C24C89" w:rsidRPr="00AD6A74">
        <w:rPr>
          <w:b/>
          <w:sz w:val="24"/>
          <w:szCs w:val="24"/>
          <w:u w:val="single"/>
          <w:lang w:eastAsia="bg-BG"/>
        </w:rPr>
        <w:t xml:space="preserve"> </w:t>
      </w:r>
      <w:proofErr w:type="spellStart"/>
      <w:r w:rsidR="00C24C89" w:rsidRPr="00AD6A74">
        <w:rPr>
          <w:sz w:val="24"/>
          <w:szCs w:val="24"/>
          <w:u w:val="single"/>
          <w:lang w:eastAsia="bg-BG"/>
        </w:rPr>
        <w:t>авансова</w:t>
      </w:r>
      <w:proofErr w:type="spellEnd"/>
      <w:r w:rsidR="00C24C89" w:rsidRPr="00AD6A74">
        <w:rPr>
          <w:sz w:val="24"/>
          <w:szCs w:val="24"/>
          <w:u w:val="single"/>
          <w:lang w:eastAsia="bg-BG"/>
        </w:rPr>
        <w:t xml:space="preserve"> </w:t>
      </w:r>
      <w:proofErr w:type="spellStart"/>
      <w:r w:rsidR="00C24C89" w:rsidRPr="00AD6A74">
        <w:rPr>
          <w:sz w:val="24"/>
          <w:szCs w:val="24"/>
          <w:u w:val="single"/>
          <w:lang w:eastAsia="bg-BG"/>
        </w:rPr>
        <w:t>вноска</w:t>
      </w:r>
      <w:proofErr w:type="spellEnd"/>
      <w:r w:rsidR="00C24C89" w:rsidRPr="00AD6A74">
        <w:rPr>
          <w:sz w:val="24"/>
          <w:szCs w:val="24"/>
          <w:u w:val="single"/>
          <w:lang w:eastAsia="bg-BG"/>
        </w:rPr>
        <w:t xml:space="preserve"> в </w:t>
      </w:r>
      <w:proofErr w:type="spellStart"/>
      <w:r w:rsidR="00C24C89" w:rsidRPr="00AD6A74">
        <w:rPr>
          <w:sz w:val="24"/>
          <w:szCs w:val="24"/>
          <w:u w:val="single"/>
          <w:lang w:eastAsia="bg-BG"/>
        </w:rPr>
        <w:t>размер</w:t>
      </w:r>
      <w:proofErr w:type="spellEnd"/>
      <w:r w:rsidR="00C24C89" w:rsidRPr="00AD6A74">
        <w:rPr>
          <w:sz w:val="24"/>
          <w:szCs w:val="24"/>
          <w:u w:val="single"/>
          <w:lang w:eastAsia="bg-BG"/>
        </w:rPr>
        <w:t xml:space="preserve"> </w:t>
      </w:r>
      <w:proofErr w:type="spellStart"/>
      <w:r w:rsidR="00C24C89" w:rsidRPr="00AD6A74">
        <w:rPr>
          <w:sz w:val="24"/>
          <w:szCs w:val="24"/>
          <w:u w:val="single"/>
          <w:lang w:eastAsia="bg-BG"/>
        </w:rPr>
        <w:t>на</w:t>
      </w:r>
      <w:proofErr w:type="spellEnd"/>
      <w:r w:rsidR="00C24C89" w:rsidRPr="00AD6A74">
        <w:rPr>
          <w:sz w:val="24"/>
          <w:szCs w:val="24"/>
          <w:u w:val="single"/>
          <w:lang w:eastAsia="bg-BG"/>
        </w:rPr>
        <w:t xml:space="preserve"> 20% (</w:t>
      </w:r>
      <w:proofErr w:type="spellStart"/>
      <w:r w:rsidR="00C24C89" w:rsidRPr="00AD6A74">
        <w:rPr>
          <w:sz w:val="24"/>
          <w:szCs w:val="24"/>
          <w:u w:val="single"/>
          <w:lang w:eastAsia="bg-BG"/>
        </w:rPr>
        <w:t>двадесет</w:t>
      </w:r>
      <w:proofErr w:type="spellEnd"/>
      <w:r w:rsidR="00C24C89" w:rsidRPr="00AD6A74">
        <w:rPr>
          <w:sz w:val="24"/>
          <w:szCs w:val="24"/>
          <w:u w:val="single"/>
          <w:lang w:eastAsia="bg-BG"/>
        </w:rPr>
        <w:t xml:space="preserve">  </w:t>
      </w:r>
      <w:proofErr w:type="spellStart"/>
      <w:r w:rsidR="00C24C89" w:rsidRPr="00AD6A74">
        <w:rPr>
          <w:sz w:val="24"/>
          <w:szCs w:val="24"/>
          <w:u w:val="single"/>
          <w:lang w:eastAsia="bg-BG"/>
        </w:rPr>
        <w:t>процента</w:t>
      </w:r>
      <w:proofErr w:type="spellEnd"/>
      <w:r w:rsidR="00C24C89" w:rsidRPr="00AD6A74">
        <w:rPr>
          <w:sz w:val="24"/>
          <w:szCs w:val="24"/>
          <w:u w:val="single"/>
          <w:lang w:eastAsia="bg-BG"/>
        </w:rPr>
        <w:t xml:space="preserve">) </w:t>
      </w:r>
      <w:proofErr w:type="spellStart"/>
      <w:r w:rsidR="00C24C89" w:rsidRPr="00AD6A74">
        <w:rPr>
          <w:sz w:val="24"/>
          <w:szCs w:val="24"/>
          <w:u w:val="single"/>
          <w:lang w:eastAsia="bg-BG"/>
        </w:rPr>
        <w:t>от</w:t>
      </w:r>
      <w:proofErr w:type="spellEnd"/>
      <w:r w:rsidR="00C24C89" w:rsidRPr="00AD6A74">
        <w:rPr>
          <w:sz w:val="24"/>
          <w:szCs w:val="24"/>
          <w:u w:val="single"/>
          <w:lang w:eastAsia="bg-BG"/>
        </w:rPr>
        <w:t xml:space="preserve"> </w:t>
      </w:r>
      <w:proofErr w:type="spellStart"/>
      <w:r w:rsidR="00C24C89" w:rsidRPr="00AD6A74">
        <w:rPr>
          <w:sz w:val="24"/>
          <w:szCs w:val="24"/>
          <w:u w:val="single"/>
          <w:lang w:eastAsia="bg-BG"/>
        </w:rPr>
        <w:t>достигнатата</w:t>
      </w:r>
      <w:proofErr w:type="spellEnd"/>
      <w:r w:rsidR="00C24C89" w:rsidRPr="00AD6A74">
        <w:rPr>
          <w:sz w:val="24"/>
          <w:szCs w:val="24"/>
          <w:u w:val="single"/>
          <w:lang w:eastAsia="bg-BG"/>
        </w:rPr>
        <w:t xml:space="preserve"> </w:t>
      </w:r>
      <w:proofErr w:type="spellStart"/>
      <w:r w:rsidR="00C24C89" w:rsidRPr="00AD6A74">
        <w:rPr>
          <w:sz w:val="24"/>
          <w:szCs w:val="24"/>
          <w:u w:val="single"/>
          <w:lang w:eastAsia="bg-BG"/>
        </w:rPr>
        <w:t>при</w:t>
      </w:r>
      <w:proofErr w:type="spellEnd"/>
      <w:r w:rsidR="00C24C89" w:rsidRPr="00AD6A74">
        <w:rPr>
          <w:sz w:val="24"/>
          <w:szCs w:val="24"/>
          <w:u w:val="single"/>
          <w:lang w:eastAsia="bg-BG"/>
        </w:rPr>
        <w:t xml:space="preserve"> </w:t>
      </w:r>
      <w:proofErr w:type="spellStart"/>
      <w:r w:rsidR="00C24C89" w:rsidRPr="00AD6A74">
        <w:rPr>
          <w:sz w:val="24"/>
          <w:szCs w:val="24"/>
          <w:u w:val="single"/>
          <w:lang w:eastAsia="bg-BG"/>
        </w:rPr>
        <w:t>търга</w:t>
      </w:r>
      <w:proofErr w:type="spellEnd"/>
      <w:r w:rsidR="00C24C89" w:rsidRPr="00AD6A74">
        <w:rPr>
          <w:sz w:val="24"/>
          <w:szCs w:val="24"/>
          <w:u w:val="single"/>
          <w:lang w:eastAsia="bg-BG"/>
        </w:rPr>
        <w:t xml:space="preserve"> </w:t>
      </w:r>
      <w:proofErr w:type="spellStart"/>
      <w:r w:rsidR="00C24C89" w:rsidRPr="00AD6A74">
        <w:rPr>
          <w:sz w:val="24"/>
          <w:szCs w:val="24"/>
          <w:u w:val="single"/>
          <w:lang w:eastAsia="bg-BG"/>
        </w:rPr>
        <w:t>обща</w:t>
      </w:r>
      <w:proofErr w:type="spellEnd"/>
      <w:r w:rsidR="00C24C89" w:rsidRPr="00AD6A74">
        <w:rPr>
          <w:sz w:val="24"/>
          <w:szCs w:val="24"/>
          <w:u w:val="single"/>
          <w:lang w:eastAsia="bg-BG"/>
        </w:rPr>
        <w:t xml:space="preserve"> </w:t>
      </w:r>
      <w:proofErr w:type="spellStart"/>
      <w:r w:rsidR="00C24C89" w:rsidRPr="00AD6A74">
        <w:rPr>
          <w:sz w:val="24"/>
          <w:szCs w:val="24"/>
          <w:u w:val="single"/>
          <w:lang w:eastAsia="bg-BG"/>
        </w:rPr>
        <w:t>цена</w:t>
      </w:r>
      <w:proofErr w:type="spellEnd"/>
      <w:r w:rsidR="00C24C89" w:rsidRPr="00AD6A74">
        <w:rPr>
          <w:sz w:val="24"/>
          <w:szCs w:val="24"/>
          <w:lang w:eastAsia="bg-BG"/>
        </w:rPr>
        <w:t xml:space="preserve">, с </w:t>
      </w:r>
      <w:proofErr w:type="spellStart"/>
      <w:r w:rsidR="00C24C89" w:rsidRPr="00AD6A74">
        <w:rPr>
          <w:sz w:val="24"/>
          <w:szCs w:val="24"/>
          <w:lang w:eastAsia="bg-BG"/>
        </w:rPr>
        <w:t>включен</w:t>
      </w:r>
      <w:proofErr w:type="spellEnd"/>
      <w:r w:rsidR="00C24C89" w:rsidRPr="00AD6A74">
        <w:rPr>
          <w:sz w:val="24"/>
          <w:szCs w:val="24"/>
          <w:lang w:eastAsia="bg-BG"/>
        </w:rPr>
        <w:t xml:space="preserve"> и </w:t>
      </w:r>
      <w:proofErr w:type="spellStart"/>
      <w:r w:rsidR="00C24C89" w:rsidRPr="00AD6A74">
        <w:rPr>
          <w:sz w:val="24"/>
          <w:szCs w:val="24"/>
          <w:lang w:eastAsia="bg-BG"/>
        </w:rPr>
        <w:t>начислен</w:t>
      </w:r>
      <w:proofErr w:type="spellEnd"/>
      <w:r w:rsidR="00C24C89" w:rsidRPr="00AD6A74">
        <w:rPr>
          <w:sz w:val="24"/>
          <w:szCs w:val="24"/>
          <w:lang w:eastAsia="bg-BG"/>
        </w:rPr>
        <w:t xml:space="preserve"> ДДС</w:t>
      </w:r>
    </w:p>
    <w:p w14:paraId="35B71E87" w14:textId="77777777" w:rsidR="00C24C89" w:rsidRPr="00AD6A74" w:rsidRDefault="00C24C89" w:rsidP="00F34419">
      <w:pPr>
        <w:autoSpaceDE w:val="0"/>
        <w:autoSpaceDN w:val="0"/>
        <w:adjustRightInd w:val="0"/>
        <w:ind w:firstLine="567"/>
        <w:jc w:val="both"/>
        <w:rPr>
          <w:sz w:val="24"/>
          <w:szCs w:val="24"/>
          <w:lang w:eastAsia="bg-BG"/>
        </w:rPr>
      </w:pPr>
      <w:r w:rsidRPr="00AD6A74">
        <w:rPr>
          <w:sz w:val="24"/>
          <w:szCs w:val="24"/>
          <w:lang w:val="bg-BG" w:eastAsia="bg-BG"/>
        </w:rPr>
        <w:t>2.</w:t>
      </w:r>
      <w:proofErr w:type="spellStart"/>
      <w:r w:rsidRPr="00AD6A74">
        <w:rPr>
          <w:sz w:val="24"/>
          <w:szCs w:val="24"/>
          <w:lang w:val="bg-BG" w:eastAsia="bg-BG"/>
        </w:rPr>
        <w:t>2</w:t>
      </w:r>
      <w:proofErr w:type="spellEnd"/>
      <w:r w:rsidRPr="00AD6A74">
        <w:rPr>
          <w:sz w:val="24"/>
          <w:szCs w:val="24"/>
          <w:lang w:val="bg-BG" w:eastAsia="bg-BG"/>
        </w:rPr>
        <w:t xml:space="preserve">.2. </w:t>
      </w:r>
      <w:proofErr w:type="spellStart"/>
      <w:proofErr w:type="gramStart"/>
      <w:r w:rsidRPr="00AD6A74">
        <w:rPr>
          <w:sz w:val="24"/>
          <w:szCs w:val="24"/>
        </w:rPr>
        <w:t>Следващите</w:t>
      </w:r>
      <w:proofErr w:type="spellEnd"/>
      <w:r w:rsidRPr="00AD6A74">
        <w:rPr>
          <w:sz w:val="24"/>
          <w:szCs w:val="24"/>
        </w:rPr>
        <w:t xml:space="preserve"> </w:t>
      </w:r>
      <w:proofErr w:type="spellStart"/>
      <w:r w:rsidRPr="00AD6A74">
        <w:rPr>
          <w:sz w:val="24"/>
          <w:szCs w:val="24"/>
        </w:rPr>
        <w:t>плащания</w:t>
      </w:r>
      <w:proofErr w:type="spellEnd"/>
      <w:r w:rsidRPr="00AD6A74">
        <w:rPr>
          <w:sz w:val="24"/>
          <w:szCs w:val="24"/>
        </w:rPr>
        <w:t xml:space="preserve">, </w:t>
      </w:r>
      <w:proofErr w:type="spellStart"/>
      <w:r w:rsidRPr="00AD6A74">
        <w:rPr>
          <w:sz w:val="24"/>
          <w:szCs w:val="24"/>
        </w:rPr>
        <w:t>след</w:t>
      </w:r>
      <w:proofErr w:type="spellEnd"/>
      <w:r w:rsidRPr="00AD6A74">
        <w:rPr>
          <w:sz w:val="24"/>
          <w:szCs w:val="24"/>
        </w:rPr>
        <w:t xml:space="preserve"> </w:t>
      </w:r>
      <w:proofErr w:type="spellStart"/>
      <w:r w:rsidRPr="00AD6A74">
        <w:rPr>
          <w:sz w:val="24"/>
          <w:szCs w:val="24"/>
        </w:rPr>
        <w:t>получаване</w:t>
      </w:r>
      <w:proofErr w:type="spellEnd"/>
      <w:r w:rsidRPr="00AD6A74">
        <w:rPr>
          <w:sz w:val="24"/>
          <w:szCs w:val="24"/>
        </w:rPr>
        <w:t xml:space="preserve"> и </w:t>
      </w:r>
      <w:proofErr w:type="spellStart"/>
      <w:r w:rsidRPr="00AD6A74">
        <w:rPr>
          <w:sz w:val="24"/>
          <w:szCs w:val="24"/>
        </w:rPr>
        <w:t>транспортиране</w:t>
      </w:r>
      <w:proofErr w:type="spellEnd"/>
      <w:r w:rsidRPr="00AD6A74">
        <w:rPr>
          <w:sz w:val="24"/>
          <w:szCs w:val="24"/>
        </w:rPr>
        <w:t xml:space="preserve"> </w:t>
      </w:r>
      <w:proofErr w:type="spellStart"/>
      <w:r w:rsidRPr="00AD6A74">
        <w:rPr>
          <w:sz w:val="24"/>
          <w:szCs w:val="24"/>
        </w:rPr>
        <w:t>на</w:t>
      </w:r>
      <w:proofErr w:type="spellEnd"/>
      <w:r w:rsidRPr="00AD6A74">
        <w:rPr>
          <w:sz w:val="24"/>
          <w:szCs w:val="24"/>
        </w:rPr>
        <w:t xml:space="preserve"> </w:t>
      </w:r>
      <w:proofErr w:type="spellStart"/>
      <w:r w:rsidRPr="00AD6A74">
        <w:rPr>
          <w:sz w:val="24"/>
          <w:szCs w:val="24"/>
        </w:rPr>
        <w:t>авансово</w:t>
      </w:r>
      <w:proofErr w:type="spellEnd"/>
      <w:r w:rsidRPr="00AD6A74">
        <w:rPr>
          <w:sz w:val="24"/>
          <w:szCs w:val="24"/>
        </w:rPr>
        <w:t xml:space="preserve"> </w:t>
      </w:r>
      <w:proofErr w:type="spellStart"/>
      <w:r w:rsidRPr="00AD6A74">
        <w:rPr>
          <w:sz w:val="24"/>
          <w:szCs w:val="24"/>
        </w:rPr>
        <w:t>платената</w:t>
      </w:r>
      <w:proofErr w:type="spellEnd"/>
      <w:r w:rsidRPr="00AD6A74">
        <w:rPr>
          <w:sz w:val="24"/>
          <w:szCs w:val="24"/>
        </w:rPr>
        <w:t xml:space="preserve"> </w:t>
      </w:r>
      <w:proofErr w:type="spellStart"/>
      <w:r w:rsidRPr="00AD6A74">
        <w:rPr>
          <w:sz w:val="24"/>
          <w:szCs w:val="24"/>
        </w:rPr>
        <w:t>дървесина</w:t>
      </w:r>
      <w:proofErr w:type="spellEnd"/>
      <w:r w:rsidRPr="00AD6A74">
        <w:rPr>
          <w:sz w:val="24"/>
          <w:szCs w:val="24"/>
        </w:rPr>
        <w:t xml:space="preserve">, </w:t>
      </w:r>
      <w:proofErr w:type="spellStart"/>
      <w:r w:rsidRPr="00AD6A74">
        <w:rPr>
          <w:sz w:val="24"/>
          <w:szCs w:val="24"/>
        </w:rPr>
        <w:t>се</w:t>
      </w:r>
      <w:proofErr w:type="spellEnd"/>
      <w:r w:rsidRPr="00AD6A74">
        <w:rPr>
          <w:sz w:val="24"/>
          <w:szCs w:val="24"/>
        </w:rPr>
        <w:t xml:space="preserve"> </w:t>
      </w:r>
      <w:proofErr w:type="spellStart"/>
      <w:r w:rsidRPr="00AD6A74">
        <w:rPr>
          <w:sz w:val="24"/>
          <w:szCs w:val="24"/>
        </w:rPr>
        <w:t>извършват</w:t>
      </w:r>
      <w:proofErr w:type="spellEnd"/>
      <w:r w:rsidRPr="00AD6A74">
        <w:rPr>
          <w:sz w:val="24"/>
          <w:szCs w:val="24"/>
        </w:rPr>
        <w:t xml:space="preserve"> </w:t>
      </w:r>
      <w:proofErr w:type="spellStart"/>
      <w:r w:rsidRPr="00AD6A74">
        <w:rPr>
          <w:sz w:val="24"/>
          <w:szCs w:val="24"/>
        </w:rPr>
        <w:t>преди</w:t>
      </w:r>
      <w:proofErr w:type="spellEnd"/>
      <w:r w:rsidRPr="00AD6A74">
        <w:rPr>
          <w:sz w:val="24"/>
          <w:szCs w:val="24"/>
        </w:rPr>
        <w:t xml:space="preserve"> </w:t>
      </w:r>
      <w:proofErr w:type="spellStart"/>
      <w:r w:rsidRPr="00AD6A74">
        <w:rPr>
          <w:sz w:val="24"/>
          <w:szCs w:val="24"/>
        </w:rPr>
        <w:t>транспортирането</w:t>
      </w:r>
      <w:proofErr w:type="spellEnd"/>
      <w:r w:rsidRPr="00AD6A74">
        <w:rPr>
          <w:sz w:val="24"/>
          <w:szCs w:val="24"/>
        </w:rPr>
        <w:t xml:space="preserve"> </w:t>
      </w:r>
      <w:proofErr w:type="spellStart"/>
      <w:r w:rsidRPr="00AD6A74">
        <w:rPr>
          <w:sz w:val="24"/>
          <w:szCs w:val="24"/>
        </w:rPr>
        <w:t>на</w:t>
      </w:r>
      <w:proofErr w:type="spellEnd"/>
      <w:r w:rsidRPr="00AD6A74">
        <w:rPr>
          <w:sz w:val="24"/>
          <w:szCs w:val="24"/>
        </w:rPr>
        <w:t xml:space="preserve"> </w:t>
      </w:r>
      <w:proofErr w:type="spellStart"/>
      <w:r w:rsidRPr="00AD6A74">
        <w:rPr>
          <w:sz w:val="24"/>
          <w:szCs w:val="24"/>
        </w:rPr>
        <w:t>последващата</w:t>
      </w:r>
      <w:proofErr w:type="spellEnd"/>
      <w:r w:rsidRPr="00AD6A74">
        <w:rPr>
          <w:sz w:val="24"/>
          <w:szCs w:val="24"/>
        </w:rPr>
        <w:t xml:space="preserve"> </w:t>
      </w:r>
      <w:proofErr w:type="spellStart"/>
      <w:r w:rsidRPr="00AD6A74">
        <w:rPr>
          <w:sz w:val="24"/>
          <w:szCs w:val="24"/>
        </w:rPr>
        <w:t>добита</w:t>
      </w:r>
      <w:proofErr w:type="spellEnd"/>
      <w:r w:rsidRPr="00AD6A74">
        <w:rPr>
          <w:sz w:val="24"/>
          <w:szCs w:val="24"/>
        </w:rPr>
        <w:t xml:space="preserve"> </w:t>
      </w:r>
      <w:proofErr w:type="spellStart"/>
      <w:r w:rsidRPr="00AD6A74">
        <w:rPr>
          <w:sz w:val="24"/>
          <w:szCs w:val="24"/>
        </w:rPr>
        <w:t>дървесина</w:t>
      </w:r>
      <w:proofErr w:type="spellEnd"/>
      <w:r w:rsidRPr="00AD6A74">
        <w:rPr>
          <w:sz w:val="24"/>
          <w:szCs w:val="24"/>
        </w:rPr>
        <w:t xml:space="preserve">, </w:t>
      </w:r>
      <w:proofErr w:type="spellStart"/>
      <w:r w:rsidRPr="00AD6A74">
        <w:rPr>
          <w:sz w:val="24"/>
          <w:szCs w:val="24"/>
        </w:rPr>
        <w:t>съгласно</w:t>
      </w:r>
      <w:proofErr w:type="spellEnd"/>
      <w:r w:rsidRPr="00AD6A74">
        <w:rPr>
          <w:sz w:val="24"/>
          <w:szCs w:val="24"/>
        </w:rPr>
        <w:t xml:space="preserve"> </w:t>
      </w:r>
      <w:proofErr w:type="spellStart"/>
      <w:r w:rsidRPr="00AD6A74">
        <w:rPr>
          <w:sz w:val="24"/>
          <w:szCs w:val="24"/>
        </w:rPr>
        <w:t>количествата</w:t>
      </w:r>
      <w:proofErr w:type="spellEnd"/>
      <w:r w:rsidRPr="00AD6A74">
        <w:rPr>
          <w:sz w:val="24"/>
          <w:szCs w:val="24"/>
        </w:rPr>
        <w:t xml:space="preserve">, </w:t>
      </w:r>
      <w:proofErr w:type="spellStart"/>
      <w:r w:rsidRPr="00AD6A74">
        <w:rPr>
          <w:sz w:val="24"/>
          <w:szCs w:val="24"/>
        </w:rPr>
        <w:t>посочени</w:t>
      </w:r>
      <w:proofErr w:type="spellEnd"/>
      <w:r w:rsidRPr="00AD6A74">
        <w:rPr>
          <w:sz w:val="24"/>
          <w:szCs w:val="24"/>
        </w:rPr>
        <w:t xml:space="preserve"> в </w:t>
      </w:r>
      <w:proofErr w:type="spellStart"/>
      <w:r w:rsidRPr="00AD6A74">
        <w:rPr>
          <w:sz w:val="24"/>
          <w:szCs w:val="24"/>
        </w:rPr>
        <w:t>приемателно-предавателен</w:t>
      </w:r>
      <w:proofErr w:type="spellEnd"/>
      <w:r w:rsidRPr="00AD6A74">
        <w:rPr>
          <w:sz w:val="24"/>
          <w:szCs w:val="24"/>
        </w:rPr>
        <w:t xml:space="preserve"> </w:t>
      </w:r>
      <w:proofErr w:type="spellStart"/>
      <w:r w:rsidRPr="00AD6A74">
        <w:rPr>
          <w:sz w:val="24"/>
          <w:szCs w:val="24"/>
        </w:rPr>
        <w:t>протокол</w:t>
      </w:r>
      <w:proofErr w:type="spellEnd"/>
      <w:r w:rsidRPr="00AD6A74">
        <w:rPr>
          <w:sz w:val="24"/>
          <w:szCs w:val="24"/>
        </w:rPr>
        <w:t xml:space="preserve">, </w:t>
      </w:r>
      <w:proofErr w:type="spellStart"/>
      <w:r w:rsidRPr="00AD6A74">
        <w:rPr>
          <w:sz w:val="24"/>
          <w:szCs w:val="24"/>
        </w:rPr>
        <w:t>изготвен</w:t>
      </w:r>
      <w:proofErr w:type="spellEnd"/>
      <w:r w:rsidRPr="00AD6A74">
        <w:rPr>
          <w:sz w:val="24"/>
          <w:szCs w:val="24"/>
        </w:rPr>
        <w:t xml:space="preserve"> </w:t>
      </w:r>
      <w:proofErr w:type="spellStart"/>
      <w:r w:rsidRPr="00AD6A74">
        <w:rPr>
          <w:sz w:val="24"/>
          <w:szCs w:val="24"/>
        </w:rPr>
        <w:t>от</w:t>
      </w:r>
      <w:proofErr w:type="spellEnd"/>
      <w:r w:rsidRPr="00AD6A74">
        <w:rPr>
          <w:sz w:val="24"/>
          <w:szCs w:val="24"/>
        </w:rPr>
        <w:t xml:space="preserve"> </w:t>
      </w:r>
      <w:proofErr w:type="spellStart"/>
      <w:r w:rsidRPr="00AD6A74">
        <w:rPr>
          <w:sz w:val="24"/>
          <w:szCs w:val="24"/>
        </w:rPr>
        <w:t>страните</w:t>
      </w:r>
      <w:proofErr w:type="spellEnd"/>
      <w:r w:rsidRPr="00AD6A74">
        <w:rPr>
          <w:sz w:val="24"/>
          <w:szCs w:val="24"/>
        </w:rPr>
        <w:t xml:space="preserve"> </w:t>
      </w:r>
      <w:proofErr w:type="spellStart"/>
      <w:r w:rsidRPr="00AD6A74">
        <w:rPr>
          <w:sz w:val="24"/>
          <w:szCs w:val="24"/>
        </w:rPr>
        <w:t>по</w:t>
      </w:r>
      <w:proofErr w:type="spellEnd"/>
      <w:r w:rsidRPr="00AD6A74">
        <w:rPr>
          <w:sz w:val="24"/>
          <w:szCs w:val="24"/>
        </w:rPr>
        <w:t xml:space="preserve"> </w:t>
      </w:r>
      <w:proofErr w:type="spellStart"/>
      <w:r w:rsidRPr="00AD6A74">
        <w:rPr>
          <w:sz w:val="24"/>
          <w:szCs w:val="24"/>
        </w:rPr>
        <w:t>договора</w:t>
      </w:r>
      <w:proofErr w:type="spellEnd"/>
      <w:r w:rsidRPr="00AD6A74">
        <w:rPr>
          <w:sz w:val="24"/>
          <w:szCs w:val="24"/>
        </w:rPr>
        <w:t>.</w:t>
      </w:r>
      <w:proofErr w:type="gramEnd"/>
      <w:r w:rsidRPr="00AD6A74">
        <w:rPr>
          <w:sz w:val="24"/>
          <w:szCs w:val="24"/>
        </w:rPr>
        <w:t xml:space="preserve"> </w:t>
      </w:r>
      <w:proofErr w:type="spellStart"/>
      <w:proofErr w:type="gramStart"/>
      <w:r w:rsidRPr="00AD6A74">
        <w:rPr>
          <w:sz w:val="24"/>
          <w:szCs w:val="24"/>
        </w:rPr>
        <w:t>При</w:t>
      </w:r>
      <w:proofErr w:type="spellEnd"/>
      <w:r w:rsidRPr="00AD6A74">
        <w:rPr>
          <w:sz w:val="24"/>
          <w:szCs w:val="24"/>
        </w:rPr>
        <w:t xml:space="preserve"> </w:t>
      </w:r>
      <w:proofErr w:type="spellStart"/>
      <w:r w:rsidRPr="00AD6A74">
        <w:rPr>
          <w:sz w:val="24"/>
          <w:szCs w:val="24"/>
        </w:rPr>
        <w:t>плащане</w:t>
      </w:r>
      <w:proofErr w:type="spellEnd"/>
      <w:r w:rsidRPr="00AD6A74">
        <w:rPr>
          <w:sz w:val="24"/>
          <w:szCs w:val="24"/>
        </w:rPr>
        <w:t xml:space="preserve"> </w:t>
      </w:r>
      <w:proofErr w:type="spellStart"/>
      <w:r w:rsidRPr="00AD6A74">
        <w:rPr>
          <w:sz w:val="24"/>
          <w:szCs w:val="24"/>
        </w:rPr>
        <w:t>по</w:t>
      </w:r>
      <w:proofErr w:type="spellEnd"/>
      <w:r w:rsidRPr="00AD6A74">
        <w:rPr>
          <w:sz w:val="24"/>
          <w:szCs w:val="24"/>
        </w:rPr>
        <w:t xml:space="preserve"> </w:t>
      </w:r>
      <w:proofErr w:type="spellStart"/>
      <w:r w:rsidRPr="00AD6A74">
        <w:rPr>
          <w:sz w:val="24"/>
          <w:szCs w:val="24"/>
        </w:rPr>
        <w:t>банков</w:t>
      </w:r>
      <w:proofErr w:type="spellEnd"/>
      <w:r w:rsidRPr="00AD6A74">
        <w:rPr>
          <w:sz w:val="24"/>
          <w:szCs w:val="24"/>
        </w:rPr>
        <w:t xml:space="preserve"> </w:t>
      </w:r>
      <w:proofErr w:type="spellStart"/>
      <w:r w:rsidRPr="00AD6A74">
        <w:rPr>
          <w:sz w:val="24"/>
          <w:szCs w:val="24"/>
        </w:rPr>
        <w:t>път</w:t>
      </w:r>
      <w:proofErr w:type="spellEnd"/>
      <w:r w:rsidRPr="00AD6A74">
        <w:rPr>
          <w:sz w:val="24"/>
          <w:szCs w:val="24"/>
        </w:rPr>
        <w:t xml:space="preserve">, </w:t>
      </w:r>
      <w:proofErr w:type="spellStart"/>
      <w:r w:rsidRPr="00AD6A74">
        <w:rPr>
          <w:sz w:val="24"/>
          <w:szCs w:val="24"/>
        </w:rPr>
        <w:t>същото</w:t>
      </w:r>
      <w:proofErr w:type="spellEnd"/>
      <w:r w:rsidRPr="00AD6A74">
        <w:rPr>
          <w:sz w:val="24"/>
          <w:szCs w:val="24"/>
        </w:rPr>
        <w:t xml:space="preserve"> </w:t>
      </w:r>
      <w:proofErr w:type="spellStart"/>
      <w:r w:rsidRPr="00AD6A74">
        <w:rPr>
          <w:sz w:val="24"/>
          <w:szCs w:val="24"/>
        </w:rPr>
        <w:t>се</w:t>
      </w:r>
      <w:proofErr w:type="spellEnd"/>
      <w:r w:rsidRPr="00AD6A74">
        <w:rPr>
          <w:sz w:val="24"/>
          <w:szCs w:val="24"/>
        </w:rPr>
        <w:t xml:space="preserve"> </w:t>
      </w:r>
      <w:proofErr w:type="spellStart"/>
      <w:r w:rsidRPr="00AD6A74">
        <w:rPr>
          <w:sz w:val="24"/>
          <w:szCs w:val="24"/>
        </w:rPr>
        <w:t>удостоверява</w:t>
      </w:r>
      <w:proofErr w:type="spellEnd"/>
      <w:r w:rsidRPr="00AD6A74">
        <w:rPr>
          <w:sz w:val="24"/>
          <w:szCs w:val="24"/>
        </w:rPr>
        <w:t xml:space="preserve"> с </w:t>
      </w:r>
      <w:proofErr w:type="spellStart"/>
      <w:r w:rsidRPr="00AD6A74">
        <w:rPr>
          <w:sz w:val="24"/>
          <w:szCs w:val="24"/>
        </w:rPr>
        <w:t>представяне</w:t>
      </w:r>
      <w:proofErr w:type="spellEnd"/>
      <w:r w:rsidRPr="00AD6A74">
        <w:rPr>
          <w:sz w:val="24"/>
          <w:szCs w:val="24"/>
        </w:rPr>
        <w:t xml:space="preserve"> в </w:t>
      </w:r>
      <w:proofErr w:type="spellStart"/>
      <w:r w:rsidRPr="00AD6A74">
        <w:rPr>
          <w:sz w:val="24"/>
          <w:szCs w:val="24"/>
        </w:rPr>
        <w:t>стопанството</w:t>
      </w:r>
      <w:proofErr w:type="spellEnd"/>
      <w:r w:rsidRPr="00AD6A74">
        <w:rPr>
          <w:sz w:val="24"/>
          <w:szCs w:val="24"/>
        </w:rPr>
        <w:t xml:space="preserve"> </w:t>
      </w:r>
      <w:proofErr w:type="spellStart"/>
      <w:r w:rsidRPr="00AD6A74">
        <w:rPr>
          <w:sz w:val="24"/>
          <w:szCs w:val="24"/>
        </w:rPr>
        <w:t>на</w:t>
      </w:r>
      <w:proofErr w:type="spellEnd"/>
      <w:r w:rsidRPr="00AD6A74">
        <w:rPr>
          <w:sz w:val="24"/>
          <w:szCs w:val="24"/>
        </w:rPr>
        <w:t xml:space="preserve"> </w:t>
      </w:r>
      <w:proofErr w:type="spellStart"/>
      <w:r w:rsidRPr="00AD6A74">
        <w:rPr>
          <w:sz w:val="24"/>
          <w:szCs w:val="24"/>
        </w:rPr>
        <w:t>надлежно</w:t>
      </w:r>
      <w:proofErr w:type="spellEnd"/>
      <w:r w:rsidRPr="00AD6A74">
        <w:rPr>
          <w:sz w:val="24"/>
          <w:szCs w:val="24"/>
        </w:rPr>
        <w:t xml:space="preserve"> </w:t>
      </w:r>
      <w:proofErr w:type="spellStart"/>
      <w:r w:rsidRPr="00AD6A74">
        <w:rPr>
          <w:sz w:val="24"/>
          <w:szCs w:val="24"/>
        </w:rPr>
        <w:t>заверен</w:t>
      </w:r>
      <w:proofErr w:type="spellEnd"/>
      <w:r w:rsidRPr="00AD6A74">
        <w:rPr>
          <w:sz w:val="24"/>
          <w:szCs w:val="24"/>
        </w:rPr>
        <w:t xml:space="preserve"> </w:t>
      </w:r>
      <w:proofErr w:type="spellStart"/>
      <w:r w:rsidRPr="00AD6A74">
        <w:rPr>
          <w:sz w:val="24"/>
          <w:szCs w:val="24"/>
        </w:rPr>
        <w:t>от</w:t>
      </w:r>
      <w:proofErr w:type="spellEnd"/>
      <w:r w:rsidRPr="00AD6A74">
        <w:rPr>
          <w:sz w:val="24"/>
          <w:szCs w:val="24"/>
        </w:rPr>
        <w:t xml:space="preserve"> </w:t>
      </w:r>
      <w:proofErr w:type="spellStart"/>
      <w:r w:rsidRPr="00AD6A74">
        <w:rPr>
          <w:sz w:val="24"/>
          <w:szCs w:val="24"/>
        </w:rPr>
        <w:t>банката</w:t>
      </w:r>
      <w:proofErr w:type="spellEnd"/>
      <w:r w:rsidRPr="00AD6A74">
        <w:rPr>
          <w:sz w:val="24"/>
          <w:szCs w:val="24"/>
        </w:rPr>
        <w:t xml:space="preserve"> </w:t>
      </w:r>
      <w:proofErr w:type="spellStart"/>
      <w:r w:rsidRPr="00AD6A74">
        <w:rPr>
          <w:sz w:val="24"/>
          <w:szCs w:val="24"/>
        </w:rPr>
        <w:t>платежен</w:t>
      </w:r>
      <w:proofErr w:type="spellEnd"/>
      <w:r w:rsidRPr="00AD6A74">
        <w:rPr>
          <w:sz w:val="24"/>
          <w:szCs w:val="24"/>
        </w:rPr>
        <w:t xml:space="preserve"> </w:t>
      </w:r>
      <w:proofErr w:type="spellStart"/>
      <w:r w:rsidRPr="00AD6A74">
        <w:rPr>
          <w:sz w:val="24"/>
          <w:szCs w:val="24"/>
        </w:rPr>
        <w:t>документ</w:t>
      </w:r>
      <w:proofErr w:type="spellEnd"/>
      <w:r w:rsidRPr="00AD6A74">
        <w:rPr>
          <w:sz w:val="24"/>
          <w:szCs w:val="24"/>
        </w:rPr>
        <w:t>.</w:t>
      </w:r>
      <w:proofErr w:type="gramEnd"/>
    </w:p>
    <w:p w14:paraId="4D1AF81C" w14:textId="77777777" w:rsidR="00F57F02" w:rsidRPr="00AD6A74" w:rsidRDefault="00F57F02" w:rsidP="00F34419">
      <w:pPr>
        <w:ind w:firstLine="567"/>
        <w:jc w:val="both"/>
        <w:rPr>
          <w:sz w:val="24"/>
          <w:szCs w:val="24"/>
        </w:rPr>
      </w:pPr>
      <w:r w:rsidRPr="00AD6A74">
        <w:rPr>
          <w:b/>
          <w:sz w:val="24"/>
          <w:szCs w:val="24"/>
        </w:rPr>
        <w:t>2.2.3.</w:t>
      </w:r>
      <w:r w:rsidRPr="00AD6A74">
        <w:rPr>
          <w:sz w:val="24"/>
          <w:szCs w:val="24"/>
        </w:rPr>
        <w:t xml:space="preserve"> </w:t>
      </w:r>
      <w:proofErr w:type="spellStart"/>
      <w:r w:rsidRPr="00AD6A74">
        <w:rPr>
          <w:sz w:val="24"/>
          <w:szCs w:val="24"/>
        </w:rPr>
        <w:t>За</w:t>
      </w:r>
      <w:proofErr w:type="spellEnd"/>
      <w:r w:rsidRPr="00AD6A74">
        <w:rPr>
          <w:sz w:val="24"/>
          <w:szCs w:val="24"/>
        </w:rPr>
        <w:t xml:space="preserve"> </w:t>
      </w:r>
      <w:proofErr w:type="spellStart"/>
      <w:r w:rsidRPr="00AD6A74">
        <w:rPr>
          <w:sz w:val="24"/>
          <w:szCs w:val="24"/>
        </w:rPr>
        <w:t>добито</w:t>
      </w:r>
      <w:proofErr w:type="spellEnd"/>
      <w:r w:rsidRPr="00AD6A74">
        <w:rPr>
          <w:sz w:val="24"/>
          <w:szCs w:val="24"/>
        </w:rPr>
        <w:t xml:space="preserve"> </w:t>
      </w:r>
      <w:proofErr w:type="spellStart"/>
      <w:r w:rsidRPr="00AD6A74">
        <w:rPr>
          <w:sz w:val="24"/>
          <w:szCs w:val="24"/>
        </w:rPr>
        <w:t>определено</w:t>
      </w:r>
      <w:proofErr w:type="spellEnd"/>
      <w:r w:rsidRPr="00AD6A74">
        <w:rPr>
          <w:sz w:val="24"/>
          <w:szCs w:val="24"/>
        </w:rPr>
        <w:t xml:space="preserve"> </w:t>
      </w:r>
      <w:proofErr w:type="spellStart"/>
      <w:r w:rsidRPr="00AD6A74">
        <w:rPr>
          <w:sz w:val="24"/>
          <w:szCs w:val="24"/>
        </w:rPr>
        <w:t>количество</w:t>
      </w:r>
      <w:proofErr w:type="spellEnd"/>
      <w:r w:rsidRPr="00AD6A74">
        <w:rPr>
          <w:sz w:val="24"/>
          <w:szCs w:val="24"/>
        </w:rPr>
        <w:t xml:space="preserve"> </w:t>
      </w:r>
      <w:proofErr w:type="spellStart"/>
      <w:r w:rsidRPr="00AD6A74">
        <w:rPr>
          <w:sz w:val="24"/>
          <w:szCs w:val="24"/>
        </w:rPr>
        <w:t>дървесина</w:t>
      </w:r>
      <w:proofErr w:type="spellEnd"/>
      <w:r w:rsidRPr="00AD6A74">
        <w:rPr>
          <w:sz w:val="24"/>
          <w:szCs w:val="24"/>
        </w:rPr>
        <w:t xml:space="preserve"> </w:t>
      </w:r>
      <w:proofErr w:type="spellStart"/>
      <w:r w:rsidRPr="00AD6A74">
        <w:rPr>
          <w:sz w:val="24"/>
          <w:szCs w:val="24"/>
        </w:rPr>
        <w:t>от</w:t>
      </w:r>
      <w:proofErr w:type="spellEnd"/>
      <w:r w:rsidR="00FA3D4F" w:rsidRPr="00AD6A74">
        <w:rPr>
          <w:sz w:val="24"/>
          <w:szCs w:val="24"/>
        </w:rPr>
        <w:t xml:space="preserve"> </w:t>
      </w:r>
      <w:proofErr w:type="spellStart"/>
      <w:r w:rsidR="00FA3D4F" w:rsidRPr="00AD6A74">
        <w:rPr>
          <w:sz w:val="24"/>
          <w:szCs w:val="24"/>
        </w:rPr>
        <w:t>съответен</w:t>
      </w:r>
      <w:proofErr w:type="spellEnd"/>
      <w:r w:rsidR="00FA3D4F" w:rsidRPr="00AD6A74">
        <w:rPr>
          <w:sz w:val="24"/>
          <w:szCs w:val="24"/>
        </w:rPr>
        <w:t xml:space="preserve"> </w:t>
      </w:r>
      <w:proofErr w:type="spellStart"/>
      <w:r w:rsidR="00FA3D4F" w:rsidRPr="00AD6A74">
        <w:rPr>
          <w:sz w:val="24"/>
          <w:szCs w:val="24"/>
        </w:rPr>
        <w:t>сортимент</w:t>
      </w:r>
      <w:proofErr w:type="spellEnd"/>
      <w:r w:rsidR="00FA3D4F" w:rsidRPr="00AD6A74">
        <w:rPr>
          <w:sz w:val="24"/>
          <w:szCs w:val="24"/>
        </w:rPr>
        <w:t xml:space="preserve">, КУПУВАЧЪТ </w:t>
      </w:r>
      <w:proofErr w:type="spellStart"/>
      <w:r w:rsidR="00FA3D4F" w:rsidRPr="00AD6A74">
        <w:rPr>
          <w:sz w:val="24"/>
          <w:szCs w:val="24"/>
        </w:rPr>
        <w:t>уведомява</w:t>
      </w:r>
      <w:proofErr w:type="spellEnd"/>
      <w:r w:rsidR="00FA3D4F" w:rsidRPr="00AD6A74">
        <w:rPr>
          <w:sz w:val="24"/>
          <w:szCs w:val="24"/>
        </w:rPr>
        <w:t xml:space="preserve"> ПРОДАВАЧА, </w:t>
      </w:r>
      <w:proofErr w:type="spellStart"/>
      <w:r w:rsidR="00FA3D4F" w:rsidRPr="00AD6A74">
        <w:rPr>
          <w:sz w:val="24"/>
          <w:szCs w:val="24"/>
        </w:rPr>
        <w:t>по</w:t>
      </w:r>
      <w:proofErr w:type="spellEnd"/>
      <w:r w:rsidR="00FA3D4F" w:rsidRPr="00AD6A74">
        <w:rPr>
          <w:sz w:val="24"/>
          <w:szCs w:val="24"/>
        </w:rPr>
        <w:t xml:space="preserve"> </w:t>
      </w:r>
      <w:proofErr w:type="spellStart"/>
      <w:r w:rsidR="00FA3D4F" w:rsidRPr="00AD6A74">
        <w:rPr>
          <w:sz w:val="24"/>
          <w:szCs w:val="24"/>
        </w:rPr>
        <w:t>реда</w:t>
      </w:r>
      <w:proofErr w:type="spellEnd"/>
      <w:r w:rsidR="00FA3D4F" w:rsidRPr="00AD6A74">
        <w:rPr>
          <w:sz w:val="24"/>
          <w:szCs w:val="24"/>
        </w:rPr>
        <w:t xml:space="preserve"> </w:t>
      </w:r>
      <w:proofErr w:type="spellStart"/>
      <w:r w:rsidR="00FA3D4F" w:rsidRPr="00AD6A74">
        <w:rPr>
          <w:sz w:val="24"/>
          <w:szCs w:val="24"/>
        </w:rPr>
        <w:t>на</w:t>
      </w:r>
      <w:proofErr w:type="spellEnd"/>
      <w:r w:rsidR="00FA3D4F" w:rsidRPr="00AD6A74">
        <w:rPr>
          <w:sz w:val="24"/>
          <w:szCs w:val="24"/>
        </w:rPr>
        <w:t xml:space="preserve"> </w:t>
      </w:r>
      <w:proofErr w:type="spellStart"/>
      <w:r w:rsidR="00FA3D4F" w:rsidRPr="00AD6A74">
        <w:rPr>
          <w:sz w:val="24"/>
          <w:szCs w:val="24"/>
        </w:rPr>
        <w:t>Раздел</w:t>
      </w:r>
      <w:proofErr w:type="spellEnd"/>
      <w:r w:rsidR="00FA3D4F" w:rsidRPr="00AD6A74">
        <w:rPr>
          <w:sz w:val="24"/>
          <w:szCs w:val="24"/>
        </w:rPr>
        <w:t xml:space="preserve"> V</w:t>
      </w:r>
      <w:r w:rsidRPr="00AD6A74">
        <w:rPr>
          <w:sz w:val="24"/>
          <w:szCs w:val="24"/>
        </w:rPr>
        <w:t xml:space="preserve"> </w:t>
      </w:r>
      <w:proofErr w:type="spellStart"/>
      <w:r w:rsidRPr="00AD6A74">
        <w:rPr>
          <w:sz w:val="24"/>
          <w:szCs w:val="24"/>
        </w:rPr>
        <w:t>от</w:t>
      </w:r>
      <w:proofErr w:type="spellEnd"/>
      <w:r w:rsidRPr="00AD6A74">
        <w:rPr>
          <w:sz w:val="24"/>
          <w:szCs w:val="24"/>
        </w:rPr>
        <w:t xml:space="preserve"> </w:t>
      </w:r>
      <w:proofErr w:type="spellStart"/>
      <w:r w:rsidRPr="00AD6A74">
        <w:rPr>
          <w:sz w:val="24"/>
          <w:szCs w:val="24"/>
        </w:rPr>
        <w:t>настоящият</w:t>
      </w:r>
      <w:proofErr w:type="spellEnd"/>
      <w:r w:rsidRPr="00AD6A74">
        <w:rPr>
          <w:sz w:val="24"/>
          <w:szCs w:val="24"/>
        </w:rPr>
        <w:t xml:space="preserve"> </w:t>
      </w:r>
      <w:proofErr w:type="spellStart"/>
      <w:r w:rsidRPr="00AD6A74">
        <w:rPr>
          <w:sz w:val="24"/>
          <w:szCs w:val="24"/>
        </w:rPr>
        <w:t>договор</w:t>
      </w:r>
      <w:proofErr w:type="spellEnd"/>
      <w:r w:rsidRPr="00AD6A74">
        <w:rPr>
          <w:sz w:val="24"/>
          <w:szCs w:val="24"/>
        </w:rPr>
        <w:t xml:space="preserve">, </w:t>
      </w:r>
      <w:proofErr w:type="spellStart"/>
      <w:r w:rsidRPr="00AD6A74">
        <w:rPr>
          <w:sz w:val="24"/>
          <w:szCs w:val="24"/>
        </w:rPr>
        <w:t>за</w:t>
      </w:r>
      <w:proofErr w:type="spellEnd"/>
      <w:r w:rsidRPr="00AD6A74">
        <w:rPr>
          <w:sz w:val="24"/>
          <w:szCs w:val="24"/>
        </w:rPr>
        <w:t xml:space="preserve"> </w:t>
      </w:r>
      <w:proofErr w:type="spellStart"/>
      <w:r w:rsidRPr="00AD6A74">
        <w:rPr>
          <w:sz w:val="24"/>
          <w:szCs w:val="24"/>
        </w:rPr>
        <w:t>изготвяне</w:t>
      </w:r>
      <w:proofErr w:type="spellEnd"/>
      <w:r w:rsidRPr="00AD6A74">
        <w:rPr>
          <w:sz w:val="24"/>
          <w:szCs w:val="24"/>
        </w:rPr>
        <w:t xml:space="preserve"> </w:t>
      </w:r>
      <w:proofErr w:type="spellStart"/>
      <w:r w:rsidRPr="00AD6A74">
        <w:rPr>
          <w:sz w:val="24"/>
          <w:szCs w:val="24"/>
        </w:rPr>
        <w:t>на</w:t>
      </w:r>
      <w:proofErr w:type="spellEnd"/>
      <w:r w:rsidRPr="00AD6A74">
        <w:rPr>
          <w:sz w:val="24"/>
          <w:szCs w:val="24"/>
        </w:rPr>
        <w:t xml:space="preserve"> </w:t>
      </w:r>
      <w:proofErr w:type="spellStart"/>
      <w:r w:rsidRPr="00AD6A74">
        <w:rPr>
          <w:sz w:val="24"/>
          <w:szCs w:val="24"/>
        </w:rPr>
        <w:t>предавателно-приемателен</w:t>
      </w:r>
      <w:proofErr w:type="spellEnd"/>
      <w:r w:rsidRPr="00AD6A74">
        <w:rPr>
          <w:sz w:val="24"/>
          <w:szCs w:val="24"/>
        </w:rPr>
        <w:t xml:space="preserve"> </w:t>
      </w:r>
      <w:proofErr w:type="spellStart"/>
      <w:r w:rsidRPr="00AD6A74">
        <w:rPr>
          <w:sz w:val="24"/>
          <w:szCs w:val="24"/>
        </w:rPr>
        <w:t>протокол</w:t>
      </w:r>
      <w:proofErr w:type="spellEnd"/>
      <w:r w:rsidRPr="00AD6A74">
        <w:rPr>
          <w:sz w:val="24"/>
          <w:szCs w:val="24"/>
        </w:rPr>
        <w:t xml:space="preserve"> </w:t>
      </w:r>
      <w:proofErr w:type="spellStart"/>
      <w:r w:rsidRPr="00AD6A74">
        <w:rPr>
          <w:sz w:val="24"/>
          <w:szCs w:val="24"/>
        </w:rPr>
        <w:t>за</w:t>
      </w:r>
      <w:proofErr w:type="spellEnd"/>
      <w:r w:rsidRPr="00AD6A74">
        <w:rPr>
          <w:sz w:val="24"/>
          <w:szCs w:val="24"/>
        </w:rPr>
        <w:t xml:space="preserve"> </w:t>
      </w:r>
      <w:proofErr w:type="spellStart"/>
      <w:r w:rsidRPr="00AD6A74">
        <w:rPr>
          <w:sz w:val="24"/>
          <w:szCs w:val="24"/>
        </w:rPr>
        <w:t>кубиране</w:t>
      </w:r>
      <w:proofErr w:type="spellEnd"/>
      <w:r w:rsidRPr="00AD6A74">
        <w:rPr>
          <w:sz w:val="24"/>
          <w:szCs w:val="24"/>
        </w:rPr>
        <w:t xml:space="preserve"> </w:t>
      </w:r>
      <w:proofErr w:type="spellStart"/>
      <w:r w:rsidR="00FA3D4F" w:rsidRPr="00AD6A74">
        <w:rPr>
          <w:sz w:val="24"/>
          <w:szCs w:val="24"/>
        </w:rPr>
        <w:t>на</w:t>
      </w:r>
      <w:proofErr w:type="spellEnd"/>
      <w:r w:rsidR="00FA3D4F" w:rsidRPr="00AD6A74">
        <w:rPr>
          <w:sz w:val="24"/>
          <w:szCs w:val="24"/>
        </w:rPr>
        <w:t xml:space="preserve"> </w:t>
      </w:r>
      <w:proofErr w:type="spellStart"/>
      <w:r w:rsidR="00FA3D4F" w:rsidRPr="00AD6A74">
        <w:rPr>
          <w:sz w:val="24"/>
          <w:szCs w:val="24"/>
        </w:rPr>
        <w:t>добитата</w:t>
      </w:r>
      <w:proofErr w:type="spellEnd"/>
      <w:r w:rsidR="00FA3D4F" w:rsidRPr="00AD6A74">
        <w:rPr>
          <w:sz w:val="24"/>
          <w:szCs w:val="24"/>
        </w:rPr>
        <w:t xml:space="preserve"> </w:t>
      </w:r>
      <w:proofErr w:type="spellStart"/>
      <w:r w:rsidR="00FA3D4F" w:rsidRPr="00AD6A74">
        <w:rPr>
          <w:sz w:val="24"/>
          <w:szCs w:val="24"/>
        </w:rPr>
        <w:t>дървесина</w:t>
      </w:r>
      <w:proofErr w:type="spellEnd"/>
      <w:r w:rsidR="00FA3D4F" w:rsidRPr="00AD6A74">
        <w:rPr>
          <w:sz w:val="24"/>
          <w:szCs w:val="24"/>
        </w:rPr>
        <w:t xml:space="preserve">, </w:t>
      </w:r>
      <w:proofErr w:type="spellStart"/>
      <w:r w:rsidR="00FA3D4F" w:rsidRPr="00AD6A74">
        <w:rPr>
          <w:sz w:val="24"/>
          <w:szCs w:val="24"/>
        </w:rPr>
        <w:t>който</w:t>
      </w:r>
      <w:proofErr w:type="spellEnd"/>
      <w:r w:rsidR="00FA3D4F" w:rsidRPr="00AD6A74">
        <w:rPr>
          <w:sz w:val="24"/>
          <w:szCs w:val="24"/>
        </w:rPr>
        <w:t xml:space="preserve"> </w:t>
      </w:r>
      <w:proofErr w:type="spellStart"/>
      <w:r w:rsidR="00FA3D4F" w:rsidRPr="00AD6A74">
        <w:rPr>
          <w:sz w:val="24"/>
          <w:szCs w:val="24"/>
        </w:rPr>
        <w:t>се</w:t>
      </w:r>
      <w:proofErr w:type="spellEnd"/>
      <w:r w:rsidR="00FA3D4F" w:rsidRPr="00AD6A74">
        <w:rPr>
          <w:sz w:val="24"/>
          <w:szCs w:val="24"/>
        </w:rPr>
        <w:t xml:space="preserve"> </w:t>
      </w:r>
      <w:proofErr w:type="spellStart"/>
      <w:r w:rsidR="00FA3D4F" w:rsidRPr="00AD6A74">
        <w:rPr>
          <w:sz w:val="24"/>
          <w:szCs w:val="24"/>
        </w:rPr>
        <w:t>подписва</w:t>
      </w:r>
      <w:proofErr w:type="spellEnd"/>
      <w:r w:rsidR="00FA3D4F" w:rsidRPr="00AD6A74">
        <w:rPr>
          <w:sz w:val="24"/>
          <w:szCs w:val="24"/>
        </w:rPr>
        <w:t xml:space="preserve"> </w:t>
      </w:r>
      <w:proofErr w:type="spellStart"/>
      <w:r w:rsidR="00FA3D4F" w:rsidRPr="00AD6A74">
        <w:rPr>
          <w:sz w:val="24"/>
          <w:szCs w:val="24"/>
        </w:rPr>
        <w:t>от</w:t>
      </w:r>
      <w:proofErr w:type="spellEnd"/>
      <w:r w:rsidRPr="00AD6A74">
        <w:rPr>
          <w:sz w:val="24"/>
          <w:szCs w:val="24"/>
        </w:rPr>
        <w:t xml:space="preserve"> </w:t>
      </w:r>
      <w:proofErr w:type="spellStart"/>
      <w:r w:rsidRPr="00AD6A74">
        <w:rPr>
          <w:sz w:val="24"/>
          <w:szCs w:val="24"/>
        </w:rPr>
        <w:t>страните</w:t>
      </w:r>
      <w:proofErr w:type="spellEnd"/>
      <w:r w:rsidRPr="00AD6A74">
        <w:rPr>
          <w:sz w:val="24"/>
          <w:szCs w:val="24"/>
        </w:rPr>
        <w:t>.</w:t>
      </w:r>
    </w:p>
    <w:p w14:paraId="1EAD2690" w14:textId="337B1836" w:rsidR="00F57F02" w:rsidRPr="005B0CAF" w:rsidRDefault="00F57F02" w:rsidP="005B0CAF">
      <w:pPr>
        <w:ind w:firstLine="567"/>
        <w:jc w:val="both"/>
        <w:rPr>
          <w:b/>
          <w:sz w:val="24"/>
          <w:szCs w:val="24"/>
        </w:rPr>
      </w:pPr>
      <w:r w:rsidRPr="00AD6A74">
        <w:rPr>
          <w:b/>
          <w:sz w:val="24"/>
          <w:szCs w:val="24"/>
          <w:lang w:val="bg-BG"/>
        </w:rPr>
        <w:t>2.</w:t>
      </w:r>
      <w:proofErr w:type="spellStart"/>
      <w:r w:rsidRPr="00AD6A74">
        <w:rPr>
          <w:b/>
          <w:sz w:val="24"/>
          <w:szCs w:val="24"/>
          <w:lang w:val="bg-BG"/>
        </w:rPr>
        <w:t>2</w:t>
      </w:r>
      <w:proofErr w:type="spellEnd"/>
      <w:r w:rsidRPr="00AD6A74">
        <w:rPr>
          <w:b/>
          <w:sz w:val="24"/>
          <w:szCs w:val="24"/>
          <w:lang w:val="bg-BG"/>
        </w:rPr>
        <w:t>.4.</w:t>
      </w:r>
      <w:r w:rsidRPr="00AD6A74">
        <w:rPr>
          <w:sz w:val="24"/>
          <w:szCs w:val="24"/>
          <w:lang w:val="bg-BG"/>
        </w:rPr>
        <w:t xml:space="preserve"> В </w:t>
      </w:r>
      <w:r w:rsidR="00FA3D4F" w:rsidRPr="00AD6A74">
        <w:rPr>
          <w:sz w:val="24"/>
          <w:szCs w:val="24"/>
          <w:lang w:val="bg-BG"/>
        </w:rPr>
        <w:t xml:space="preserve">(3) </w:t>
      </w:r>
      <w:r w:rsidRPr="00AD6A74">
        <w:rPr>
          <w:sz w:val="24"/>
          <w:szCs w:val="24"/>
          <w:lang w:val="bg-BG"/>
        </w:rPr>
        <w:t>тридневен</w:t>
      </w:r>
      <w:r w:rsidR="00FA3D4F" w:rsidRPr="00AD6A74">
        <w:rPr>
          <w:sz w:val="24"/>
          <w:szCs w:val="24"/>
          <w:lang w:val="bg-BG"/>
        </w:rPr>
        <w:t xml:space="preserve"> </w:t>
      </w:r>
      <w:r w:rsidRPr="00AD6A74">
        <w:rPr>
          <w:sz w:val="24"/>
          <w:szCs w:val="24"/>
          <w:lang w:val="bg-BG"/>
        </w:rPr>
        <w:t xml:space="preserve">срок от подписване на предавателно-приемателния протокол </w:t>
      </w:r>
      <w:r w:rsidR="00C01B88" w:rsidRPr="00AD6A74">
        <w:rPr>
          <w:sz w:val="24"/>
          <w:szCs w:val="24"/>
          <w:lang w:val="bg-BG"/>
        </w:rPr>
        <w:t xml:space="preserve">за </w:t>
      </w:r>
      <w:proofErr w:type="spellStart"/>
      <w:r w:rsidR="00C01B88" w:rsidRPr="00AD6A74">
        <w:rPr>
          <w:sz w:val="24"/>
          <w:szCs w:val="24"/>
          <w:lang w:val="bg-BG"/>
        </w:rPr>
        <w:t>кубиране</w:t>
      </w:r>
      <w:proofErr w:type="spellEnd"/>
      <w:r w:rsidR="00C01B88" w:rsidRPr="00AD6A74">
        <w:rPr>
          <w:sz w:val="24"/>
          <w:szCs w:val="24"/>
          <w:lang w:val="bg-BG"/>
        </w:rPr>
        <w:t xml:space="preserve">, </w:t>
      </w:r>
      <w:r w:rsidRPr="00AD6A74">
        <w:rPr>
          <w:sz w:val="24"/>
          <w:szCs w:val="24"/>
          <w:lang w:val="bg-BG"/>
        </w:rPr>
        <w:t xml:space="preserve">КУПУВАЧЪТ се задължава да преведе по следната сметка на </w:t>
      </w:r>
      <w:r w:rsidR="0088508C" w:rsidRPr="00AD6A74">
        <w:rPr>
          <w:b/>
          <w:sz w:val="24"/>
          <w:szCs w:val="24"/>
          <w:lang w:val="bg-BG"/>
        </w:rPr>
        <w:t>ТП</w:t>
      </w:r>
      <w:r w:rsidR="0088508C" w:rsidRPr="00AD6A74">
        <w:rPr>
          <w:sz w:val="24"/>
          <w:szCs w:val="24"/>
          <w:lang w:val="bg-BG"/>
        </w:rPr>
        <w:t xml:space="preserve"> </w:t>
      </w:r>
      <w:r w:rsidR="005B0CAF">
        <w:rPr>
          <w:b/>
          <w:bCs/>
          <w:sz w:val="24"/>
          <w:szCs w:val="24"/>
          <w:lang w:val="bg-BG"/>
        </w:rPr>
        <w:t>ДГС Шумен</w:t>
      </w:r>
      <w:r w:rsidR="00824C84" w:rsidRPr="00AD6A74">
        <w:rPr>
          <w:b/>
          <w:bCs/>
          <w:sz w:val="24"/>
          <w:szCs w:val="24"/>
          <w:lang w:val="bg-BG"/>
        </w:rPr>
        <w:t>,</w:t>
      </w:r>
      <w:r w:rsidR="0088508C" w:rsidRPr="00AD6A74">
        <w:rPr>
          <w:b/>
          <w:bCs/>
          <w:sz w:val="24"/>
          <w:szCs w:val="24"/>
          <w:lang w:val="bg-BG"/>
        </w:rPr>
        <w:t xml:space="preserve"> </w:t>
      </w:r>
      <w:r w:rsidR="005B0CAF" w:rsidRPr="0037452C">
        <w:rPr>
          <w:b/>
          <w:sz w:val="24"/>
          <w:szCs w:val="24"/>
        </w:rPr>
        <w:t xml:space="preserve">IBAN: BG90CECB979010I4728400, BIC: CECBBGSF, </w:t>
      </w:r>
      <w:proofErr w:type="spellStart"/>
      <w:r w:rsidR="005B0CAF" w:rsidRPr="0037452C">
        <w:rPr>
          <w:b/>
          <w:sz w:val="24"/>
          <w:szCs w:val="24"/>
        </w:rPr>
        <w:t>при</w:t>
      </w:r>
      <w:proofErr w:type="spellEnd"/>
      <w:r w:rsidR="005B0CAF" w:rsidRPr="0037452C">
        <w:rPr>
          <w:b/>
          <w:sz w:val="24"/>
          <w:szCs w:val="24"/>
        </w:rPr>
        <w:t xml:space="preserve"> </w:t>
      </w:r>
      <w:proofErr w:type="spellStart"/>
      <w:r w:rsidR="005B0CAF" w:rsidRPr="0037452C">
        <w:rPr>
          <w:b/>
          <w:sz w:val="24"/>
          <w:szCs w:val="24"/>
        </w:rPr>
        <w:t>Банка</w:t>
      </w:r>
      <w:proofErr w:type="spellEnd"/>
      <w:r w:rsidR="005B0CAF" w:rsidRPr="0037452C">
        <w:rPr>
          <w:b/>
          <w:sz w:val="24"/>
          <w:szCs w:val="24"/>
        </w:rPr>
        <w:t xml:space="preserve">: </w:t>
      </w:r>
      <w:proofErr w:type="spellStart"/>
      <w:r w:rsidR="005B0CAF" w:rsidRPr="0037452C">
        <w:rPr>
          <w:b/>
          <w:sz w:val="24"/>
          <w:szCs w:val="24"/>
        </w:rPr>
        <w:t>Централна</w:t>
      </w:r>
      <w:proofErr w:type="spellEnd"/>
      <w:r w:rsidR="005B0CAF" w:rsidRPr="0037452C">
        <w:rPr>
          <w:b/>
          <w:sz w:val="24"/>
          <w:szCs w:val="24"/>
        </w:rPr>
        <w:t xml:space="preserve"> </w:t>
      </w:r>
      <w:proofErr w:type="spellStart"/>
      <w:r w:rsidR="005B0CAF" w:rsidRPr="0037452C">
        <w:rPr>
          <w:b/>
          <w:sz w:val="24"/>
          <w:szCs w:val="24"/>
        </w:rPr>
        <w:t>Кооперативна</w:t>
      </w:r>
      <w:proofErr w:type="spellEnd"/>
      <w:r w:rsidR="005B0CAF" w:rsidRPr="0037452C">
        <w:rPr>
          <w:b/>
          <w:sz w:val="24"/>
          <w:szCs w:val="24"/>
        </w:rPr>
        <w:t xml:space="preserve"> </w:t>
      </w:r>
      <w:proofErr w:type="spellStart"/>
      <w:r w:rsidR="005B0CAF" w:rsidRPr="0037452C">
        <w:rPr>
          <w:b/>
          <w:sz w:val="24"/>
          <w:szCs w:val="24"/>
        </w:rPr>
        <w:t>Банка</w:t>
      </w:r>
      <w:proofErr w:type="spellEnd"/>
      <w:r w:rsidR="005B0CAF" w:rsidRPr="0037452C">
        <w:rPr>
          <w:b/>
          <w:sz w:val="24"/>
          <w:szCs w:val="24"/>
        </w:rPr>
        <w:t xml:space="preserve"> АД, </w:t>
      </w:r>
      <w:proofErr w:type="spellStart"/>
      <w:r w:rsidR="005B0CAF" w:rsidRPr="0037452C">
        <w:rPr>
          <w:b/>
          <w:sz w:val="24"/>
          <w:szCs w:val="24"/>
        </w:rPr>
        <w:t>клон</w:t>
      </w:r>
      <w:proofErr w:type="spellEnd"/>
      <w:r w:rsidR="005B0CAF" w:rsidRPr="0037452C">
        <w:rPr>
          <w:b/>
          <w:sz w:val="24"/>
          <w:szCs w:val="24"/>
        </w:rPr>
        <w:t xml:space="preserve"> </w:t>
      </w:r>
      <w:proofErr w:type="spellStart"/>
      <w:r w:rsidR="005B0CAF" w:rsidRPr="0037452C">
        <w:rPr>
          <w:b/>
          <w:sz w:val="24"/>
          <w:szCs w:val="24"/>
        </w:rPr>
        <w:t>гр</w:t>
      </w:r>
      <w:proofErr w:type="spellEnd"/>
      <w:r w:rsidR="005B0CAF" w:rsidRPr="0037452C">
        <w:rPr>
          <w:b/>
          <w:sz w:val="24"/>
          <w:szCs w:val="24"/>
        </w:rPr>
        <w:t xml:space="preserve">. </w:t>
      </w:r>
      <w:proofErr w:type="spellStart"/>
      <w:proofErr w:type="gramStart"/>
      <w:r w:rsidR="005B0CAF" w:rsidRPr="0037452C">
        <w:rPr>
          <w:b/>
          <w:sz w:val="24"/>
          <w:szCs w:val="24"/>
        </w:rPr>
        <w:t>Шумен</w:t>
      </w:r>
      <w:proofErr w:type="spellEnd"/>
      <w:r w:rsidR="00B074A3" w:rsidRPr="00AD6A74">
        <w:rPr>
          <w:b/>
          <w:sz w:val="24"/>
          <w:szCs w:val="24"/>
          <w:lang w:val="ru-RU"/>
        </w:rPr>
        <w:t xml:space="preserve">, </w:t>
      </w:r>
      <w:r w:rsidRPr="00AD6A74">
        <w:rPr>
          <w:sz w:val="24"/>
          <w:szCs w:val="24"/>
          <w:lang w:val="bg-BG"/>
        </w:rPr>
        <w:t>сумата за добитото количество, посочено в протокола.</w:t>
      </w:r>
      <w:proofErr w:type="gramEnd"/>
    </w:p>
    <w:p w14:paraId="73AD145D" w14:textId="77777777" w:rsidR="00F57F02" w:rsidRPr="00AD6A74" w:rsidRDefault="00F57F02" w:rsidP="00F34419">
      <w:pPr>
        <w:ind w:firstLine="567"/>
        <w:jc w:val="both"/>
        <w:rPr>
          <w:sz w:val="24"/>
          <w:szCs w:val="24"/>
          <w:lang w:val="bg-BG"/>
        </w:rPr>
      </w:pPr>
      <w:r w:rsidRPr="00AD6A74">
        <w:rPr>
          <w:b/>
          <w:sz w:val="24"/>
          <w:szCs w:val="24"/>
          <w:lang w:val="bg-BG"/>
        </w:rPr>
        <w:t>2.3.</w:t>
      </w:r>
      <w:r w:rsidRPr="00AD6A74">
        <w:rPr>
          <w:sz w:val="24"/>
          <w:szCs w:val="24"/>
          <w:lang w:val="bg-BG"/>
        </w:rPr>
        <w:t xml:space="preserve"> Съгласно посочените количества по </w:t>
      </w:r>
      <w:proofErr w:type="spellStart"/>
      <w:r w:rsidRPr="00AD6A74">
        <w:rPr>
          <w:sz w:val="24"/>
          <w:szCs w:val="24"/>
          <w:lang w:val="bg-BG"/>
        </w:rPr>
        <w:t>сортименти</w:t>
      </w:r>
      <w:proofErr w:type="spellEnd"/>
      <w:r w:rsidRPr="00AD6A74">
        <w:rPr>
          <w:sz w:val="24"/>
          <w:szCs w:val="24"/>
          <w:lang w:val="bg-BG"/>
        </w:rPr>
        <w:t xml:space="preserve"> в предавателно–приемателния протокол за </w:t>
      </w:r>
      <w:proofErr w:type="spellStart"/>
      <w:r w:rsidRPr="00AD6A74">
        <w:rPr>
          <w:sz w:val="24"/>
          <w:szCs w:val="24"/>
          <w:lang w:val="bg-BG"/>
        </w:rPr>
        <w:t>кубиране</w:t>
      </w:r>
      <w:proofErr w:type="spellEnd"/>
      <w:r w:rsidRPr="00AD6A74">
        <w:rPr>
          <w:sz w:val="24"/>
          <w:szCs w:val="24"/>
          <w:lang w:val="bg-BG"/>
        </w:rPr>
        <w:t xml:space="preserve">, ПРОДАВАЧЪТ </w:t>
      </w:r>
      <w:r w:rsidRPr="00AD6A74">
        <w:rPr>
          <w:b/>
          <w:sz w:val="24"/>
          <w:szCs w:val="24"/>
          <w:lang w:val="bg-BG"/>
        </w:rPr>
        <w:t>издава, превозни билети</w:t>
      </w:r>
      <w:r w:rsidRPr="00AD6A74">
        <w:rPr>
          <w:sz w:val="24"/>
          <w:szCs w:val="24"/>
          <w:lang w:val="bg-BG"/>
        </w:rPr>
        <w:t xml:space="preserve">, </w:t>
      </w:r>
      <w:r w:rsidRPr="00AD6A74">
        <w:rPr>
          <w:b/>
          <w:sz w:val="24"/>
          <w:szCs w:val="24"/>
          <w:lang w:val="bg-BG"/>
        </w:rPr>
        <w:t>след предс</w:t>
      </w:r>
      <w:r w:rsidR="00FA3D4F" w:rsidRPr="00AD6A74">
        <w:rPr>
          <w:b/>
          <w:sz w:val="24"/>
          <w:szCs w:val="24"/>
          <w:lang w:val="bg-BG"/>
        </w:rPr>
        <w:t>тавяне</w:t>
      </w:r>
      <w:r w:rsidR="00FA3D4F" w:rsidRPr="00AD6A74">
        <w:rPr>
          <w:sz w:val="24"/>
          <w:szCs w:val="24"/>
          <w:lang w:val="bg-BG"/>
        </w:rPr>
        <w:t xml:space="preserve"> на документ от КУПУВАЧА, удостоверяващ </w:t>
      </w:r>
      <w:r w:rsidRPr="00AD6A74">
        <w:rPr>
          <w:b/>
          <w:sz w:val="24"/>
          <w:szCs w:val="24"/>
          <w:lang w:val="bg-BG"/>
        </w:rPr>
        <w:t>извършено плащане</w:t>
      </w:r>
      <w:r w:rsidRPr="00AD6A74">
        <w:rPr>
          <w:sz w:val="24"/>
          <w:szCs w:val="24"/>
          <w:lang w:val="bg-BG"/>
        </w:rPr>
        <w:t xml:space="preserve">. Превозните билети се издават </w:t>
      </w:r>
      <w:r w:rsidRPr="00AD6A74">
        <w:rPr>
          <w:b/>
          <w:sz w:val="24"/>
          <w:szCs w:val="24"/>
          <w:lang w:val="bg-BG"/>
        </w:rPr>
        <w:t>до размера на внесените</w:t>
      </w:r>
      <w:r w:rsidRPr="00AD6A74">
        <w:rPr>
          <w:sz w:val="24"/>
          <w:szCs w:val="24"/>
          <w:lang w:val="bg-BG"/>
        </w:rPr>
        <w:t xml:space="preserve"> от </w:t>
      </w:r>
      <w:r w:rsidR="00FA3D4F" w:rsidRPr="00AD6A74">
        <w:rPr>
          <w:sz w:val="24"/>
          <w:szCs w:val="24"/>
          <w:lang w:val="bg-BG"/>
        </w:rPr>
        <w:t>КУПУВАЧА</w:t>
      </w:r>
      <w:r w:rsidRPr="00AD6A74">
        <w:rPr>
          <w:sz w:val="24"/>
          <w:szCs w:val="24"/>
          <w:lang w:val="bg-BG"/>
        </w:rPr>
        <w:t xml:space="preserve"> </w:t>
      </w:r>
      <w:r w:rsidRPr="00AD6A74">
        <w:rPr>
          <w:b/>
          <w:sz w:val="24"/>
          <w:szCs w:val="24"/>
          <w:lang w:val="bg-BG"/>
        </w:rPr>
        <w:t>вноски</w:t>
      </w:r>
      <w:r w:rsidRPr="00AD6A74">
        <w:rPr>
          <w:sz w:val="24"/>
          <w:szCs w:val="24"/>
          <w:lang w:val="bg-BG"/>
        </w:rPr>
        <w:t>.</w:t>
      </w:r>
    </w:p>
    <w:p w14:paraId="51F31A83" w14:textId="77777777" w:rsidR="00F57F02" w:rsidRDefault="00F57F02" w:rsidP="00F34419">
      <w:pPr>
        <w:pStyle w:val="a4"/>
        <w:ind w:firstLine="567"/>
        <w:rPr>
          <w:rFonts w:ascii="Times New Roman" w:hAnsi="Times New Roman"/>
          <w:szCs w:val="24"/>
        </w:rPr>
      </w:pPr>
      <w:r w:rsidRPr="00AD6A74">
        <w:rPr>
          <w:rFonts w:ascii="Times New Roman" w:hAnsi="Times New Roman"/>
          <w:b/>
          <w:szCs w:val="24"/>
        </w:rPr>
        <w:t>2.4.</w:t>
      </w:r>
      <w:r w:rsidR="0079152F" w:rsidRPr="00AD6A74">
        <w:rPr>
          <w:rFonts w:ascii="Times New Roman" w:hAnsi="Times New Roman"/>
          <w:szCs w:val="24"/>
        </w:rPr>
        <w:t xml:space="preserve"> </w:t>
      </w:r>
      <w:r w:rsidRPr="00AD6A74">
        <w:rPr>
          <w:rFonts w:ascii="Times New Roman" w:hAnsi="Times New Roman"/>
          <w:szCs w:val="24"/>
        </w:rPr>
        <w:t xml:space="preserve">Крайните срокове за транспортиране на </w:t>
      </w:r>
      <w:r w:rsidR="00494879" w:rsidRPr="00AD6A74">
        <w:rPr>
          <w:rFonts w:ascii="Times New Roman" w:hAnsi="Times New Roman"/>
          <w:szCs w:val="24"/>
        </w:rPr>
        <w:t>заплатената и отсечена</w:t>
      </w:r>
      <w:r w:rsidRPr="00AD6A74">
        <w:rPr>
          <w:rFonts w:ascii="Times New Roman" w:hAnsi="Times New Roman"/>
          <w:szCs w:val="24"/>
        </w:rPr>
        <w:t xml:space="preserve"> дървесина</w:t>
      </w:r>
      <w:r w:rsidR="00127B87" w:rsidRPr="00AD6A74">
        <w:rPr>
          <w:rFonts w:ascii="Times New Roman" w:hAnsi="Times New Roman"/>
          <w:szCs w:val="24"/>
        </w:rPr>
        <w:t>,</w:t>
      </w:r>
      <w:r w:rsidRPr="00AD6A74">
        <w:rPr>
          <w:rFonts w:ascii="Times New Roman" w:hAnsi="Times New Roman"/>
          <w:szCs w:val="24"/>
        </w:rPr>
        <w:t xml:space="preserve"> като цяло</w:t>
      </w:r>
      <w:r w:rsidR="00127B87" w:rsidRPr="00AD6A74">
        <w:rPr>
          <w:rFonts w:ascii="Times New Roman" w:hAnsi="Times New Roman"/>
          <w:szCs w:val="24"/>
        </w:rPr>
        <w:t>,</w:t>
      </w:r>
      <w:r w:rsidRPr="00AD6A74">
        <w:rPr>
          <w:rFonts w:ascii="Times New Roman" w:hAnsi="Times New Roman"/>
          <w:szCs w:val="24"/>
        </w:rPr>
        <w:t xml:space="preserve"> е </w:t>
      </w:r>
      <w:r w:rsidR="00494879" w:rsidRPr="00AD6A74">
        <w:rPr>
          <w:rFonts w:ascii="Times New Roman" w:hAnsi="Times New Roman"/>
          <w:szCs w:val="24"/>
        </w:rPr>
        <w:t xml:space="preserve">до 30 дни след </w:t>
      </w:r>
      <w:r w:rsidRPr="00AD6A74">
        <w:rPr>
          <w:rFonts w:ascii="Times New Roman" w:hAnsi="Times New Roman"/>
          <w:szCs w:val="24"/>
        </w:rPr>
        <w:t xml:space="preserve">крайния срок за </w:t>
      </w:r>
      <w:proofErr w:type="spellStart"/>
      <w:r w:rsidRPr="00AD6A74">
        <w:rPr>
          <w:rFonts w:ascii="Times New Roman" w:hAnsi="Times New Roman"/>
          <w:szCs w:val="24"/>
        </w:rPr>
        <w:t>извоз</w:t>
      </w:r>
      <w:proofErr w:type="spellEnd"/>
      <w:r w:rsidR="00494879" w:rsidRPr="00AD6A74">
        <w:rPr>
          <w:rFonts w:ascii="Times New Roman" w:hAnsi="Times New Roman"/>
          <w:szCs w:val="24"/>
        </w:rPr>
        <w:t>,</w:t>
      </w:r>
      <w:r w:rsidRPr="00AD6A74">
        <w:rPr>
          <w:rFonts w:ascii="Times New Roman" w:hAnsi="Times New Roman"/>
          <w:szCs w:val="24"/>
        </w:rPr>
        <w:t xml:space="preserve"> посочен в съответното позволително за сеч за даденото насаждение от обекта</w:t>
      </w:r>
      <w:r w:rsidR="0059104C" w:rsidRPr="00AD6A74">
        <w:rPr>
          <w:rFonts w:ascii="Times New Roman" w:hAnsi="Times New Roman"/>
          <w:szCs w:val="24"/>
        </w:rPr>
        <w:t xml:space="preserve"> –</w:t>
      </w:r>
      <w:r w:rsidR="00127B87" w:rsidRPr="00AD6A74">
        <w:rPr>
          <w:rFonts w:ascii="Times New Roman" w:hAnsi="Times New Roman"/>
          <w:szCs w:val="24"/>
        </w:rPr>
        <w:t xml:space="preserve"> предмет на настоящия договор.</w:t>
      </w:r>
    </w:p>
    <w:p w14:paraId="3A4F5C49" w14:textId="33EF6CC5" w:rsidR="00F07A50" w:rsidRPr="00AD6A74" w:rsidRDefault="00F07A50" w:rsidP="00F34419">
      <w:pPr>
        <w:pStyle w:val="a4"/>
        <w:ind w:firstLine="567"/>
        <w:rPr>
          <w:rFonts w:ascii="Times New Roman" w:hAnsi="Times New Roman"/>
          <w:szCs w:val="24"/>
        </w:rPr>
      </w:pPr>
      <w:r w:rsidRPr="005B0CAF">
        <w:rPr>
          <w:rFonts w:ascii="Times New Roman" w:hAnsi="Times New Roman"/>
          <w:szCs w:val="24"/>
        </w:rPr>
        <w:t xml:space="preserve">2.5. </w:t>
      </w:r>
      <w:r w:rsidRPr="005B0CAF">
        <w:rPr>
          <w:rFonts w:ascii="Times New Roman" w:hAnsi="Times New Roman"/>
          <w:szCs w:val="24"/>
          <w:lang w:eastAsia="bg-BG"/>
        </w:rPr>
        <w:t>Дървесината се транспортира в срока на договора, но не по-късно от 1</w:t>
      </w:r>
      <w:r w:rsidRPr="005B0CAF">
        <w:rPr>
          <w:rFonts w:ascii="Times New Roman" w:hAnsi="Times New Roman"/>
          <w:szCs w:val="24"/>
          <w:lang w:val="ru-RU" w:eastAsia="bg-BG"/>
        </w:rPr>
        <w:t>0</w:t>
      </w:r>
      <w:r w:rsidRPr="005B0CAF">
        <w:rPr>
          <w:rFonts w:ascii="Times New Roman" w:hAnsi="Times New Roman"/>
          <w:szCs w:val="24"/>
          <w:lang w:eastAsia="bg-BG"/>
        </w:rPr>
        <w:t xml:space="preserve"> (десет) дни след подписване на предавателно-приемателен протокол от </w:t>
      </w:r>
      <w:r w:rsidRPr="005B0CAF">
        <w:rPr>
          <w:rFonts w:ascii="Times New Roman" w:hAnsi="Times New Roman"/>
          <w:b/>
          <w:szCs w:val="24"/>
        </w:rPr>
        <w:t xml:space="preserve">ТП </w:t>
      </w:r>
      <w:r w:rsidR="005B0CAF" w:rsidRPr="005B0CAF">
        <w:rPr>
          <w:rFonts w:ascii="Times New Roman" w:hAnsi="Times New Roman"/>
          <w:b/>
          <w:szCs w:val="24"/>
        </w:rPr>
        <w:t xml:space="preserve">ДГС Шумен </w:t>
      </w:r>
      <w:r w:rsidRPr="005B0CAF">
        <w:rPr>
          <w:rFonts w:ascii="Times New Roman" w:hAnsi="Times New Roman"/>
          <w:b/>
          <w:szCs w:val="24"/>
        </w:rPr>
        <w:t xml:space="preserve">и при представена фактура за извършеното заплащане на предадената от Продавача и приета от Купувача  дървесина.  </w:t>
      </w:r>
      <w:r w:rsidRPr="005B0CAF">
        <w:rPr>
          <w:rFonts w:ascii="Times New Roman" w:hAnsi="Times New Roman"/>
          <w:szCs w:val="24"/>
          <w:lang w:eastAsia="bg-BG"/>
        </w:rPr>
        <w:t xml:space="preserve">След изтичане на този срок КУПУВАЧЪТ дължи </w:t>
      </w:r>
      <w:r w:rsidRPr="005B0CAF">
        <w:rPr>
          <w:rFonts w:ascii="Times New Roman" w:hAnsi="Times New Roman"/>
          <w:b/>
          <w:szCs w:val="24"/>
          <w:lang w:eastAsia="bg-BG"/>
        </w:rPr>
        <w:t>магазинаж в размер на 0,</w:t>
      </w:r>
      <w:r w:rsidRPr="005B0CAF">
        <w:rPr>
          <w:rFonts w:ascii="Times New Roman" w:hAnsi="Times New Roman"/>
          <w:b/>
          <w:szCs w:val="24"/>
          <w:lang w:val="ru-RU" w:eastAsia="bg-BG"/>
        </w:rPr>
        <w:t xml:space="preserve">3 </w:t>
      </w:r>
      <w:r w:rsidRPr="005B0CAF">
        <w:rPr>
          <w:rFonts w:ascii="Times New Roman" w:hAnsi="Times New Roman"/>
          <w:b/>
          <w:szCs w:val="24"/>
          <w:lang w:eastAsia="bg-BG"/>
        </w:rPr>
        <w:t>% за всеки просрочен ден</w:t>
      </w:r>
      <w:r w:rsidRPr="005B0CAF">
        <w:rPr>
          <w:rFonts w:ascii="Times New Roman" w:hAnsi="Times New Roman"/>
          <w:szCs w:val="24"/>
          <w:lang w:eastAsia="bg-BG"/>
        </w:rPr>
        <w:t xml:space="preserve"> от стойността на приетата и заплатена дървесина, като срокът на така уговорения магазинаж е не по-повече 30 (тридесет) дни от датата на подписване на предавателно-приемателен протокол. След изтичане на така договорения срок - магазинаж,  нетранспортираната дървесината остава в полза на продавача с изключение на  случаите когато транспорта не е могъл са бъде осъществен в посочени срок поради възникване на форсмажорни обстоятелства по смисъла на  </w:t>
      </w:r>
      <w:r w:rsidRPr="005B0CAF">
        <w:rPr>
          <w:rFonts w:ascii="Times New Roman" w:hAnsi="Times New Roman"/>
          <w:szCs w:val="24"/>
        </w:rPr>
        <w:t xml:space="preserve">Параграф 1, т.23 от  ДР  на </w:t>
      </w:r>
      <w:r w:rsidRPr="005B0CAF">
        <w:rPr>
          <w:rStyle w:val="21"/>
          <w:rFonts w:eastAsia="Calibri"/>
        </w:rPr>
        <w:t>НУРВИДГТДОСПДНГП  или при условията на чл.4.1.3. от настоящия договор</w:t>
      </w:r>
      <w:r w:rsidRPr="005B0CAF">
        <w:rPr>
          <w:rFonts w:ascii="Times New Roman" w:hAnsi="Times New Roman"/>
          <w:szCs w:val="24"/>
          <w:lang w:eastAsia="bg-BG"/>
        </w:rPr>
        <w:t>.</w:t>
      </w:r>
    </w:p>
    <w:p w14:paraId="74F233CC" w14:textId="2C4AD1E3" w:rsidR="005B0CAF" w:rsidRDefault="00F57F02" w:rsidP="005B0CAF">
      <w:pPr>
        <w:ind w:firstLine="567"/>
        <w:jc w:val="both"/>
        <w:rPr>
          <w:b/>
          <w:sz w:val="24"/>
          <w:szCs w:val="24"/>
        </w:rPr>
      </w:pPr>
      <w:r w:rsidRPr="00AD6A74">
        <w:rPr>
          <w:b/>
          <w:sz w:val="24"/>
          <w:szCs w:val="24"/>
          <w:lang w:val="bg-BG"/>
        </w:rPr>
        <w:t>2.5.</w:t>
      </w:r>
      <w:r w:rsidR="0079152F" w:rsidRPr="00AD6A74">
        <w:rPr>
          <w:sz w:val="24"/>
          <w:szCs w:val="24"/>
          <w:lang w:val="bg-BG"/>
        </w:rPr>
        <w:t xml:space="preserve"> </w:t>
      </w:r>
      <w:r w:rsidRPr="00AD6A74">
        <w:rPr>
          <w:sz w:val="24"/>
          <w:szCs w:val="24"/>
          <w:lang w:val="bg-BG"/>
        </w:rPr>
        <w:t>Гаранция</w:t>
      </w:r>
      <w:r w:rsidR="00C01B88" w:rsidRPr="00AD6A74">
        <w:rPr>
          <w:sz w:val="24"/>
          <w:szCs w:val="24"/>
          <w:lang w:val="bg-BG"/>
        </w:rPr>
        <w:t>та</w:t>
      </w:r>
      <w:r w:rsidRPr="00AD6A74">
        <w:rPr>
          <w:sz w:val="24"/>
          <w:szCs w:val="24"/>
          <w:lang w:val="bg-BG"/>
        </w:rPr>
        <w:t xml:space="preserve"> за изпълнение в размер на</w:t>
      </w:r>
      <w:r w:rsidR="00C01B88" w:rsidRPr="00AD6A74">
        <w:rPr>
          <w:sz w:val="24"/>
          <w:szCs w:val="24"/>
          <w:lang w:val="bg-BG"/>
        </w:rPr>
        <w:t xml:space="preserve"> </w:t>
      </w:r>
      <w:r w:rsidR="00F15D6E">
        <w:rPr>
          <w:b/>
          <w:sz w:val="24"/>
          <w:szCs w:val="24"/>
          <w:lang w:val="bg-BG"/>
        </w:rPr>
        <w:t>…………….</w:t>
      </w:r>
      <w:r w:rsidR="00143C6F">
        <w:rPr>
          <w:b/>
          <w:sz w:val="24"/>
          <w:szCs w:val="24"/>
          <w:lang w:val="bg-BG"/>
        </w:rPr>
        <w:t xml:space="preserve"> </w:t>
      </w:r>
      <w:r w:rsidRPr="00AD6A74">
        <w:rPr>
          <w:sz w:val="24"/>
          <w:szCs w:val="24"/>
          <w:lang w:val="bg-BG"/>
        </w:rPr>
        <w:t>лв. (</w:t>
      </w:r>
      <w:r w:rsidR="00047A10" w:rsidRPr="00AD6A74">
        <w:rPr>
          <w:sz w:val="24"/>
          <w:szCs w:val="24"/>
          <w:lang w:val="bg-BG"/>
        </w:rPr>
        <w:t>10</w:t>
      </w:r>
      <w:r w:rsidR="0079152F" w:rsidRPr="00AD6A74">
        <w:rPr>
          <w:b/>
          <w:sz w:val="24"/>
          <w:szCs w:val="24"/>
          <w:lang w:val="bg-BG"/>
        </w:rPr>
        <w:t xml:space="preserve"> </w:t>
      </w:r>
      <w:r w:rsidR="00127B87" w:rsidRPr="00AD6A74">
        <w:rPr>
          <w:b/>
          <w:sz w:val="24"/>
          <w:szCs w:val="24"/>
          <w:lang w:val="bg-BG"/>
        </w:rPr>
        <w:t xml:space="preserve">%) </w:t>
      </w:r>
      <w:r w:rsidRPr="00AD6A74">
        <w:rPr>
          <w:sz w:val="24"/>
          <w:szCs w:val="24"/>
          <w:lang w:val="bg-BG"/>
        </w:rPr>
        <w:t>от стойността посочена в т.</w:t>
      </w:r>
      <w:r w:rsidR="00684E24" w:rsidRPr="00AD6A74">
        <w:rPr>
          <w:sz w:val="24"/>
          <w:szCs w:val="24"/>
          <w:lang w:val="bg-BG"/>
        </w:rPr>
        <w:t xml:space="preserve"> </w:t>
      </w:r>
      <w:r w:rsidRPr="00AD6A74">
        <w:rPr>
          <w:sz w:val="24"/>
          <w:szCs w:val="24"/>
          <w:lang w:val="bg-BG"/>
        </w:rPr>
        <w:t>2.1 от настоящия договор</w:t>
      </w:r>
      <w:r w:rsidR="00C01B88" w:rsidRPr="00AD6A74">
        <w:rPr>
          <w:sz w:val="24"/>
          <w:szCs w:val="24"/>
          <w:lang w:val="bg-BG"/>
        </w:rPr>
        <w:t>, която</w:t>
      </w:r>
      <w:r w:rsidR="00127B87" w:rsidRPr="00AD6A74">
        <w:rPr>
          <w:sz w:val="24"/>
          <w:szCs w:val="24"/>
          <w:lang w:val="bg-BG"/>
        </w:rPr>
        <w:t xml:space="preserve"> </w:t>
      </w:r>
      <w:r w:rsidR="00C01B88" w:rsidRPr="00AD6A74">
        <w:rPr>
          <w:sz w:val="24"/>
          <w:szCs w:val="24"/>
          <w:lang w:val="bg-BG"/>
        </w:rPr>
        <w:t xml:space="preserve">се внася </w:t>
      </w:r>
      <w:r w:rsidR="00C01B88" w:rsidRPr="00AD6A74">
        <w:rPr>
          <w:b/>
          <w:sz w:val="24"/>
          <w:szCs w:val="24"/>
          <w:lang w:val="bg-BG"/>
        </w:rPr>
        <w:t>преди</w:t>
      </w:r>
      <w:r w:rsidRPr="00AD6A74">
        <w:rPr>
          <w:sz w:val="24"/>
          <w:szCs w:val="24"/>
          <w:lang w:val="bg-BG"/>
        </w:rPr>
        <w:t xml:space="preserve"> сключване на договора по следната банкова </w:t>
      </w:r>
      <w:r w:rsidRPr="00AD6A74">
        <w:rPr>
          <w:sz w:val="24"/>
          <w:szCs w:val="24"/>
          <w:lang w:val="bg-BG"/>
        </w:rPr>
        <w:lastRenderedPageBreak/>
        <w:t xml:space="preserve">сметка на </w:t>
      </w:r>
      <w:r w:rsidR="00EE3D32" w:rsidRPr="00AD6A74">
        <w:rPr>
          <w:b/>
          <w:sz w:val="24"/>
          <w:szCs w:val="24"/>
          <w:lang w:val="bg-BG"/>
        </w:rPr>
        <w:t>ТП</w:t>
      </w:r>
      <w:r w:rsidR="00EE3D32" w:rsidRPr="00AD6A74">
        <w:rPr>
          <w:sz w:val="24"/>
          <w:szCs w:val="24"/>
          <w:lang w:val="bg-BG"/>
        </w:rPr>
        <w:t xml:space="preserve"> </w:t>
      </w:r>
      <w:r w:rsidR="005B0CAF">
        <w:rPr>
          <w:b/>
          <w:bCs/>
          <w:sz w:val="24"/>
          <w:szCs w:val="24"/>
          <w:lang w:val="bg-BG"/>
        </w:rPr>
        <w:t>Шумен</w:t>
      </w:r>
      <w:r w:rsidR="00EE3D32" w:rsidRPr="00AD6A74">
        <w:rPr>
          <w:b/>
          <w:bCs/>
          <w:sz w:val="24"/>
          <w:szCs w:val="24"/>
          <w:lang w:val="bg-BG"/>
        </w:rPr>
        <w:t xml:space="preserve">, </w:t>
      </w:r>
      <w:r w:rsidR="005B0CAF" w:rsidRPr="0037452C">
        <w:rPr>
          <w:b/>
          <w:sz w:val="24"/>
          <w:szCs w:val="24"/>
        </w:rPr>
        <w:t xml:space="preserve">IBAN: BG90CECB979010I4728400, BIC: CECBBGSF, </w:t>
      </w:r>
      <w:proofErr w:type="spellStart"/>
      <w:r w:rsidR="005B0CAF" w:rsidRPr="0037452C">
        <w:rPr>
          <w:b/>
          <w:sz w:val="24"/>
          <w:szCs w:val="24"/>
        </w:rPr>
        <w:t>при</w:t>
      </w:r>
      <w:proofErr w:type="spellEnd"/>
      <w:r w:rsidR="005B0CAF" w:rsidRPr="0037452C">
        <w:rPr>
          <w:b/>
          <w:sz w:val="24"/>
          <w:szCs w:val="24"/>
        </w:rPr>
        <w:t xml:space="preserve"> </w:t>
      </w:r>
      <w:proofErr w:type="spellStart"/>
      <w:r w:rsidR="005B0CAF" w:rsidRPr="0037452C">
        <w:rPr>
          <w:b/>
          <w:sz w:val="24"/>
          <w:szCs w:val="24"/>
        </w:rPr>
        <w:t>Банка</w:t>
      </w:r>
      <w:proofErr w:type="spellEnd"/>
      <w:r w:rsidR="005B0CAF" w:rsidRPr="0037452C">
        <w:rPr>
          <w:b/>
          <w:sz w:val="24"/>
          <w:szCs w:val="24"/>
        </w:rPr>
        <w:t xml:space="preserve">: </w:t>
      </w:r>
      <w:proofErr w:type="spellStart"/>
      <w:r w:rsidR="005B0CAF" w:rsidRPr="0037452C">
        <w:rPr>
          <w:b/>
          <w:sz w:val="24"/>
          <w:szCs w:val="24"/>
        </w:rPr>
        <w:t>Централна</w:t>
      </w:r>
      <w:proofErr w:type="spellEnd"/>
      <w:r w:rsidR="005B0CAF" w:rsidRPr="0037452C">
        <w:rPr>
          <w:b/>
          <w:sz w:val="24"/>
          <w:szCs w:val="24"/>
        </w:rPr>
        <w:t xml:space="preserve"> </w:t>
      </w:r>
      <w:proofErr w:type="spellStart"/>
      <w:r w:rsidR="005B0CAF" w:rsidRPr="0037452C">
        <w:rPr>
          <w:b/>
          <w:sz w:val="24"/>
          <w:szCs w:val="24"/>
        </w:rPr>
        <w:t>Кооперативна</w:t>
      </w:r>
      <w:proofErr w:type="spellEnd"/>
      <w:r w:rsidR="005B0CAF" w:rsidRPr="0037452C">
        <w:rPr>
          <w:b/>
          <w:sz w:val="24"/>
          <w:szCs w:val="24"/>
        </w:rPr>
        <w:t xml:space="preserve"> </w:t>
      </w:r>
      <w:proofErr w:type="spellStart"/>
      <w:r w:rsidR="005B0CAF" w:rsidRPr="0037452C">
        <w:rPr>
          <w:b/>
          <w:sz w:val="24"/>
          <w:szCs w:val="24"/>
        </w:rPr>
        <w:t>Банка</w:t>
      </w:r>
      <w:proofErr w:type="spellEnd"/>
      <w:r w:rsidR="005B0CAF" w:rsidRPr="0037452C">
        <w:rPr>
          <w:b/>
          <w:sz w:val="24"/>
          <w:szCs w:val="24"/>
        </w:rPr>
        <w:t xml:space="preserve"> АД, </w:t>
      </w:r>
      <w:proofErr w:type="spellStart"/>
      <w:r w:rsidR="005B0CAF" w:rsidRPr="0037452C">
        <w:rPr>
          <w:b/>
          <w:sz w:val="24"/>
          <w:szCs w:val="24"/>
        </w:rPr>
        <w:t>клон</w:t>
      </w:r>
      <w:proofErr w:type="spellEnd"/>
      <w:r w:rsidR="005B0CAF" w:rsidRPr="0037452C">
        <w:rPr>
          <w:b/>
          <w:sz w:val="24"/>
          <w:szCs w:val="24"/>
        </w:rPr>
        <w:t xml:space="preserve"> </w:t>
      </w:r>
      <w:proofErr w:type="spellStart"/>
      <w:r w:rsidR="005B0CAF" w:rsidRPr="0037452C">
        <w:rPr>
          <w:b/>
          <w:sz w:val="24"/>
          <w:szCs w:val="24"/>
        </w:rPr>
        <w:t>гр</w:t>
      </w:r>
      <w:proofErr w:type="spellEnd"/>
      <w:r w:rsidR="005B0CAF" w:rsidRPr="0037452C">
        <w:rPr>
          <w:b/>
          <w:sz w:val="24"/>
          <w:szCs w:val="24"/>
        </w:rPr>
        <w:t xml:space="preserve">. </w:t>
      </w:r>
      <w:proofErr w:type="spellStart"/>
      <w:proofErr w:type="gramStart"/>
      <w:r w:rsidR="005B0CAF" w:rsidRPr="0037452C">
        <w:rPr>
          <w:b/>
          <w:sz w:val="24"/>
          <w:szCs w:val="24"/>
        </w:rPr>
        <w:t>Шумен</w:t>
      </w:r>
      <w:proofErr w:type="spellEnd"/>
      <w:r w:rsidR="005B0CAF" w:rsidRPr="0037452C">
        <w:rPr>
          <w:b/>
          <w:sz w:val="24"/>
          <w:szCs w:val="24"/>
        </w:rPr>
        <w:t>.</w:t>
      </w:r>
      <w:proofErr w:type="gramEnd"/>
    </w:p>
    <w:p w14:paraId="006B6491" w14:textId="5FE1CFEA" w:rsidR="00D75790" w:rsidRPr="00AD6A74" w:rsidRDefault="00F57F02" w:rsidP="00F34419">
      <w:pPr>
        <w:ind w:firstLine="567"/>
        <w:jc w:val="both"/>
        <w:rPr>
          <w:sz w:val="24"/>
          <w:szCs w:val="24"/>
          <w:lang w:val="bg-BG"/>
        </w:rPr>
      </w:pPr>
      <w:r w:rsidRPr="00AD6A74">
        <w:rPr>
          <w:b/>
          <w:sz w:val="24"/>
          <w:szCs w:val="24"/>
          <w:lang w:val="bg-BG"/>
        </w:rPr>
        <w:t>2.6.</w:t>
      </w:r>
      <w:r w:rsidR="0079152F" w:rsidRPr="00AD6A74">
        <w:rPr>
          <w:sz w:val="24"/>
          <w:szCs w:val="24"/>
          <w:lang w:val="bg-BG"/>
        </w:rPr>
        <w:t xml:space="preserve"> </w:t>
      </w:r>
      <w:r w:rsidRPr="00AD6A74">
        <w:rPr>
          <w:sz w:val="24"/>
          <w:szCs w:val="24"/>
          <w:lang w:val="bg-BG"/>
        </w:rPr>
        <w:t xml:space="preserve">Гаранцията за изпълнението на договора се освобождава от ПРОДАВАЧА </w:t>
      </w:r>
      <w:r w:rsidR="00D75790" w:rsidRPr="00AD6A74">
        <w:rPr>
          <w:sz w:val="24"/>
          <w:szCs w:val="24"/>
          <w:lang w:val="bg-BG"/>
        </w:rPr>
        <w:t xml:space="preserve">в срок от </w:t>
      </w:r>
      <w:r w:rsidR="00AD633E" w:rsidRPr="00AD6A74">
        <w:rPr>
          <w:sz w:val="24"/>
          <w:szCs w:val="24"/>
          <w:lang w:val="bg-BG"/>
        </w:rPr>
        <w:t>10</w:t>
      </w:r>
      <w:r w:rsidR="00D75790" w:rsidRPr="00AD6A74">
        <w:rPr>
          <w:sz w:val="24"/>
          <w:szCs w:val="24"/>
          <w:lang w:val="bg-BG"/>
        </w:rPr>
        <w:t xml:space="preserve"> (</w:t>
      </w:r>
      <w:r w:rsidR="00AD633E" w:rsidRPr="00AD6A74">
        <w:rPr>
          <w:sz w:val="24"/>
          <w:szCs w:val="24"/>
          <w:lang w:val="bg-BG"/>
        </w:rPr>
        <w:t>десет</w:t>
      </w:r>
      <w:r w:rsidR="00D75790" w:rsidRPr="00AD6A74">
        <w:rPr>
          <w:sz w:val="24"/>
          <w:szCs w:val="24"/>
          <w:lang w:val="bg-BG"/>
        </w:rPr>
        <w:t xml:space="preserve">) работни дни, </w:t>
      </w:r>
      <w:r w:rsidR="00292BE0" w:rsidRPr="00AD6A74">
        <w:rPr>
          <w:sz w:val="24"/>
          <w:szCs w:val="24"/>
          <w:lang w:val="bg-BG"/>
        </w:rPr>
        <w:t xml:space="preserve">при </w:t>
      </w:r>
      <w:r w:rsidR="00396778" w:rsidRPr="00AD6A74">
        <w:rPr>
          <w:sz w:val="24"/>
          <w:szCs w:val="24"/>
          <w:lang w:val="bg-BG"/>
        </w:rPr>
        <w:t>изпълнение</w:t>
      </w:r>
      <w:r w:rsidR="00D75790" w:rsidRPr="00AD6A74">
        <w:rPr>
          <w:sz w:val="24"/>
          <w:szCs w:val="24"/>
          <w:lang w:val="bg-BG"/>
        </w:rPr>
        <w:t xml:space="preserve"> на следните условия:</w:t>
      </w:r>
    </w:p>
    <w:p w14:paraId="32FDCCA5" w14:textId="77777777" w:rsidR="00D75790" w:rsidRPr="00AD6A74" w:rsidRDefault="00D75790" w:rsidP="00F34419">
      <w:pPr>
        <w:ind w:firstLine="567"/>
        <w:jc w:val="both"/>
        <w:rPr>
          <w:sz w:val="24"/>
          <w:szCs w:val="24"/>
          <w:lang w:val="bg-BG"/>
        </w:rPr>
      </w:pPr>
      <w:r w:rsidRPr="00AD6A74">
        <w:rPr>
          <w:b/>
          <w:sz w:val="24"/>
          <w:szCs w:val="24"/>
          <w:lang w:val="bg-BG"/>
        </w:rPr>
        <w:t>(а)</w:t>
      </w:r>
      <w:r w:rsidRPr="00AD6A74">
        <w:rPr>
          <w:sz w:val="24"/>
          <w:szCs w:val="24"/>
          <w:lang w:val="bg-BG"/>
        </w:rPr>
        <w:t xml:space="preserve"> </w:t>
      </w:r>
      <w:r w:rsidR="00F57F02" w:rsidRPr="00AD6A74">
        <w:rPr>
          <w:sz w:val="24"/>
          <w:szCs w:val="24"/>
          <w:lang w:val="bg-BG"/>
        </w:rPr>
        <w:t xml:space="preserve">след </w:t>
      </w:r>
      <w:r w:rsidR="00E10F89" w:rsidRPr="00AD6A74">
        <w:rPr>
          <w:sz w:val="24"/>
          <w:szCs w:val="24"/>
          <w:lang w:val="bg-BG"/>
        </w:rPr>
        <w:t>заплащането на всички дължими</w:t>
      </w:r>
      <w:r w:rsidRPr="00AD6A74">
        <w:rPr>
          <w:sz w:val="24"/>
          <w:szCs w:val="24"/>
          <w:lang w:val="bg-BG"/>
        </w:rPr>
        <w:t xml:space="preserve"> суми по настоящия договор и след окончателното транспортиране на цялото количество действително добита дървесина;</w:t>
      </w:r>
    </w:p>
    <w:p w14:paraId="4DA091BC" w14:textId="77777777" w:rsidR="00D75790" w:rsidRPr="00AD6A74" w:rsidRDefault="00D75790" w:rsidP="00F34419">
      <w:pPr>
        <w:ind w:firstLine="567"/>
        <w:jc w:val="both"/>
        <w:rPr>
          <w:sz w:val="24"/>
          <w:szCs w:val="24"/>
          <w:lang w:val="bg-BG"/>
        </w:rPr>
      </w:pPr>
      <w:r w:rsidRPr="00AD6A74">
        <w:rPr>
          <w:b/>
          <w:sz w:val="24"/>
          <w:szCs w:val="24"/>
          <w:lang w:val="bg-BG"/>
        </w:rPr>
        <w:t>(б)</w:t>
      </w:r>
      <w:r w:rsidRPr="00AD6A74">
        <w:rPr>
          <w:sz w:val="24"/>
          <w:szCs w:val="24"/>
          <w:lang w:val="bg-BG"/>
        </w:rPr>
        <w:t xml:space="preserve"> след съставяне на констативни протоколи за освидетелстване на всички сечища в обекта.</w:t>
      </w:r>
    </w:p>
    <w:p w14:paraId="2403BCB1" w14:textId="77777777" w:rsidR="00D75790" w:rsidRPr="00AD6A74" w:rsidRDefault="00D75790" w:rsidP="00F34419">
      <w:pPr>
        <w:ind w:firstLine="567"/>
        <w:jc w:val="both"/>
        <w:rPr>
          <w:sz w:val="24"/>
          <w:szCs w:val="24"/>
          <w:lang w:val="bg-BG"/>
        </w:rPr>
      </w:pPr>
      <w:r w:rsidRPr="00AD6A74">
        <w:rPr>
          <w:b/>
          <w:sz w:val="24"/>
          <w:szCs w:val="24"/>
          <w:lang w:val="bg-BG"/>
        </w:rPr>
        <w:t>(в)</w:t>
      </w:r>
      <w:r w:rsidRPr="00AD6A74">
        <w:rPr>
          <w:sz w:val="24"/>
          <w:szCs w:val="24"/>
          <w:lang w:val="bg-BG"/>
        </w:rPr>
        <w:t xml:space="preserve"> </w:t>
      </w:r>
      <w:r w:rsidR="00292BE0" w:rsidRPr="00AD6A74">
        <w:rPr>
          <w:sz w:val="24"/>
          <w:szCs w:val="24"/>
          <w:lang w:val="bg-BG"/>
        </w:rPr>
        <w:t>п</w:t>
      </w:r>
      <w:r w:rsidRPr="00AD6A74">
        <w:rPr>
          <w:sz w:val="24"/>
          <w:szCs w:val="24"/>
          <w:lang w:val="bg-BG"/>
        </w:rPr>
        <w:t>ротоколът за освидетелстване на сечищата се подписва от регистриран лесовъд.</w:t>
      </w:r>
    </w:p>
    <w:p w14:paraId="3E6A96EF" w14:textId="77777777" w:rsidR="00D75790" w:rsidRPr="00AD6A74" w:rsidRDefault="00D75790" w:rsidP="00F34419">
      <w:pPr>
        <w:ind w:firstLine="567"/>
        <w:jc w:val="both"/>
        <w:rPr>
          <w:sz w:val="24"/>
          <w:szCs w:val="24"/>
          <w:lang w:val="bg-BG"/>
        </w:rPr>
      </w:pPr>
    </w:p>
    <w:p w14:paraId="1A2D375A" w14:textId="77777777" w:rsidR="00F57F02" w:rsidRPr="00AD6A74" w:rsidRDefault="00F57F02" w:rsidP="00F34419">
      <w:pPr>
        <w:ind w:firstLine="567"/>
        <w:jc w:val="center"/>
        <w:rPr>
          <w:b/>
          <w:sz w:val="24"/>
          <w:szCs w:val="24"/>
          <w:u w:val="single"/>
          <w:lang w:val="bg-BG"/>
        </w:rPr>
      </w:pPr>
      <w:r w:rsidRPr="00AD6A74">
        <w:rPr>
          <w:b/>
          <w:sz w:val="24"/>
          <w:szCs w:val="24"/>
          <w:u w:val="single"/>
          <w:lang w:val="bg-BG"/>
        </w:rPr>
        <w:t xml:space="preserve">III. </w:t>
      </w:r>
      <w:r w:rsidR="00E30999" w:rsidRPr="00AD6A74">
        <w:rPr>
          <w:b/>
          <w:sz w:val="24"/>
          <w:szCs w:val="24"/>
          <w:u w:val="single"/>
          <w:lang w:val="bg-BG"/>
        </w:rPr>
        <w:t xml:space="preserve">ПРЕДАВАНЕ НА ОБЕКТА. </w:t>
      </w:r>
      <w:r w:rsidR="00BE6370" w:rsidRPr="00AD6A74">
        <w:rPr>
          <w:b/>
          <w:sz w:val="24"/>
          <w:szCs w:val="24"/>
          <w:u w:val="single"/>
          <w:lang w:val="bg-BG"/>
        </w:rPr>
        <w:t>ПРЕХВЪРЛЯНЕ</w:t>
      </w:r>
      <w:r w:rsidRPr="00AD6A74">
        <w:rPr>
          <w:b/>
          <w:sz w:val="24"/>
          <w:szCs w:val="24"/>
          <w:u w:val="single"/>
          <w:lang w:val="bg-BG"/>
        </w:rPr>
        <w:t xml:space="preserve"> НА СОБСТВЕНОСТТА</w:t>
      </w:r>
      <w:r w:rsidR="00BE6370" w:rsidRPr="00AD6A74">
        <w:rPr>
          <w:b/>
          <w:sz w:val="24"/>
          <w:szCs w:val="24"/>
          <w:u w:val="single"/>
          <w:lang w:val="bg-BG"/>
        </w:rPr>
        <w:t xml:space="preserve"> ВЪРХУ ДОБИТАТА ДЪРВЕСИНА</w:t>
      </w:r>
      <w:r w:rsidR="00AE56DA" w:rsidRPr="00AD6A74">
        <w:rPr>
          <w:b/>
          <w:sz w:val="24"/>
          <w:szCs w:val="24"/>
          <w:u w:val="single"/>
          <w:lang w:val="bg-BG"/>
        </w:rPr>
        <w:t>.</w:t>
      </w:r>
    </w:p>
    <w:p w14:paraId="53B13A15" w14:textId="77777777" w:rsidR="00F57F02" w:rsidRPr="00AD6A74" w:rsidRDefault="00F57F02" w:rsidP="00F34419">
      <w:pPr>
        <w:ind w:firstLine="567"/>
        <w:jc w:val="both"/>
        <w:rPr>
          <w:sz w:val="24"/>
          <w:szCs w:val="24"/>
          <w:lang w:val="bg-BG"/>
        </w:rPr>
      </w:pPr>
      <w:r w:rsidRPr="00AD6A74">
        <w:rPr>
          <w:b/>
          <w:sz w:val="24"/>
          <w:szCs w:val="24"/>
          <w:lang w:val="bg-BG"/>
        </w:rPr>
        <w:t>3.1.</w:t>
      </w:r>
      <w:r w:rsidR="00127B87" w:rsidRPr="00AD6A74">
        <w:rPr>
          <w:sz w:val="24"/>
          <w:szCs w:val="24"/>
          <w:lang w:val="bg-BG"/>
        </w:rPr>
        <w:t xml:space="preserve"> </w:t>
      </w:r>
      <w:r w:rsidRPr="00AD6A74">
        <w:rPr>
          <w:sz w:val="24"/>
          <w:szCs w:val="24"/>
          <w:lang w:val="bg-BG"/>
        </w:rPr>
        <w:t>С издаване на позволителното за с</w:t>
      </w:r>
      <w:r w:rsidR="00BA21CB" w:rsidRPr="00AD6A74">
        <w:rPr>
          <w:sz w:val="24"/>
          <w:szCs w:val="24"/>
          <w:lang w:val="bg-BG"/>
        </w:rPr>
        <w:t xml:space="preserve">еч и подписване на </w:t>
      </w:r>
      <w:r w:rsidR="00292BE0" w:rsidRPr="00AD6A74">
        <w:rPr>
          <w:sz w:val="24"/>
          <w:szCs w:val="24"/>
          <w:lang w:val="bg-BG"/>
        </w:rPr>
        <w:t>протокол за приемане на насаждението от обекта</w:t>
      </w:r>
      <w:r w:rsidR="00127B87" w:rsidRPr="00AD6A74">
        <w:rPr>
          <w:sz w:val="24"/>
          <w:szCs w:val="24"/>
          <w:lang w:val="bg-BG"/>
        </w:rPr>
        <w:t>,</w:t>
      </w:r>
      <w:r w:rsidRPr="00AD6A74">
        <w:rPr>
          <w:sz w:val="24"/>
          <w:szCs w:val="24"/>
          <w:lang w:val="bg-BG"/>
        </w:rPr>
        <w:t xml:space="preserve"> насажденията от обекта се предават на </w:t>
      </w:r>
      <w:r w:rsidR="00127B87" w:rsidRPr="00AD6A74">
        <w:rPr>
          <w:sz w:val="24"/>
          <w:szCs w:val="24"/>
          <w:lang w:val="bg-BG"/>
        </w:rPr>
        <w:t>КУПУВАЧА</w:t>
      </w:r>
      <w:r w:rsidRPr="00AD6A74">
        <w:rPr>
          <w:sz w:val="24"/>
          <w:szCs w:val="24"/>
          <w:lang w:val="bg-BG"/>
        </w:rPr>
        <w:t>. От момента на предаването върху него преминава и отговорността по осъществяване на противопожарната охрана, и охраната</w:t>
      </w:r>
      <w:r w:rsidR="001B2BFA" w:rsidRPr="00AD6A74">
        <w:rPr>
          <w:sz w:val="24"/>
          <w:szCs w:val="24"/>
          <w:lang w:val="bg-BG"/>
        </w:rPr>
        <w:t xml:space="preserve"> срещу неправомерна</w:t>
      </w:r>
      <w:r w:rsidR="00127B87" w:rsidRPr="00AD6A74">
        <w:rPr>
          <w:sz w:val="24"/>
          <w:szCs w:val="24"/>
          <w:lang w:val="bg-BG"/>
        </w:rPr>
        <w:t xml:space="preserve"> сеч в обекта.</w:t>
      </w:r>
    </w:p>
    <w:p w14:paraId="510E0EEB" w14:textId="77777777" w:rsidR="00F57F02" w:rsidRPr="00AD6A74" w:rsidRDefault="00F57F02" w:rsidP="00F34419">
      <w:pPr>
        <w:ind w:firstLine="567"/>
        <w:jc w:val="both"/>
        <w:rPr>
          <w:bCs/>
          <w:sz w:val="24"/>
          <w:szCs w:val="24"/>
          <w:lang w:val="bg-BG"/>
        </w:rPr>
      </w:pPr>
      <w:r w:rsidRPr="00AD6A74">
        <w:rPr>
          <w:b/>
          <w:sz w:val="24"/>
          <w:szCs w:val="24"/>
          <w:lang w:val="bg-BG"/>
        </w:rPr>
        <w:t>3.2.</w:t>
      </w:r>
      <w:r w:rsidR="00127B87" w:rsidRPr="00AD6A74">
        <w:rPr>
          <w:sz w:val="24"/>
          <w:szCs w:val="24"/>
          <w:lang w:val="bg-BG"/>
        </w:rPr>
        <w:t xml:space="preserve"> </w:t>
      </w:r>
      <w:r w:rsidRPr="00AD6A74">
        <w:rPr>
          <w:sz w:val="24"/>
          <w:szCs w:val="24"/>
          <w:lang w:val="bg-BG"/>
        </w:rPr>
        <w:t>Позволителното за сеч и протоколът за приемане на насажденията от обекта се изготвят в присъствието на регистриран</w:t>
      </w:r>
      <w:r w:rsidR="001B2BFA" w:rsidRPr="00AD6A74">
        <w:rPr>
          <w:sz w:val="24"/>
          <w:szCs w:val="24"/>
          <w:lang w:val="bg-BG"/>
        </w:rPr>
        <w:t>ия</w:t>
      </w:r>
      <w:r w:rsidRPr="00AD6A74">
        <w:rPr>
          <w:sz w:val="24"/>
          <w:szCs w:val="24"/>
          <w:lang w:val="bg-BG"/>
        </w:rPr>
        <w:t xml:space="preserve"> лесовъд</w:t>
      </w:r>
      <w:r w:rsidR="001C3981" w:rsidRPr="00AD6A74">
        <w:rPr>
          <w:sz w:val="24"/>
          <w:szCs w:val="24"/>
          <w:lang w:val="bg-BG"/>
        </w:rPr>
        <w:t xml:space="preserve"> (по чл. 235 от ЗГ)</w:t>
      </w:r>
      <w:r w:rsidRPr="00AD6A74">
        <w:rPr>
          <w:sz w:val="24"/>
          <w:szCs w:val="24"/>
          <w:lang w:val="bg-BG"/>
        </w:rPr>
        <w:t xml:space="preserve"> на </w:t>
      </w:r>
      <w:r w:rsidR="00127B87" w:rsidRPr="00AD6A74">
        <w:rPr>
          <w:sz w:val="24"/>
          <w:szCs w:val="24"/>
          <w:lang w:val="bg-BG"/>
        </w:rPr>
        <w:t>КУПУВАЧА</w:t>
      </w:r>
      <w:r w:rsidR="001C3981" w:rsidRPr="00AD6A74">
        <w:rPr>
          <w:sz w:val="24"/>
          <w:szCs w:val="24"/>
          <w:lang w:val="bg-BG"/>
        </w:rPr>
        <w:t xml:space="preserve">, който ги подписва, съгласно чл. 37, ал. 1 от </w:t>
      </w:r>
      <w:r w:rsidR="001C3981" w:rsidRPr="00AD6A74">
        <w:rPr>
          <w:bCs/>
          <w:sz w:val="24"/>
          <w:szCs w:val="24"/>
          <w:lang w:val="bg-BG"/>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14:paraId="235F3EAA" w14:textId="77777777" w:rsidR="00F57F02" w:rsidRPr="00AD6A74" w:rsidRDefault="009545B5" w:rsidP="00F34419">
      <w:pPr>
        <w:ind w:firstLine="567"/>
        <w:jc w:val="both"/>
        <w:rPr>
          <w:sz w:val="24"/>
          <w:szCs w:val="24"/>
          <w:lang w:val="bg-BG"/>
        </w:rPr>
      </w:pPr>
      <w:r w:rsidRPr="00AD6A74">
        <w:rPr>
          <w:b/>
          <w:sz w:val="24"/>
          <w:szCs w:val="24"/>
          <w:lang w:val="bg-BG"/>
        </w:rPr>
        <w:t>3.</w:t>
      </w:r>
      <w:r w:rsidRPr="00AD6A74">
        <w:rPr>
          <w:b/>
          <w:sz w:val="24"/>
          <w:szCs w:val="24"/>
          <w:lang w:val="ru-RU"/>
        </w:rPr>
        <w:t>3</w:t>
      </w:r>
      <w:r w:rsidR="00F57F02" w:rsidRPr="00AD6A74">
        <w:rPr>
          <w:b/>
          <w:sz w:val="24"/>
          <w:szCs w:val="24"/>
          <w:lang w:val="bg-BG"/>
        </w:rPr>
        <w:t>.</w:t>
      </w:r>
      <w:r w:rsidR="00127B87" w:rsidRPr="00AD6A74">
        <w:rPr>
          <w:sz w:val="24"/>
          <w:szCs w:val="24"/>
          <w:lang w:val="bg-BG"/>
        </w:rPr>
        <w:t xml:space="preserve"> </w:t>
      </w:r>
      <w:r w:rsidR="001B2BFA" w:rsidRPr="00AD6A74">
        <w:rPr>
          <w:sz w:val="24"/>
          <w:szCs w:val="24"/>
          <w:lang w:val="bg-BG"/>
        </w:rPr>
        <w:t>Собствеността върху добитата дървесина преминава към</w:t>
      </w:r>
      <w:r w:rsidR="00F57F02" w:rsidRPr="00AD6A74">
        <w:rPr>
          <w:sz w:val="24"/>
          <w:szCs w:val="24"/>
          <w:lang w:val="bg-BG"/>
        </w:rPr>
        <w:t xml:space="preserve"> </w:t>
      </w:r>
      <w:r w:rsidR="00127B87" w:rsidRPr="00AD6A74">
        <w:rPr>
          <w:sz w:val="24"/>
          <w:szCs w:val="24"/>
          <w:lang w:val="bg-BG"/>
        </w:rPr>
        <w:t>КУПУВАЧА</w:t>
      </w:r>
      <w:r w:rsidR="00F57F02" w:rsidRPr="00AD6A74">
        <w:rPr>
          <w:sz w:val="24"/>
          <w:szCs w:val="24"/>
          <w:lang w:val="bg-BG"/>
        </w:rPr>
        <w:t xml:space="preserve">, след заплащане </w:t>
      </w:r>
      <w:r w:rsidR="0079152F" w:rsidRPr="00AD6A74">
        <w:rPr>
          <w:sz w:val="24"/>
          <w:szCs w:val="24"/>
          <w:lang w:val="bg-BG"/>
        </w:rPr>
        <w:t xml:space="preserve">на </w:t>
      </w:r>
      <w:r w:rsidR="00F57F02" w:rsidRPr="00AD6A74">
        <w:rPr>
          <w:sz w:val="24"/>
          <w:szCs w:val="24"/>
          <w:lang w:val="bg-BG"/>
        </w:rPr>
        <w:t xml:space="preserve">същата </w:t>
      </w:r>
      <w:r w:rsidR="0079152F" w:rsidRPr="00AD6A74">
        <w:rPr>
          <w:sz w:val="24"/>
          <w:szCs w:val="24"/>
          <w:lang w:val="bg-BG"/>
        </w:rPr>
        <w:t>и подписване</w:t>
      </w:r>
      <w:r w:rsidR="00F57F02" w:rsidRPr="00AD6A74">
        <w:rPr>
          <w:sz w:val="24"/>
          <w:szCs w:val="24"/>
          <w:lang w:val="bg-BG"/>
        </w:rPr>
        <w:t xml:space="preserve"> на предавателно приемателния протокол за </w:t>
      </w:r>
      <w:proofErr w:type="spellStart"/>
      <w:r w:rsidR="00F57F02" w:rsidRPr="00AD6A74">
        <w:rPr>
          <w:sz w:val="24"/>
          <w:szCs w:val="24"/>
          <w:lang w:val="bg-BG"/>
        </w:rPr>
        <w:t>кубираната</w:t>
      </w:r>
      <w:proofErr w:type="spellEnd"/>
      <w:r w:rsidR="00F57F02" w:rsidRPr="00AD6A74">
        <w:rPr>
          <w:sz w:val="24"/>
          <w:szCs w:val="24"/>
          <w:lang w:val="bg-BG"/>
        </w:rPr>
        <w:t xml:space="preserve"> дървесина.</w:t>
      </w:r>
    </w:p>
    <w:p w14:paraId="17F3CBD0" w14:textId="77777777" w:rsidR="00F57F02" w:rsidRPr="00AD6A74" w:rsidRDefault="00F57F02" w:rsidP="00F34419">
      <w:pPr>
        <w:ind w:firstLine="567"/>
        <w:jc w:val="both"/>
        <w:rPr>
          <w:sz w:val="24"/>
          <w:szCs w:val="24"/>
          <w:lang w:val="bg-BG"/>
        </w:rPr>
      </w:pPr>
    </w:p>
    <w:p w14:paraId="7EDEAC0C" w14:textId="77777777" w:rsidR="006870DF" w:rsidRPr="00AD6A74" w:rsidRDefault="006870DF" w:rsidP="00F34419">
      <w:pPr>
        <w:ind w:firstLine="567"/>
        <w:jc w:val="center"/>
        <w:rPr>
          <w:b/>
          <w:sz w:val="24"/>
          <w:szCs w:val="24"/>
          <w:u w:val="single"/>
          <w:lang w:val="bg-BG"/>
        </w:rPr>
      </w:pPr>
      <w:r w:rsidRPr="00AD6A74">
        <w:rPr>
          <w:b/>
          <w:sz w:val="24"/>
          <w:szCs w:val="24"/>
          <w:u w:val="single"/>
          <w:lang w:val="bg-BG"/>
        </w:rPr>
        <w:t>IV. ПРАВА И ЗАДЪЛЖЕНИЯ НА ПРОДАВАЧА</w:t>
      </w:r>
    </w:p>
    <w:p w14:paraId="3F7B3F1F" w14:textId="77777777" w:rsidR="006870DF" w:rsidRPr="00AD6A74" w:rsidRDefault="006870DF" w:rsidP="00F34419">
      <w:pPr>
        <w:pStyle w:val="Heading10"/>
        <w:keepNext/>
        <w:keepLines/>
        <w:shd w:val="clear" w:color="auto" w:fill="auto"/>
        <w:tabs>
          <w:tab w:val="left" w:pos="0"/>
        </w:tabs>
        <w:spacing w:before="0" w:after="0" w:line="240" w:lineRule="auto"/>
        <w:ind w:firstLine="567"/>
        <w:jc w:val="both"/>
        <w:rPr>
          <w:sz w:val="24"/>
          <w:szCs w:val="24"/>
        </w:rPr>
      </w:pPr>
      <w:bookmarkStart w:id="0" w:name="bookmark12"/>
      <w:r w:rsidRPr="00AD6A74">
        <w:rPr>
          <w:sz w:val="24"/>
          <w:szCs w:val="24"/>
        </w:rPr>
        <w:t>4.1.ПРОДАВАЧЪТ има право да:</w:t>
      </w:r>
      <w:bookmarkEnd w:id="0"/>
    </w:p>
    <w:p w14:paraId="76315E5A" w14:textId="77777777" w:rsidR="006870DF" w:rsidRPr="00AD6A74" w:rsidRDefault="006870DF" w:rsidP="00F34419">
      <w:pPr>
        <w:pStyle w:val="Bodytext20"/>
        <w:shd w:val="clear" w:color="auto" w:fill="auto"/>
        <w:tabs>
          <w:tab w:val="left" w:pos="0"/>
        </w:tabs>
        <w:spacing w:line="240" w:lineRule="auto"/>
        <w:ind w:firstLine="567"/>
        <w:rPr>
          <w:sz w:val="24"/>
          <w:szCs w:val="24"/>
        </w:rPr>
      </w:pPr>
      <w:r w:rsidRPr="00AD6A74">
        <w:rPr>
          <w:sz w:val="24"/>
          <w:szCs w:val="24"/>
        </w:rPr>
        <w:t>4.1.</w:t>
      </w:r>
      <w:proofErr w:type="spellStart"/>
      <w:r w:rsidRPr="00AD6A74">
        <w:rPr>
          <w:sz w:val="24"/>
          <w:szCs w:val="24"/>
        </w:rPr>
        <w:t>1</w:t>
      </w:r>
      <w:proofErr w:type="spellEnd"/>
      <w:r w:rsidRPr="00AD6A74">
        <w:rPr>
          <w:sz w:val="24"/>
          <w:szCs w:val="24"/>
        </w:rPr>
        <w:t>. Осъществява текущ контрол по изпълнението на договора, без да възпрепятства КУПУВАЧА за спазването на технологичните изисквания и правомерното извършване на дейностите, като дава задължителни указания и препоръки на КУПУВАЧА при констатирани пропуски по изпълнение на възложената работа в писмена форма.</w:t>
      </w:r>
    </w:p>
    <w:p w14:paraId="5EFD9795" w14:textId="77777777" w:rsidR="006870DF" w:rsidRPr="00AD6A74" w:rsidRDefault="006870DF" w:rsidP="00F34419">
      <w:pPr>
        <w:pStyle w:val="Bodytext20"/>
        <w:shd w:val="clear" w:color="auto" w:fill="auto"/>
        <w:tabs>
          <w:tab w:val="left" w:pos="0"/>
        </w:tabs>
        <w:spacing w:line="240" w:lineRule="auto"/>
        <w:ind w:firstLine="567"/>
        <w:rPr>
          <w:sz w:val="24"/>
          <w:szCs w:val="24"/>
        </w:rPr>
      </w:pPr>
      <w:r w:rsidRPr="00AD6A74">
        <w:rPr>
          <w:sz w:val="24"/>
          <w:szCs w:val="24"/>
        </w:rPr>
        <w:t>4.1.</w:t>
      </w:r>
      <w:r w:rsidRPr="00AD6A74">
        <w:rPr>
          <w:sz w:val="24"/>
          <w:szCs w:val="24"/>
          <w:lang w:val="en-US"/>
        </w:rPr>
        <w:t>2</w:t>
      </w:r>
      <w:r w:rsidRPr="00AD6A74">
        <w:rPr>
          <w:sz w:val="24"/>
          <w:szCs w:val="24"/>
        </w:rPr>
        <w:t>. Издава разпореждания за временно спиране или цялостно прекратяване на дейностите, свързани с ползването на стояща дървесина на корен, без да дължи обезщетение за пропуснати ползи и неустойки за нанесени вреди, в следните случаи:</w:t>
      </w:r>
    </w:p>
    <w:p w14:paraId="41AD16C1" w14:textId="53086F6C" w:rsidR="006870DF" w:rsidRPr="00AD6A74" w:rsidRDefault="006870DF" w:rsidP="00F34419">
      <w:pPr>
        <w:pStyle w:val="Bodytext20"/>
        <w:shd w:val="clear" w:color="auto" w:fill="auto"/>
        <w:tabs>
          <w:tab w:val="left" w:pos="902"/>
        </w:tabs>
        <w:spacing w:line="240" w:lineRule="auto"/>
        <w:ind w:firstLine="567"/>
        <w:rPr>
          <w:sz w:val="24"/>
          <w:szCs w:val="24"/>
        </w:rPr>
      </w:pPr>
      <w:r w:rsidRPr="00AD6A74">
        <w:rPr>
          <w:sz w:val="24"/>
          <w:szCs w:val="24"/>
          <w:lang w:val="en-US"/>
        </w:rPr>
        <w:t>4</w:t>
      </w:r>
      <w:r w:rsidRPr="00AD6A74">
        <w:rPr>
          <w:sz w:val="24"/>
          <w:szCs w:val="24"/>
        </w:rPr>
        <w:t>.1.2.</w:t>
      </w:r>
      <w:r w:rsidRPr="00AD6A74">
        <w:rPr>
          <w:sz w:val="24"/>
          <w:szCs w:val="24"/>
          <w:lang w:val="en-US"/>
        </w:rPr>
        <w:t>1</w:t>
      </w:r>
      <w:r w:rsidRPr="00AD6A74">
        <w:rPr>
          <w:sz w:val="24"/>
          <w:szCs w:val="24"/>
        </w:rPr>
        <w:t>.Нарушения на Закона за горите (ЗГ) или свързаните с него подзаконови нормативни актове;</w:t>
      </w:r>
    </w:p>
    <w:p w14:paraId="284ECBF9" w14:textId="05A7704F" w:rsidR="006870DF" w:rsidRPr="00AD6A74" w:rsidRDefault="006870DF" w:rsidP="00F34419">
      <w:pPr>
        <w:pStyle w:val="Bodytext20"/>
        <w:shd w:val="clear" w:color="auto" w:fill="auto"/>
        <w:tabs>
          <w:tab w:val="left" w:pos="0"/>
        </w:tabs>
        <w:spacing w:line="240" w:lineRule="auto"/>
        <w:ind w:firstLine="567"/>
        <w:rPr>
          <w:sz w:val="24"/>
          <w:szCs w:val="24"/>
        </w:rPr>
      </w:pPr>
      <w:r w:rsidRPr="00AD6A74">
        <w:rPr>
          <w:sz w:val="24"/>
          <w:szCs w:val="24"/>
        </w:rPr>
        <w:t>4.1.2.</w:t>
      </w:r>
      <w:r w:rsidRPr="00AD6A74">
        <w:rPr>
          <w:sz w:val="24"/>
          <w:szCs w:val="24"/>
          <w:lang w:val="en-US"/>
        </w:rPr>
        <w:t>2</w:t>
      </w:r>
      <w:r w:rsidRPr="00AD6A74">
        <w:rPr>
          <w:sz w:val="24"/>
          <w:szCs w:val="24"/>
        </w:rPr>
        <w:t>.Неспазване изискванията на действащите стандарти за качество на дървесината (БДС</w:t>
      </w:r>
      <w:r w:rsidRPr="00AD6A74">
        <w:rPr>
          <w:sz w:val="24"/>
          <w:szCs w:val="24"/>
          <w:lang w:val="en-US" w:eastAsia="en-US" w:bidi="en-US"/>
        </w:rPr>
        <w:t>/EN);</w:t>
      </w:r>
    </w:p>
    <w:p w14:paraId="71F3CB79" w14:textId="038C33A9" w:rsidR="006870DF" w:rsidRPr="00AD6A74" w:rsidRDefault="006870DF" w:rsidP="00F34419">
      <w:pPr>
        <w:pStyle w:val="Bodytext20"/>
        <w:shd w:val="clear" w:color="auto" w:fill="auto"/>
        <w:tabs>
          <w:tab w:val="left" w:pos="907"/>
        </w:tabs>
        <w:spacing w:line="240" w:lineRule="auto"/>
        <w:ind w:firstLine="567"/>
        <w:rPr>
          <w:sz w:val="24"/>
          <w:szCs w:val="24"/>
        </w:rPr>
      </w:pPr>
      <w:r w:rsidRPr="00AD6A74">
        <w:rPr>
          <w:sz w:val="24"/>
          <w:szCs w:val="24"/>
        </w:rPr>
        <w:t>4.1.2.</w:t>
      </w:r>
      <w:r w:rsidRPr="00AD6A74">
        <w:rPr>
          <w:sz w:val="24"/>
          <w:szCs w:val="24"/>
          <w:lang w:val="en-US"/>
        </w:rPr>
        <w:t>3</w:t>
      </w:r>
      <w:r w:rsidRPr="00AD6A74">
        <w:rPr>
          <w:sz w:val="24"/>
          <w:szCs w:val="24"/>
        </w:rPr>
        <w:t>.Неспазване на изискванията на Закона за здравословни и безопасни условия на труд (ЗЗБУТ);</w:t>
      </w:r>
    </w:p>
    <w:p w14:paraId="30D1CDC1" w14:textId="34A68D46" w:rsidR="006870DF" w:rsidRPr="00AD6A74" w:rsidRDefault="006870DF" w:rsidP="00F34419">
      <w:pPr>
        <w:pStyle w:val="Bodytext20"/>
        <w:shd w:val="clear" w:color="auto" w:fill="auto"/>
        <w:tabs>
          <w:tab w:val="left" w:pos="912"/>
        </w:tabs>
        <w:spacing w:line="240" w:lineRule="auto"/>
        <w:ind w:firstLine="567"/>
        <w:rPr>
          <w:sz w:val="24"/>
          <w:szCs w:val="24"/>
        </w:rPr>
      </w:pPr>
      <w:r w:rsidRPr="00AD6A74">
        <w:rPr>
          <w:sz w:val="24"/>
          <w:szCs w:val="24"/>
        </w:rPr>
        <w:t>4.1.2.</w:t>
      </w:r>
      <w:r w:rsidRPr="00AD6A74">
        <w:rPr>
          <w:sz w:val="24"/>
          <w:szCs w:val="24"/>
          <w:lang w:val="en-US"/>
        </w:rPr>
        <w:t>4.</w:t>
      </w:r>
      <w:r w:rsidRPr="00AD6A74">
        <w:rPr>
          <w:sz w:val="24"/>
          <w:szCs w:val="24"/>
        </w:rPr>
        <w:t>Неспазване на противопожарните и др. изисквания;</w:t>
      </w:r>
    </w:p>
    <w:p w14:paraId="7BCF350F" w14:textId="748676B7" w:rsidR="006870DF" w:rsidRPr="00AD6A74" w:rsidRDefault="006870DF" w:rsidP="00F34419">
      <w:pPr>
        <w:pStyle w:val="Bodytext20"/>
        <w:shd w:val="clear" w:color="auto" w:fill="auto"/>
        <w:tabs>
          <w:tab w:val="left" w:pos="879"/>
        </w:tabs>
        <w:spacing w:line="240" w:lineRule="auto"/>
        <w:ind w:firstLine="567"/>
        <w:rPr>
          <w:sz w:val="24"/>
          <w:szCs w:val="24"/>
        </w:rPr>
      </w:pPr>
      <w:r w:rsidRPr="00AD6A74">
        <w:rPr>
          <w:sz w:val="24"/>
          <w:szCs w:val="24"/>
        </w:rPr>
        <w:t>4.1.2.</w:t>
      </w:r>
      <w:r w:rsidRPr="00AD6A74">
        <w:rPr>
          <w:sz w:val="24"/>
          <w:szCs w:val="24"/>
          <w:lang w:val="en-US"/>
        </w:rPr>
        <w:t>5</w:t>
      </w:r>
      <w:r w:rsidRPr="00AD6A74">
        <w:rPr>
          <w:sz w:val="24"/>
          <w:szCs w:val="24"/>
        </w:rPr>
        <w:t>.Форсмажорни обстоятелства по смисъла на § 1, т. 23 от допълнителните разпоредби на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proofErr w:type="spellStart"/>
      <w:r w:rsidR="00530DE7" w:rsidRPr="00AD6A74">
        <w:rPr>
          <w:bCs/>
          <w:sz w:val="24"/>
          <w:szCs w:val="24"/>
          <w:lang w:eastAsia="ar-SA"/>
        </w:rPr>
        <w:t>обн</w:t>
      </w:r>
      <w:proofErr w:type="spellEnd"/>
      <w:r w:rsidR="00530DE7" w:rsidRPr="00AD6A74">
        <w:rPr>
          <w:bCs/>
          <w:sz w:val="24"/>
          <w:szCs w:val="24"/>
          <w:lang w:eastAsia="ar-SA"/>
        </w:rPr>
        <w:t>. в ДВ. бр. 96 от 2011г</w:t>
      </w:r>
      <w:r w:rsidRPr="00AD6A74">
        <w:rPr>
          <w:sz w:val="24"/>
          <w:szCs w:val="24"/>
        </w:rPr>
        <w:t>.) (Наредбата).</w:t>
      </w:r>
    </w:p>
    <w:p w14:paraId="57337962" w14:textId="658544D6" w:rsidR="006870DF" w:rsidRPr="00AD6A74" w:rsidRDefault="006870DF" w:rsidP="00F34419">
      <w:pPr>
        <w:pStyle w:val="Bodytext20"/>
        <w:shd w:val="clear" w:color="auto" w:fill="auto"/>
        <w:tabs>
          <w:tab w:val="left" w:pos="711"/>
        </w:tabs>
        <w:spacing w:line="240" w:lineRule="auto"/>
        <w:ind w:firstLine="567"/>
        <w:rPr>
          <w:sz w:val="24"/>
          <w:szCs w:val="24"/>
        </w:rPr>
      </w:pPr>
      <w:r w:rsidRPr="00AD6A74">
        <w:rPr>
          <w:sz w:val="24"/>
          <w:szCs w:val="24"/>
        </w:rPr>
        <w:t>4.1.3 Спре временно изпълнението на договора по време на брачния период на определени със ЗЛОД видове дивеч в насаждения от обекта.</w:t>
      </w:r>
    </w:p>
    <w:p w14:paraId="6CC48508" w14:textId="44AEB769" w:rsidR="006870DF" w:rsidRPr="00AD6A74" w:rsidRDefault="006870DF" w:rsidP="00F34419">
      <w:pPr>
        <w:pStyle w:val="Bodytext20"/>
        <w:shd w:val="clear" w:color="auto" w:fill="auto"/>
        <w:tabs>
          <w:tab w:val="left" w:pos="716"/>
        </w:tabs>
        <w:spacing w:line="240" w:lineRule="auto"/>
        <w:ind w:firstLine="567"/>
        <w:rPr>
          <w:sz w:val="24"/>
          <w:szCs w:val="24"/>
        </w:rPr>
      </w:pPr>
      <w:r w:rsidRPr="00AD6A74">
        <w:rPr>
          <w:sz w:val="24"/>
          <w:szCs w:val="24"/>
        </w:rPr>
        <w:t xml:space="preserve">4.1.4 Спре временно </w:t>
      </w:r>
      <w:proofErr w:type="spellStart"/>
      <w:r w:rsidRPr="00AD6A74">
        <w:rPr>
          <w:sz w:val="24"/>
          <w:szCs w:val="24"/>
        </w:rPr>
        <w:t>извоза</w:t>
      </w:r>
      <w:proofErr w:type="spellEnd"/>
      <w:r w:rsidRPr="00AD6A74">
        <w:rPr>
          <w:sz w:val="24"/>
          <w:szCs w:val="24"/>
        </w:rPr>
        <w:t xml:space="preserve"> на дървесина от насажденията до временните складове и транспортирането й при лоши метеорологични условия, </w:t>
      </w:r>
      <w:proofErr w:type="spellStart"/>
      <w:r w:rsidRPr="00AD6A74">
        <w:rPr>
          <w:sz w:val="24"/>
          <w:szCs w:val="24"/>
        </w:rPr>
        <w:t>преовлажнени</w:t>
      </w:r>
      <w:proofErr w:type="spellEnd"/>
      <w:r w:rsidRPr="00AD6A74">
        <w:rPr>
          <w:sz w:val="24"/>
          <w:szCs w:val="24"/>
        </w:rPr>
        <w:t xml:space="preserve"> почви, както и при форсмажорни обстоятелства, с оглед опазване и предотвратяване на повреди на горските пътища.</w:t>
      </w:r>
    </w:p>
    <w:p w14:paraId="4A307B57" w14:textId="7DBEFFAC" w:rsidR="006870DF" w:rsidRPr="00AD6A74" w:rsidRDefault="006870DF" w:rsidP="00F34419">
      <w:pPr>
        <w:pStyle w:val="Bodytext20"/>
        <w:shd w:val="clear" w:color="auto" w:fill="auto"/>
        <w:tabs>
          <w:tab w:val="left" w:pos="716"/>
        </w:tabs>
        <w:spacing w:line="240" w:lineRule="auto"/>
        <w:ind w:firstLine="567"/>
        <w:rPr>
          <w:sz w:val="24"/>
          <w:szCs w:val="24"/>
        </w:rPr>
      </w:pPr>
      <w:r w:rsidRPr="00AD6A74">
        <w:rPr>
          <w:sz w:val="24"/>
          <w:szCs w:val="24"/>
        </w:rPr>
        <w:t>4.1.5 Инициира с писмена покана приемането на добитата от КУПУВАЧА дървесина при налични количества дървесина на временен склад.</w:t>
      </w:r>
    </w:p>
    <w:p w14:paraId="40F8A720" w14:textId="23636318" w:rsidR="006870DF" w:rsidRPr="00AD6A74" w:rsidRDefault="006870DF" w:rsidP="00F34419">
      <w:pPr>
        <w:pStyle w:val="Bodytext20"/>
        <w:shd w:val="clear" w:color="auto" w:fill="auto"/>
        <w:tabs>
          <w:tab w:val="left" w:pos="721"/>
        </w:tabs>
        <w:spacing w:line="240" w:lineRule="auto"/>
        <w:ind w:firstLine="567"/>
        <w:rPr>
          <w:sz w:val="24"/>
          <w:szCs w:val="24"/>
        </w:rPr>
      </w:pPr>
      <w:r w:rsidRPr="00AD6A74">
        <w:rPr>
          <w:sz w:val="24"/>
          <w:szCs w:val="24"/>
        </w:rPr>
        <w:t xml:space="preserve">4.1.6 Поиска от КУПУВАЧА за негова сметка да осъществи изпълнението на определените в </w:t>
      </w:r>
      <w:r w:rsidRPr="00AD6A74">
        <w:rPr>
          <w:sz w:val="24"/>
          <w:szCs w:val="24"/>
        </w:rPr>
        <w:lastRenderedPageBreak/>
        <w:t>договора технологични и качествени показатели при констатирани отклонения.</w:t>
      </w:r>
    </w:p>
    <w:p w14:paraId="1E304D65" w14:textId="36DD6211" w:rsidR="006870DF" w:rsidRPr="00AD6A74" w:rsidRDefault="006870DF" w:rsidP="00F34419">
      <w:pPr>
        <w:pStyle w:val="Bodytext20"/>
        <w:shd w:val="clear" w:color="auto" w:fill="auto"/>
        <w:tabs>
          <w:tab w:val="left" w:pos="716"/>
        </w:tabs>
        <w:spacing w:line="240" w:lineRule="auto"/>
        <w:ind w:firstLine="567"/>
        <w:rPr>
          <w:sz w:val="24"/>
          <w:szCs w:val="24"/>
        </w:rPr>
      </w:pPr>
      <w:r w:rsidRPr="00AD6A74">
        <w:rPr>
          <w:sz w:val="24"/>
          <w:szCs w:val="24"/>
        </w:rPr>
        <w:t>4.1.7 Предложи на КУПУВАЧА допълнително споразумение за продажба на стояща дървесина на корен на допълнително инвентаризирани количества дървесина в насажденията, предмет на договора, при наличие на обективни причини, удостоверени от компетентни органи, налагащи промяна във вида или интензивността на сечта. В този случай се запазват договорените единични цени по асортименти/категории дървесина за съответното насаждение.</w:t>
      </w:r>
    </w:p>
    <w:p w14:paraId="3E15DC35" w14:textId="6607F18D" w:rsidR="006870DF" w:rsidRPr="00AD6A74" w:rsidRDefault="006870DF" w:rsidP="00F34419">
      <w:pPr>
        <w:pStyle w:val="Heading10"/>
        <w:keepNext/>
        <w:keepLines/>
        <w:shd w:val="clear" w:color="auto" w:fill="auto"/>
        <w:tabs>
          <w:tab w:val="left" w:pos="661"/>
        </w:tabs>
        <w:spacing w:before="0" w:after="0" w:line="240" w:lineRule="auto"/>
        <w:ind w:firstLine="567"/>
        <w:jc w:val="both"/>
        <w:rPr>
          <w:sz w:val="24"/>
          <w:szCs w:val="24"/>
        </w:rPr>
      </w:pPr>
      <w:bookmarkStart w:id="1" w:name="bookmark13"/>
      <w:r w:rsidRPr="00AD6A74">
        <w:rPr>
          <w:sz w:val="24"/>
          <w:szCs w:val="24"/>
        </w:rPr>
        <w:t>4.2.</w:t>
      </w:r>
      <w:r w:rsidRPr="00AD6A74">
        <w:rPr>
          <w:sz w:val="24"/>
          <w:szCs w:val="24"/>
          <w:lang w:val="en-US"/>
        </w:rPr>
        <w:t xml:space="preserve"> </w:t>
      </w:r>
      <w:r w:rsidRPr="00AD6A74">
        <w:rPr>
          <w:sz w:val="24"/>
          <w:szCs w:val="24"/>
        </w:rPr>
        <w:t>ПРОДАВАЧЪТ е длъжен да:</w:t>
      </w:r>
      <w:bookmarkEnd w:id="1"/>
    </w:p>
    <w:p w14:paraId="67AD9FCA" w14:textId="59CAA415" w:rsidR="006870DF" w:rsidRPr="00AD6A74" w:rsidRDefault="006870DF" w:rsidP="00F34419">
      <w:pPr>
        <w:pStyle w:val="Bodytext20"/>
        <w:shd w:val="clear" w:color="auto" w:fill="auto"/>
        <w:spacing w:line="240" w:lineRule="auto"/>
        <w:ind w:firstLine="567"/>
        <w:rPr>
          <w:sz w:val="24"/>
          <w:szCs w:val="24"/>
        </w:rPr>
      </w:pPr>
      <w:r w:rsidRPr="00AD6A74">
        <w:rPr>
          <w:sz w:val="24"/>
          <w:szCs w:val="24"/>
        </w:rPr>
        <w:t xml:space="preserve">4.2.1. Предаде на КУПУВАЧА или </w:t>
      </w:r>
      <w:proofErr w:type="spellStart"/>
      <w:r w:rsidRPr="00AD6A74">
        <w:rPr>
          <w:sz w:val="24"/>
          <w:szCs w:val="24"/>
        </w:rPr>
        <w:t>оправомощено</w:t>
      </w:r>
      <w:proofErr w:type="spellEnd"/>
      <w:r w:rsidRPr="00AD6A74">
        <w:rPr>
          <w:sz w:val="24"/>
          <w:szCs w:val="24"/>
        </w:rPr>
        <w:t xml:space="preserve"> от него лице и в присъствието на регистрирания му лесовъд по чл. 235 от ЗГ маркирани за сеч и с положени на терена граници (съгласно Наредба № 8 от 2011 г. за </w:t>
      </w:r>
      <w:proofErr w:type="spellStart"/>
      <w:r w:rsidRPr="00AD6A74">
        <w:rPr>
          <w:sz w:val="24"/>
          <w:szCs w:val="24"/>
        </w:rPr>
        <w:t>сечите</w:t>
      </w:r>
      <w:proofErr w:type="spellEnd"/>
      <w:r w:rsidRPr="00AD6A74">
        <w:rPr>
          <w:sz w:val="24"/>
          <w:szCs w:val="24"/>
        </w:rPr>
        <w:t xml:space="preserve"> в горите) насажденията, включени в обекта. Предаването на насажденията се извършва с подписването на двустранен предавателно-приемателен протокол в срок до 10 дни, в съответствие с определения график за изпълнение и не по-малко от 3 (три) работни дни преди началото на изпълнение на договора. При изразено желание от страна на КУПУВАЧА, ПРОДАВАЧЪТ предава всички насаждения, включени в обекта, в 10-дневен срок от постъпване на искането.</w:t>
      </w:r>
    </w:p>
    <w:p w14:paraId="0AD7ED9D" w14:textId="4E05AF1E" w:rsidR="006870DF" w:rsidRPr="00AD6A74" w:rsidRDefault="006870DF" w:rsidP="00F34419">
      <w:pPr>
        <w:pStyle w:val="Bodytext20"/>
        <w:shd w:val="clear" w:color="auto" w:fill="auto"/>
        <w:tabs>
          <w:tab w:val="left" w:pos="706"/>
        </w:tabs>
        <w:spacing w:line="240" w:lineRule="auto"/>
        <w:ind w:firstLine="567"/>
        <w:rPr>
          <w:sz w:val="24"/>
          <w:szCs w:val="24"/>
        </w:rPr>
      </w:pPr>
      <w:r w:rsidRPr="00AD6A74">
        <w:rPr>
          <w:sz w:val="24"/>
          <w:szCs w:val="24"/>
        </w:rPr>
        <w:t>4.2.</w:t>
      </w:r>
      <w:proofErr w:type="spellStart"/>
      <w:r w:rsidRPr="00AD6A74">
        <w:rPr>
          <w:sz w:val="24"/>
          <w:szCs w:val="24"/>
        </w:rPr>
        <w:t>2</w:t>
      </w:r>
      <w:proofErr w:type="spellEnd"/>
      <w:r w:rsidRPr="00AD6A74">
        <w:rPr>
          <w:sz w:val="24"/>
          <w:szCs w:val="24"/>
        </w:rPr>
        <w:t>. Предаде позволителните за сеч и утвърдени технологични планове за всички насаждения, включени в обекта, едновременно с подписване на предавателно - приемателните протоколи по т. 4.2.1.</w:t>
      </w:r>
    </w:p>
    <w:p w14:paraId="18C362B9" w14:textId="4B1BE48B" w:rsidR="006870DF" w:rsidRPr="00AD6A74" w:rsidRDefault="006870DF" w:rsidP="00F34419">
      <w:pPr>
        <w:pStyle w:val="Bodytext20"/>
        <w:shd w:val="clear" w:color="auto" w:fill="auto"/>
        <w:tabs>
          <w:tab w:val="left" w:pos="716"/>
        </w:tabs>
        <w:spacing w:line="240" w:lineRule="auto"/>
        <w:ind w:firstLine="567"/>
        <w:rPr>
          <w:sz w:val="24"/>
          <w:szCs w:val="24"/>
        </w:rPr>
      </w:pPr>
      <w:r w:rsidRPr="00AD6A74">
        <w:rPr>
          <w:sz w:val="24"/>
          <w:szCs w:val="24"/>
        </w:rPr>
        <w:t>4.2.3. Осигури на КУПУВАЧА проходимост на горските пътища в държавните горски територии, осигуряваща достъп до насажденията и временните складове, включени в обекта.</w:t>
      </w:r>
    </w:p>
    <w:p w14:paraId="1AAF2003" w14:textId="081B8FC0" w:rsidR="006870DF" w:rsidRPr="00AD6A74" w:rsidRDefault="006870DF" w:rsidP="00F34419">
      <w:pPr>
        <w:pStyle w:val="Bodytext20"/>
        <w:shd w:val="clear" w:color="auto" w:fill="auto"/>
        <w:tabs>
          <w:tab w:val="left" w:pos="721"/>
        </w:tabs>
        <w:spacing w:line="240" w:lineRule="auto"/>
        <w:ind w:firstLine="567"/>
        <w:rPr>
          <w:sz w:val="24"/>
          <w:szCs w:val="24"/>
        </w:rPr>
      </w:pPr>
      <w:r w:rsidRPr="00AD6A74">
        <w:rPr>
          <w:sz w:val="24"/>
          <w:szCs w:val="24"/>
        </w:rPr>
        <w:t xml:space="preserve">4.2.4. Следи за правилното извеждане на сечта и </w:t>
      </w:r>
      <w:proofErr w:type="spellStart"/>
      <w:r w:rsidRPr="00AD6A74">
        <w:rPr>
          <w:sz w:val="24"/>
          <w:szCs w:val="24"/>
        </w:rPr>
        <w:t>извоза</w:t>
      </w:r>
      <w:proofErr w:type="spellEnd"/>
      <w:r w:rsidRPr="00AD6A74">
        <w:rPr>
          <w:sz w:val="24"/>
          <w:szCs w:val="24"/>
        </w:rPr>
        <w:t xml:space="preserve"> на дървесината, съгласно утвърдения технологичен план, правилното й разкройване по асортименти, съгласно БДС</w:t>
      </w:r>
      <w:r w:rsidRPr="00AD6A74">
        <w:rPr>
          <w:sz w:val="24"/>
          <w:szCs w:val="24"/>
          <w:lang w:val="en-US" w:eastAsia="en-US" w:bidi="en-US"/>
        </w:rPr>
        <w:t xml:space="preserve">/EN </w:t>
      </w:r>
      <w:r w:rsidRPr="00AD6A74">
        <w:rPr>
          <w:sz w:val="24"/>
          <w:szCs w:val="24"/>
        </w:rPr>
        <w:t xml:space="preserve">като и за недопускане на повреди по стоящия </w:t>
      </w:r>
      <w:proofErr w:type="spellStart"/>
      <w:r w:rsidRPr="00AD6A74">
        <w:rPr>
          <w:sz w:val="24"/>
          <w:szCs w:val="24"/>
        </w:rPr>
        <w:t>дървостой</w:t>
      </w:r>
      <w:proofErr w:type="spellEnd"/>
      <w:r w:rsidRPr="00AD6A74">
        <w:rPr>
          <w:sz w:val="24"/>
          <w:szCs w:val="24"/>
        </w:rPr>
        <w:t xml:space="preserve">, уплътняване на влажни и меки почви, повреди и ерозия на </w:t>
      </w:r>
      <w:proofErr w:type="spellStart"/>
      <w:r w:rsidRPr="00AD6A74">
        <w:rPr>
          <w:sz w:val="24"/>
          <w:szCs w:val="24"/>
        </w:rPr>
        <w:t>извозните</w:t>
      </w:r>
      <w:proofErr w:type="spellEnd"/>
      <w:r w:rsidRPr="00AD6A74">
        <w:rPr>
          <w:sz w:val="24"/>
          <w:szCs w:val="24"/>
        </w:rPr>
        <w:t xml:space="preserve"> просеки и пътища.</w:t>
      </w:r>
    </w:p>
    <w:p w14:paraId="4B6BCD89" w14:textId="246677C4" w:rsidR="006870DF" w:rsidRPr="00AD6A74" w:rsidRDefault="006870DF" w:rsidP="00F34419">
      <w:pPr>
        <w:pStyle w:val="Bodytext20"/>
        <w:shd w:val="clear" w:color="auto" w:fill="auto"/>
        <w:tabs>
          <w:tab w:val="left" w:pos="744"/>
        </w:tabs>
        <w:spacing w:line="240" w:lineRule="auto"/>
        <w:ind w:firstLine="567"/>
        <w:rPr>
          <w:sz w:val="24"/>
          <w:szCs w:val="24"/>
        </w:rPr>
      </w:pPr>
      <w:r w:rsidRPr="00AD6A74">
        <w:rPr>
          <w:sz w:val="24"/>
          <w:szCs w:val="24"/>
        </w:rPr>
        <w:t>4.2.5. Осигури свой представител за приемане и предаване на действително добитото и налично на временен склад количество дървесина в 3 (три)-дневен срок след отправена от КУПУВАЧА писмена покана или не по-малко от веднъж месечно, за което се подписва двустранен предавателно- приемателен протокол.</w:t>
      </w:r>
    </w:p>
    <w:p w14:paraId="01B8CE53" w14:textId="0A0D6AD4" w:rsidR="006870DF" w:rsidRPr="00AD6A74" w:rsidRDefault="006870DF" w:rsidP="00F34419">
      <w:pPr>
        <w:pStyle w:val="Bodytext20"/>
        <w:shd w:val="clear" w:color="auto" w:fill="auto"/>
        <w:tabs>
          <w:tab w:val="left" w:pos="744"/>
        </w:tabs>
        <w:spacing w:line="240" w:lineRule="auto"/>
        <w:ind w:firstLine="567"/>
        <w:rPr>
          <w:sz w:val="24"/>
          <w:szCs w:val="24"/>
        </w:rPr>
      </w:pPr>
      <w:r w:rsidRPr="00AD6A74">
        <w:rPr>
          <w:sz w:val="24"/>
          <w:szCs w:val="24"/>
        </w:rPr>
        <w:t>4.2.6. Прехвърли на КУПУВАЧА собствеността върху реално добита на временен склад дървесина след подписване на предавателно-приемателен протокол и след нейното заплащане.</w:t>
      </w:r>
    </w:p>
    <w:p w14:paraId="29CFF98E" w14:textId="3FC80B93" w:rsidR="006870DF" w:rsidRPr="00AD6A74" w:rsidRDefault="006870DF" w:rsidP="00F34419">
      <w:pPr>
        <w:pStyle w:val="Bodytext20"/>
        <w:shd w:val="clear" w:color="auto" w:fill="auto"/>
        <w:tabs>
          <w:tab w:val="left" w:pos="744"/>
        </w:tabs>
        <w:spacing w:line="240" w:lineRule="auto"/>
        <w:ind w:firstLine="567"/>
        <w:rPr>
          <w:sz w:val="24"/>
          <w:szCs w:val="24"/>
        </w:rPr>
      </w:pPr>
      <w:r w:rsidRPr="00AD6A74">
        <w:rPr>
          <w:sz w:val="24"/>
          <w:szCs w:val="24"/>
        </w:rPr>
        <w:t>4.2.7.</w:t>
      </w:r>
      <w:r w:rsidRPr="00AD6A74">
        <w:rPr>
          <w:sz w:val="24"/>
          <w:szCs w:val="24"/>
          <w:lang w:val="en-US"/>
        </w:rPr>
        <w:t xml:space="preserve"> </w:t>
      </w:r>
      <w:r w:rsidRPr="00AD6A74">
        <w:rPr>
          <w:sz w:val="24"/>
          <w:szCs w:val="24"/>
        </w:rPr>
        <w:t>Издава на КУПУВАЧА превозни билети за дървесината, описана в предавателно- приемателните протоколи по т. 4.2.6. до размера на внесените авансови вноски.</w:t>
      </w:r>
    </w:p>
    <w:p w14:paraId="2AA5874B" w14:textId="7870E7F5" w:rsidR="006870DF" w:rsidRPr="00AD6A74" w:rsidRDefault="006870DF" w:rsidP="00F34419">
      <w:pPr>
        <w:pStyle w:val="Bodytext20"/>
        <w:shd w:val="clear" w:color="auto" w:fill="auto"/>
        <w:tabs>
          <w:tab w:val="left" w:pos="744"/>
        </w:tabs>
        <w:spacing w:line="240" w:lineRule="auto"/>
        <w:ind w:firstLine="567"/>
        <w:rPr>
          <w:sz w:val="24"/>
          <w:szCs w:val="24"/>
        </w:rPr>
      </w:pPr>
      <w:r w:rsidRPr="00AD6A74">
        <w:rPr>
          <w:sz w:val="24"/>
          <w:szCs w:val="24"/>
        </w:rPr>
        <w:t>4.2.8. Разглежда и утвърждава при установена необходимост предложените от КУПУВАЧА изменения в технологичните планове за добив на дървесина от насажденията, включени в обекта.</w:t>
      </w:r>
    </w:p>
    <w:p w14:paraId="2B441666" w14:textId="1E7F8EE1" w:rsidR="006870DF" w:rsidRPr="00AD6A74" w:rsidRDefault="006870DF" w:rsidP="00F34419">
      <w:pPr>
        <w:pStyle w:val="Bodytext20"/>
        <w:shd w:val="clear" w:color="auto" w:fill="auto"/>
        <w:tabs>
          <w:tab w:val="left" w:pos="744"/>
        </w:tabs>
        <w:spacing w:line="240" w:lineRule="auto"/>
        <w:ind w:firstLine="567"/>
        <w:rPr>
          <w:sz w:val="24"/>
          <w:szCs w:val="24"/>
        </w:rPr>
      </w:pPr>
      <w:r w:rsidRPr="00AD6A74">
        <w:rPr>
          <w:sz w:val="24"/>
          <w:szCs w:val="24"/>
        </w:rPr>
        <w:t>4.2.9.</w:t>
      </w:r>
      <w:r w:rsidRPr="00AD6A74">
        <w:rPr>
          <w:sz w:val="24"/>
          <w:szCs w:val="24"/>
          <w:lang w:val="en-US"/>
        </w:rPr>
        <w:t xml:space="preserve"> </w:t>
      </w:r>
      <w:r w:rsidRPr="00AD6A74">
        <w:rPr>
          <w:sz w:val="24"/>
          <w:szCs w:val="24"/>
        </w:rPr>
        <w:t>Уведоми КУПУВАЧА писмено в 3-дневен срок от настъпване на форсмажорни обстоятелства по смисъла на § 1, т. 23 от Допълнителните разпоредби на Наредбата, както и при уважени реституционни претенции, водещи до невъзможност за работа в насажденията, предмет на договора, и да приложи доказателства за това. В тези случаи страните подписват допълнително споразумение, с което уреждат настъпилите промени.</w:t>
      </w:r>
    </w:p>
    <w:p w14:paraId="6E1C0BD6" w14:textId="1E98FE5E" w:rsidR="006870DF" w:rsidRPr="00AD6A74" w:rsidRDefault="006870DF" w:rsidP="00F34419">
      <w:pPr>
        <w:pStyle w:val="Bodytext20"/>
        <w:shd w:val="clear" w:color="auto" w:fill="auto"/>
        <w:tabs>
          <w:tab w:val="left" w:pos="807"/>
        </w:tabs>
        <w:spacing w:line="240" w:lineRule="auto"/>
        <w:ind w:firstLine="567"/>
        <w:rPr>
          <w:sz w:val="24"/>
          <w:szCs w:val="24"/>
        </w:rPr>
      </w:pPr>
      <w:r w:rsidRPr="00AD6A74">
        <w:rPr>
          <w:sz w:val="24"/>
          <w:szCs w:val="24"/>
        </w:rPr>
        <w:t>4.2.10.</w:t>
      </w:r>
      <w:r w:rsidRPr="00AD6A74">
        <w:rPr>
          <w:sz w:val="24"/>
          <w:szCs w:val="24"/>
          <w:lang w:val="en-US"/>
        </w:rPr>
        <w:t xml:space="preserve"> </w:t>
      </w:r>
      <w:r w:rsidRPr="00AD6A74">
        <w:rPr>
          <w:sz w:val="24"/>
          <w:szCs w:val="24"/>
        </w:rPr>
        <w:t>Освидетелства сечищата в определения срок, като отбелязва и констатираните пропуски и нарушения при изпълнение на горскостопанските дейности в обекта.</w:t>
      </w:r>
    </w:p>
    <w:p w14:paraId="44FF0734" w14:textId="6E633190" w:rsidR="006870DF" w:rsidRPr="00AD6A74" w:rsidRDefault="006870DF" w:rsidP="00F34419">
      <w:pPr>
        <w:pStyle w:val="Bodytext20"/>
        <w:shd w:val="clear" w:color="auto" w:fill="auto"/>
        <w:tabs>
          <w:tab w:val="left" w:pos="0"/>
        </w:tabs>
        <w:spacing w:line="240" w:lineRule="auto"/>
        <w:ind w:firstLine="567"/>
        <w:rPr>
          <w:sz w:val="24"/>
          <w:szCs w:val="24"/>
        </w:rPr>
      </w:pPr>
      <w:r w:rsidRPr="00AD6A74">
        <w:rPr>
          <w:sz w:val="24"/>
          <w:szCs w:val="24"/>
        </w:rPr>
        <w:t>4.2.11.</w:t>
      </w:r>
      <w:r w:rsidRPr="00AD6A74">
        <w:rPr>
          <w:sz w:val="24"/>
          <w:szCs w:val="24"/>
          <w:lang w:val="en-US"/>
        </w:rPr>
        <w:t xml:space="preserve"> </w:t>
      </w:r>
      <w:r w:rsidRPr="00AD6A74">
        <w:rPr>
          <w:sz w:val="24"/>
          <w:szCs w:val="24"/>
        </w:rPr>
        <w:t>Удължи срока на договора, в случай, че е наложил временно спиране на дейността на основание т. 4.1.2.5, 4.1.3 и . 4.1.4,  с времето, за което е наложено преустановяване на дейността.</w:t>
      </w:r>
    </w:p>
    <w:p w14:paraId="06C4367A" w14:textId="22D60710" w:rsidR="006870DF" w:rsidRPr="00AD6A74" w:rsidRDefault="006870DF" w:rsidP="00F34419">
      <w:pPr>
        <w:pStyle w:val="Bodytext20"/>
        <w:shd w:val="clear" w:color="auto" w:fill="auto"/>
        <w:tabs>
          <w:tab w:val="left" w:pos="0"/>
        </w:tabs>
        <w:spacing w:line="240" w:lineRule="auto"/>
        <w:ind w:firstLine="567"/>
        <w:rPr>
          <w:sz w:val="24"/>
          <w:szCs w:val="24"/>
        </w:rPr>
      </w:pPr>
      <w:r w:rsidRPr="00AD6A74">
        <w:rPr>
          <w:sz w:val="24"/>
          <w:szCs w:val="24"/>
        </w:rPr>
        <w:t>4.2.12.</w:t>
      </w:r>
      <w:r w:rsidRPr="00AD6A74">
        <w:rPr>
          <w:sz w:val="24"/>
          <w:szCs w:val="24"/>
          <w:lang w:val="en-US"/>
        </w:rPr>
        <w:t xml:space="preserve"> </w:t>
      </w:r>
      <w:r w:rsidRPr="00AD6A74">
        <w:rPr>
          <w:sz w:val="24"/>
          <w:szCs w:val="24"/>
        </w:rPr>
        <w:t xml:space="preserve">Да следи и контролира изпълнението и прилагането на „Плана за управление на отпадъците в горите на ТП </w:t>
      </w:r>
      <w:r w:rsidR="005B0CAF">
        <w:rPr>
          <w:sz w:val="24"/>
          <w:szCs w:val="24"/>
          <w:lang w:val="bg-BG"/>
        </w:rPr>
        <w:t>ДГС Шумен.</w:t>
      </w:r>
    </w:p>
    <w:p w14:paraId="306A9EF8" w14:textId="7440486F" w:rsidR="006870DF" w:rsidRPr="00AD6A74" w:rsidRDefault="006870DF" w:rsidP="00F34419">
      <w:pPr>
        <w:ind w:firstLine="567"/>
        <w:jc w:val="both"/>
        <w:rPr>
          <w:sz w:val="24"/>
          <w:szCs w:val="24"/>
          <w:lang w:val="bg-BG"/>
        </w:rPr>
      </w:pPr>
      <w:r w:rsidRPr="00AD6A74">
        <w:rPr>
          <w:sz w:val="24"/>
          <w:szCs w:val="24"/>
          <w:lang w:val="bg-BG"/>
        </w:rPr>
        <w:t xml:space="preserve">4.2.13. Да проведе инструктаж на работниците на КУПУВАЧА </w:t>
      </w:r>
      <w:r w:rsidRPr="00AD6A74">
        <w:rPr>
          <w:b/>
          <w:sz w:val="24"/>
          <w:szCs w:val="24"/>
          <w:lang w:val="bg-BG"/>
        </w:rPr>
        <w:t>при предаване</w:t>
      </w:r>
      <w:r w:rsidRPr="00AD6A74">
        <w:rPr>
          <w:sz w:val="24"/>
          <w:szCs w:val="24"/>
          <w:lang w:val="bg-BG"/>
        </w:rPr>
        <w:t xml:space="preserve"> на обекта по всички изисквания, съгласно „Процедура за първоначален и периодичен инструктаж при провеждане на горскостопански </w:t>
      </w:r>
      <w:r w:rsidR="003D2C0A" w:rsidRPr="00AD6A74">
        <w:rPr>
          <w:sz w:val="24"/>
          <w:szCs w:val="24"/>
          <w:lang w:val="bg-BG"/>
        </w:rPr>
        <w:t xml:space="preserve">дейности на територията на ТП </w:t>
      </w:r>
      <w:r w:rsidR="005B0CAF">
        <w:rPr>
          <w:sz w:val="24"/>
          <w:szCs w:val="24"/>
          <w:lang w:val="bg-BG"/>
        </w:rPr>
        <w:t>ДГС Шумен.</w:t>
      </w:r>
    </w:p>
    <w:p w14:paraId="05614FDD" w14:textId="77777777" w:rsidR="006870DF" w:rsidRPr="00AD6A74" w:rsidRDefault="006870DF" w:rsidP="00F34419">
      <w:pPr>
        <w:ind w:firstLine="567"/>
        <w:jc w:val="both"/>
        <w:rPr>
          <w:sz w:val="24"/>
          <w:szCs w:val="24"/>
          <w:lang w:val="bg-BG"/>
        </w:rPr>
      </w:pPr>
      <w:r w:rsidRPr="00AD6A74">
        <w:rPr>
          <w:sz w:val="24"/>
          <w:szCs w:val="24"/>
          <w:lang w:val="bg-BG"/>
        </w:rPr>
        <w:t>4.2.14.</w:t>
      </w:r>
      <w:r w:rsidRPr="00AD6A74">
        <w:rPr>
          <w:sz w:val="24"/>
          <w:szCs w:val="24"/>
        </w:rPr>
        <w:t xml:space="preserve"> </w:t>
      </w:r>
      <w:r w:rsidRPr="00AD6A74">
        <w:rPr>
          <w:sz w:val="24"/>
          <w:szCs w:val="24"/>
          <w:lang w:val="bg-BG"/>
        </w:rPr>
        <w:t>Да уведомява своевременно контролните органи от Инспекцията по труда и други контролни органи, когато установи, че КУПУВАЧЪТ е нарушил или системно нарушава законовите разпоредбите на българското законодателство, във връзка с чл. 232 от ЗГ.</w:t>
      </w:r>
    </w:p>
    <w:p w14:paraId="01417481" w14:textId="77777777" w:rsidR="006870DF" w:rsidRPr="00AD6A74" w:rsidRDefault="006870DF" w:rsidP="00F34419">
      <w:pPr>
        <w:ind w:firstLine="567"/>
        <w:jc w:val="both"/>
        <w:rPr>
          <w:sz w:val="24"/>
          <w:szCs w:val="24"/>
          <w:lang w:val="bg-BG"/>
        </w:rPr>
      </w:pPr>
    </w:p>
    <w:p w14:paraId="471F3A93" w14:textId="77777777" w:rsidR="006870DF" w:rsidRPr="00AD6A74" w:rsidRDefault="006870DF" w:rsidP="00F34419">
      <w:pPr>
        <w:ind w:firstLine="567"/>
        <w:jc w:val="center"/>
        <w:rPr>
          <w:b/>
          <w:sz w:val="24"/>
          <w:szCs w:val="24"/>
          <w:u w:val="single"/>
          <w:lang w:val="bg-BG"/>
        </w:rPr>
      </w:pPr>
      <w:r w:rsidRPr="00AD6A74">
        <w:rPr>
          <w:b/>
          <w:sz w:val="24"/>
          <w:szCs w:val="24"/>
          <w:u w:val="single"/>
          <w:lang w:val="bg-BG"/>
        </w:rPr>
        <w:t>V. ПРАВА И ЗАДЪЛЖЕНИЯ НА КУПУВАЧА</w:t>
      </w:r>
    </w:p>
    <w:p w14:paraId="1416FEB6" w14:textId="77777777" w:rsidR="006870DF" w:rsidRPr="00AD6A74" w:rsidRDefault="006870DF" w:rsidP="00F34419">
      <w:pPr>
        <w:pStyle w:val="Heading10"/>
        <w:keepNext/>
        <w:keepLines/>
        <w:shd w:val="clear" w:color="auto" w:fill="auto"/>
        <w:tabs>
          <w:tab w:val="left" w:pos="744"/>
        </w:tabs>
        <w:spacing w:before="0" w:after="0" w:line="240" w:lineRule="auto"/>
        <w:ind w:firstLine="567"/>
        <w:jc w:val="both"/>
        <w:rPr>
          <w:sz w:val="24"/>
          <w:szCs w:val="24"/>
        </w:rPr>
      </w:pPr>
      <w:bookmarkStart w:id="2" w:name="bookmark15"/>
      <w:r w:rsidRPr="00AD6A74">
        <w:rPr>
          <w:sz w:val="24"/>
          <w:szCs w:val="24"/>
        </w:rPr>
        <w:t>5.1.КУПУВАЧЪТ има право да:</w:t>
      </w:r>
      <w:bookmarkEnd w:id="2"/>
    </w:p>
    <w:p w14:paraId="51363ADF" w14:textId="0F1E520C" w:rsidR="006870DF" w:rsidRPr="00AD6A74" w:rsidRDefault="006870DF" w:rsidP="00F34419">
      <w:pPr>
        <w:pStyle w:val="Bodytext20"/>
        <w:shd w:val="clear" w:color="auto" w:fill="auto"/>
        <w:tabs>
          <w:tab w:val="left" w:pos="744"/>
        </w:tabs>
        <w:spacing w:line="240" w:lineRule="auto"/>
        <w:ind w:firstLine="567"/>
        <w:rPr>
          <w:sz w:val="24"/>
          <w:szCs w:val="24"/>
        </w:rPr>
      </w:pPr>
      <w:r w:rsidRPr="00AD6A74">
        <w:rPr>
          <w:sz w:val="24"/>
          <w:szCs w:val="24"/>
        </w:rPr>
        <w:t>5.1.1Получи необходимото съдействие за изпълнение на договора (предаване на насажденията, включени в обекта, получаване на позволителните за сеч, подписване на приемателно-предавателни протоколи и технологични планове).</w:t>
      </w:r>
    </w:p>
    <w:p w14:paraId="287D640A" w14:textId="193E5587" w:rsidR="006870DF" w:rsidRPr="00AD6A74" w:rsidRDefault="006870DF" w:rsidP="00F34419">
      <w:pPr>
        <w:pStyle w:val="Bodytext20"/>
        <w:shd w:val="clear" w:color="auto" w:fill="auto"/>
        <w:tabs>
          <w:tab w:val="left" w:pos="744"/>
        </w:tabs>
        <w:spacing w:line="240" w:lineRule="auto"/>
        <w:ind w:firstLine="567"/>
        <w:rPr>
          <w:sz w:val="24"/>
          <w:szCs w:val="24"/>
        </w:rPr>
      </w:pPr>
      <w:r w:rsidRPr="00AD6A74">
        <w:rPr>
          <w:sz w:val="24"/>
          <w:szCs w:val="24"/>
        </w:rPr>
        <w:t>5.1.2.Заменя посочените подизпълнители, ако е посочил, че ще ползва такива, за осъществяване на дейността в обекта, при условие, че новите подизпълнители отговарят на изискванията, определени в процедурата.</w:t>
      </w:r>
    </w:p>
    <w:p w14:paraId="6D73A41A" w14:textId="0763D43E" w:rsidR="006870DF" w:rsidRPr="00AD6A74" w:rsidRDefault="006870DF" w:rsidP="00F34419">
      <w:pPr>
        <w:pStyle w:val="Bodytext20"/>
        <w:shd w:val="clear" w:color="auto" w:fill="auto"/>
        <w:tabs>
          <w:tab w:val="left" w:pos="744"/>
        </w:tabs>
        <w:spacing w:line="240" w:lineRule="auto"/>
        <w:ind w:firstLine="567"/>
        <w:rPr>
          <w:sz w:val="24"/>
          <w:szCs w:val="24"/>
        </w:rPr>
      </w:pPr>
      <w:r w:rsidRPr="00AD6A74">
        <w:rPr>
          <w:sz w:val="24"/>
          <w:szCs w:val="24"/>
        </w:rPr>
        <w:t xml:space="preserve">5.1.3.Поиска от ВЪЗЛОЖИТЕЛЯ сечта в насажденията, предмет на договора, да бъде временно спряна, в случай, че техническото изпълнение при маркирането на дърветата за сеч не съответства на изискванията на чл. 50, ал. 2 и 3 от Наредба № 8 от 2011 г. за </w:t>
      </w:r>
      <w:proofErr w:type="spellStart"/>
      <w:r w:rsidRPr="00AD6A74">
        <w:rPr>
          <w:sz w:val="24"/>
          <w:szCs w:val="24"/>
        </w:rPr>
        <w:t>сечите</w:t>
      </w:r>
      <w:proofErr w:type="spellEnd"/>
      <w:r w:rsidRPr="00AD6A74">
        <w:rPr>
          <w:sz w:val="24"/>
          <w:szCs w:val="24"/>
        </w:rPr>
        <w:t xml:space="preserve"> в горите, до отстраняването на несъответствията.</w:t>
      </w:r>
    </w:p>
    <w:p w14:paraId="086B7CCC" w14:textId="1BD20AD8" w:rsidR="006870DF" w:rsidRPr="00AD6A74" w:rsidRDefault="006870DF" w:rsidP="00F34419">
      <w:pPr>
        <w:pStyle w:val="Bodytext20"/>
        <w:shd w:val="clear" w:color="auto" w:fill="auto"/>
        <w:tabs>
          <w:tab w:val="left" w:pos="744"/>
        </w:tabs>
        <w:spacing w:line="240" w:lineRule="auto"/>
        <w:ind w:firstLine="567"/>
        <w:rPr>
          <w:sz w:val="24"/>
          <w:szCs w:val="24"/>
        </w:rPr>
      </w:pPr>
      <w:r w:rsidRPr="00AD6A74">
        <w:rPr>
          <w:sz w:val="24"/>
          <w:szCs w:val="24"/>
        </w:rPr>
        <w:t>5.1.4.Заяви писмено промяна на одобрените от ПРОДАВАЧА технологични планове за добив на дървесина от насажденията, включени в обекта.</w:t>
      </w:r>
    </w:p>
    <w:p w14:paraId="1E9F619F" w14:textId="63F6BC69" w:rsidR="006870DF" w:rsidRPr="00AD6A74" w:rsidRDefault="006870DF" w:rsidP="00F34419">
      <w:pPr>
        <w:pStyle w:val="Bodytext20"/>
        <w:shd w:val="clear" w:color="auto" w:fill="auto"/>
        <w:tabs>
          <w:tab w:val="left" w:pos="744"/>
        </w:tabs>
        <w:spacing w:line="240" w:lineRule="auto"/>
        <w:ind w:firstLine="567"/>
        <w:rPr>
          <w:sz w:val="24"/>
          <w:szCs w:val="24"/>
        </w:rPr>
      </w:pPr>
      <w:r w:rsidRPr="00AD6A74">
        <w:rPr>
          <w:sz w:val="24"/>
          <w:szCs w:val="24"/>
        </w:rPr>
        <w:t>5.1.5.Получи превозни билети за транспортиране на предадената му дървесина, до размера на внесените авансови вноски.</w:t>
      </w:r>
    </w:p>
    <w:p w14:paraId="6370DD7D" w14:textId="0BA6EDFA" w:rsidR="006870DF" w:rsidRPr="00AD6A74" w:rsidRDefault="006870DF" w:rsidP="00F34419">
      <w:pPr>
        <w:pStyle w:val="Bodytext20"/>
        <w:shd w:val="clear" w:color="auto" w:fill="auto"/>
        <w:tabs>
          <w:tab w:val="left" w:pos="744"/>
        </w:tabs>
        <w:spacing w:after="240" w:line="240" w:lineRule="auto"/>
        <w:ind w:firstLine="567"/>
        <w:rPr>
          <w:sz w:val="24"/>
          <w:szCs w:val="24"/>
        </w:rPr>
      </w:pPr>
      <w:r w:rsidRPr="00AD6A74">
        <w:rPr>
          <w:sz w:val="24"/>
          <w:szCs w:val="24"/>
        </w:rPr>
        <w:t>5.1.6.Получи достъп за товарене на предадената на временен склад дървесина, след подадена заявка до ПРОДАВАЧА.</w:t>
      </w:r>
    </w:p>
    <w:p w14:paraId="7BEDDE3F" w14:textId="77777777" w:rsidR="006870DF" w:rsidRPr="00AD6A74" w:rsidRDefault="006870DF" w:rsidP="00F34419">
      <w:pPr>
        <w:pStyle w:val="Heading10"/>
        <w:keepNext/>
        <w:keepLines/>
        <w:numPr>
          <w:ilvl w:val="1"/>
          <w:numId w:val="6"/>
        </w:numPr>
        <w:shd w:val="clear" w:color="auto" w:fill="auto"/>
        <w:tabs>
          <w:tab w:val="left" w:pos="599"/>
        </w:tabs>
        <w:spacing w:before="0" w:after="0" w:line="240" w:lineRule="auto"/>
        <w:ind w:left="0" w:firstLine="567"/>
        <w:jc w:val="both"/>
        <w:rPr>
          <w:sz w:val="24"/>
          <w:szCs w:val="24"/>
        </w:rPr>
      </w:pPr>
      <w:bookmarkStart w:id="3" w:name="bookmark16"/>
      <w:r w:rsidRPr="00AD6A74">
        <w:rPr>
          <w:sz w:val="24"/>
          <w:szCs w:val="24"/>
        </w:rPr>
        <w:t>КУПУВАЧЪТ е длъжен да:</w:t>
      </w:r>
      <w:bookmarkEnd w:id="3"/>
    </w:p>
    <w:p w14:paraId="6F740EEB" w14:textId="1E043D87" w:rsidR="006870DF" w:rsidRPr="00AD6A74" w:rsidRDefault="006870DF" w:rsidP="00F34419">
      <w:pPr>
        <w:pStyle w:val="Bodytext20"/>
        <w:shd w:val="clear" w:color="auto" w:fill="auto"/>
        <w:tabs>
          <w:tab w:val="left" w:pos="744"/>
        </w:tabs>
        <w:spacing w:line="240" w:lineRule="auto"/>
        <w:ind w:firstLine="567"/>
        <w:rPr>
          <w:sz w:val="24"/>
          <w:szCs w:val="24"/>
          <w:lang w:val="en-US"/>
        </w:rPr>
      </w:pPr>
      <w:r w:rsidRPr="00AD6A74">
        <w:rPr>
          <w:sz w:val="24"/>
          <w:szCs w:val="24"/>
        </w:rPr>
        <w:t>5.2.1.Осигури присъствието на служителя си, регистриран за упражняване на частна лесовъдска практика, в следните случаи:</w:t>
      </w:r>
    </w:p>
    <w:p w14:paraId="526D4D46" w14:textId="4A85CC79" w:rsidR="006870DF" w:rsidRPr="00AD6A74" w:rsidRDefault="006870DF" w:rsidP="00F34419">
      <w:pPr>
        <w:pStyle w:val="Bodytext20"/>
        <w:shd w:val="clear" w:color="auto" w:fill="auto"/>
        <w:tabs>
          <w:tab w:val="left" w:pos="744"/>
        </w:tabs>
        <w:spacing w:line="240" w:lineRule="auto"/>
        <w:ind w:firstLine="567"/>
        <w:rPr>
          <w:sz w:val="24"/>
          <w:szCs w:val="24"/>
        </w:rPr>
      </w:pPr>
      <w:r w:rsidRPr="00AD6A74">
        <w:rPr>
          <w:sz w:val="24"/>
          <w:szCs w:val="24"/>
        </w:rPr>
        <w:t>5.2.1.</w:t>
      </w:r>
      <w:proofErr w:type="spellStart"/>
      <w:r w:rsidRPr="00AD6A74">
        <w:rPr>
          <w:sz w:val="24"/>
          <w:szCs w:val="24"/>
        </w:rPr>
        <w:t>1</w:t>
      </w:r>
      <w:proofErr w:type="spellEnd"/>
      <w:r w:rsidRPr="00AD6A74">
        <w:rPr>
          <w:sz w:val="24"/>
          <w:szCs w:val="24"/>
        </w:rPr>
        <w:t>. за подписване от негова страна на предавателно-приемателните протоколи за предаване на насажденията;</w:t>
      </w:r>
    </w:p>
    <w:p w14:paraId="463A52AB" w14:textId="0A020C56" w:rsidR="006870DF" w:rsidRPr="00AD6A74" w:rsidRDefault="006870DF" w:rsidP="00F34419">
      <w:pPr>
        <w:pStyle w:val="Bodytext20"/>
        <w:shd w:val="clear" w:color="auto" w:fill="auto"/>
        <w:tabs>
          <w:tab w:val="left" w:pos="874"/>
        </w:tabs>
        <w:spacing w:line="240" w:lineRule="auto"/>
        <w:ind w:firstLine="567"/>
        <w:rPr>
          <w:sz w:val="24"/>
          <w:szCs w:val="24"/>
        </w:rPr>
      </w:pPr>
      <w:r w:rsidRPr="00AD6A74">
        <w:rPr>
          <w:sz w:val="24"/>
          <w:szCs w:val="24"/>
        </w:rPr>
        <w:t>5.2.1.2. за получаване на позволителните за сеч и на технологичните планове за добив на дървесина в тях в 10-дневен срок преди началото на изпълнението на договора в съответствие с определения график по т. 5.2.14. и не по-малко от 3 (три) работни дни преди започване на сечта;</w:t>
      </w:r>
    </w:p>
    <w:p w14:paraId="4682349A" w14:textId="0B9FF292" w:rsidR="006870DF" w:rsidRPr="00AD6A74" w:rsidRDefault="006870DF" w:rsidP="00F34419">
      <w:pPr>
        <w:pStyle w:val="Bodytext20"/>
        <w:shd w:val="clear" w:color="auto" w:fill="auto"/>
        <w:tabs>
          <w:tab w:val="left" w:pos="916"/>
        </w:tabs>
        <w:spacing w:line="240" w:lineRule="auto"/>
        <w:ind w:firstLine="567"/>
        <w:rPr>
          <w:sz w:val="24"/>
          <w:szCs w:val="24"/>
        </w:rPr>
      </w:pPr>
      <w:r w:rsidRPr="00AD6A74">
        <w:rPr>
          <w:sz w:val="24"/>
          <w:szCs w:val="24"/>
        </w:rPr>
        <w:t>5.2.1.3. при извършване на проверки от компетентни органи, след уведомяване за предстоящи такива;</w:t>
      </w:r>
    </w:p>
    <w:p w14:paraId="0C28C08E" w14:textId="12298EC7" w:rsidR="006870DF" w:rsidRPr="00AD6A74" w:rsidRDefault="006870DF" w:rsidP="00F34419">
      <w:pPr>
        <w:pStyle w:val="Bodytext20"/>
        <w:shd w:val="clear" w:color="auto" w:fill="auto"/>
        <w:tabs>
          <w:tab w:val="left" w:pos="916"/>
        </w:tabs>
        <w:spacing w:line="240" w:lineRule="auto"/>
        <w:ind w:firstLine="567"/>
        <w:rPr>
          <w:sz w:val="24"/>
          <w:szCs w:val="24"/>
        </w:rPr>
      </w:pPr>
      <w:r w:rsidRPr="00AD6A74">
        <w:rPr>
          <w:sz w:val="24"/>
          <w:szCs w:val="24"/>
        </w:rPr>
        <w:t>5.2.1.4. при освидетелстване на сечищата и съставянето на протоколи за това.</w:t>
      </w:r>
    </w:p>
    <w:p w14:paraId="126FBB70" w14:textId="5F57238F" w:rsidR="006870DF" w:rsidRPr="00AD6A74" w:rsidRDefault="006870DF" w:rsidP="00F34419">
      <w:pPr>
        <w:pStyle w:val="Bodytext20"/>
        <w:shd w:val="clear" w:color="auto" w:fill="auto"/>
        <w:tabs>
          <w:tab w:val="left" w:pos="744"/>
        </w:tabs>
        <w:spacing w:line="240" w:lineRule="auto"/>
        <w:ind w:firstLine="567"/>
        <w:rPr>
          <w:sz w:val="24"/>
          <w:szCs w:val="24"/>
        </w:rPr>
      </w:pPr>
      <w:r w:rsidRPr="00AD6A74">
        <w:rPr>
          <w:sz w:val="24"/>
          <w:szCs w:val="24"/>
        </w:rPr>
        <w:t>5.2.</w:t>
      </w:r>
      <w:proofErr w:type="spellStart"/>
      <w:r w:rsidRPr="00AD6A74">
        <w:rPr>
          <w:sz w:val="24"/>
          <w:szCs w:val="24"/>
        </w:rPr>
        <w:t>2</w:t>
      </w:r>
      <w:proofErr w:type="spellEnd"/>
      <w:r w:rsidRPr="00AD6A74">
        <w:rPr>
          <w:sz w:val="24"/>
          <w:szCs w:val="24"/>
        </w:rPr>
        <w:t>.Създаде необходимата организация и осигури съответното техническо оборудване за извършване на възложеното по договора, съгласно декларираното при проведената процедура.</w:t>
      </w:r>
    </w:p>
    <w:p w14:paraId="637685D6" w14:textId="2CFC18CA" w:rsidR="006870DF" w:rsidRPr="00AD6A74" w:rsidRDefault="006870DF" w:rsidP="00F34419">
      <w:pPr>
        <w:pStyle w:val="Bodytext20"/>
        <w:shd w:val="clear" w:color="auto" w:fill="auto"/>
        <w:tabs>
          <w:tab w:val="left" w:pos="758"/>
        </w:tabs>
        <w:spacing w:line="240" w:lineRule="auto"/>
        <w:ind w:firstLine="567"/>
        <w:rPr>
          <w:sz w:val="24"/>
          <w:szCs w:val="24"/>
        </w:rPr>
      </w:pPr>
      <w:r w:rsidRPr="00AD6A74">
        <w:rPr>
          <w:sz w:val="24"/>
          <w:szCs w:val="24"/>
        </w:rPr>
        <w:t>5.2.3.Почисти сечищата по указания в позволителните за сеч начини и в определените в тях срокове.</w:t>
      </w:r>
    </w:p>
    <w:p w14:paraId="54F94DE4" w14:textId="77777777" w:rsidR="006870DF" w:rsidRPr="00AD6A74" w:rsidRDefault="006870DF" w:rsidP="00F34419">
      <w:pPr>
        <w:ind w:firstLine="567"/>
        <w:jc w:val="both"/>
        <w:rPr>
          <w:sz w:val="24"/>
          <w:szCs w:val="24"/>
          <w:lang w:val="bg-BG"/>
        </w:rPr>
      </w:pPr>
      <w:r w:rsidRPr="00AD6A74">
        <w:rPr>
          <w:sz w:val="24"/>
          <w:szCs w:val="24"/>
          <w:lang w:val="bg-BG"/>
        </w:rPr>
        <w:t>5.2.4.</w:t>
      </w:r>
      <w:proofErr w:type="spellStart"/>
      <w:r w:rsidRPr="00AD6A74">
        <w:rPr>
          <w:sz w:val="24"/>
          <w:szCs w:val="24"/>
        </w:rPr>
        <w:t>Отправи</w:t>
      </w:r>
      <w:proofErr w:type="spellEnd"/>
      <w:r w:rsidRPr="00AD6A74">
        <w:rPr>
          <w:sz w:val="24"/>
          <w:szCs w:val="24"/>
        </w:rPr>
        <w:t xml:space="preserve"> </w:t>
      </w:r>
      <w:proofErr w:type="spellStart"/>
      <w:r w:rsidRPr="00AD6A74">
        <w:rPr>
          <w:sz w:val="24"/>
          <w:szCs w:val="24"/>
        </w:rPr>
        <w:t>писмена</w:t>
      </w:r>
      <w:proofErr w:type="spellEnd"/>
      <w:r w:rsidRPr="00AD6A74">
        <w:rPr>
          <w:sz w:val="24"/>
          <w:szCs w:val="24"/>
        </w:rPr>
        <w:t xml:space="preserve"> </w:t>
      </w:r>
      <w:proofErr w:type="spellStart"/>
      <w:r w:rsidRPr="00AD6A74">
        <w:rPr>
          <w:sz w:val="24"/>
          <w:szCs w:val="24"/>
        </w:rPr>
        <w:t>покана</w:t>
      </w:r>
      <w:proofErr w:type="spellEnd"/>
      <w:r w:rsidRPr="00AD6A74">
        <w:rPr>
          <w:sz w:val="24"/>
          <w:szCs w:val="24"/>
        </w:rPr>
        <w:t xml:space="preserve"> </w:t>
      </w:r>
      <w:proofErr w:type="spellStart"/>
      <w:r w:rsidRPr="00AD6A74">
        <w:rPr>
          <w:sz w:val="24"/>
          <w:szCs w:val="24"/>
        </w:rPr>
        <w:t>до</w:t>
      </w:r>
      <w:proofErr w:type="spellEnd"/>
      <w:r w:rsidRPr="00AD6A74">
        <w:rPr>
          <w:sz w:val="24"/>
          <w:szCs w:val="24"/>
        </w:rPr>
        <w:t xml:space="preserve"> ПРОДАВАЧА </w:t>
      </w:r>
      <w:proofErr w:type="spellStart"/>
      <w:r w:rsidRPr="00AD6A74">
        <w:rPr>
          <w:sz w:val="24"/>
          <w:szCs w:val="24"/>
        </w:rPr>
        <w:t>минимум</w:t>
      </w:r>
      <w:proofErr w:type="spellEnd"/>
      <w:r w:rsidRPr="00AD6A74">
        <w:rPr>
          <w:sz w:val="24"/>
          <w:szCs w:val="24"/>
        </w:rPr>
        <w:t xml:space="preserve"> </w:t>
      </w:r>
      <w:proofErr w:type="spellStart"/>
      <w:r w:rsidRPr="00AD6A74">
        <w:rPr>
          <w:sz w:val="24"/>
          <w:szCs w:val="24"/>
        </w:rPr>
        <w:t>веднъж</w:t>
      </w:r>
      <w:proofErr w:type="spellEnd"/>
      <w:r w:rsidRPr="00AD6A74">
        <w:rPr>
          <w:sz w:val="24"/>
          <w:szCs w:val="24"/>
        </w:rPr>
        <w:t xml:space="preserve"> </w:t>
      </w:r>
      <w:proofErr w:type="spellStart"/>
      <w:r w:rsidRPr="00AD6A74">
        <w:rPr>
          <w:sz w:val="24"/>
          <w:szCs w:val="24"/>
        </w:rPr>
        <w:t>месечно</w:t>
      </w:r>
      <w:proofErr w:type="spellEnd"/>
      <w:r w:rsidRPr="00AD6A74">
        <w:rPr>
          <w:sz w:val="24"/>
          <w:szCs w:val="24"/>
        </w:rPr>
        <w:t xml:space="preserve"> </w:t>
      </w:r>
      <w:proofErr w:type="spellStart"/>
      <w:r w:rsidRPr="00AD6A74">
        <w:rPr>
          <w:sz w:val="24"/>
          <w:szCs w:val="24"/>
        </w:rPr>
        <w:t>за</w:t>
      </w:r>
      <w:proofErr w:type="spellEnd"/>
      <w:r w:rsidRPr="00AD6A74">
        <w:rPr>
          <w:sz w:val="24"/>
          <w:szCs w:val="24"/>
        </w:rPr>
        <w:t xml:space="preserve"> </w:t>
      </w:r>
      <w:proofErr w:type="spellStart"/>
      <w:r w:rsidRPr="00AD6A74">
        <w:rPr>
          <w:sz w:val="24"/>
          <w:szCs w:val="24"/>
        </w:rPr>
        <w:t>приемане</w:t>
      </w:r>
      <w:proofErr w:type="spellEnd"/>
      <w:r w:rsidRPr="00AD6A74">
        <w:rPr>
          <w:sz w:val="24"/>
          <w:szCs w:val="24"/>
        </w:rPr>
        <w:t xml:space="preserve"> и </w:t>
      </w:r>
      <w:proofErr w:type="spellStart"/>
      <w:r w:rsidRPr="00AD6A74">
        <w:rPr>
          <w:sz w:val="24"/>
          <w:szCs w:val="24"/>
        </w:rPr>
        <w:t>предаване</w:t>
      </w:r>
      <w:proofErr w:type="spellEnd"/>
      <w:r w:rsidRPr="00AD6A74">
        <w:rPr>
          <w:sz w:val="24"/>
          <w:szCs w:val="24"/>
        </w:rPr>
        <w:t xml:space="preserve"> </w:t>
      </w:r>
      <w:proofErr w:type="spellStart"/>
      <w:r w:rsidRPr="00AD6A74">
        <w:rPr>
          <w:sz w:val="24"/>
          <w:szCs w:val="24"/>
        </w:rPr>
        <w:t>на</w:t>
      </w:r>
      <w:proofErr w:type="spellEnd"/>
      <w:r w:rsidRPr="00AD6A74">
        <w:rPr>
          <w:sz w:val="24"/>
          <w:szCs w:val="24"/>
        </w:rPr>
        <w:t xml:space="preserve"> </w:t>
      </w:r>
      <w:proofErr w:type="spellStart"/>
      <w:r w:rsidRPr="00AD6A74">
        <w:rPr>
          <w:sz w:val="24"/>
          <w:szCs w:val="24"/>
        </w:rPr>
        <w:t>действително</w:t>
      </w:r>
      <w:proofErr w:type="spellEnd"/>
      <w:r w:rsidRPr="00AD6A74">
        <w:rPr>
          <w:sz w:val="24"/>
          <w:szCs w:val="24"/>
        </w:rPr>
        <w:t xml:space="preserve"> </w:t>
      </w:r>
      <w:proofErr w:type="spellStart"/>
      <w:r w:rsidRPr="00AD6A74">
        <w:rPr>
          <w:sz w:val="24"/>
          <w:szCs w:val="24"/>
        </w:rPr>
        <w:t>добитото</w:t>
      </w:r>
      <w:proofErr w:type="spellEnd"/>
      <w:r w:rsidRPr="00AD6A74">
        <w:rPr>
          <w:sz w:val="24"/>
          <w:szCs w:val="24"/>
        </w:rPr>
        <w:t xml:space="preserve"> и </w:t>
      </w:r>
      <w:proofErr w:type="spellStart"/>
      <w:r w:rsidRPr="00AD6A74">
        <w:rPr>
          <w:sz w:val="24"/>
          <w:szCs w:val="24"/>
        </w:rPr>
        <w:t>налично</w:t>
      </w:r>
      <w:proofErr w:type="spellEnd"/>
      <w:r w:rsidRPr="00AD6A74">
        <w:rPr>
          <w:sz w:val="24"/>
          <w:szCs w:val="24"/>
        </w:rPr>
        <w:t xml:space="preserve"> </w:t>
      </w:r>
      <w:proofErr w:type="spellStart"/>
      <w:r w:rsidRPr="00AD6A74">
        <w:rPr>
          <w:sz w:val="24"/>
          <w:szCs w:val="24"/>
        </w:rPr>
        <w:t>на</w:t>
      </w:r>
      <w:proofErr w:type="spellEnd"/>
      <w:r w:rsidRPr="00AD6A74">
        <w:rPr>
          <w:sz w:val="24"/>
          <w:szCs w:val="24"/>
        </w:rPr>
        <w:t xml:space="preserve"> </w:t>
      </w:r>
      <w:proofErr w:type="spellStart"/>
      <w:r w:rsidRPr="00AD6A74">
        <w:rPr>
          <w:sz w:val="24"/>
          <w:szCs w:val="24"/>
        </w:rPr>
        <w:t>временен</w:t>
      </w:r>
      <w:proofErr w:type="spellEnd"/>
      <w:r w:rsidRPr="00AD6A74">
        <w:rPr>
          <w:sz w:val="24"/>
          <w:szCs w:val="24"/>
        </w:rPr>
        <w:t xml:space="preserve"> </w:t>
      </w:r>
      <w:proofErr w:type="spellStart"/>
      <w:r w:rsidRPr="00AD6A74">
        <w:rPr>
          <w:sz w:val="24"/>
          <w:szCs w:val="24"/>
        </w:rPr>
        <w:t>склад</w:t>
      </w:r>
      <w:proofErr w:type="spellEnd"/>
      <w:r w:rsidRPr="00AD6A74">
        <w:rPr>
          <w:sz w:val="24"/>
          <w:szCs w:val="24"/>
          <w:lang w:val="bg-BG"/>
        </w:rPr>
        <w:t xml:space="preserve"> количество </w:t>
      </w:r>
      <w:proofErr w:type="spellStart"/>
      <w:r w:rsidRPr="00AD6A74">
        <w:rPr>
          <w:sz w:val="24"/>
          <w:szCs w:val="24"/>
        </w:rPr>
        <w:t>дървесина</w:t>
      </w:r>
      <w:proofErr w:type="spellEnd"/>
      <w:r w:rsidRPr="00AD6A74">
        <w:rPr>
          <w:sz w:val="24"/>
          <w:szCs w:val="24"/>
        </w:rPr>
        <w:t>.</w:t>
      </w:r>
    </w:p>
    <w:p w14:paraId="7B2DF3EC" w14:textId="5E4FD02D" w:rsidR="006870DF" w:rsidRPr="00AD6A74" w:rsidRDefault="006870DF" w:rsidP="00F34419">
      <w:pPr>
        <w:tabs>
          <w:tab w:val="left" w:pos="450"/>
          <w:tab w:val="left" w:pos="567"/>
          <w:tab w:val="left" w:pos="990"/>
          <w:tab w:val="right" w:pos="9974"/>
        </w:tabs>
        <w:suppressAutoHyphens w:val="0"/>
        <w:ind w:firstLine="567"/>
        <w:jc w:val="both"/>
        <w:rPr>
          <w:sz w:val="24"/>
          <w:szCs w:val="24"/>
          <w:lang w:val="bg-BG" w:eastAsia="bg-BG"/>
        </w:rPr>
      </w:pPr>
      <w:r w:rsidRPr="00AD6A74">
        <w:rPr>
          <w:sz w:val="24"/>
          <w:szCs w:val="24"/>
          <w:lang w:val="bg-BG" w:eastAsia="bg-BG"/>
        </w:rPr>
        <w:t>5.2.5. Присъства лично или да осигури свой упълномощен представител за предаване и приемане на трайни горски пътища и добитата на временен склад дървесина, за което се изготвя и подписва двустранен предавателно – приемателен протокол.</w:t>
      </w:r>
      <w:r w:rsidRPr="00AD6A74">
        <w:rPr>
          <w:sz w:val="24"/>
          <w:szCs w:val="24"/>
          <w:lang w:val="bg-BG"/>
        </w:rPr>
        <w:t xml:space="preserve"> </w:t>
      </w:r>
    </w:p>
    <w:p w14:paraId="2CF3AB9B" w14:textId="36F24389" w:rsidR="006870DF" w:rsidRPr="00AD6A74" w:rsidRDefault="006870DF" w:rsidP="00F34419">
      <w:pPr>
        <w:tabs>
          <w:tab w:val="left" w:pos="450"/>
          <w:tab w:val="left" w:pos="567"/>
          <w:tab w:val="left" w:pos="990"/>
          <w:tab w:val="right" w:pos="9974"/>
        </w:tabs>
        <w:suppressAutoHyphens w:val="0"/>
        <w:ind w:firstLine="567"/>
        <w:jc w:val="both"/>
        <w:rPr>
          <w:sz w:val="24"/>
          <w:szCs w:val="24"/>
          <w:lang w:val="bg-BG" w:eastAsia="bg-BG"/>
        </w:rPr>
      </w:pPr>
      <w:r w:rsidRPr="00AD6A74">
        <w:rPr>
          <w:sz w:val="24"/>
          <w:szCs w:val="24"/>
          <w:lang w:val="bg-BG" w:eastAsia="bg-BG"/>
        </w:rPr>
        <w:t>5.2.6. Отсича само определените за сеч дървета по цялата площ от насажденията в обекта, съгласно одобрения технологичен план за конкретното насаждение, като не оставя неотсечени маркирани дървета.</w:t>
      </w:r>
    </w:p>
    <w:p w14:paraId="1B0B315A" w14:textId="0715BBE9" w:rsidR="006870DF" w:rsidRPr="00AD6A74" w:rsidRDefault="006870DF" w:rsidP="00F34419">
      <w:pPr>
        <w:tabs>
          <w:tab w:val="left" w:pos="450"/>
          <w:tab w:val="left" w:pos="567"/>
          <w:tab w:val="left" w:pos="990"/>
          <w:tab w:val="right" w:pos="9974"/>
        </w:tabs>
        <w:suppressAutoHyphens w:val="0"/>
        <w:ind w:firstLine="567"/>
        <w:jc w:val="both"/>
        <w:rPr>
          <w:sz w:val="24"/>
          <w:szCs w:val="24"/>
          <w:lang w:val="bg-BG" w:eastAsia="bg-BG"/>
        </w:rPr>
      </w:pPr>
      <w:r w:rsidRPr="00AD6A74">
        <w:rPr>
          <w:sz w:val="24"/>
          <w:szCs w:val="24"/>
          <w:lang w:val="bg-BG" w:eastAsia="bg-BG"/>
        </w:rPr>
        <w:t xml:space="preserve">5.2.7 Направи за своя сметка предвидените в технологичния план </w:t>
      </w:r>
      <w:proofErr w:type="spellStart"/>
      <w:r w:rsidRPr="00AD6A74">
        <w:rPr>
          <w:sz w:val="24"/>
          <w:szCs w:val="24"/>
          <w:lang w:val="bg-BG" w:eastAsia="bg-BG"/>
        </w:rPr>
        <w:t>извозни</w:t>
      </w:r>
      <w:proofErr w:type="spellEnd"/>
      <w:r w:rsidRPr="00AD6A74">
        <w:rPr>
          <w:sz w:val="24"/>
          <w:szCs w:val="24"/>
          <w:lang w:val="bg-BG" w:eastAsia="bg-BG"/>
        </w:rPr>
        <w:t xml:space="preserve"> пътища, в случаите, в които ПРОДАВАЧА не е предвидил средства за това.</w:t>
      </w:r>
    </w:p>
    <w:p w14:paraId="17710D95" w14:textId="67D684A7" w:rsidR="006870DF" w:rsidRPr="00AD6A74" w:rsidRDefault="006870DF" w:rsidP="00F34419">
      <w:pPr>
        <w:tabs>
          <w:tab w:val="left" w:pos="450"/>
          <w:tab w:val="left" w:pos="567"/>
          <w:tab w:val="left" w:pos="990"/>
          <w:tab w:val="right" w:pos="9974"/>
        </w:tabs>
        <w:suppressAutoHyphens w:val="0"/>
        <w:ind w:firstLine="567"/>
        <w:jc w:val="both"/>
        <w:rPr>
          <w:sz w:val="24"/>
          <w:szCs w:val="24"/>
          <w:lang w:val="bg-BG" w:eastAsia="bg-BG"/>
        </w:rPr>
      </w:pPr>
      <w:r w:rsidRPr="00AD6A74">
        <w:rPr>
          <w:sz w:val="24"/>
          <w:szCs w:val="24"/>
          <w:lang w:val="bg-BG" w:eastAsia="bg-BG"/>
        </w:rPr>
        <w:t xml:space="preserve">5.2.8. Поддържа за своя сметка </w:t>
      </w:r>
      <w:proofErr w:type="spellStart"/>
      <w:r w:rsidRPr="00AD6A74">
        <w:rPr>
          <w:sz w:val="24"/>
          <w:szCs w:val="24"/>
          <w:lang w:val="bg-BG" w:eastAsia="bg-BG"/>
        </w:rPr>
        <w:t>извозните</w:t>
      </w:r>
      <w:proofErr w:type="spellEnd"/>
      <w:r w:rsidRPr="00AD6A74">
        <w:rPr>
          <w:sz w:val="24"/>
          <w:szCs w:val="24"/>
          <w:lang w:val="bg-BG" w:eastAsia="bg-BG"/>
        </w:rPr>
        <w:t xml:space="preserve"> пътища в насажденията от обекта, след съгласуване на мероприятията с ПРОДАВАЧА, както и опазва</w:t>
      </w:r>
      <w:r w:rsidRPr="00AD6A74">
        <w:rPr>
          <w:sz w:val="24"/>
          <w:szCs w:val="24"/>
          <w:lang w:val="bg-BG" w:eastAsia="en-US"/>
        </w:rPr>
        <w:t xml:space="preserve"> горските пътища в съответствие с разпоредбите на </w:t>
      </w:r>
      <w:r w:rsidRPr="00AD6A74">
        <w:rPr>
          <w:bCs/>
          <w:color w:val="000000"/>
          <w:sz w:val="24"/>
          <w:szCs w:val="24"/>
          <w:lang w:val="bg-BG" w:eastAsia="bg-BG"/>
        </w:rPr>
        <w:t>НАРЕДБА № 4 от 19.02.2013</w:t>
      </w:r>
      <w:r w:rsidRPr="00AD6A74">
        <w:rPr>
          <w:bCs/>
          <w:color w:val="000000"/>
          <w:sz w:val="24"/>
          <w:szCs w:val="24"/>
          <w:lang w:val="ru-RU" w:eastAsia="bg-BG"/>
        </w:rPr>
        <w:t xml:space="preserve"> </w:t>
      </w:r>
      <w:r w:rsidRPr="00AD6A74">
        <w:rPr>
          <w:bCs/>
          <w:color w:val="000000"/>
          <w:sz w:val="24"/>
          <w:szCs w:val="24"/>
          <w:lang w:val="bg-BG" w:eastAsia="bg-BG"/>
        </w:rPr>
        <w:t>г. за защита на горските територии срещу ерозия и порои и строеж на укрепителни съоръжения</w:t>
      </w:r>
      <w:r w:rsidRPr="00AD6A74">
        <w:rPr>
          <w:sz w:val="24"/>
          <w:szCs w:val="24"/>
          <w:lang w:val="bg-BG" w:eastAsia="en-US"/>
        </w:rPr>
        <w:t xml:space="preserve"> и други нормативни актове уреждащи материята, като спазва следните изисквания:</w:t>
      </w:r>
    </w:p>
    <w:p w14:paraId="6722D655" w14:textId="77777777" w:rsidR="006870DF" w:rsidRPr="00AD6A74" w:rsidRDefault="006870DF" w:rsidP="00F34419">
      <w:pPr>
        <w:ind w:firstLine="567"/>
        <w:jc w:val="both"/>
        <w:rPr>
          <w:sz w:val="24"/>
          <w:szCs w:val="24"/>
          <w:lang w:val="bg-BG" w:eastAsia="en-US"/>
        </w:rPr>
      </w:pPr>
      <w:r w:rsidRPr="00AD6A74">
        <w:rPr>
          <w:sz w:val="24"/>
          <w:szCs w:val="24"/>
          <w:lang w:val="bg-BG" w:eastAsia="en-US"/>
        </w:rPr>
        <w:lastRenderedPageBreak/>
        <w:t xml:space="preserve">5.2.8.1. да спазва изискванията на технологичните планове и указанията на ПРОДАВАЧА по изпълнение на договора за недопускане на уплътняване на влажни и меки почви, повреда и ерозия на </w:t>
      </w:r>
      <w:proofErr w:type="spellStart"/>
      <w:r w:rsidRPr="00AD6A74">
        <w:rPr>
          <w:sz w:val="24"/>
          <w:szCs w:val="24"/>
          <w:lang w:val="bg-BG" w:eastAsia="en-US"/>
        </w:rPr>
        <w:t>извозните</w:t>
      </w:r>
      <w:proofErr w:type="spellEnd"/>
      <w:r w:rsidRPr="00AD6A74">
        <w:rPr>
          <w:sz w:val="24"/>
          <w:szCs w:val="24"/>
          <w:lang w:val="bg-BG" w:eastAsia="en-US"/>
        </w:rPr>
        <w:t xml:space="preserve"> просеки и пътища;</w:t>
      </w:r>
    </w:p>
    <w:p w14:paraId="3E85667A" w14:textId="77777777" w:rsidR="006870DF" w:rsidRPr="00AD6A74" w:rsidRDefault="006870DF" w:rsidP="00F34419">
      <w:pPr>
        <w:ind w:firstLine="567"/>
        <w:jc w:val="both"/>
        <w:rPr>
          <w:sz w:val="24"/>
          <w:szCs w:val="24"/>
          <w:lang w:val="bg-BG" w:eastAsia="en-US"/>
        </w:rPr>
      </w:pPr>
      <w:r w:rsidRPr="00AD6A74">
        <w:rPr>
          <w:sz w:val="24"/>
          <w:szCs w:val="24"/>
          <w:lang w:val="bg-BG" w:eastAsia="en-US"/>
        </w:rPr>
        <w:t>5.2.8.2. при продължително влошени атмосферни условия – завишена влажност, да преустановяват изпълнението на горскостопанската дейност, включително след предписания на служители от ДЛС, както и при други предпоставки, които допринасят за допускане на повреди от ерозия и уплътняване на почвите;</w:t>
      </w:r>
    </w:p>
    <w:p w14:paraId="1EB929DE" w14:textId="77777777" w:rsidR="006870DF" w:rsidRPr="00AD6A74" w:rsidRDefault="006870DF" w:rsidP="00F34419">
      <w:pPr>
        <w:ind w:firstLine="567"/>
        <w:jc w:val="both"/>
        <w:rPr>
          <w:sz w:val="24"/>
          <w:szCs w:val="24"/>
          <w:lang w:val="bg-BG" w:eastAsia="en-US"/>
        </w:rPr>
      </w:pPr>
      <w:r w:rsidRPr="00AD6A74">
        <w:rPr>
          <w:sz w:val="24"/>
          <w:szCs w:val="24"/>
          <w:lang w:val="bg-BG" w:eastAsia="en-US"/>
        </w:rPr>
        <w:t>5.2.8.3.</w:t>
      </w:r>
      <w:r w:rsidRPr="00AD6A74">
        <w:rPr>
          <w:sz w:val="24"/>
          <w:szCs w:val="24"/>
          <w:lang w:val="bg-BG" w:eastAsia="bg-BG"/>
        </w:rPr>
        <w:t xml:space="preserve"> да транспортира дървесината по горски и автомобилни пътища, водещи до общинската и републиканска пътна мрежа по начин, който не уврежда  горските и полските пътища, като не преминава през земеделски територии, независимо от начина им на трайно ползване;</w:t>
      </w:r>
    </w:p>
    <w:p w14:paraId="4087F16E" w14:textId="77777777" w:rsidR="006870DF" w:rsidRPr="00AD6A74" w:rsidRDefault="006870DF" w:rsidP="00F34419">
      <w:pPr>
        <w:ind w:firstLine="567"/>
        <w:jc w:val="both"/>
        <w:rPr>
          <w:sz w:val="24"/>
          <w:szCs w:val="24"/>
          <w:lang w:val="bg-BG" w:eastAsia="bg-BG"/>
        </w:rPr>
      </w:pPr>
      <w:r w:rsidRPr="00AD6A74">
        <w:rPr>
          <w:sz w:val="24"/>
          <w:szCs w:val="24"/>
          <w:lang w:val="bg-BG" w:eastAsia="en-US"/>
        </w:rPr>
        <w:t>5.2.8.4.</w:t>
      </w:r>
      <w:r w:rsidRPr="00AD6A74">
        <w:rPr>
          <w:sz w:val="24"/>
          <w:szCs w:val="24"/>
          <w:lang w:val="bg-BG" w:eastAsia="bg-BG"/>
        </w:rPr>
        <w:t xml:space="preserve"> </w:t>
      </w:r>
      <w:r w:rsidR="00A2762E" w:rsidRPr="00AD6A74">
        <w:rPr>
          <w:sz w:val="24"/>
          <w:szCs w:val="24"/>
          <w:lang w:val="bg-BG" w:eastAsia="bg-BG"/>
        </w:rPr>
        <w:t xml:space="preserve">да </w:t>
      </w:r>
      <w:r w:rsidRPr="00AD6A74">
        <w:rPr>
          <w:sz w:val="24"/>
          <w:szCs w:val="24"/>
          <w:lang w:val="bg-BG" w:eastAsia="bg-BG"/>
        </w:rPr>
        <w:t>съхранява и опазва хидротехническите съоръжения и всички подземни и надземни съоръжения, намиращи се в и в близост до насажденията, включени в обекта.</w:t>
      </w:r>
    </w:p>
    <w:p w14:paraId="3A45E340" w14:textId="7B857F91" w:rsidR="006870DF" w:rsidRPr="00AD6A74" w:rsidRDefault="006870DF" w:rsidP="00F34419">
      <w:pPr>
        <w:tabs>
          <w:tab w:val="left" w:pos="450"/>
          <w:tab w:val="left" w:pos="567"/>
          <w:tab w:val="left" w:pos="993"/>
          <w:tab w:val="right" w:pos="9974"/>
        </w:tabs>
        <w:suppressAutoHyphens w:val="0"/>
        <w:ind w:firstLine="567"/>
        <w:jc w:val="both"/>
        <w:rPr>
          <w:sz w:val="24"/>
          <w:szCs w:val="24"/>
          <w:lang w:val="bg-BG" w:eastAsia="bg-BG"/>
        </w:rPr>
      </w:pPr>
      <w:r w:rsidRPr="00AD6A74">
        <w:rPr>
          <w:sz w:val="24"/>
          <w:szCs w:val="24"/>
          <w:lang w:val="bg-BG" w:eastAsia="bg-BG"/>
        </w:rPr>
        <w:t>5.2.9. Разкройва най-рационално добитата дървесина, с цел получаване на максимален обем ценни асортименти по действащите стандарти за качество на дървесината (БДС/Е</w:t>
      </w:r>
      <w:r w:rsidRPr="00AD6A74">
        <w:rPr>
          <w:sz w:val="24"/>
          <w:szCs w:val="24"/>
          <w:lang w:eastAsia="bg-BG"/>
        </w:rPr>
        <w:t>N</w:t>
      </w:r>
      <w:r w:rsidRPr="00AD6A74">
        <w:rPr>
          <w:sz w:val="24"/>
          <w:szCs w:val="24"/>
          <w:lang w:val="bg-BG" w:eastAsia="bg-BG"/>
        </w:rPr>
        <w:t xml:space="preserve">) . </w:t>
      </w:r>
    </w:p>
    <w:p w14:paraId="262BE35F" w14:textId="4B7BCE4B" w:rsidR="006870DF" w:rsidRPr="00AD6A74" w:rsidRDefault="006870DF" w:rsidP="00F34419">
      <w:pPr>
        <w:tabs>
          <w:tab w:val="left" w:pos="540"/>
          <w:tab w:val="left" w:pos="709"/>
          <w:tab w:val="left" w:pos="851"/>
          <w:tab w:val="left" w:pos="993"/>
          <w:tab w:val="left" w:pos="1134"/>
          <w:tab w:val="right" w:pos="9974"/>
        </w:tabs>
        <w:suppressAutoHyphens w:val="0"/>
        <w:ind w:firstLine="567"/>
        <w:jc w:val="both"/>
        <w:rPr>
          <w:sz w:val="24"/>
          <w:szCs w:val="24"/>
          <w:lang w:val="bg-BG" w:eastAsia="bg-BG"/>
        </w:rPr>
      </w:pPr>
      <w:r w:rsidRPr="00AD6A74">
        <w:rPr>
          <w:sz w:val="24"/>
          <w:szCs w:val="24"/>
          <w:lang w:val="bg-BG" w:eastAsia="bg-BG"/>
        </w:rPr>
        <w:t xml:space="preserve">5.2.10. Не допуска нараняване на стоящия </w:t>
      </w:r>
      <w:proofErr w:type="spellStart"/>
      <w:r w:rsidRPr="00AD6A74">
        <w:rPr>
          <w:sz w:val="24"/>
          <w:szCs w:val="24"/>
          <w:lang w:val="bg-BG" w:eastAsia="bg-BG"/>
        </w:rPr>
        <w:t>дървостой</w:t>
      </w:r>
      <w:proofErr w:type="spellEnd"/>
      <w:r w:rsidRPr="00AD6A74">
        <w:rPr>
          <w:sz w:val="24"/>
          <w:szCs w:val="24"/>
          <w:lang w:val="bg-BG" w:eastAsia="bg-BG"/>
        </w:rPr>
        <w:t xml:space="preserve"> по време на извършване на дейността по добив и </w:t>
      </w:r>
      <w:proofErr w:type="spellStart"/>
      <w:r w:rsidRPr="00AD6A74">
        <w:rPr>
          <w:sz w:val="24"/>
          <w:szCs w:val="24"/>
          <w:lang w:val="bg-BG" w:eastAsia="bg-BG"/>
        </w:rPr>
        <w:t>извоз</w:t>
      </w:r>
      <w:proofErr w:type="spellEnd"/>
      <w:r w:rsidRPr="00AD6A74">
        <w:rPr>
          <w:sz w:val="24"/>
          <w:szCs w:val="24"/>
          <w:lang w:val="bg-BG" w:eastAsia="bg-BG"/>
        </w:rPr>
        <w:t xml:space="preserve"> на дървесината.</w:t>
      </w:r>
    </w:p>
    <w:p w14:paraId="7CBE742C" w14:textId="67A5ED62" w:rsidR="006870DF" w:rsidRPr="00AD6A74" w:rsidRDefault="006870DF" w:rsidP="00F34419">
      <w:pPr>
        <w:tabs>
          <w:tab w:val="left" w:pos="540"/>
          <w:tab w:val="left" w:pos="709"/>
          <w:tab w:val="left" w:pos="851"/>
          <w:tab w:val="left" w:pos="993"/>
          <w:tab w:val="left" w:pos="1134"/>
          <w:tab w:val="right" w:pos="9974"/>
        </w:tabs>
        <w:suppressAutoHyphens w:val="0"/>
        <w:ind w:firstLine="567"/>
        <w:jc w:val="both"/>
        <w:rPr>
          <w:sz w:val="24"/>
          <w:szCs w:val="24"/>
          <w:lang w:val="bg-BG" w:eastAsia="bg-BG"/>
        </w:rPr>
      </w:pPr>
      <w:r w:rsidRPr="00AD6A74">
        <w:rPr>
          <w:sz w:val="24"/>
          <w:szCs w:val="24"/>
          <w:lang w:val="bg-BG" w:eastAsia="bg-BG"/>
        </w:rPr>
        <w:t>5.2.11.Спазва изискванията на действащите нормативни документи за техническа безопасност и охрана на труда и носи пълна отговорност при злополука с наети от него лица.</w:t>
      </w:r>
    </w:p>
    <w:p w14:paraId="317BB2D2" w14:textId="6390B625" w:rsidR="006870DF" w:rsidRPr="00AD6A74" w:rsidRDefault="006870DF" w:rsidP="00F34419">
      <w:pPr>
        <w:tabs>
          <w:tab w:val="left" w:pos="540"/>
          <w:tab w:val="left" w:pos="709"/>
          <w:tab w:val="left" w:pos="851"/>
          <w:tab w:val="left" w:pos="993"/>
          <w:tab w:val="left" w:pos="1134"/>
          <w:tab w:val="right" w:pos="9974"/>
        </w:tabs>
        <w:suppressAutoHyphens w:val="0"/>
        <w:ind w:firstLine="567"/>
        <w:jc w:val="both"/>
        <w:rPr>
          <w:sz w:val="24"/>
          <w:szCs w:val="24"/>
          <w:lang w:val="bg-BG" w:eastAsia="bg-BG"/>
        </w:rPr>
      </w:pPr>
      <w:r w:rsidRPr="00AD6A74">
        <w:rPr>
          <w:sz w:val="24"/>
          <w:szCs w:val="24"/>
          <w:lang w:val="bg-BG" w:eastAsia="bg-BG"/>
        </w:rPr>
        <w:t>5.2.12.Не възпрепятства контрола по изпълнение на договора и предоставя на ПРОДАВАЧА информация, необходима за осъществяването му.</w:t>
      </w:r>
    </w:p>
    <w:p w14:paraId="7187FF6C" w14:textId="41A898B6" w:rsidR="006870DF" w:rsidRPr="00AD6A74" w:rsidRDefault="006870DF" w:rsidP="00F34419">
      <w:pPr>
        <w:tabs>
          <w:tab w:val="left" w:pos="540"/>
          <w:tab w:val="left" w:pos="709"/>
          <w:tab w:val="left" w:pos="851"/>
          <w:tab w:val="left" w:pos="993"/>
          <w:tab w:val="left" w:pos="1134"/>
          <w:tab w:val="right" w:pos="9974"/>
        </w:tabs>
        <w:suppressAutoHyphens w:val="0"/>
        <w:ind w:firstLine="567"/>
        <w:jc w:val="both"/>
        <w:rPr>
          <w:sz w:val="24"/>
          <w:szCs w:val="24"/>
          <w:lang w:val="bg-BG" w:eastAsia="bg-BG"/>
        </w:rPr>
      </w:pPr>
      <w:r w:rsidRPr="00AD6A74">
        <w:rPr>
          <w:sz w:val="24"/>
          <w:szCs w:val="24"/>
          <w:lang w:val="bg-BG" w:eastAsia="bg-BG"/>
        </w:rPr>
        <w:t>5.2.13.Не предоставя на трети лица изпълнението на договора, с изключение на посочените от него подизпълнители.</w:t>
      </w:r>
    </w:p>
    <w:p w14:paraId="095EC9F9" w14:textId="7BF74DD6" w:rsidR="006870DF" w:rsidRPr="00AD6A74" w:rsidRDefault="006870DF" w:rsidP="00F34419">
      <w:pPr>
        <w:tabs>
          <w:tab w:val="left" w:pos="540"/>
          <w:tab w:val="left" w:pos="709"/>
          <w:tab w:val="left" w:pos="851"/>
          <w:tab w:val="left" w:pos="1134"/>
          <w:tab w:val="right" w:pos="9974"/>
        </w:tabs>
        <w:suppressAutoHyphens w:val="0"/>
        <w:ind w:firstLine="567"/>
        <w:jc w:val="both"/>
        <w:rPr>
          <w:sz w:val="24"/>
          <w:szCs w:val="24"/>
          <w:lang w:val="bg-BG" w:eastAsia="bg-BG"/>
        </w:rPr>
      </w:pPr>
      <w:r w:rsidRPr="00AD6A74">
        <w:rPr>
          <w:sz w:val="24"/>
          <w:szCs w:val="24"/>
          <w:lang w:val="bg-BG" w:eastAsia="bg-BG"/>
        </w:rPr>
        <w:t>5.2.14.Изпълнява договора по тримесечия и минимални количества, както следва:</w:t>
      </w:r>
    </w:p>
    <w:p w14:paraId="6B2147BB" w14:textId="77777777" w:rsidR="005B0CAF" w:rsidRPr="00AD6A74" w:rsidRDefault="005B0CAF" w:rsidP="005B0CAF">
      <w:pPr>
        <w:tabs>
          <w:tab w:val="left" w:pos="540"/>
          <w:tab w:val="left" w:pos="709"/>
          <w:tab w:val="left" w:pos="851"/>
          <w:tab w:val="left" w:pos="993"/>
          <w:tab w:val="left" w:pos="1134"/>
          <w:tab w:val="right" w:pos="9974"/>
        </w:tabs>
        <w:suppressAutoHyphens w:val="0"/>
        <w:jc w:val="both"/>
        <w:rPr>
          <w:sz w:val="24"/>
          <w:szCs w:val="24"/>
          <w:lang w:val="bg-BG" w:eastAsia="bg-BG"/>
        </w:rPr>
      </w:pPr>
    </w:p>
    <w:tbl>
      <w:tblPr>
        <w:tblW w:w="0" w:type="auto"/>
        <w:jc w:val="center"/>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3973"/>
        <w:gridCol w:w="802"/>
        <w:gridCol w:w="992"/>
        <w:gridCol w:w="877"/>
        <w:gridCol w:w="802"/>
        <w:gridCol w:w="1141"/>
      </w:tblGrid>
      <w:tr w:rsidR="005B0CAF" w:rsidRPr="00AD6A74" w14:paraId="01A9F8A5" w14:textId="77777777" w:rsidTr="00F15D6E">
        <w:trPr>
          <w:jc w:val="center"/>
        </w:trPr>
        <w:tc>
          <w:tcPr>
            <w:tcW w:w="1060" w:type="dxa"/>
            <w:shd w:val="clear" w:color="auto" w:fill="auto"/>
          </w:tcPr>
          <w:p w14:paraId="76C9C944" w14:textId="77777777" w:rsidR="005B0CAF" w:rsidRPr="00AD6A74" w:rsidRDefault="005B0CAF" w:rsidP="003D6800">
            <w:pPr>
              <w:rPr>
                <w:rFonts w:eastAsia="Calibri"/>
                <w:b/>
                <w:sz w:val="22"/>
                <w:szCs w:val="22"/>
              </w:rPr>
            </w:pPr>
            <w:r w:rsidRPr="00AD6A74">
              <w:rPr>
                <w:rFonts w:eastAsia="Calibri"/>
                <w:b/>
                <w:sz w:val="22"/>
                <w:szCs w:val="22"/>
              </w:rPr>
              <w:t>ОБЕКТ</w:t>
            </w:r>
          </w:p>
          <w:p w14:paraId="363B2B1E" w14:textId="77777777" w:rsidR="005B0CAF" w:rsidRPr="00AD6A74" w:rsidRDefault="005B0CAF" w:rsidP="003D6800">
            <w:pPr>
              <w:rPr>
                <w:rFonts w:eastAsia="Calibri"/>
                <w:b/>
                <w:sz w:val="22"/>
                <w:szCs w:val="22"/>
              </w:rPr>
            </w:pPr>
            <w:r w:rsidRPr="00AD6A74">
              <w:rPr>
                <w:rFonts w:eastAsia="Calibri"/>
                <w:b/>
                <w:sz w:val="22"/>
                <w:szCs w:val="22"/>
              </w:rPr>
              <w:t xml:space="preserve">     №</w:t>
            </w:r>
          </w:p>
        </w:tc>
        <w:tc>
          <w:tcPr>
            <w:tcW w:w="3973" w:type="dxa"/>
            <w:vMerge w:val="restart"/>
            <w:shd w:val="clear" w:color="auto" w:fill="auto"/>
          </w:tcPr>
          <w:p w14:paraId="16F1E9A7" w14:textId="77777777" w:rsidR="005B0CAF" w:rsidRPr="00AD6A74" w:rsidRDefault="005B0CAF" w:rsidP="003D6800">
            <w:pPr>
              <w:rPr>
                <w:rFonts w:eastAsia="Calibri"/>
                <w:b/>
                <w:sz w:val="22"/>
                <w:szCs w:val="22"/>
              </w:rPr>
            </w:pPr>
            <w:proofErr w:type="spellStart"/>
            <w:r w:rsidRPr="00AD6A74">
              <w:rPr>
                <w:rFonts w:eastAsia="Calibri"/>
                <w:b/>
                <w:sz w:val="22"/>
                <w:szCs w:val="22"/>
              </w:rPr>
              <w:t>Отдел</w:t>
            </w:r>
            <w:proofErr w:type="spellEnd"/>
            <w:r w:rsidRPr="00AD6A74">
              <w:rPr>
                <w:rFonts w:eastAsia="Calibri"/>
                <w:b/>
                <w:sz w:val="22"/>
                <w:szCs w:val="22"/>
              </w:rPr>
              <w:t>,</w:t>
            </w:r>
          </w:p>
          <w:p w14:paraId="599D77A5" w14:textId="77777777" w:rsidR="005B0CAF" w:rsidRPr="00AD6A74" w:rsidRDefault="005B0CAF" w:rsidP="003D6800">
            <w:pPr>
              <w:rPr>
                <w:rFonts w:eastAsia="Calibri"/>
                <w:b/>
                <w:sz w:val="22"/>
                <w:szCs w:val="22"/>
              </w:rPr>
            </w:pPr>
            <w:proofErr w:type="spellStart"/>
            <w:r w:rsidRPr="00AD6A74">
              <w:rPr>
                <w:rFonts w:eastAsia="Calibri"/>
                <w:b/>
                <w:sz w:val="22"/>
                <w:szCs w:val="22"/>
              </w:rPr>
              <w:t>подотдел</w:t>
            </w:r>
            <w:proofErr w:type="spellEnd"/>
          </w:p>
        </w:tc>
        <w:tc>
          <w:tcPr>
            <w:tcW w:w="3473" w:type="dxa"/>
            <w:gridSpan w:val="4"/>
            <w:shd w:val="clear" w:color="auto" w:fill="auto"/>
          </w:tcPr>
          <w:p w14:paraId="0903D5D4" w14:textId="69994B56" w:rsidR="005B0CAF" w:rsidRPr="00F15D6E" w:rsidRDefault="00F15D6E" w:rsidP="003D6800">
            <w:pPr>
              <w:jc w:val="center"/>
              <w:rPr>
                <w:rFonts w:eastAsia="Calibri"/>
                <w:b/>
                <w:sz w:val="22"/>
                <w:szCs w:val="22"/>
                <w:lang w:val="bg-BG"/>
              </w:rPr>
            </w:pPr>
            <w:r>
              <w:rPr>
                <w:rFonts w:eastAsia="Calibri"/>
                <w:b/>
                <w:sz w:val="22"/>
                <w:szCs w:val="22"/>
              </w:rPr>
              <w:t>ТРИМЕСЕЧИ</w:t>
            </w:r>
            <w:r>
              <w:rPr>
                <w:rFonts w:eastAsia="Calibri"/>
                <w:b/>
                <w:sz w:val="22"/>
                <w:szCs w:val="22"/>
                <w:lang w:val="bg-BG"/>
              </w:rPr>
              <w:t>Е</w:t>
            </w:r>
          </w:p>
        </w:tc>
        <w:tc>
          <w:tcPr>
            <w:tcW w:w="1141" w:type="dxa"/>
            <w:vMerge w:val="restart"/>
            <w:shd w:val="clear" w:color="auto" w:fill="auto"/>
          </w:tcPr>
          <w:p w14:paraId="732ED42B" w14:textId="77777777" w:rsidR="005B0CAF" w:rsidRPr="00AD6A74" w:rsidRDefault="005B0CAF" w:rsidP="003D6800">
            <w:pPr>
              <w:rPr>
                <w:rFonts w:eastAsia="Calibri"/>
                <w:b/>
                <w:sz w:val="22"/>
                <w:szCs w:val="22"/>
              </w:rPr>
            </w:pPr>
            <w:r w:rsidRPr="00AD6A74">
              <w:rPr>
                <w:rFonts w:eastAsia="Calibri"/>
                <w:b/>
                <w:sz w:val="22"/>
                <w:szCs w:val="22"/>
              </w:rPr>
              <w:t xml:space="preserve">  </w:t>
            </w:r>
          </w:p>
          <w:p w14:paraId="668E71A0" w14:textId="77777777" w:rsidR="005B0CAF" w:rsidRPr="00AD6A74" w:rsidRDefault="005B0CAF" w:rsidP="003D6800">
            <w:pPr>
              <w:rPr>
                <w:rFonts w:eastAsia="Calibri"/>
                <w:b/>
                <w:sz w:val="22"/>
                <w:szCs w:val="22"/>
              </w:rPr>
            </w:pPr>
            <w:r w:rsidRPr="00AD6A74">
              <w:rPr>
                <w:rFonts w:eastAsia="Calibri"/>
                <w:b/>
                <w:sz w:val="22"/>
                <w:szCs w:val="22"/>
              </w:rPr>
              <w:t xml:space="preserve">  ОБЩО</w:t>
            </w:r>
          </w:p>
        </w:tc>
      </w:tr>
      <w:tr w:rsidR="005B0CAF" w:rsidRPr="00AD6A74" w14:paraId="5726D273" w14:textId="77777777" w:rsidTr="00F15D6E">
        <w:trPr>
          <w:jc w:val="center"/>
        </w:trPr>
        <w:tc>
          <w:tcPr>
            <w:tcW w:w="1060" w:type="dxa"/>
            <w:shd w:val="clear" w:color="auto" w:fill="auto"/>
          </w:tcPr>
          <w:p w14:paraId="70B48C88" w14:textId="77777777" w:rsidR="005B0CAF" w:rsidRPr="00AD6A74" w:rsidRDefault="005B0CAF" w:rsidP="003D6800">
            <w:pPr>
              <w:rPr>
                <w:rFonts w:eastAsia="Calibri"/>
                <w:sz w:val="22"/>
                <w:szCs w:val="22"/>
              </w:rPr>
            </w:pPr>
          </w:p>
        </w:tc>
        <w:tc>
          <w:tcPr>
            <w:tcW w:w="3973" w:type="dxa"/>
            <w:vMerge/>
            <w:shd w:val="clear" w:color="auto" w:fill="auto"/>
          </w:tcPr>
          <w:p w14:paraId="59803F42" w14:textId="77777777" w:rsidR="005B0CAF" w:rsidRPr="00AD6A74" w:rsidRDefault="005B0CAF" w:rsidP="003D6800">
            <w:pPr>
              <w:rPr>
                <w:rFonts w:eastAsia="Calibri"/>
                <w:sz w:val="22"/>
                <w:szCs w:val="22"/>
              </w:rPr>
            </w:pPr>
          </w:p>
        </w:tc>
        <w:tc>
          <w:tcPr>
            <w:tcW w:w="802" w:type="dxa"/>
            <w:shd w:val="clear" w:color="auto" w:fill="auto"/>
          </w:tcPr>
          <w:p w14:paraId="2807A41D" w14:textId="77777777" w:rsidR="005B0CAF" w:rsidRPr="00AD6A74" w:rsidRDefault="005B0CAF" w:rsidP="003D6800">
            <w:pPr>
              <w:jc w:val="center"/>
              <w:rPr>
                <w:rFonts w:eastAsia="Calibri"/>
                <w:b/>
                <w:sz w:val="22"/>
                <w:szCs w:val="22"/>
              </w:rPr>
            </w:pPr>
            <w:r w:rsidRPr="00AD6A74">
              <w:rPr>
                <w:rFonts w:eastAsia="Calibri"/>
                <w:b/>
                <w:sz w:val="22"/>
                <w:szCs w:val="22"/>
              </w:rPr>
              <w:t>I</w:t>
            </w:r>
          </w:p>
        </w:tc>
        <w:tc>
          <w:tcPr>
            <w:tcW w:w="992" w:type="dxa"/>
            <w:shd w:val="clear" w:color="auto" w:fill="auto"/>
          </w:tcPr>
          <w:p w14:paraId="482FBDE8" w14:textId="77777777" w:rsidR="005B0CAF" w:rsidRPr="00AD6A74" w:rsidRDefault="005B0CAF" w:rsidP="003D6800">
            <w:pPr>
              <w:jc w:val="center"/>
              <w:rPr>
                <w:rFonts w:eastAsia="Calibri"/>
                <w:b/>
                <w:sz w:val="22"/>
                <w:szCs w:val="22"/>
              </w:rPr>
            </w:pPr>
            <w:r w:rsidRPr="00AD6A74">
              <w:rPr>
                <w:rFonts w:eastAsia="Calibri"/>
                <w:b/>
                <w:sz w:val="22"/>
                <w:szCs w:val="22"/>
              </w:rPr>
              <w:t>II</w:t>
            </w:r>
          </w:p>
        </w:tc>
        <w:tc>
          <w:tcPr>
            <w:tcW w:w="877" w:type="dxa"/>
            <w:shd w:val="clear" w:color="auto" w:fill="auto"/>
          </w:tcPr>
          <w:p w14:paraId="6A955129" w14:textId="77777777" w:rsidR="005B0CAF" w:rsidRPr="00AD6A74" w:rsidRDefault="005B0CAF" w:rsidP="003D6800">
            <w:pPr>
              <w:jc w:val="center"/>
              <w:rPr>
                <w:rFonts w:eastAsia="Calibri"/>
                <w:b/>
                <w:sz w:val="22"/>
                <w:szCs w:val="22"/>
              </w:rPr>
            </w:pPr>
            <w:r w:rsidRPr="00AD6A74">
              <w:rPr>
                <w:rFonts w:eastAsia="Calibri"/>
                <w:b/>
                <w:sz w:val="22"/>
                <w:szCs w:val="22"/>
              </w:rPr>
              <w:t>III</w:t>
            </w:r>
          </w:p>
        </w:tc>
        <w:tc>
          <w:tcPr>
            <w:tcW w:w="802" w:type="dxa"/>
            <w:shd w:val="clear" w:color="auto" w:fill="auto"/>
          </w:tcPr>
          <w:p w14:paraId="7D57709A" w14:textId="77777777" w:rsidR="005B0CAF" w:rsidRPr="00AD6A74" w:rsidRDefault="005B0CAF" w:rsidP="003D6800">
            <w:pPr>
              <w:jc w:val="center"/>
              <w:rPr>
                <w:rFonts w:eastAsia="Calibri"/>
                <w:b/>
                <w:sz w:val="22"/>
                <w:szCs w:val="22"/>
                <w:lang w:val="bg-BG"/>
              </w:rPr>
            </w:pPr>
            <w:r w:rsidRPr="00AD6A74">
              <w:rPr>
                <w:rFonts w:eastAsia="Calibri"/>
                <w:b/>
                <w:sz w:val="22"/>
                <w:szCs w:val="22"/>
              </w:rPr>
              <w:t>IV</w:t>
            </w:r>
          </w:p>
        </w:tc>
        <w:tc>
          <w:tcPr>
            <w:tcW w:w="1141" w:type="dxa"/>
            <w:vMerge/>
            <w:shd w:val="clear" w:color="auto" w:fill="auto"/>
          </w:tcPr>
          <w:p w14:paraId="1E87B491" w14:textId="77777777" w:rsidR="005B0CAF" w:rsidRPr="00AD6A74" w:rsidRDefault="005B0CAF" w:rsidP="003D6800">
            <w:pPr>
              <w:rPr>
                <w:rFonts w:eastAsia="Calibri"/>
                <w:sz w:val="22"/>
                <w:szCs w:val="22"/>
              </w:rPr>
            </w:pPr>
          </w:p>
        </w:tc>
      </w:tr>
      <w:tr w:rsidR="005B0CAF" w:rsidRPr="00AD6A74" w14:paraId="2DCF6A6E" w14:textId="77777777" w:rsidTr="00F15D6E">
        <w:trPr>
          <w:jc w:val="center"/>
        </w:trPr>
        <w:tc>
          <w:tcPr>
            <w:tcW w:w="1060" w:type="dxa"/>
            <w:shd w:val="clear" w:color="auto" w:fill="auto"/>
          </w:tcPr>
          <w:p w14:paraId="07647354" w14:textId="79EFD9AD" w:rsidR="005B0CAF" w:rsidRPr="00AD6A74" w:rsidRDefault="00354C31" w:rsidP="00B152A7">
            <w:pPr>
              <w:rPr>
                <w:rFonts w:eastAsia="Calibri"/>
                <w:sz w:val="22"/>
                <w:szCs w:val="22"/>
                <w:lang w:val="bg-BG"/>
              </w:rPr>
            </w:pPr>
            <w:r>
              <w:rPr>
                <w:rFonts w:eastAsia="Calibri"/>
                <w:sz w:val="22"/>
                <w:szCs w:val="22"/>
                <w:lang w:val="bg-BG"/>
              </w:rPr>
              <w:t>9-</w:t>
            </w:r>
            <w:r w:rsidR="00B152A7">
              <w:rPr>
                <w:rFonts w:eastAsia="Calibri"/>
                <w:sz w:val="22"/>
                <w:szCs w:val="22"/>
                <w:lang w:val="bg-BG"/>
              </w:rPr>
              <w:t>7</w:t>
            </w:r>
            <w:r w:rsidR="005B0CAF">
              <w:rPr>
                <w:rFonts w:eastAsia="Calibri"/>
                <w:sz w:val="22"/>
                <w:szCs w:val="22"/>
                <w:lang w:val="bg-BG"/>
              </w:rPr>
              <w:t>-202</w:t>
            </w:r>
            <w:r w:rsidR="00F15D6E">
              <w:rPr>
                <w:rFonts w:eastAsia="Calibri"/>
                <w:sz w:val="22"/>
                <w:szCs w:val="22"/>
                <w:lang w:val="bg-BG"/>
              </w:rPr>
              <w:t>3</w:t>
            </w:r>
          </w:p>
        </w:tc>
        <w:tc>
          <w:tcPr>
            <w:tcW w:w="3973" w:type="dxa"/>
            <w:shd w:val="clear" w:color="auto" w:fill="auto"/>
          </w:tcPr>
          <w:p w14:paraId="33A9000F" w14:textId="7426FE3A" w:rsidR="002D5803" w:rsidRPr="002D5803" w:rsidRDefault="00B152A7" w:rsidP="002D5803">
            <w:pPr>
              <w:jc w:val="center"/>
              <w:rPr>
                <w:b/>
                <w:sz w:val="24"/>
                <w:szCs w:val="24"/>
                <w:lang w:val="bg-BG" w:eastAsia="bg-BG"/>
              </w:rPr>
            </w:pPr>
            <w:r>
              <w:rPr>
                <w:b/>
                <w:sz w:val="24"/>
                <w:szCs w:val="24"/>
                <w:lang w:eastAsia="bg-BG"/>
              </w:rPr>
              <w:t>175-а; 180-е; 180-г; 182-п</w:t>
            </w:r>
            <w:bookmarkStart w:id="4" w:name="_GoBack"/>
            <w:bookmarkEnd w:id="4"/>
          </w:p>
        </w:tc>
        <w:tc>
          <w:tcPr>
            <w:tcW w:w="802" w:type="dxa"/>
            <w:shd w:val="clear" w:color="auto" w:fill="auto"/>
          </w:tcPr>
          <w:p w14:paraId="75740F2C" w14:textId="0E9D7FE0" w:rsidR="005B0CAF" w:rsidRPr="00AD6A74" w:rsidRDefault="005B0CAF" w:rsidP="003D6800">
            <w:pPr>
              <w:jc w:val="center"/>
              <w:rPr>
                <w:rFonts w:eastAsia="Calibri"/>
                <w:sz w:val="22"/>
                <w:szCs w:val="22"/>
                <w:lang w:val="bg-BG"/>
              </w:rPr>
            </w:pPr>
          </w:p>
        </w:tc>
        <w:tc>
          <w:tcPr>
            <w:tcW w:w="992" w:type="dxa"/>
            <w:shd w:val="clear" w:color="auto" w:fill="auto"/>
          </w:tcPr>
          <w:p w14:paraId="0076EF05" w14:textId="4B3F79C2" w:rsidR="005B0CAF" w:rsidRPr="00AD6A74" w:rsidRDefault="005B0CAF" w:rsidP="003D6800">
            <w:pPr>
              <w:jc w:val="center"/>
              <w:rPr>
                <w:rFonts w:eastAsia="Calibri"/>
                <w:sz w:val="22"/>
                <w:szCs w:val="22"/>
                <w:lang w:val="bg-BG"/>
              </w:rPr>
            </w:pPr>
          </w:p>
        </w:tc>
        <w:tc>
          <w:tcPr>
            <w:tcW w:w="877" w:type="dxa"/>
            <w:shd w:val="clear" w:color="auto" w:fill="auto"/>
          </w:tcPr>
          <w:p w14:paraId="6DBC32CF" w14:textId="5D2EE8F5" w:rsidR="005B0CAF" w:rsidRPr="00AD6A74" w:rsidRDefault="005B0CAF" w:rsidP="003D6800">
            <w:pPr>
              <w:jc w:val="center"/>
              <w:rPr>
                <w:rFonts w:eastAsia="Calibri"/>
                <w:sz w:val="22"/>
                <w:szCs w:val="22"/>
                <w:lang w:val="bg-BG"/>
              </w:rPr>
            </w:pPr>
          </w:p>
        </w:tc>
        <w:tc>
          <w:tcPr>
            <w:tcW w:w="802" w:type="dxa"/>
            <w:shd w:val="clear" w:color="auto" w:fill="auto"/>
          </w:tcPr>
          <w:p w14:paraId="67F61E8B" w14:textId="6BABE4E7" w:rsidR="005B0CAF" w:rsidRPr="00AD6A74" w:rsidRDefault="005B0CAF" w:rsidP="003D6800">
            <w:pPr>
              <w:jc w:val="center"/>
              <w:rPr>
                <w:rFonts w:eastAsia="Calibri"/>
                <w:sz w:val="22"/>
                <w:szCs w:val="22"/>
                <w:lang w:val="bg-BG"/>
              </w:rPr>
            </w:pPr>
          </w:p>
        </w:tc>
        <w:tc>
          <w:tcPr>
            <w:tcW w:w="1141" w:type="dxa"/>
            <w:shd w:val="clear" w:color="auto" w:fill="auto"/>
          </w:tcPr>
          <w:p w14:paraId="67FE9CBA" w14:textId="3C797352" w:rsidR="005B0CAF" w:rsidRPr="00AD6A74" w:rsidRDefault="005B0CAF" w:rsidP="003D6800">
            <w:pPr>
              <w:jc w:val="center"/>
              <w:rPr>
                <w:rFonts w:eastAsia="Calibri"/>
                <w:sz w:val="22"/>
                <w:szCs w:val="22"/>
                <w:lang w:val="bg-BG"/>
              </w:rPr>
            </w:pPr>
          </w:p>
        </w:tc>
      </w:tr>
    </w:tbl>
    <w:p w14:paraId="4BA4AFE1" w14:textId="0E9F8D73" w:rsidR="006870DF" w:rsidRPr="00AD6A74" w:rsidRDefault="006274E7" w:rsidP="006274E7">
      <w:pPr>
        <w:pStyle w:val="Bodytext20"/>
        <w:shd w:val="clear" w:color="auto" w:fill="auto"/>
        <w:tabs>
          <w:tab w:val="left" w:pos="567"/>
          <w:tab w:val="left" w:pos="835"/>
        </w:tabs>
        <w:spacing w:before="237" w:line="240" w:lineRule="auto"/>
        <w:rPr>
          <w:sz w:val="24"/>
          <w:szCs w:val="24"/>
        </w:rPr>
      </w:pPr>
      <w:r>
        <w:rPr>
          <w:sz w:val="24"/>
          <w:szCs w:val="24"/>
          <w:lang w:val="bg-BG" w:eastAsia="bg-BG"/>
        </w:rPr>
        <w:tab/>
      </w:r>
      <w:r w:rsidR="006870DF" w:rsidRPr="00AD6A74">
        <w:rPr>
          <w:sz w:val="24"/>
          <w:szCs w:val="24"/>
        </w:rPr>
        <w:t>5.2.15.При обективна невъзможност за изпълнение на договореното по т. 5.2.14. количество дървесина поради форсмажорни обстоятелства по смисъла на § 1, т. 23 от допълнителните разпоредби на Наредбата, водещи до невъзможност за работа в насажденията, КУПУВАЧЪТ е длъжен да уведоми ПРОДАВАЧА писмено в 3-дневен срок от настъпване на събитието и да приложи доказателства за това. Обстоятелствата се отразяват на място с двустранен протокол. В тези случаи страните подписват допълнително споразумение, с което уреждат настъпилите промени.</w:t>
      </w:r>
    </w:p>
    <w:p w14:paraId="07FC23E8" w14:textId="77777777" w:rsidR="006870DF" w:rsidRPr="00AD6A74" w:rsidRDefault="006870DF" w:rsidP="00F34419">
      <w:pPr>
        <w:pStyle w:val="Bodytext20"/>
        <w:shd w:val="clear" w:color="auto" w:fill="auto"/>
        <w:tabs>
          <w:tab w:val="left" w:pos="567"/>
          <w:tab w:val="left" w:pos="835"/>
        </w:tabs>
        <w:spacing w:line="240" w:lineRule="auto"/>
        <w:ind w:firstLine="567"/>
        <w:rPr>
          <w:sz w:val="24"/>
          <w:szCs w:val="24"/>
        </w:rPr>
      </w:pPr>
      <w:r w:rsidRPr="00AD6A74">
        <w:rPr>
          <w:sz w:val="24"/>
          <w:szCs w:val="24"/>
        </w:rPr>
        <w:t>5.2.16. Постави информационни табели по образец в насажденията, в които се извършва добив на дървесина, на основание чл. 52, ал. 5 от Наредбата.</w:t>
      </w:r>
    </w:p>
    <w:p w14:paraId="6EFA3499" w14:textId="77777777" w:rsidR="006870DF" w:rsidRPr="00AD6A74" w:rsidRDefault="006870DF" w:rsidP="00F34419">
      <w:pPr>
        <w:pStyle w:val="Bodytext20"/>
        <w:shd w:val="clear" w:color="auto" w:fill="auto"/>
        <w:tabs>
          <w:tab w:val="left" w:pos="567"/>
          <w:tab w:val="left" w:pos="922"/>
        </w:tabs>
        <w:spacing w:line="240" w:lineRule="auto"/>
        <w:ind w:firstLine="567"/>
        <w:rPr>
          <w:sz w:val="24"/>
          <w:szCs w:val="24"/>
        </w:rPr>
      </w:pPr>
      <w:r w:rsidRPr="00AD6A74">
        <w:rPr>
          <w:sz w:val="24"/>
          <w:szCs w:val="24"/>
        </w:rPr>
        <w:t>5.2.17. Внася авансовите вноски по договорените размери и начини.</w:t>
      </w:r>
    </w:p>
    <w:p w14:paraId="0FC0D010" w14:textId="77777777" w:rsidR="006870DF" w:rsidRPr="00AD6A74" w:rsidRDefault="006870DF" w:rsidP="00F34419">
      <w:pPr>
        <w:pStyle w:val="Bodytext20"/>
        <w:shd w:val="clear" w:color="auto" w:fill="auto"/>
        <w:tabs>
          <w:tab w:val="left" w:pos="567"/>
          <w:tab w:val="left" w:pos="922"/>
        </w:tabs>
        <w:spacing w:line="240" w:lineRule="auto"/>
        <w:ind w:firstLine="567"/>
        <w:rPr>
          <w:sz w:val="24"/>
          <w:szCs w:val="24"/>
        </w:rPr>
      </w:pPr>
      <w:r w:rsidRPr="00AD6A74">
        <w:rPr>
          <w:sz w:val="24"/>
          <w:szCs w:val="24"/>
        </w:rPr>
        <w:t>5.2.18. Заплати цялото реално добито количество дървесина от обекта.</w:t>
      </w:r>
    </w:p>
    <w:p w14:paraId="72FAC0AA" w14:textId="77777777" w:rsidR="006870DF" w:rsidRPr="00AD6A74" w:rsidRDefault="006870DF" w:rsidP="00F34419">
      <w:pPr>
        <w:pStyle w:val="Bodytext20"/>
        <w:shd w:val="clear" w:color="auto" w:fill="auto"/>
        <w:tabs>
          <w:tab w:val="left" w:pos="567"/>
          <w:tab w:val="left" w:pos="835"/>
        </w:tabs>
        <w:spacing w:line="240" w:lineRule="auto"/>
        <w:ind w:firstLine="567"/>
        <w:rPr>
          <w:sz w:val="24"/>
          <w:szCs w:val="24"/>
        </w:rPr>
      </w:pPr>
      <w:r w:rsidRPr="00AD6A74">
        <w:rPr>
          <w:sz w:val="24"/>
          <w:szCs w:val="24"/>
        </w:rPr>
        <w:t>5.2.19. Организира транспортирането на заплатената дървесина в 10-дневен срок, считан от датата на подписване на приемателно-предавателния протокол, по начин, който не уврежда горските пътища.</w:t>
      </w:r>
    </w:p>
    <w:p w14:paraId="18BE2535" w14:textId="77777777" w:rsidR="006870DF" w:rsidRPr="00AD6A74" w:rsidRDefault="006870DF" w:rsidP="00F34419">
      <w:pPr>
        <w:pStyle w:val="Bodytext20"/>
        <w:shd w:val="clear" w:color="auto" w:fill="auto"/>
        <w:tabs>
          <w:tab w:val="left" w:pos="567"/>
          <w:tab w:val="left" w:pos="922"/>
        </w:tabs>
        <w:spacing w:line="240" w:lineRule="auto"/>
        <w:ind w:firstLine="567"/>
        <w:rPr>
          <w:sz w:val="24"/>
          <w:szCs w:val="24"/>
        </w:rPr>
      </w:pPr>
      <w:r w:rsidRPr="00AD6A74">
        <w:rPr>
          <w:sz w:val="24"/>
          <w:szCs w:val="24"/>
        </w:rPr>
        <w:t>5.2.20.Уведомява най-малко един работен ден предварително ПРОДАВАЧА за всяко предстоящо транспортиране на дървесина от обекта.</w:t>
      </w:r>
    </w:p>
    <w:p w14:paraId="51A62803" w14:textId="77777777" w:rsidR="006870DF" w:rsidRPr="00AD6A74" w:rsidRDefault="006870DF" w:rsidP="00F34419">
      <w:pPr>
        <w:pStyle w:val="Bodytext20"/>
        <w:shd w:val="clear" w:color="auto" w:fill="auto"/>
        <w:tabs>
          <w:tab w:val="left" w:pos="567"/>
          <w:tab w:val="left" w:pos="817"/>
        </w:tabs>
        <w:spacing w:line="240" w:lineRule="auto"/>
        <w:ind w:firstLine="567"/>
        <w:rPr>
          <w:sz w:val="24"/>
          <w:szCs w:val="24"/>
        </w:rPr>
      </w:pPr>
      <w:r w:rsidRPr="00AD6A74">
        <w:rPr>
          <w:sz w:val="24"/>
          <w:szCs w:val="24"/>
        </w:rPr>
        <w:t>5.2.21.Спазва нормативните изисквания, предвидени в българското законодателство, регламентиращи транспортирането на дървесината, както и нормативните изисквания за техническа и пожарна безопасност и охрана на труда и опазване на обществената инфраструктура. Същият носи отговорност за всякакви злополуки и инциденти, предизвикани от наети от него лица при изпълнението на задълженията си по договора, както и за нанесени щети на трети лица.</w:t>
      </w:r>
    </w:p>
    <w:p w14:paraId="6E59D90C" w14:textId="77777777" w:rsidR="006870DF" w:rsidRPr="00AD6A74" w:rsidRDefault="006870DF" w:rsidP="00F34419">
      <w:pPr>
        <w:pStyle w:val="Bodytext20"/>
        <w:shd w:val="clear" w:color="auto" w:fill="auto"/>
        <w:tabs>
          <w:tab w:val="left" w:pos="567"/>
          <w:tab w:val="left" w:pos="817"/>
        </w:tabs>
        <w:spacing w:line="240" w:lineRule="auto"/>
        <w:ind w:firstLine="567"/>
        <w:rPr>
          <w:sz w:val="24"/>
          <w:szCs w:val="24"/>
        </w:rPr>
      </w:pPr>
      <w:r w:rsidRPr="00AD6A74">
        <w:rPr>
          <w:sz w:val="24"/>
          <w:szCs w:val="24"/>
        </w:rPr>
        <w:lastRenderedPageBreak/>
        <w:t>5.2.22.Спазва стриктно и други изисквания на Закона за горите и свързаните с него други актове, регламентиращи стопанисването и ползването на горите.</w:t>
      </w:r>
    </w:p>
    <w:p w14:paraId="07E89906" w14:textId="77777777" w:rsidR="006870DF" w:rsidRPr="00AD6A74" w:rsidRDefault="006870DF" w:rsidP="00F34419">
      <w:pPr>
        <w:pStyle w:val="Bodytext20"/>
        <w:shd w:val="clear" w:color="auto" w:fill="auto"/>
        <w:tabs>
          <w:tab w:val="left" w:pos="567"/>
          <w:tab w:val="left" w:pos="817"/>
        </w:tabs>
        <w:spacing w:line="240" w:lineRule="auto"/>
        <w:ind w:firstLine="567"/>
        <w:rPr>
          <w:rFonts w:eastAsia="Calibri"/>
          <w:sz w:val="24"/>
          <w:szCs w:val="24"/>
          <w:lang w:eastAsia="en-US"/>
        </w:rPr>
      </w:pPr>
      <w:r w:rsidRPr="00AD6A74">
        <w:rPr>
          <w:sz w:val="24"/>
          <w:szCs w:val="24"/>
        </w:rPr>
        <w:t xml:space="preserve">5.2.23. При извършване на мероприятията по сечта, разкройването, </w:t>
      </w:r>
      <w:proofErr w:type="spellStart"/>
      <w:r w:rsidRPr="00AD6A74">
        <w:rPr>
          <w:sz w:val="24"/>
          <w:szCs w:val="24"/>
        </w:rPr>
        <w:t>извоза</w:t>
      </w:r>
      <w:proofErr w:type="spellEnd"/>
      <w:r w:rsidRPr="00AD6A74">
        <w:rPr>
          <w:sz w:val="24"/>
          <w:szCs w:val="24"/>
        </w:rPr>
        <w:t xml:space="preserve"> и транспортирането на добитата дървесина до и от временен склад, КУПУВАЧЪТ </w:t>
      </w:r>
      <w:r w:rsidRPr="00AD6A74">
        <w:rPr>
          <w:b/>
          <w:sz w:val="24"/>
          <w:szCs w:val="24"/>
        </w:rPr>
        <w:t>е длъжен да спазва изискванията по охрана и безопасност на труда</w:t>
      </w:r>
      <w:r w:rsidRPr="00AD6A74">
        <w:rPr>
          <w:sz w:val="24"/>
          <w:szCs w:val="24"/>
        </w:rPr>
        <w:t xml:space="preserve">, установени в </w:t>
      </w:r>
      <w:r w:rsidRPr="00AD6A74">
        <w:rPr>
          <w:rFonts w:eastAsia="Calibri"/>
          <w:sz w:val="24"/>
          <w:szCs w:val="24"/>
          <w:lang w:eastAsia="en-US"/>
        </w:rPr>
        <w:t xml:space="preserve">разпоредбите на Правилника за здравословни и безопасни условия на труд в горите ЗГ, </w:t>
      </w:r>
      <w:r w:rsidRPr="00AD6A74">
        <w:rPr>
          <w:sz w:val="24"/>
          <w:szCs w:val="24"/>
        </w:rPr>
        <w:t xml:space="preserve">Наредба № 8 от 5 Август 2011 г. за </w:t>
      </w:r>
      <w:proofErr w:type="spellStart"/>
      <w:r w:rsidRPr="00AD6A74">
        <w:rPr>
          <w:sz w:val="24"/>
          <w:szCs w:val="24"/>
        </w:rPr>
        <w:t>сечите</w:t>
      </w:r>
      <w:proofErr w:type="spellEnd"/>
      <w:r w:rsidRPr="00AD6A74">
        <w:rPr>
          <w:sz w:val="24"/>
          <w:szCs w:val="24"/>
        </w:rPr>
        <w:t xml:space="preserve"> в горите; </w:t>
      </w:r>
      <w:r w:rsidRPr="00AD6A74">
        <w:rPr>
          <w:rFonts w:eastAsia="Calibri"/>
          <w:bCs/>
          <w:sz w:val="24"/>
          <w:szCs w:val="24"/>
          <w:lang w:eastAsia="en-US"/>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AD6A74">
        <w:rPr>
          <w:rFonts w:eastAsia="Calibri"/>
          <w:sz w:val="24"/>
          <w:szCs w:val="24"/>
          <w:lang w:eastAsia="en-US"/>
        </w:rPr>
        <w:t>, ЗЛОД, ППЗЛОД, ЗРА, КТ, ЗЗБУТ, Наредба № 7 от 23.09.1999 г. за минималните изисквания за здравословни и безопасни условия на труд на работните места и при използване на работното оборудване, както и другите нормативни актове уреждащи дейностите по ползване на дървесината, като осигури на работниците предпазни средства с определено качество, съгласно тръжните условия и спази следните изисквания:</w:t>
      </w:r>
    </w:p>
    <w:p w14:paraId="014331CE" w14:textId="77777777" w:rsidR="006870DF" w:rsidRPr="00AD6A74" w:rsidRDefault="006870DF" w:rsidP="00F34419">
      <w:pPr>
        <w:numPr>
          <w:ilvl w:val="0"/>
          <w:numId w:val="7"/>
        </w:numPr>
        <w:ind w:left="0" w:firstLine="567"/>
        <w:jc w:val="both"/>
        <w:rPr>
          <w:sz w:val="24"/>
          <w:szCs w:val="24"/>
          <w:lang w:val="bg-BG"/>
        </w:rPr>
      </w:pPr>
      <w:r w:rsidRPr="00AD6A74">
        <w:rPr>
          <w:sz w:val="24"/>
          <w:szCs w:val="24"/>
          <w:lang w:val="bg-BG"/>
        </w:rPr>
        <w:t>В подписаните между него и работниците трудови договори, да бъде регламентирано, като двустранно задължение спазването на здравословните условия на труд и техническа безопасност за работа в горските територии;</w:t>
      </w:r>
    </w:p>
    <w:p w14:paraId="09DA6F46" w14:textId="77777777" w:rsidR="006870DF" w:rsidRPr="00AD6A74" w:rsidRDefault="006870DF" w:rsidP="00F34419">
      <w:pPr>
        <w:numPr>
          <w:ilvl w:val="0"/>
          <w:numId w:val="7"/>
        </w:numPr>
        <w:ind w:left="0" w:firstLine="567"/>
        <w:jc w:val="both"/>
        <w:rPr>
          <w:rFonts w:eastAsia="Calibri"/>
          <w:sz w:val="24"/>
          <w:szCs w:val="24"/>
          <w:lang w:val="bg-BG" w:eastAsia="en-US"/>
        </w:rPr>
      </w:pPr>
      <w:r w:rsidRPr="00AD6A74">
        <w:rPr>
          <w:rFonts w:eastAsia="Calibri"/>
          <w:sz w:val="24"/>
          <w:szCs w:val="24"/>
          <w:lang w:val="bg-BG" w:eastAsia="en-US"/>
        </w:rPr>
        <w:t xml:space="preserve">да осигури на работниците – оператори на </w:t>
      </w:r>
      <w:proofErr w:type="spellStart"/>
      <w:r w:rsidRPr="00AD6A74">
        <w:rPr>
          <w:rFonts w:eastAsia="Calibri"/>
          <w:sz w:val="24"/>
          <w:szCs w:val="24"/>
          <w:lang w:val="bg-BG" w:eastAsia="en-US"/>
        </w:rPr>
        <w:t>бензиномоторни</w:t>
      </w:r>
      <w:proofErr w:type="spellEnd"/>
      <w:r w:rsidRPr="00AD6A74">
        <w:rPr>
          <w:rFonts w:eastAsia="Calibri"/>
          <w:sz w:val="24"/>
          <w:szCs w:val="24"/>
          <w:lang w:val="bg-BG" w:eastAsia="en-US"/>
        </w:rPr>
        <w:t xml:space="preserve"> триони (ВМТ), </w:t>
      </w:r>
      <w:r w:rsidRPr="00AD6A74">
        <w:rPr>
          <w:rFonts w:eastAsia="Calibri"/>
          <w:b/>
          <w:sz w:val="24"/>
          <w:szCs w:val="24"/>
          <w:lang w:val="bg-BG" w:eastAsia="en-US"/>
        </w:rPr>
        <w:t>предпазно оборудване</w:t>
      </w:r>
      <w:r w:rsidRPr="00AD6A74">
        <w:rPr>
          <w:rFonts w:eastAsia="Calibri"/>
          <w:sz w:val="24"/>
          <w:szCs w:val="24"/>
          <w:lang w:val="bg-BG" w:eastAsia="en-US"/>
        </w:rPr>
        <w:t>, което да включва специализирано предпазно работно облекло (</w:t>
      </w:r>
      <w:r w:rsidRPr="00AD6A74">
        <w:rPr>
          <w:rFonts w:eastAsia="Calibri"/>
          <w:bCs/>
          <w:sz w:val="24"/>
          <w:szCs w:val="24"/>
          <w:lang w:val="bg-BG" w:eastAsia="en-US"/>
        </w:rPr>
        <w:t xml:space="preserve">защитен панталон с </w:t>
      </w:r>
      <w:proofErr w:type="spellStart"/>
      <w:r w:rsidRPr="00AD6A74">
        <w:rPr>
          <w:rFonts w:eastAsia="Calibri"/>
          <w:bCs/>
          <w:sz w:val="24"/>
          <w:szCs w:val="24"/>
          <w:lang w:val="bg-BG" w:eastAsia="en-US"/>
        </w:rPr>
        <w:t>вложки</w:t>
      </w:r>
      <w:proofErr w:type="spellEnd"/>
      <w:r w:rsidRPr="00AD6A74">
        <w:rPr>
          <w:rFonts w:eastAsia="Calibri"/>
          <w:bCs/>
          <w:sz w:val="24"/>
          <w:szCs w:val="24"/>
          <w:lang w:val="bg-BG" w:eastAsia="en-US"/>
        </w:rPr>
        <w:t xml:space="preserve"> за защита от срязване)</w:t>
      </w:r>
      <w:r w:rsidRPr="00AD6A74">
        <w:rPr>
          <w:rFonts w:eastAsia="Calibri"/>
          <w:sz w:val="24"/>
          <w:szCs w:val="24"/>
          <w:lang w:val="bg-BG" w:eastAsia="en-US"/>
        </w:rPr>
        <w:t xml:space="preserve">, оборудвани </w:t>
      </w:r>
      <w:r w:rsidRPr="00AD6A74">
        <w:rPr>
          <w:rFonts w:eastAsia="Calibri"/>
          <w:b/>
          <w:sz w:val="24"/>
          <w:szCs w:val="24"/>
          <w:lang w:val="bg-BG" w:eastAsia="en-US"/>
        </w:rPr>
        <w:t>предпазни каски</w:t>
      </w:r>
      <w:r w:rsidRPr="00AD6A74">
        <w:rPr>
          <w:rFonts w:eastAsia="Calibri"/>
          <w:sz w:val="24"/>
          <w:szCs w:val="24"/>
          <w:lang w:val="bg-BG" w:eastAsia="en-US"/>
        </w:rPr>
        <w:t xml:space="preserve"> (в срок на годност) с </w:t>
      </w:r>
      <w:proofErr w:type="spellStart"/>
      <w:r w:rsidRPr="00AD6A74">
        <w:rPr>
          <w:rFonts w:eastAsia="Calibri"/>
          <w:sz w:val="24"/>
          <w:szCs w:val="24"/>
          <w:lang w:val="bg-BG" w:eastAsia="en-US"/>
        </w:rPr>
        <w:t>антифони</w:t>
      </w:r>
      <w:proofErr w:type="spellEnd"/>
      <w:r w:rsidRPr="00AD6A74">
        <w:rPr>
          <w:rFonts w:eastAsia="Calibri"/>
          <w:sz w:val="24"/>
          <w:szCs w:val="24"/>
          <w:lang w:val="bg-BG" w:eastAsia="en-US"/>
        </w:rPr>
        <w:t>, предпазител за очите (</w:t>
      </w:r>
      <w:proofErr w:type="spellStart"/>
      <w:r w:rsidRPr="00AD6A74">
        <w:rPr>
          <w:rFonts w:eastAsia="Calibri"/>
          <w:sz w:val="24"/>
          <w:szCs w:val="24"/>
          <w:lang w:val="bg-BG" w:eastAsia="en-US"/>
        </w:rPr>
        <w:t>визир</w:t>
      </w:r>
      <w:proofErr w:type="spellEnd"/>
      <w:r w:rsidRPr="00AD6A74">
        <w:rPr>
          <w:rFonts w:eastAsia="Calibri"/>
          <w:sz w:val="24"/>
          <w:szCs w:val="24"/>
          <w:lang w:val="bg-BG" w:eastAsia="en-US"/>
        </w:rPr>
        <w:t xml:space="preserve">), жилетки със сигнален цвят или работно яке със същия цвят, обезопасени обувки (със стоманена пластина над свода на стъпалото-тип </w:t>
      </w:r>
      <w:r w:rsidRPr="00AD6A74">
        <w:rPr>
          <w:rFonts w:eastAsia="Calibri"/>
          <w:b/>
          <w:sz w:val="24"/>
          <w:szCs w:val="24"/>
          <w:lang w:val="bg-BG" w:eastAsia="en-US"/>
        </w:rPr>
        <w:t>„бомбе”</w:t>
      </w:r>
      <w:r w:rsidRPr="00AD6A74">
        <w:rPr>
          <w:rFonts w:eastAsia="Calibri"/>
          <w:sz w:val="24"/>
          <w:szCs w:val="24"/>
          <w:lang w:val="bg-BG" w:eastAsia="en-US"/>
        </w:rPr>
        <w:t xml:space="preserve">) и средства за </w:t>
      </w:r>
      <w:r w:rsidRPr="00AD6A74">
        <w:rPr>
          <w:rFonts w:eastAsia="Calibri"/>
          <w:b/>
          <w:sz w:val="24"/>
          <w:szCs w:val="24"/>
          <w:lang w:val="bg-BG" w:eastAsia="en-US"/>
        </w:rPr>
        <w:t>първа помощ</w:t>
      </w:r>
      <w:r w:rsidRPr="00AD6A74">
        <w:rPr>
          <w:rFonts w:eastAsia="Calibri"/>
          <w:sz w:val="24"/>
          <w:szCs w:val="24"/>
          <w:lang w:val="bg-BG" w:eastAsia="en-US"/>
        </w:rPr>
        <w:t xml:space="preserve"> (полева </w:t>
      </w:r>
      <w:proofErr w:type="spellStart"/>
      <w:r w:rsidRPr="00AD6A74">
        <w:rPr>
          <w:rFonts w:eastAsia="Calibri"/>
          <w:sz w:val="24"/>
          <w:szCs w:val="24"/>
          <w:lang w:val="bg-BG" w:eastAsia="en-US"/>
        </w:rPr>
        <w:t>аптечка</w:t>
      </w:r>
      <w:proofErr w:type="spellEnd"/>
      <w:r w:rsidRPr="00AD6A74">
        <w:rPr>
          <w:rFonts w:eastAsia="Calibri"/>
          <w:sz w:val="24"/>
          <w:szCs w:val="24"/>
          <w:lang w:val="bg-BG" w:eastAsia="en-US"/>
        </w:rPr>
        <w:t xml:space="preserve"> на работния обект). На останалите работници в обекта да осигури необорудвани каски и жилетки със сигнален цвят или работно яке със същия цвят;</w:t>
      </w:r>
    </w:p>
    <w:p w14:paraId="1BEB9631" w14:textId="77777777" w:rsidR="006870DF" w:rsidRPr="00AD6A74" w:rsidRDefault="006870DF" w:rsidP="00F34419">
      <w:pPr>
        <w:numPr>
          <w:ilvl w:val="0"/>
          <w:numId w:val="7"/>
        </w:numPr>
        <w:ind w:left="0" w:firstLine="567"/>
        <w:jc w:val="both"/>
        <w:rPr>
          <w:sz w:val="24"/>
          <w:szCs w:val="24"/>
          <w:lang w:val="bg-BG"/>
        </w:rPr>
      </w:pPr>
      <w:r w:rsidRPr="00AD6A74">
        <w:rPr>
          <w:sz w:val="24"/>
          <w:szCs w:val="24"/>
          <w:lang w:val="bg-BG"/>
        </w:rPr>
        <w:t xml:space="preserve">да провежда начален, ежедневен, периодичен, а при необходимост и извънреден инструктаж на работниците, за техническа безопасност и хигиена на труда, което се удостоверява, че е извършено, чрез </w:t>
      </w:r>
      <w:r w:rsidRPr="00AD6A74">
        <w:rPr>
          <w:b/>
          <w:sz w:val="24"/>
          <w:szCs w:val="24"/>
          <w:lang w:val="bg-BG"/>
        </w:rPr>
        <w:t>Книга за инструктаж.</w:t>
      </w:r>
    </w:p>
    <w:p w14:paraId="37ED98E6" w14:textId="77777777" w:rsidR="006870DF" w:rsidRPr="00AD6A74" w:rsidRDefault="006870DF" w:rsidP="00F34419">
      <w:pPr>
        <w:ind w:firstLine="567"/>
        <w:jc w:val="both"/>
        <w:rPr>
          <w:rFonts w:eastAsia="Calibri"/>
          <w:sz w:val="24"/>
          <w:szCs w:val="24"/>
          <w:lang w:val="bg-BG" w:eastAsia="en-US"/>
        </w:rPr>
      </w:pPr>
      <w:r w:rsidRPr="00AD6A74">
        <w:rPr>
          <w:rFonts w:eastAsia="Calibri"/>
          <w:b/>
          <w:sz w:val="24"/>
          <w:szCs w:val="24"/>
          <w:lang w:val="bg-BG" w:eastAsia="en-US"/>
        </w:rPr>
        <w:t>5.2.24.</w:t>
      </w:r>
      <w:r w:rsidRPr="00AD6A74">
        <w:rPr>
          <w:rFonts w:eastAsia="Calibri"/>
          <w:sz w:val="24"/>
          <w:szCs w:val="24"/>
          <w:lang w:val="bg-BG" w:eastAsia="en-US"/>
        </w:rPr>
        <w:t xml:space="preserve"> да спазва изискванията на Наредба № 8 от 11.05.2012 г. за условията и реда за защита на горските територии от пожари, съгласно чл. 136 и сл. от ЗГ, като:</w:t>
      </w:r>
    </w:p>
    <w:p w14:paraId="310F8F80" w14:textId="77777777" w:rsidR="006870DF" w:rsidRPr="00AD6A74" w:rsidRDefault="006870DF" w:rsidP="00F34419">
      <w:pPr>
        <w:numPr>
          <w:ilvl w:val="0"/>
          <w:numId w:val="7"/>
        </w:numPr>
        <w:ind w:left="0" w:firstLine="567"/>
        <w:jc w:val="both"/>
        <w:rPr>
          <w:rFonts w:eastAsia="Calibri"/>
          <w:sz w:val="24"/>
          <w:szCs w:val="24"/>
          <w:lang w:val="bg-BG" w:eastAsia="en-US"/>
        </w:rPr>
      </w:pPr>
      <w:r w:rsidRPr="00AD6A74">
        <w:rPr>
          <w:rFonts w:eastAsia="Calibri"/>
          <w:sz w:val="24"/>
          <w:szCs w:val="24"/>
          <w:lang w:val="bg-BG" w:eastAsia="en-US"/>
        </w:rPr>
        <w:t>инструктира работниците за спазване на изискванията за противопожарна охрана;</w:t>
      </w:r>
    </w:p>
    <w:p w14:paraId="3D00FEDC" w14:textId="77777777" w:rsidR="006870DF" w:rsidRPr="00AD6A74" w:rsidRDefault="006870DF" w:rsidP="00F34419">
      <w:pPr>
        <w:numPr>
          <w:ilvl w:val="0"/>
          <w:numId w:val="7"/>
        </w:numPr>
        <w:ind w:left="0" w:firstLine="567"/>
        <w:jc w:val="both"/>
        <w:rPr>
          <w:rFonts w:eastAsia="Calibri"/>
          <w:sz w:val="24"/>
          <w:szCs w:val="24"/>
          <w:lang w:val="bg-BG" w:eastAsia="en-US"/>
        </w:rPr>
      </w:pPr>
      <w:r w:rsidRPr="00AD6A74">
        <w:rPr>
          <w:rFonts w:eastAsia="Calibri"/>
          <w:sz w:val="24"/>
          <w:szCs w:val="24"/>
          <w:lang w:val="bg-BG" w:eastAsia="en-US"/>
        </w:rPr>
        <w:t>инструктира работниците за действия при критични ситуации, като инциденти, пожари и нефтени разливи, свързани с опазване на наличното биологично разнообразие и водните течения.</w:t>
      </w:r>
    </w:p>
    <w:p w14:paraId="6A3E2432" w14:textId="77777777" w:rsidR="006870DF" w:rsidRPr="00AD6A74" w:rsidRDefault="006870DF" w:rsidP="00F34419">
      <w:pPr>
        <w:ind w:firstLine="567"/>
        <w:jc w:val="both"/>
        <w:rPr>
          <w:rFonts w:eastAsia="Calibri"/>
          <w:sz w:val="24"/>
          <w:szCs w:val="24"/>
          <w:lang w:val="bg-BG" w:eastAsia="en-US"/>
        </w:rPr>
      </w:pPr>
      <w:r w:rsidRPr="00AD6A74">
        <w:rPr>
          <w:b/>
          <w:sz w:val="24"/>
          <w:szCs w:val="24"/>
          <w:lang w:val="bg-BG"/>
        </w:rPr>
        <w:t>5.2.25.</w:t>
      </w:r>
      <w:r w:rsidRPr="00AD6A74">
        <w:rPr>
          <w:sz w:val="24"/>
          <w:szCs w:val="24"/>
          <w:lang w:val="bg-BG"/>
        </w:rPr>
        <w:t xml:space="preserve"> </w:t>
      </w:r>
      <w:r w:rsidRPr="00AD6A74">
        <w:rPr>
          <w:rFonts w:eastAsia="Calibri"/>
          <w:sz w:val="24"/>
          <w:szCs w:val="24"/>
          <w:lang w:val="bg-BG" w:eastAsia="en-US"/>
        </w:rPr>
        <w:t xml:space="preserve">За времето на действие на договора </w:t>
      </w:r>
      <w:r w:rsidRPr="00AD6A74">
        <w:rPr>
          <w:rFonts w:eastAsia="Calibri"/>
          <w:caps/>
          <w:sz w:val="24"/>
          <w:szCs w:val="24"/>
          <w:lang w:val="bg-BG" w:eastAsia="en-US"/>
        </w:rPr>
        <w:t xml:space="preserve">КУПУВАЧЪТ </w:t>
      </w:r>
      <w:r w:rsidRPr="00AD6A74">
        <w:rPr>
          <w:rFonts w:eastAsia="Calibri"/>
          <w:b/>
          <w:sz w:val="24"/>
          <w:szCs w:val="24"/>
          <w:lang w:val="bg-BG" w:eastAsia="en-US"/>
        </w:rPr>
        <w:t>се задължава,</w:t>
      </w:r>
      <w:r w:rsidRPr="00AD6A74">
        <w:rPr>
          <w:rFonts w:eastAsia="Calibri"/>
          <w:sz w:val="24"/>
          <w:szCs w:val="24"/>
          <w:lang w:val="bg-BG" w:eastAsia="en-US"/>
        </w:rPr>
        <w:t xml:space="preserve"> в съответствие с разпоредбите на Рамковата конвенция на ООН по изменение на климата (ратифицирана със закон, приет от 37-мото НС, на 16.03.1995 г.–ДВ, бр. 28 от 1995 г., в сила от 10.08.1995 г.) и Закона за защитените територии (ЗЗТ), съгласно производствените, санитарните и противопожарните изисквания, да извърши следното:</w:t>
      </w:r>
    </w:p>
    <w:p w14:paraId="6CFF900B" w14:textId="77777777" w:rsidR="006870DF" w:rsidRPr="00AD6A74" w:rsidRDefault="006870DF" w:rsidP="00F34419">
      <w:pPr>
        <w:ind w:firstLine="567"/>
        <w:jc w:val="both"/>
        <w:rPr>
          <w:rFonts w:eastAsia="Calibri"/>
          <w:sz w:val="24"/>
          <w:szCs w:val="24"/>
          <w:lang w:val="bg-BG" w:eastAsia="en-US"/>
        </w:rPr>
      </w:pPr>
      <w:r w:rsidRPr="00AD6A74">
        <w:rPr>
          <w:rFonts w:eastAsia="Calibri"/>
          <w:b/>
          <w:sz w:val="24"/>
          <w:szCs w:val="24"/>
          <w:lang w:val="bg-BG" w:eastAsia="en-US"/>
        </w:rPr>
        <w:t>5.2.26.</w:t>
      </w:r>
      <w:r w:rsidRPr="00AD6A74">
        <w:rPr>
          <w:rFonts w:eastAsia="Calibri"/>
          <w:sz w:val="24"/>
          <w:szCs w:val="24"/>
          <w:lang w:val="bg-BG" w:eastAsia="en-US"/>
        </w:rPr>
        <w:t xml:space="preserve"> да определи места за </w:t>
      </w:r>
      <w:proofErr w:type="spellStart"/>
      <w:r w:rsidRPr="00AD6A74">
        <w:rPr>
          <w:rFonts w:eastAsia="Calibri"/>
          <w:sz w:val="24"/>
          <w:szCs w:val="24"/>
          <w:lang w:val="bg-BG" w:eastAsia="en-US"/>
        </w:rPr>
        <w:t>бивакуване</w:t>
      </w:r>
      <w:proofErr w:type="spellEnd"/>
      <w:r w:rsidRPr="00AD6A74">
        <w:rPr>
          <w:rFonts w:eastAsia="Calibri"/>
          <w:sz w:val="24"/>
          <w:szCs w:val="24"/>
          <w:lang w:val="bg-BG" w:eastAsia="en-US"/>
        </w:rPr>
        <w:t>, след съгласуване с ПРОДАВАЧА;</w:t>
      </w:r>
    </w:p>
    <w:p w14:paraId="2345D5D5" w14:textId="77777777" w:rsidR="006870DF" w:rsidRPr="00AD6A74" w:rsidRDefault="006870DF" w:rsidP="00F34419">
      <w:pPr>
        <w:ind w:firstLine="567"/>
        <w:jc w:val="both"/>
        <w:rPr>
          <w:rFonts w:eastAsia="Calibri"/>
          <w:sz w:val="24"/>
          <w:szCs w:val="24"/>
          <w:lang w:val="bg-BG" w:eastAsia="en-US"/>
        </w:rPr>
      </w:pPr>
      <w:r w:rsidRPr="00AD6A74">
        <w:rPr>
          <w:rFonts w:eastAsia="Calibri"/>
          <w:b/>
          <w:sz w:val="24"/>
          <w:szCs w:val="24"/>
          <w:lang w:val="bg-BG" w:eastAsia="en-US"/>
        </w:rPr>
        <w:t>5.2.27.</w:t>
      </w:r>
      <w:r w:rsidRPr="00AD6A74">
        <w:rPr>
          <w:rFonts w:eastAsia="Calibri"/>
          <w:sz w:val="24"/>
          <w:szCs w:val="24"/>
          <w:lang w:val="bg-BG" w:eastAsia="en-US"/>
        </w:rPr>
        <w:t xml:space="preserve"> да осигури на работниците и техните семейства, които нощуват в горската територия, подходящи условия за сън, чиста питейна вода и изграден сух санитарен възел;</w:t>
      </w:r>
    </w:p>
    <w:p w14:paraId="49290C25" w14:textId="77777777" w:rsidR="006870DF" w:rsidRPr="00AD6A74" w:rsidRDefault="006870DF" w:rsidP="00F34419">
      <w:pPr>
        <w:ind w:firstLine="567"/>
        <w:jc w:val="both"/>
        <w:rPr>
          <w:b/>
          <w:sz w:val="24"/>
          <w:szCs w:val="24"/>
          <w:lang w:val="bg-BG"/>
        </w:rPr>
      </w:pPr>
      <w:r w:rsidRPr="00AD6A74">
        <w:rPr>
          <w:rFonts w:eastAsia="Calibri"/>
          <w:b/>
          <w:sz w:val="24"/>
          <w:szCs w:val="24"/>
          <w:lang w:val="bg-BG" w:eastAsia="en-US"/>
        </w:rPr>
        <w:t>5.2.28.</w:t>
      </w:r>
      <w:r w:rsidRPr="00AD6A74">
        <w:rPr>
          <w:rFonts w:eastAsia="Calibri"/>
          <w:sz w:val="24"/>
          <w:szCs w:val="24"/>
          <w:lang w:val="bg-BG" w:eastAsia="en-US"/>
        </w:rPr>
        <w:t xml:space="preserve"> да изхвърля на </w:t>
      </w:r>
      <w:r w:rsidRPr="00AD6A74">
        <w:rPr>
          <w:rFonts w:eastAsia="Calibri"/>
          <w:b/>
          <w:sz w:val="24"/>
          <w:szCs w:val="24"/>
          <w:lang w:val="bg-BG" w:eastAsia="en-US"/>
        </w:rPr>
        <w:t>регламентирани депа</w:t>
      </w:r>
      <w:r w:rsidRPr="00AD6A74">
        <w:rPr>
          <w:rFonts w:eastAsia="Calibri"/>
          <w:sz w:val="24"/>
          <w:szCs w:val="24"/>
          <w:lang w:val="bg-BG" w:eastAsia="en-US"/>
        </w:rPr>
        <w:t xml:space="preserve"> </w:t>
      </w:r>
      <w:r w:rsidRPr="00AD6A74">
        <w:rPr>
          <w:rFonts w:eastAsia="Calibri"/>
          <w:b/>
          <w:sz w:val="24"/>
          <w:szCs w:val="24"/>
          <w:lang w:val="bg-BG" w:eastAsia="en-US"/>
        </w:rPr>
        <w:t>битовите и недървесни отпадъци</w:t>
      </w:r>
      <w:r w:rsidRPr="00AD6A74">
        <w:rPr>
          <w:rFonts w:eastAsia="Calibri"/>
          <w:sz w:val="24"/>
          <w:szCs w:val="24"/>
          <w:lang w:val="bg-BG" w:eastAsia="en-US"/>
        </w:rPr>
        <w:t xml:space="preserve"> и след работно време да ги извозва до </w:t>
      </w:r>
      <w:r w:rsidRPr="00AD6A74">
        <w:rPr>
          <w:rFonts w:eastAsia="Calibri"/>
          <w:b/>
          <w:sz w:val="24"/>
          <w:szCs w:val="24"/>
          <w:lang w:val="bg-BG" w:eastAsia="en-US"/>
        </w:rPr>
        <w:t>контейнерите за смет в населените места;</w:t>
      </w:r>
    </w:p>
    <w:p w14:paraId="46C3B105" w14:textId="77777777" w:rsidR="006870DF" w:rsidRPr="00AD6A74" w:rsidRDefault="006870DF" w:rsidP="00F34419">
      <w:pPr>
        <w:ind w:firstLine="567"/>
        <w:jc w:val="both"/>
        <w:rPr>
          <w:rFonts w:eastAsia="Calibri"/>
          <w:sz w:val="24"/>
          <w:szCs w:val="24"/>
          <w:lang w:val="bg-BG" w:eastAsia="en-US"/>
        </w:rPr>
      </w:pPr>
      <w:r w:rsidRPr="00AD6A74">
        <w:rPr>
          <w:rFonts w:eastAsia="Calibri"/>
          <w:b/>
          <w:sz w:val="24"/>
          <w:szCs w:val="24"/>
          <w:lang w:val="bg-BG" w:eastAsia="en-US"/>
        </w:rPr>
        <w:t>5.2.29.</w:t>
      </w:r>
      <w:r w:rsidRPr="00AD6A74">
        <w:rPr>
          <w:rFonts w:eastAsia="Calibri"/>
          <w:sz w:val="24"/>
          <w:szCs w:val="24"/>
          <w:lang w:val="bg-BG" w:eastAsia="en-US"/>
        </w:rPr>
        <w:t xml:space="preserve"> да изхвърля на </w:t>
      </w:r>
      <w:r w:rsidRPr="00AD6A74">
        <w:rPr>
          <w:rFonts w:eastAsia="Calibri"/>
          <w:b/>
          <w:sz w:val="24"/>
          <w:szCs w:val="24"/>
          <w:lang w:val="bg-BG" w:eastAsia="en-US"/>
        </w:rPr>
        <w:t>регламентирани депа</w:t>
      </w:r>
      <w:r w:rsidRPr="00AD6A74">
        <w:rPr>
          <w:rFonts w:eastAsia="Calibri"/>
          <w:sz w:val="24"/>
          <w:szCs w:val="24"/>
          <w:lang w:val="bg-BG" w:eastAsia="en-US"/>
        </w:rPr>
        <w:t xml:space="preserve"> всички </w:t>
      </w:r>
      <w:r w:rsidRPr="00AD6A74">
        <w:rPr>
          <w:rFonts w:eastAsia="Calibri"/>
          <w:b/>
          <w:sz w:val="24"/>
          <w:szCs w:val="24"/>
          <w:lang w:val="bg-BG" w:eastAsia="en-US"/>
        </w:rPr>
        <w:t>химични</w:t>
      </w:r>
      <w:r w:rsidRPr="00AD6A74">
        <w:rPr>
          <w:rFonts w:eastAsia="Calibri"/>
          <w:sz w:val="24"/>
          <w:szCs w:val="24"/>
          <w:lang w:val="bg-BG" w:eastAsia="en-US"/>
        </w:rPr>
        <w:t xml:space="preserve"> и </w:t>
      </w:r>
      <w:r w:rsidRPr="00AD6A74">
        <w:rPr>
          <w:rFonts w:eastAsia="Calibri"/>
          <w:b/>
          <w:sz w:val="24"/>
          <w:szCs w:val="24"/>
          <w:lang w:val="bg-BG" w:eastAsia="en-US"/>
        </w:rPr>
        <w:t>гориво-смазочни</w:t>
      </w:r>
      <w:r w:rsidRPr="00AD6A74">
        <w:rPr>
          <w:rFonts w:eastAsia="Calibri"/>
          <w:sz w:val="24"/>
          <w:szCs w:val="24"/>
          <w:lang w:val="bg-BG" w:eastAsia="en-US"/>
        </w:rPr>
        <w:t xml:space="preserve"> отпадъци и използвани средства за </w:t>
      </w:r>
      <w:r w:rsidRPr="00AD6A74">
        <w:rPr>
          <w:rFonts w:eastAsia="Calibri"/>
          <w:b/>
          <w:sz w:val="24"/>
          <w:szCs w:val="24"/>
          <w:lang w:val="bg-BG" w:eastAsia="en-US"/>
        </w:rPr>
        <w:t>абсорбирането им</w:t>
      </w:r>
      <w:r w:rsidRPr="00AD6A74">
        <w:rPr>
          <w:rFonts w:eastAsia="Calibri"/>
          <w:sz w:val="24"/>
          <w:szCs w:val="24"/>
          <w:lang w:val="bg-BG" w:eastAsia="en-US"/>
        </w:rPr>
        <w:t xml:space="preserve">, където същите да се изнасят, а </w:t>
      </w:r>
      <w:r w:rsidRPr="00AD6A74">
        <w:rPr>
          <w:rFonts w:eastAsia="Calibri"/>
          <w:b/>
          <w:sz w:val="24"/>
          <w:szCs w:val="24"/>
          <w:u w:val="single"/>
          <w:lang w:val="bg-BG" w:eastAsia="en-US"/>
        </w:rPr>
        <w:t>не</w:t>
      </w:r>
      <w:r w:rsidRPr="00AD6A74">
        <w:rPr>
          <w:rFonts w:eastAsia="Calibri"/>
          <w:b/>
          <w:sz w:val="24"/>
          <w:szCs w:val="24"/>
          <w:lang w:val="bg-BG" w:eastAsia="en-US"/>
        </w:rPr>
        <w:t xml:space="preserve"> в контейнерите за смет в населените места</w:t>
      </w:r>
      <w:r w:rsidRPr="00AD6A74">
        <w:rPr>
          <w:rFonts w:eastAsia="Calibri"/>
          <w:sz w:val="24"/>
          <w:szCs w:val="24"/>
          <w:lang w:val="bg-BG" w:eastAsia="en-US"/>
        </w:rPr>
        <w:t>;</w:t>
      </w:r>
    </w:p>
    <w:p w14:paraId="5C6AF4E4" w14:textId="77777777" w:rsidR="006870DF" w:rsidRPr="00AD6A74" w:rsidRDefault="006870DF" w:rsidP="00F34419">
      <w:pPr>
        <w:ind w:firstLine="567"/>
        <w:jc w:val="both"/>
        <w:rPr>
          <w:sz w:val="24"/>
          <w:szCs w:val="24"/>
          <w:lang w:val="bg-BG"/>
        </w:rPr>
      </w:pPr>
      <w:r w:rsidRPr="00AD6A74">
        <w:rPr>
          <w:b/>
          <w:sz w:val="24"/>
          <w:szCs w:val="24"/>
          <w:lang w:val="bg-BG"/>
        </w:rPr>
        <w:t>5.2.30.</w:t>
      </w:r>
      <w:r w:rsidRPr="00AD6A74">
        <w:rPr>
          <w:sz w:val="24"/>
          <w:szCs w:val="24"/>
          <w:lang w:val="bg-BG"/>
        </w:rPr>
        <w:t xml:space="preserve"> да зарежда с ГСМ и извършва ремонтни дейности на </w:t>
      </w:r>
      <w:proofErr w:type="spellStart"/>
      <w:r w:rsidRPr="00AD6A74">
        <w:rPr>
          <w:sz w:val="24"/>
          <w:szCs w:val="24"/>
          <w:lang w:val="bg-BG"/>
        </w:rPr>
        <w:t>бензиномоторните</w:t>
      </w:r>
      <w:proofErr w:type="spellEnd"/>
      <w:r w:rsidRPr="00AD6A74">
        <w:rPr>
          <w:sz w:val="24"/>
          <w:szCs w:val="24"/>
          <w:lang w:val="bg-BG"/>
        </w:rPr>
        <w:t xml:space="preserve"> триони (БМТ) на определените за това места, като същите разполагат със средства за абсорбиране на гориво-смазочни материали и срещу изливане на резервоари;</w:t>
      </w:r>
    </w:p>
    <w:p w14:paraId="0E41B422" w14:textId="77777777" w:rsidR="006870DF" w:rsidRPr="00AD6A74" w:rsidRDefault="006870DF" w:rsidP="00F34419">
      <w:pPr>
        <w:ind w:firstLine="567"/>
        <w:jc w:val="both"/>
        <w:rPr>
          <w:sz w:val="24"/>
          <w:szCs w:val="24"/>
          <w:lang w:val="bg-BG"/>
        </w:rPr>
      </w:pPr>
      <w:r w:rsidRPr="00AD6A74">
        <w:rPr>
          <w:b/>
          <w:sz w:val="24"/>
          <w:szCs w:val="24"/>
          <w:lang w:val="bg-BG"/>
        </w:rPr>
        <w:t>5.2.31</w:t>
      </w:r>
      <w:r w:rsidRPr="00AD6A74">
        <w:rPr>
          <w:sz w:val="24"/>
          <w:szCs w:val="24"/>
          <w:lang w:val="bg-BG"/>
        </w:rPr>
        <w:t xml:space="preserve"> да използва биологично разграждащо се масло за смазване на веригите на БМТ.</w:t>
      </w:r>
    </w:p>
    <w:p w14:paraId="09A84602" w14:textId="77777777" w:rsidR="006870DF" w:rsidRPr="00AD6A74" w:rsidRDefault="006870DF" w:rsidP="00F34419">
      <w:pPr>
        <w:ind w:firstLine="567"/>
        <w:jc w:val="both"/>
        <w:rPr>
          <w:rFonts w:eastAsia="Calibri"/>
          <w:sz w:val="24"/>
          <w:szCs w:val="24"/>
          <w:lang w:val="bg-BG" w:eastAsia="en-US"/>
        </w:rPr>
      </w:pPr>
      <w:r w:rsidRPr="00AD6A74">
        <w:rPr>
          <w:b/>
          <w:sz w:val="24"/>
          <w:szCs w:val="24"/>
          <w:lang w:val="bg-BG"/>
        </w:rPr>
        <w:t>5.2.32.</w:t>
      </w:r>
      <w:r w:rsidRPr="00AD6A74">
        <w:rPr>
          <w:sz w:val="24"/>
          <w:szCs w:val="24"/>
          <w:lang w:val="bg-BG"/>
        </w:rPr>
        <w:t xml:space="preserve"> </w:t>
      </w:r>
      <w:r w:rsidRPr="00AD6A74">
        <w:rPr>
          <w:rFonts w:eastAsia="Calibri"/>
          <w:sz w:val="24"/>
          <w:szCs w:val="24"/>
          <w:lang w:val="bg-BG" w:eastAsia="en-US"/>
        </w:rPr>
        <w:t xml:space="preserve">КУПУВАЧЪТ </w:t>
      </w:r>
      <w:r w:rsidRPr="00AD6A74">
        <w:rPr>
          <w:rFonts w:eastAsia="Calibri"/>
          <w:b/>
          <w:sz w:val="24"/>
          <w:szCs w:val="24"/>
          <w:lang w:val="bg-BG" w:eastAsia="en-US"/>
        </w:rPr>
        <w:t>е длъжен да използва,</w:t>
      </w:r>
      <w:r w:rsidRPr="00AD6A74">
        <w:rPr>
          <w:rFonts w:eastAsia="Calibri"/>
          <w:sz w:val="24"/>
          <w:szCs w:val="24"/>
          <w:lang w:val="bg-BG" w:eastAsia="en-US"/>
        </w:rPr>
        <w:t xml:space="preserve"> за изпълнението горскостопанската дейност, </w:t>
      </w:r>
      <w:r w:rsidRPr="00AD6A74">
        <w:rPr>
          <w:rFonts w:eastAsia="Calibri"/>
          <w:b/>
          <w:sz w:val="24"/>
          <w:szCs w:val="24"/>
          <w:lang w:val="bg-BG" w:eastAsia="en-US"/>
        </w:rPr>
        <w:t>мобилна техника в добро техническо състояние</w:t>
      </w:r>
      <w:r w:rsidRPr="00AD6A74">
        <w:rPr>
          <w:rFonts w:eastAsia="Calibri"/>
          <w:sz w:val="24"/>
          <w:szCs w:val="24"/>
          <w:lang w:val="bg-BG" w:eastAsia="en-US"/>
        </w:rPr>
        <w:t>, което включва:</w:t>
      </w:r>
    </w:p>
    <w:p w14:paraId="17928369" w14:textId="77777777" w:rsidR="006870DF" w:rsidRPr="00AD6A74" w:rsidRDefault="006870DF" w:rsidP="00F34419">
      <w:pPr>
        <w:numPr>
          <w:ilvl w:val="0"/>
          <w:numId w:val="8"/>
        </w:numPr>
        <w:ind w:left="0" w:firstLine="567"/>
        <w:jc w:val="both"/>
        <w:rPr>
          <w:rFonts w:eastAsia="Calibri"/>
          <w:sz w:val="24"/>
          <w:szCs w:val="24"/>
          <w:lang w:val="bg-BG" w:eastAsia="en-US"/>
        </w:rPr>
      </w:pPr>
      <w:r w:rsidRPr="00AD6A74">
        <w:rPr>
          <w:rFonts w:eastAsia="Calibri"/>
          <w:sz w:val="24"/>
          <w:szCs w:val="24"/>
          <w:lang w:val="bg-BG" w:eastAsia="en-US"/>
        </w:rPr>
        <w:lastRenderedPageBreak/>
        <w:t>техническа изправност на техниката, която да не позволява изтичане на масло и гориво;</w:t>
      </w:r>
    </w:p>
    <w:p w14:paraId="6AC80DF6" w14:textId="77777777" w:rsidR="006870DF" w:rsidRPr="00AD6A74" w:rsidRDefault="006870DF" w:rsidP="00F34419">
      <w:pPr>
        <w:numPr>
          <w:ilvl w:val="0"/>
          <w:numId w:val="8"/>
        </w:numPr>
        <w:ind w:left="0" w:firstLine="567"/>
        <w:jc w:val="both"/>
        <w:rPr>
          <w:rFonts w:eastAsia="Calibri"/>
          <w:sz w:val="24"/>
          <w:szCs w:val="24"/>
          <w:lang w:val="bg-BG" w:eastAsia="en-US"/>
        </w:rPr>
      </w:pPr>
      <w:r w:rsidRPr="00AD6A74">
        <w:rPr>
          <w:rFonts w:eastAsia="Calibri"/>
          <w:sz w:val="24"/>
          <w:szCs w:val="24"/>
          <w:lang w:val="bg-BG" w:eastAsia="en-US"/>
        </w:rPr>
        <w:t xml:space="preserve"> използваната техника да е оборудвана със средства за абсорбиране на ГСМ-продукти</w:t>
      </w:r>
      <w:r w:rsidRPr="00AD6A74">
        <w:rPr>
          <w:rFonts w:eastAsia="Calibri"/>
          <w:b/>
          <w:sz w:val="24"/>
          <w:szCs w:val="24"/>
          <w:lang w:val="bg-BG" w:eastAsia="en-US"/>
        </w:rPr>
        <w:t>;</w:t>
      </w:r>
    </w:p>
    <w:p w14:paraId="17CC86C3" w14:textId="77777777" w:rsidR="006870DF" w:rsidRPr="00AD6A74" w:rsidRDefault="006870DF" w:rsidP="00F34419">
      <w:pPr>
        <w:numPr>
          <w:ilvl w:val="0"/>
          <w:numId w:val="8"/>
        </w:numPr>
        <w:ind w:left="0" w:firstLine="567"/>
        <w:jc w:val="both"/>
        <w:rPr>
          <w:sz w:val="24"/>
          <w:szCs w:val="24"/>
          <w:lang w:val="bg-BG"/>
        </w:rPr>
      </w:pPr>
      <w:r w:rsidRPr="00AD6A74">
        <w:rPr>
          <w:rFonts w:eastAsia="Calibri"/>
          <w:sz w:val="24"/>
          <w:szCs w:val="24"/>
          <w:lang w:val="bg-BG" w:eastAsia="en-US"/>
        </w:rPr>
        <w:t xml:space="preserve">използваната техника да е оборудвана с годни пожарогасители и комплектувани </w:t>
      </w:r>
      <w:proofErr w:type="spellStart"/>
      <w:r w:rsidRPr="00AD6A74">
        <w:rPr>
          <w:rFonts w:eastAsia="Calibri"/>
          <w:sz w:val="24"/>
          <w:szCs w:val="24"/>
          <w:lang w:val="bg-BG" w:eastAsia="en-US"/>
        </w:rPr>
        <w:t>аптечки</w:t>
      </w:r>
      <w:proofErr w:type="spellEnd"/>
      <w:r w:rsidRPr="00AD6A74">
        <w:rPr>
          <w:rFonts w:eastAsia="Calibri"/>
          <w:sz w:val="24"/>
          <w:szCs w:val="24"/>
          <w:lang w:val="bg-BG" w:eastAsia="en-US"/>
        </w:rPr>
        <w:t xml:space="preserve"> за първа медицинска помощ.</w:t>
      </w:r>
    </w:p>
    <w:p w14:paraId="1C5AAC00" w14:textId="77777777" w:rsidR="001A4D53" w:rsidRPr="00AD6A74" w:rsidRDefault="001A4D53" w:rsidP="00F34419">
      <w:pPr>
        <w:ind w:firstLine="567"/>
        <w:jc w:val="both"/>
        <w:rPr>
          <w:sz w:val="24"/>
          <w:szCs w:val="24"/>
        </w:rPr>
      </w:pPr>
      <w:r w:rsidRPr="00AD6A74">
        <w:rPr>
          <w:b/>
          <w:sz w:val="24"/>
          <w:szCs w:val="24"/>
        </w:rPr>
        <w:t>5.</w:t>
      </w:r>
      <w:r w:rsidRPr="00AD6A74">
        <w:rPr>
          <w:b/>
          <w:sz w:val="24"/>
          <w:szCs w:val="24"/>
          <w:lang w:val="bg-BG"/>
        </w:rPr>
        <w:t>2.3</w:t>
      </w:r>
      <w:r w:rsidRPr="00AD6A74">
        <w:rPr>
          <w:b/>
          <w:sz w:val="24"/>
          <w:szCs w:val="24"/>
        </w:rPr>
        <w:t>3</w:t>
      </w:r>
      <w:proofErr w:type="gramStart"/>
      <w:r w:rsidRPr="00AD6A74">
        <w:rPr>
          <w:b/>
          <w:sz w:val="24"/>
          <w:szCs w:val="24"/>
        </w:rPr>
        <w:t>.</w:t>
      </w:r>
      <w:r w:rsidRPr="00AD6A74">
        <w:rPr>
          <w:sz w:val="24"/>
          <w:szCs w:val="24"/>
        </w:rPr>
        <w:t xml:space="preserve">  КУПУВАЧЪТ</w:t>
      </w:r>
      <w:proofErr w:type="gramEnd"/>
      <w:r w:rsidRPr="00AD6A74">
        <w:rPr>
          <w:sz w:val="24"/>
          <w:szCs w:val="24"/>
        </w:rPr>
        <w:t xml:space="preserve"> </w:t>
      </w:r>
      <w:proofErr w:type="spellStart"/>
      <w:r w:rsidRPr="00AD6A74">
        <w:rPr>
          <w:sz w:val="24"/>
          <w:szCs w:val="24"/>
        </w:rPr>
        <w:t>няма</w:t>
      </w:r>
      <w:proofErr w:type="spellEnd"/>
      <w:r w:rsidRPr="00AD6A74">
        <w:rPr>
          <w:sz w:val="24"/>
          <w:szCs w:val="24"/>
        </w:rPr>
        <w:t xml:space="preserve"> </w:t>
      </w:r>
      <w:proofErr w:type="spellStart"/>
      <w:r w:rsidRPr="00AD6A74">
        <w:rPr>
          <w:sz w:val="24"/>
          <w:szCs w:val="24"/>
        </w:rPr>
        <w:t>право</w:t>
      </w:r>
      <w:proofErr w:type="spellEnd"/>
      <w:r w:rsidRPr="00AD6A74">
        <w:rPr>
          <w:sz w:val="24"/>
          <w:szCs w:val="24"/>
        </w:rPr>
        <w:t xml:space="preserve"> </w:t>
      </w:r>
      <w:proofErr w:type="spellStart"/>
      <w:r w:rsidRPr="00AD6A74">
        <w:rPr>
          <w:sz w:val="24"/>
          <w:szCs w:val="24"/>
        </w:rPr>
        <w:t>да</w:t>
      </w:r>
      <w:proofErr w:type="spellEnd"/>
      <w:r w:rsidRPr="00AD6A74">
        <w:rPr>
          <w:sz w:val="24"/>
          <w:szCs w:val="24"/>
        </w:rPr>
        <w:t xml:space="preserve"> </w:t>
      </w:r>
      <w:proofErr w:type="spellStart"/>
      <w:r w:rsidRPr="00AD6A74">
        <w:rPr>
          <w:sz w:val="24"/>
          <w:szCs w:val="24"/>
        </w:rPr>
        <w:t>прехвърля</w:t>
      </w:r>
      <w:proofErr w:type="spellEnd"/>
      <w:r w:rsidRPr="00AD6A74">
        <w:rPr>
          <w:sz w:val="24"/>
          <w:szCs w:val="24"/>
        </w:rPr>
        <w:t xml:space="preserve"> </w:t>
      </w:r>
      <w:proofErr w:type="spellStart"/>
      <w:r w:rsidRPr="00AD6A74">
        <w:rPr>
          <w:sz w:val="24"/>
          <w:szCs w:val="24"/>
        </w:rPr>
        <w:t>правата</w:t>
      </w:r>
      <w:proofErr w:type="spellEnd"/>
      <w:r w:rsidRPr="00AD6A74">
        <w:rPr>
          <w:sz w:val="24"/>
          <w:szCs w:val="24"/>
        </w:rPr>
        <w:t xml:space="preserve"> и </w:t>
      </w:r>
      <w:proofErr w:type="spellStart"/>
      <w:r w:rsidRPr="00AD6A74">
        <w:rPr>
          <w:sz w:val="24"/>
          <w:szCs w:val="24"/>
        </w:rPr>
        <w:t>задълженията</w:t>
      </w:r>
      <w:proofErr w:type="spellEnd"/>
      <w:r w:rsidRPr="00AD6A74">
        <w:rPr>
          <w:sz w:val="24"/>
          <w:szCs w:val="24"/>
        </w:rPr>
        <w:t xml:space="preserve"> </w:t>
      </w:r>
      <w:proofErr w:type="spellStart"/>
      <w:r w:rsidRPr="00AD6A74">
        <w:rPr>
          <w:sz w:val="24"/>
          <w:szCs w:val="24"/>
        </w:rPr>
        <w:t>си</w:t>
      </w:r>
      <w:proofErr w:type="spellEnd"/>
      <w:r w:rsidRPr="00AD6A74">
        <w:rPr>
          <w:sz w:val="24"/>
          <w:szCs w:val="24"/>
        </w:rPr>
        <w:t xml:space="preserve"> </w:t>
      </w:r>
      <w:proofErr w:type="spellStart"/>
      <w:r w:rsidRPr="00AD6A74">
        <w:rPr>
          <w:sz w:val="24"/>
          <w:szCs w:val="24"/>
        </w:rPr>
        <w:t>по</w:t>
      </w:r>
      <w:proofErr w:type="spellEnd"/>
      <w:r w:rsidRPr="00AD6A74">
        <w:rPr>
          <w:sz w:val="24"/>
          <w:szCs w:val="24"/>
        </w:rPr>
        <w:t xml:space="preserve"> </w:t>
      </w:r>
      <w:proofErr w:type="spellStart"/>
      <w:r w:rsidRPr="00AD6A74">
        <w:rPr>
          <w:sz w:val="24"/>
          <w:szCs w:val="24"/>
        </w:rPr>
        <w:t>договора</w:t>
      </w:r>
      <w:proofErr w:type="spellEnd"/>
      <w:r w:rsidRPr="00AD6A74">
        <w:rPr>
          <w:sz w:val="24"/>
          <w:szCs w:val="24"/>
        </w:rPr>
        <w:t xml:space="preserve"> </w:t>
      </w:r>
      <w:proofErr w:type="spellStart"/>
      <w:r w:rsidRPr="00AD6A74">
        <w:rPr>
          <w:sz w:val="24"/>
          <w:szCs w:val="24"/>
        </w:rPr>
        <w:t>на</w:t>
      </w:r>
      <w:proofErr w:type="spellEnd"/>
      <w:r w:rsidRPr="00AD6A74">
        <w:rPr>
          <w:sz w:val="24"/>
          <w:szCs w:val="24"/>
        </w:rPr>
        <w:t xml:space="preserve"> </w:t>
      </w:r>
      <w:proofErr w:type="spellStart"/>
      <w:r w:rsidRPr="00AD6A74">
        <w:rPr>
          <w:sz w:val="24"/>
          <w:szCs w:val="24"/>
        </w:rPr>
        <w:t>трети</w:t>
      </w:r>
      <w:proofErr w:type="spellEnd"/>
      <w:r w:rsidRPr="00AD6A74">
        <w:rPr>
          <w:sz w:val="24"/>
          <w:szCs w:val="24"/>
        </w:rPr>
        <w:t xml:space="preserve"> </w:t>
      </w:r>
      <w:proofErr w:type="spellStart"/>
      <w:r w:rsidRPr="00AD6A74">
        <w:rPr>
          <w:sz w:val="24"/>
          <w:szCs w:val="24"/>
        </w:rPr>
        <w:t>лица</w:t>
      </w:r>
      <w:proofErr w:type="spellEnd"/>
      <w:r w:rsidRPr="00AD6A74">
        <w:rPr>
          <w:sz w:val="24"/>
          <w:szCs w:val="24"/>
        </w:rPr>
        <w:t>.</w:t>
      </w:r>
    </w:p>
    <w:p w14:paraId="5D854893" w14:textId="77777777" w:rsidR="001A4D53" w:rsidRPr="00AD6A74" w:rsidRDefault="001A4D53" w:rsidP="00F34419">
      <w:pPr>
        <w:ind w:firstLine="567"/>
        <w:jc w:val="both"/>
        <w:rPr>
          <w:b/>
          <w:sz w:val="24"/>
          <w:szCs w:val="24"/>
          <w:u w:val="single"/>
        </w:rPr>
      </w:pPr>
      <w:r w:rsidRPr="00AD6A74">
        <w:rPr>
          <w:b/>
          <w:sz w:val="24"/>
          <w:szCs w:val="24"/>
        </w:rPr>
        <w:t>5.</w:t>
      </w:r>
      <w:r w:rsidRPr="00AD6A74">
        <w:rPr>
          <w:b/>
          <w:sz w:val="24"/>
          <w:szCs w:val="24"/>
          <w:lang w:val="bg-BG"/>
        </w:rPr>
        <w:t>2.3</w:t>
      </w:r>
      <w:r w:rsidRPr="00AD6A74">
        <w:rPr>
          <w:b/>
          <w:sz w:val="24"/>
          <w:szCs w:val="24"/>
        </w:rPr>
        <w:t xml:space="preserve">4. </w:t>
      </w:r>
      <w:proofErr w:type="spellStart"/>
      <w:r w:rsidRPr="00AD6A74">
        <w:rPr>
          <w:b/>
          <w:sz w:val="24"/>
          <w:szCs w:val="24"/>
          <w:u w:val="single"/>
        </w:rPr>
        <w:t>Да</w:t>
      </w:r>
      <w:proofErr w:type="spellEnd"/>
      <w:r w:rsidRPr="00AD6A74">
        <w:rPr>
          <w:b/>
          <w:sz w:val="24"/>
          <w:szCs w:val="24"/>
          <w:u w:val="single"/>
        </w:rPr>
        <w:t xml:space="preserve"> </w:t>
      </w:r>
      <w:proofErr w:type="spellStart"/>
      <w:r w:rsidRPr="00AD6A74">
        <w:rPr>
          <w:b/>
          <w:sz w:val="24"/>
          <w:szCs w:val="24"/>
          <w:u w:val="single"/>
        </w:rPr>
        <w:t>преработва</w:t>
      </w:r>
      <w:proofErr w:type="spellEnd"/>
      <w:r w:rsidRPr="00AD6A74">
        <w:rPr>
          <w:b/>
          <w:sz w:val="24"/>
          <w:szCs w:val="24"/>
          <w:u w:val="single"/>
        </w:rPr>
        <w:t xml:space="preserve"> </w:t>
      </w:r>
      <w:proofErr w:type="spellStart"/>
      <w:r w:rsidRPr="00AD6A74">
        <w:rPr>
          <w:b/>
          <w:sz w:val="24"/>
          <w:szCs w:val="24"/>
          <w:u w:val="single"/>
        </w:rPr>
        <w:t>закупената</w:t>
      </w:r>
      <w:proofErr w:type="spellEnd"/>
      <w:r w:rsidRPr="00AD6A74">
        <w:rPr>
          <w:b/>
          <w:sz w:val="24"/>
          <w:szCs w:val="24"/>
          <w:u w:val="single"/>
        </w:rPr>
        <w:t xml:space="preserve"> </w:t>
      </w:r>
      <w:proofErr w:type="spellStart"/>
      <w:r w:rsidRPr="00AD6A74">
        <w:rPr>
          <w:b/>
          <w:sz w:val="24"/>
          <w:szCs w:val="24"/>
          <w:u w:val="single"/>
        </w:rPr>
        <w:t>от</w:t>
      </w:r>
      <w:proofErr w:type="spellEnd"/>
      <w:r w:rsidRPr="00AD6A74">
        <w:rPr>
          <w:b/>
          <w:sz w:val="24"/>
          <w:szCs w:val="24"/>
          <w:u w:val="single"/>
        </w:rPr>
        <w:t xml:space="preserve"> </w:t>
      </w:r>
      <w:proofErr w:type="spellStart"/>
      <w:r w:rsidRPr="00AD6A74">
        <w:rPr>
          <w:b/>
          <w:sz w:val="24"/>
          <w:szCs w:val="24"/>
          <w:u w:val="single"/>
        </w:rPr>
        <w:t>него</w:t>
      </w:r>
      <w:proofErr w:type="spellEnd"/>
      <w:r w:rsidRPr="00AD6A74">
        <w:rPr>
          <w:b/>
          <w:sz w:val="24"/>
          <w:szCs w:val="24"/>
          <w:u w:val="single"/>
        </w:rPr>
        <w:t xml:space="preserve"> </w:t>
      </w:r>
      <w:proofErr w:type="spellStart"/>
      <w:r w:rsidRPr="00AD6A74">
        <w:rPr>
          <w:b/>
          <w:sz w:val="24"/>
          <w:szCs w:val="24"/>
          <w:u w:val="single"/>
        </w:rPr>
        <w:t>дървесина</w:t>
      </w:r>
      <w:proofErr w:type="spellEnd"/>
      <w:r w:rsidRPr="00AD6A74">
        <w:rPr>
          <w:b/>
          <w:sz w:val="24"/>
          <w:szCs w:val="24"/>
          <w:u w:val="single"/>
        </w:rPr>
        <w:t xml:space="preserve"> </w:t>
      </w:r>
      <w:proofErr w:type="spellStart"/>
      <w:r w:rsidRPr="00AD6A74">
        <w:rPr>
          <w:b/>
          <w:sz w:val="24"/>
          <w:szCs w:val="24"/>
          <w:u w:val="single"/>
        </w:rPr>
        <w:t>съгласно</w:t>
      </w:r>
      <w:proofErr w:type="spellEnd"/>
      <w:r w:rsidRPr="00AD6A74">
        <w:rPr>
          <w:b/>
          <w:sz w:val="24"/>
          <w:szCs w:val="24"/>
          <w:u w:val="single"/>
        </w:rPr>
        <w:t xml:space="preserve"> </w:t>
      </w:r>
      <w:proofErr w:type="spellStart"/>
      <w:r w:rsidRPr="00AD6A74">
        <w:rPr>
          <w:b/>
          <w:sz w:val="24"/>
          <w:szCs w:val="24"/>
          <w:u w:val="single"/>
        </w:rPr>
        <w:t>изискванията</w:t>
      </w:r>
      <w:proofErr w:type="spellEnd"/>
      <w:r w:rsidRPr="00AD6A74">
        <w:rPr>
          <w:b/>
          <w:sz w:val="24"/>
          <w:szCs w:val="24"/>
          <w:u w:val="single"/>
        </w:rPr>
        <w:t xml:space="preserve"> </w:t>
      </w:r>
      <w:proofErr w:type="spellStart"/>
      <w:r w:rsidRPr="00AD6A74">
        <w:rPr>
          <w:b/>
          <w:sz w:val="24"/>
          <w:szCs w:val="24"/>
          <w:u w:val="single"/>
        </w:rPr>
        <w:t>на</w:t>
      </w:r>
      <w:proofErr w:type="spellEnd"/>
      <w:r w:rsidRPr="00AD6A74">
        <w:rPr>
          <w:b/>
          <w:sz w:val="24"/>
          <w:szCs w:val="24"/>
          <w:u w:val="single"/>
        </w:rPr>
        <w:t xml:space="preserve"> чл.38, ал.9 </w:t>
      </w:r>
      <w:proofErr w:type="spellStart"/>
      <w:r w:rsidRPr="00AD6A74">
        <w:rPr>
          <w:b/>
          <w:sz w:val="24"/>
          <w:szCs w:val="24"/>
          <w:u w:val="single"/>
        </w:rPr>
        <w:t>от</w:t>
      </w:r>
      <w:proofErr w:type="spellEnd"/>
      <w:r w:rsidRPr="00AD6A74">
        <w:rPr>
          <w:b/>
          <w:sz w:val="24"/>
          <w:szCs w:val="24"/>
          <w:u w:val="single"/>
        </w:rPr>
        <w:t xml:space="preserve"> </w:t>
      </w:r>
      <w:proofErr w:type="spellStart"/>
      <w:r w:rsidRPr="00AD6A74">
        <w:rPr>
          <w:b/>
          <w:sz w:val="24"/>
          <w:szCs w:val="24"/>
          <w:u w:val="single"/>
        </w:rPr>
        <w:t>Наредба</w:t>
      </w:r>
      <w:proofErr w:type="spellEnd"/>
      <w:r w:rsidRPr="00AD6A74">
        <w:rPr>
          <w:b/>
          <w:sz w:val="24"/>
          <w:szCs w:val="24"/>
          <w:u w:val="single"/>
        </w:rPr>
        <w:t xml:space="preserve"> </w:t>
      </w:r>
      <w:proofErr w:type="spellStart"/>
      <w:r w:rsidRPr="00AD6A74">
        <w:rPr>
          <w:b/>
          <w:sz w:val="24"/>
          <w:szCs w:val="24"/>
          <w:u w:val="single"/>
        </w:rPr>
        <w:t>за</w:t>
      </w:r>
      <w:proofErr w:type="spellEnd"/>
      <w:r w:rsidRPr="00AD6A74">
        <w:rPr>
          <w:b/>
          <w:sz w:val="24"/>
          <w:szCs w:val="24"/>
          <w:u w:val="single"/>
        </w:rPr>
        <w:t xml:space="preserve"> </w:t>
      </w:r>
      <w:proofErr w:type="spellStart"/>
      <w:r w:rsidRPr="00AD6A74">
        <w:rPr>
          <w:b/>
          <w:sz w:val="24"/>
          <w:szCs w:val="24"/>
          <w:u w:val="single"/>
        </w:rPr>
        <w:t>условията</w:t>
      </w:r>
      <w:proofErr w:type="spellEnd"/>
      <w:r w:rsidRPr="00AD6A74">
        <w:rPr>
          <w:b/>
          <w:sz w:val="24"/>
          <w:szCs w:val="24"/>
          <w:u w:val="single"/>
        </w:rPr>
        <w:t xml:space="preserve"> и </w:t>
      </w:r>
      <w:proofErr w:type="spellStart"/>
      <w:r w:rsidRPr="00AD6A74">
        <w:rPr>
          <w:b/>
          <w:sz w:val="24"/>
          <w:szCs w:val="24"/>
          <w:u w:val="single"/>
        </w:rPr>
        <w:t>реда</w:t>
      </w:r>
      <w:proofErr w:type="spellEnd"/>
      <w:r w:rsidRPr="00AD6A74">
        <w:rPr>
          <w:b/>
          <w:sz w:val="24"/>
          <w:szCs w:val="24"/>
          <w:u w:val="single"/>
        </w:rPr>
        <w:t xml:space="preserve"> </w:t>
      </w:r>
      <w:proofErr w:type="spellStart"/>
      <w:r w:rsidRPr="00AD6A74">
        <w:rPr>
          <w:b/>
          <w:sz w:val="24"/>
          <w:szCs w:val="24"/>
          <w:u w:val="single"/>
        </w:rPr>
        <w:t>за</w:t>
      </w:r>
      <w:proofErr w:type="spellEnd"/>
      <w:r w:rsidRPr="00AD6A74">
        <w:rPr>
          <w:b/>
          <w:sz w:val="24"/>
          <w:szCs w:val="24"/>
          <w:u w:val="single"/>
        </w:rPr>
        <w:t xml:space="preserve"> </w:t>
      </w:r>
      <w:proofErr w:type="spellStart"/>
      <w:r w:rsidRPr="00AD6A74">
        <w:rPr>
          <w:b/>
          <w:sz w:val="24"/>
          <w:szCs w:val="24"/>
          <w:u w:val="single"/>
        </w:rPr>
        <w:t>възлагане</w:t>
      </w:r>
      <w:proofErr w:type="spellEnd"/>
      <w:r w:rsidRPr="00AD6A74">
        <w:rPr>
          <w:b/>
          <w:sz w:val="24"/>
          <w:szCs w:val="24"/>
          <w:u w:val="single"/>
        </w:rPr>
        <w:t xml:space="preserve"> </w:t>
      </w:r>
      <w:proofErr w:type="spellStart"/>
      <w:r w:rsidRPr="00AD6A74">
        <w:rPr>
          <w:b/>
          <w:sz w:val="24"/>
          <w:szCs w:val="24"/>
          <w:u w:val="single"/>
        </w:rPr>
        <w:t>изпълнението</w:t>
      </w:r>
      <w:proofErr w:type="spellEnd"/>
      <w:r w:rsidRPr="00AD6A74">
        <w:rPr>
          <w:b/>
          <w:sz w:val="24"/>
          <w:szCs w:val="24"/>
          <w:u w:val="single"/>
        </w:rPr>
        <w:t xml:space="preserve"> </w:t>
      </w:r>
      <w:proofErr w:type="spellStart"/>
      <w:r w:rsidRPr="00AD6A74">
        <w:rPr>
          <w:b/>
          <w:sz w:val="24"/>
          <w:szCs w:val="24"/>
          <w:u w:val="single"/>
        </w:rPr>
        <w:t>на</w:t>
      </w:r>
      <w:proofErr w:type="spellEnd"/>
      <w:r w:rsidRPr="00AD6A74">
        <w:rPr>
          <w:b/>
          <w:sz w:val="24"/>
          <w:szCs w:val="24"/>
          <w:u w:val="single"/>
        </w:rPr>
        <w:t xml:space="preserve"> </w:t>
      </w:r>
      <w:proofErr w:type="spellStart"/>
      <w:r w:rsidRPr="00AD6A74">
        <w:rPr>
          <w:b/>
          <w:sz w:val="24"/>
          <w:szCs w:val="24"/>
          <w:u w:val="single"/>
        </w:rPr>
        <w:t>дейности</w:t>
      </w:r>
      <w:proofErr w:type="spellEnd"/>
      <w:r w:rsidRPr="00AD6A74">
        <w:rPr>
          <w:b/>
          <w:sz w:val="24"/>
          <w:szCs w:val="24"/>
          <w:u w:val="single"/>
        </w:rPr>
        <w:t xml:space="preserve"> в </w:t>
      </w:r>
      <w:proofErr w:type="spellStart"/>
      <w:r w:rsidRPr="00AD6A74">
        <w:rPr>
          <w:b/>
          <w:sz w:val="24"/>
          <w:szCs w:val="24"/>
          <w:u w:val="single"/>
        </w:rPr>
        <w:t>горските</w:t>
      </w:r>
      <w:proofErr w:type="spellEnd"/>
      <w:r w:rsidRPr="00AD6A74">
        <w:rPr>
          <w:b/>
          <w:sz w:val="24"/>
          <w:szCs w:val="24"/>
          <w:u w:val="single"/>
        </w:rPr>
        <w:t xml:space="preserve"> </w:t>
      </w:r>
      <w:proofErr w:type="spellStart"/>
      <w:r w:rsidRPr="00AD6A74">
        <w:rPr>
          <w:b/>
          <w:sz w:val="24"/>
          <w:szCs w:val="24"/>
          <w:u w:val="single"/>
        </w:rPr>
        <w:t>територии</w:t>
      </w:r>
      <w:proofErr w:type="spellEnd"/>
      <w:r w:rsidRPr="00AD6A74">
        <w:rPr>
          <w:b/>
          <w:sz w:val="24"/>
          <w:szCs w:val="24"/>
          <w:u w:val="single"/>
        </w:rPr>
        <w:t xml:space="preserve"> – </w:t>
      </w:r>
      <w:proofErr w:type="spellStart"/>
      <w:r w:rsidRPr="00AD6A74">
        <w:rPr>
          <w:b/>
          <w:sz w:val="24"/>
          <w:szCs w:val="24"/>
          <w:u w:val="single"/>
        </w:rPr>
        <w:t>държавна</w:t>
      </w:r>
      <w:proofErr w:type="spellEnd"/>
      <w:r w:rsidRPr="00AD6A74">
        <w:rPr>
          <w:b/>
          <w:sz w:val="24"/>
          <w:szCs w:val="24"/>
          <w:u w:val="single"/>
        </w:rPr>
        <w:t xml:space="preserve"> и </w:t>
      </w:r>
      <w:proofErr w:type="spellStart"/>
      <w:r w:rsidRPr="00AD6A74">
        <w:rPr>
          <w:b/>
          <w:sz w:val="24"/>
          <w:szCs w:val="24"/>
          <w:u w:val="single"/>
        </w:rPr>
        <w:t>общинска</w:t>
      </w:r>
      <w:proofErr w:type="spellEnd"/>
      <w:r w:rsidRPr="00AD6A74">
        <w:rPr>
          <w:b/>
          <w:sz w:val="24"/>
          <w:szCs w:val="24"/>
          <w:u w:val="single"/>
        </w:rPr>
        <w:t xml:space="preserve"> </w:t>
      </w:r>
      <w:proofErr w:type="spellStart"/>
      <w:r w:rsidRPr="00AD6A74">
        <w:rPr>
          <w:b/>
          <w:sz w:val="24"/>
          <w:szCs w:val="24"/>
          <w:u w:val="single"/>
        </w:rPr>
        <w:t>собственост</w:t>
      </w:r>
      <w:proofErr w:type="spellEnd"/>
      <w:r w:rsidRPr="00AD6A74">
        <w:rPr>
          <w:b/>
          <w:sz w:val="24"/>
          <w:szCs w:val="24"/>
          <w:u w:val="single"/>
        </w:rPr>
        <w:t xml:space="preserve">, и </w:t>
      </w:r>
      <w:proofErr w:type="spellStart"/>
      <w:r w:rsidRPr="00AD6A74">
        <w:rPr>
          <w:b/>
          <w:sz w:val="24"/>
          <w:szCs w:val="24"/>
          <w:u w:val="single"/>
        </w:rPr>
        <w:t>за</w:t>
      </w:r>
      <w:proofErr w:type="spellEnd"/>
      <w:r w:rsidRPr="00AD6A74">
        <w:rPr>
          <w:b/>
          <w:sz w:val="24"/>
          <w:szCs w:val="24"/>
          <w:u w:val="single"/>
        </w:rPr>
        <w:t xml:space="preserve"> </w:t>
      </w:r>
      <w:proofErr w:type="spellStart"/>
      <w:r w:rsidRPr="00AD6A74">
        <w:rPr>
          <w:b/>
          <w:sz w:val="24"/>
          <w:szCs w:val="24"/>
          <w:u w:val="single"/>
        </w:rPr>
        <w:t>ползването</w:t>
      </w:r>
      <w:proofErr w:type="spellEnd"/>
      <w:r w:rsidRPr="00AD6A74">
        <w:rPr>
          <w:b/>
          <w:sz w:val="24"/>
          <w:szCs w:val="24"/>
          <w:u w:val="single"/>
        </w:rPr>
        <w:t xml:space="preserve"> </w:t>
      </w:r>
      <w:proofErr w:type="spellStart"/>
      <w:r w:rsidRPr="00AD6A74">
        <w:rPr>
          <w:b/>
          <w:sz w:val="24"/>
          <w:szCs w:val="24"/>
          <w:u w:val="single"/>
        </w:rPr>
        <w:t>на</w:t>
      </w:r>
      <w:proofErr w:type="spellEnd"/>
      <w:r w:rsidRPr="00AD6A74">
        <w:rPr>
          <w:b/>
          <w:sz w:val="24"/>
          <w:szCs w:val="24"/>
          <w:u w:val="single"/>
        </w:rPr>
        <w:t xml:space="preserve"> </w:t>
      </w:r>
      <w:proofErr w:type="spellStart"/>
      <w:r w:rsidRPr="00AD6A74">
        <w:rPr>
          <w:b/>
          <w:sz w:val="24"/>
          <w:szCs w:val="24"/>
          <w:u w:val="single"/>
        </w:rPr>
        <w:t>дървесина</w:t>
      </w:r>
      <w:proofErr w:type="spellEnd"/>
      <w:r w:rsidRPr="00AD6A74">
        <w:rPr>
          <w:b/>
          <w:sz w:val="24"/>
          <w:szCs w:val="24"/>
          <w:u w:val="single"/>
        </w:rPr>
        <w:t xml:space="preserve"> и </w:t>
      </w:r>
      <w:proofErr w:type="spellStart"/>
      <w:r w:rsidRPr="00AD6A74">
        <w:rPr>
          <w:b/>
          <w:sz w:val="24"/>
          <w:szCs w:val="24"/>
          <w:u w:val="single"/>
        </w:rPr>
        <w:t>недървесни</w:t>
      </w:r>
      <w:proofErr w:type="spellEnd"/>
      <w:r w:rsidRPr="00AD6A74">
        <w:rPr>
          <w:b/>
          <w:sz w:val="24"/>
          <w:szCs w:val="24"/>
          <w:u w:val="single"/>
        </w:rPr>
        <w:t xml:space="preserve"> </w:t>
      </w:r>
      <w:proofErr w:type="spellStart"/>
      <w:r w:rsidRPr="00AD6A74">
        <w:rPr>
          <w:b/>
          <w:sz w:val="24"/>
          <w:szCs w:val="24"/>
          <w:u w:val="single"/>
        </w:rPr>
        <w:t>горски</w:t>
      </w:r>
      <w:proofErr w:type="spellEnd"/>
      <w:r w:rsidRPr="00AD6A74">
        <w:rPr>
          <w:b/>
          <w:sz w:val="24"/>
          <w:szCs w:val="24"/>
          <w:u w:val="single"/>
        </w:rPr>
        <w:t xml:space="preserve"> </w:t>
      </w:r>
      <w:proofErr w:type="spellStart"/>
      <w:r w:rsidRPr="00AD6A74">
        <w:rPr>
          <w:b/>
          <w:sz w:val="24"/>
          <w:szCs w:val="24"/>
          <w:u w:val="single"/>
        </w:rPr>
        <w:t>продукти</w:t>
      </w:r>
      <w:proofErr w:type="spellEnd"/>
      <w:proofErr w:type="gramStart"/>
      <w:r w:rsidRPr="00AD6A74">
        <w:rPr>
          <w:b/>
          <w:sz w:val="24"/>
          <w:szCs w:val="24"/>
          <w:u w:val="single"/>
        </w:rPr>
        <w:t>,.</w:t>
      </w:r>
      <w:proofErr w:type="gramEnd"/>
    </w:p>
    <w:p w14:paraId="5D3E21AB" w14:textId="77777777" w:rsidR="001A4D53" w:rsidRPr="00AD6A74" w:rsidRDefault="001A4D53" w:rsidP="00F34419">
      <w:pPr>
        <w:ind w:firstLine="567"/>
        <w:jc w:val="both"/>
        <w:rPr>
          <w:sz w:val="24"/>
          <w:szCs w:val="24"/>
          <w:lang w:val="bg-BG"/>
        </w:rPr>
      </w:pPr>
    </w:p>
    <w:p w14:paraId="145E297D" w14:textId="03CE8D5A" w:rsidR="0098748C" w:rsidRPr="00E83565" w:rsidRDefault="0098748C" w:rsidP="0098748C">
      <w:pPr>
        <w:ind w:firstLine="284"/>
        <w:jc w:val="center"/>
        <w:rPr>
          <w:b/>
          <w:sz w:val="24"/>
          <w:szCs w:val="24"/>
          <w:u w:val="single"/>
        </w:rPr>
      </w:pPr>
      <w:bookmarkStart w:id="5" w:name="bookmark17"/>
      <w:r w:rsidRPr="00E83565">
        <w:rPr>
          <w:b/>
          <w:sz w:val="24"/>
          <w:szCs w:val="24"/>
        </w:rPr>
        <w:t xml:space="preserve">VI. </w:t>
      </w:r>
      <w:r w:rsidRPr="00E83565">
        <w:rPr>
          <w:b/>
          <w:sz w:val="24"/>
          <w:szCs w:val="24"/>
          <w:u w:val="single"/>
        </w:rPr>
        <w:t>СЪОБЩЕНИЯ</w:t>
      </w:r>
    </w:p>
    <w:p w14:paraId="7B6A4A84" w14:textId="02A0E9D2" w:rsidR="0098748C" w:rsidRPr="0098748C" w:rsidRDefault="0098748C" w:rsidP="0098748C">
      <w:pPr>
        <w:ind w:firstLine="567"/>
        <w:jc w:val="both"/>
        <w:rPr>
          <w:sz w:val="24"/>
          <w:szCs w:val="24"/>
        </w:rPr>
      </w:pPr>
      <w:r w:rsidRPr="0098748C">
        <w:rPr>
          <w:b/>
          <w:sz w:val="24"/>
          <w:szCs w:val="24"/>
          <w:lang w:val="bg-BG"/>
        </w:rPr>
        <w:t>6</w:t>
      </w:r>
      <w:r w:rsidRPr="0098748C">
        <w:rPr>
          <w:b/>
          <w:sz w:val="24"/>
          <w:szCs w:val="24"/>
        </w:rPr>
        <w:t>.1.</w:t>
      </w:r>
      <w:r w:rsidRPr="0098748C">
        <w:rPr>
          <w:sz w:val="24"/>
          <w:szCs w:val="24"/>
        </w:rPr>
        <w:t xml:space="preserve"> </w:t>
      </w:r>
      <w:proofErr w:type="spellStart"/>
      <w:proofErr w:type="gramStart"/>
      <w:r w:rsidRPr="0098748C">
        <w:rPr>
          <w:sz w:val="24"/>
          <w:szCs w:val="24"/>
        </w:rPr>
        <w:t>Всички</w:t>
      </w:r>
      <w:proofErr w:type="spellEnd"/>
      <w:r w:rsidRPr="0098748C">
        <w:rPr>
          <w:sz w:val="24"/>
          <w:szCs w:val="24"/>
        </w:rPr>
        <w:t xml:space="preserve"> </w:t>
      </w:r>
      <w:proofErr w:type="spellStart"/>
      <w:r w:rsidRPr="0098748C">
        <w:rPr>
          <w:sz w:val="24"/>
          <w:szCs w:val="24"/>
        </w:rPr>
        <w:t>съобщения</w:t>
      </w:r>
      <w:proofErr w:type="spellEnd"/>
      <w:r w:rsidRPr="0098748C">
        <w:rPr>
          <w:sz w:val="24"/>
          <w:szCs w:val="24"/>
        </w:rPr>
        <w:t xml:space="preserve"> и </w:t>
      </w:r>
      <w:proofErr w:type="spellStart"/>
      <w:r w:rsidRPr="0098748C">
        <w:rPr>
          <w:sz w:val="24"/>
          <w:szCs w:val="24"/>
        </w:rPr>
        <w:t>уведомления</w:t>
      </w:r>
      <w:proofErr w:type="spellEnd"/>
      <w:r w:rsidRPr="0098748C">
        <w:rPr>
          <w:sz w:val="24"/>
          <w:szCs w:val="24"/>
        </w:rPr>
        <w:t xml:space="preserve">, </w:t>
      </w:r>
      <w:proofErr w:type="spellStart"/>
      <w:r w:rsidRPr="0098748C">
        <w:rPr>
          <w:sz w:val="24"/>
          <w:szCs w:val="24"/>
        </w:rPr>
        <w:t>включително</w:t>
      </w:r>
      <w:proofErr w:type="spellEnd"/>
      <w:r w:rsidRPr="0098748C">
        <w:rPr>
          <w:sz w:val="24"/>
          <w:szCs w:val="24"/>
        </w:rPr>
        <w:t xml:space="preserve"> и </w:t>
      </w:r>
      <w:proofErr w:type="spellStart"/>
      <w:r w:rsidRPr="0098748C">
        <w:rPr>
          <w:sz w:val="24"/>
          <w:szCs w:val="24"/>
        </w:rPr>
        <w:t>за</w:t>
      </w:r>
      <w:proofErr w:type="spellEnd"/>
      <w:r w:rsidRPr="0098748C">
        <w:rPr>
          <w:sz w:val="24"/>
          <w:szCs w:val="24"/>
        </w:rPr>
        <w:t xml:space="preserve"> </w:t>
      </w:r>
      <w:proofErr w:type="spellStart"/>
      <w:r w:rsidRPr="0098748C">
        <w:rPr>
          <w:sz w:val="24"/>
          <w:szCs w:val="24"/>
        </w:rPr>
        <w:t>прекратяване</w:t>
      </w:r>
      <w:proofErr w:type="spellEnd"/>
      <w:r w:rsidRPr="0098748C">
        <w:rPr>
          <w:sz w:val="24"/>
          <w:szCs w:val="24"/>
        </w:rPr>
        <w:t xml:space="preserve"> </w:t>
      </w:r>
      <w:proofErr w:type="spellStart"/>
      <w:r w:rsidRPr="0098748C">
        <w:rPr>
          <w:sz w:val="24"/>
          <w:szCs w:val="24"/>
        </w:rPr>
        <w:t>на</w:t>
      </w:r>
      <w:proofErr w:type="spellEnd"/>
      <w:r w:rsidRPr="0098748C">
        <w:rPr>
          <w:sz w:val="24"/>
          <w:szCs w:val="24"/>
        </w:rPr>
        <w:t xml:space="preserve"> </w:t>
      </w:r>
      <w:proofErr w:type="spellStart"/>
      <w:r w:rsidRPr="0098748C">
        <w:rPr>
          <w:sz w:val="24"/>
          <w:szCs w:val="24"/>
        </w:rPr>
        <w:t>договора</w:t>
      </w:r>
      <w:proofErr w:type="spellEnd"/>
      <w:r w:rsidRPr="0098748C">
        <w:rPr>
          <w:sz w:val="24"/>
          <w:szCs w:val="24"/>
        </w:rPr>
        <w:t xml:space="preserve">, </w:t>
      </w:r>
      <w:proofErr w:type="spellStart"/>
      <w:r w:rsidRPr="0098748C">
        <w:rPr>
          <w:sz w:val="24"/>
          <w:szCs w:val="24"/>
        </w:rPr>
        <w:t>ще</w:t>
      </w:r>
      <w:proofErr w:type="spellEnd"/>
      <w:r w:rsidRPr="0098748C">
        <w:rPr>
          <w:sz w:val="24"/>
          <w:szCs w:val="24"/>
        </w:rPr>
        <w:t xml:space="preserve"> </w:t>
      </w:r>
      <w:proofErr w:type="spellStart"/>
      <w:r w:rsidRPr="0098748C">
        <w:rPr>
          <w:sz w:val="24"/>
          <w:szCs w:val="24"/>
        </w:rPr>
        <w:t>се</w:t>
      </w:r>
      <w:proofErr w:type="spellEnd"/>
      <w:r w:rsidRPr="0098748C">
        <w:rPr>
          <w:sz w:val="24"/>
          <w:szCs w:val="24"/>
        </w:rPr>
        <w:t xml:space="preserve"> </w:t>
      </w:r>
      <w:proofErr w:type="spellStart"/>
      <w:r w:rsidRPr="0098748C">
        <w:rPr>
          <w:sz w:val="24"/>
          <w:szCs w:val="24"/>
        </w:rPr>
        <w:t>извършат</w:t>
      </w:r>
      <w:proofErr w:type="spellEnd"/>
      <w:r w:rsidRPr="0098748C">
        <w:rPr>
          <w:sz w:val="24"/>
          <w:szCs w:val="24"/>
        </w:rPr>
        <w:t xml:space="preserve"> в </w:t>
      </w:r>
      <w:proofErr w:type="spellStart"/>
      <w:r w:rsidRPr="0098748C">
        <w:rPr>
          <w:sz w:val="24"/>
          <w:szCs w:val="24"/>
        </w:rPr>
        <w:t>писмена</w:t>
      </w:r>
      <w:proofErr w:type="spellEnd"/>
      <w:r w:rsidRPr="0098748C">
        <w:rPr>
          <w:sz w:val="24"/>
          <w:szCs w:val="24"/>
        </w:rPr>
        <w:t xml:space="preserve"> </w:t>
      </w:r>
      <w:proofErr w:type="spellStart"/>
      <w:r w:rsidRPr="0098748C">
        <w:rPr>
          <w:sz w:val="24"/>
          <w:szCs w:val="24"/>
        </w:rPr>
        <w:t>форма</w:t>
      </w:r>
      <w:proofErr w:type="spellEnd"/>
      <w:r w:rsidRPr="0098748C">
        <w:rPr>
          <w:sz w:val="24"/>
          <w:szCs w:val="24"/>
        </w:rPr>
        <w:t xml:space="preserve">, </w:t>
      </w:r>
      <w:proofErr w:type="spellStart"/>
      <w:r w:rsidRPr="0098748C">
        <w:rPr>
          <w:sz w:val="24"/>
          <w:szCs w:val="24"/>
        </w:rPr>
        <w:t>по</w:t>
      </w:r>
      <w:proofErr w:type="spellEnd"/>
      <w:r w:rsidRPr="0098748C">
        <w:rPr>
          <w:sz w:val="24"/>
          <w:szCs w:val="24"/>
        </w:rPr>
        <w:t xml:space="preserve"> </w:t>
      </w:r>
      <w:proofErr w:type="spellStart"/>
      <w:r w:rsidRPr="0098748C">
        <w:rPr>
          <w:sz w:val="24"/>
          <w:szCs w:val="24"/>
        </w:rPr>
        <w:t>факс</w:t>
      </w:r>
      <w:proofErr w:type="spellEnd"/>
      <w:r w:rsidRPr="0098748C">
        <w:rPr>
          <w:sz w:val="24"/>
          <w:szCs w:val="24"/>
        </w:rPr>
        <w:t xml:space="preserve"> </w:t>
      </w:r>
      <w:proofErr w:type="spellStart"/>
      <w:r w:rsidRPr="0098748C">
        <w:rPr>
          <w:sz w:val="24"/>
          <w:szCs w:val="24"/>
        </w:rPr>
        <w:t>или</w:t>
      </w:r>
      <w:proofErr w:type="spellEnd"/>
      <w:r w:rsidRPr="0098748C">
        <w:rPr>
          <w:sz w:val="24"/>
          <w:szCs w:val="24"/>
        </w:rPr>
        <w:t xml:space="preserve"> e-mail </w:t>
      </w:r>
      <w:proofErr w:type="spellStart"/>
      <w:r w:rsidRPr="0098748C">
        <w:rPr>
          <w:sz w:val="24"/>
          <w:szCs w:val="24"/>
        </w:rPr>
        <w:t>на</w:t>
      </w:r>
      <w:proofErr w:type="spellEnd"/>
      <w:r w:rsidRPr="0098748C">
        <w:rPr>
          <w:sz w:val="24"/>
          <w:szCs w:val="24"/>
        </w:rPr>
        <w:t xml:space="preserve"> </w:t>
      </w:r>
      <w:proofErr w:type="spellStart"/>
      <w:r w:rsidRPr="0098748C">
        <w:rPr>
          <w:sz w:val="24"/>
          <w:szCs w:val="24"/>
        </w:rPr>
        <w:t>адреса</w:t>
      </w:r>
      <w:proofErr w:type="spellEnd"/>
      <w:r w:rsidRPr="0098748C">
        <w:rPr>
          <w:sz w:val="24"/>
          <w:szCs w:val="24"/>
        </w:rPr>
        <w:t xml:space="preserve"> </w:t>
      </w:r>
      <w:proofErr w:type="spellStart"/>
      <w:r w:rsidRPr="0098748C">
        <w:rPr>
          <w:sz w:val="24"/>
          <w:szCs w:val="24"/>
        </w:rPr>
        <w:t>на</w:t>
      </w:r>
      <w:proofErr w:type="spellEnd"/>
      <w:r w:rsidRPr="0098748C">
        <w:rPr>
          <w:sz w:val="24"/>
          <w:szCs w:val="24"/>
        </w:rPr>
        <w:t xml:space="preserve"> </w:t>
      </w:r>
      <w:proofErr w:type="spellStart"/>
      <w:r w:rsidRPr="0098748C">
        <w:rPr>
          <w:sz w:val="24"/>
          <w:szCs w:val="24"/>
        </w:rPr>
        <w:t>страните</w:t>
      </w:r>
      <w:proofErr w:type="spellEnd"/>
      <w:r w:rsidRPr="0098748C">
        <w:rPr>
          <w:sz w:val="24"/>
          <w:szCs w:val="24"/>
        </w:rPr>
        <w:t>.</w:t>
      </w:r>
      <w:proofErr w:type="gramEnd"/>
    </w:p>
    <w:p w14:paraId="37B9AD4E" w14:textId="3958DEE2" w:rsidR="0098748C" w:rsidRPr="0098748C" w:rsidRDefault="0098748C" w:rsidP="0098748C">
      <w:pPr>
        <w:pStyle w:val="BodyText21"/>
        <w:ind w:firstLine="567"/>
        <w:rPr>
          <w:szCs w:val="24"/>
        </w:rPr>
      </w:pPr>
      <w:r w:rsidRPr="0098748C">
        <w:rPr>
          <w:b/>
          <w:szCs w:val="24"/>
        </w:rPr>
        <w:t>6.2.</w:t>
      </w:r>
      <w:r w:rsidRPr="0098748C">
        <w:rPr>
          <w:szCs w:val="24"/>
        </w:rPr>
        <w:t xml:space="preserve"> При промяна на адреса за кореспонденция на някоя от страните по договора, същата е длъжна в седем дневен срок да информират ответната страна.</w:t>
      </w:r>
    </w:p>
    <w:p w14:paraId="693A4CD8" w14:textId="2C31188E" w:rsidR="0098748C" w:rsidRPr="0098748C" w:rsidRDefault="0098748C" w:rsidP="0098748C">
      <w:pPr>
        <w:pStyle w:val="BodyText21"/>
        <w:ind w:firstLine="567"/>
        <w:rPr>
          <w:szCs w:val="24"/>
        </w:rPr>
      </w:pPr>
      <w:r w:rsidRPr="0098748C">
        <w:rPr>
          <w:b/>
          <w:szCs w:val="24"/>
        </w:rPr>
        <w:t>6.3.</w:t>
      </w:r>
      <w:r w:rsidRPr="0098748C">
        <w:rPr>
          <w:szCs w:val="24"/>
        </w:rPr>
        <w:t xml:space="preserve"> Адресите за кореспонденция на страните са както следва:</w:t>
      </w:r>
    </w:p>
    <w:p w14:paraId="7CA2ED8E" w14:textId="1AE221DF" w:rsidR="0098748C" w:rsidRPr="005267D1" w:rsidRDefault="0098748C" w:rsidP="005267D1">
      <w:pPr>
        <w:ind w:firstLine="567"/>
        <w:jc w:val="both"/>
        <w:rPr>
          <w:sz w:val="24"/>
          <w:szCs w:val="24"/>
          <w:lang w:val="bg-BG"/>
        </w:rPr>
      </w:pPr>
      <w:r w:rsidRPr="0098748C">
        <w:rPr>
          <w:b/>
          <w:sz w:val="24"/>
          <w:szCs w:val="24"/>
          <w:lang w:val="bg-BG"/>
        </w:rPr>
        <w:t>6</w:t>
      </w:r>
      <w:r w:rsidRPr="0098748C">
        <w:rPr>
          <w:b/>
          <w:sz w:val="24"/>
          <w:szCs w:val="24"/>
        </w:rPr>
        <w:t>.3.1.</w:t>
      </w:r>
      <w:r w:rsidRPr="0098748C">
        <w:rPr>
          <w:sz w:val="24"/>
          <w:szCs w:val="24"/>
        </w:rPr>
        <w:t xml:space="preserve"> </w:t>
      </w:r>
      <w:proofErr w:type="spellStart"/>
      <w:proofErr w:type="gramStart"/>
      <w:r w:rsidR="005267D1" w:rsidRPr="00E83565">
        <w:rPr>
          <w:sz w:val="24"/>
          <w:szCs w:val="24"/>
        </w:rPr>
        <w:t>За</w:t>
      </w:r>
      <w:proofErr w:type="spellEnd"/>
      <w:r w:rsidR="005267D1" w:rsidRPr="00E83565">
        <w:rPr>
          <w:sz w:val="24"/>
          <w:szCs w:val="24"/>
        </w:rPr>
        <w:t xml:space="preserve"> </w:t>
      </w:r>
      <w:r w:rsidR="005267D1" w:rsidRPr="004E24BD">
        <w:rPr>
          <w:sz w:val="24"/>
          <w:szCs w:val="24"/>
        </w:rPr>
        <w:t xml:space="preserve">ТП ДГС </w:t>
      </w:r>
      <w:proofErr w:type="spellStart"/>
      <w:r w:rsidR="005267D1">
        <w:rPr>
          <w:sz w:val="24"/>
          <w:szCs w:val="24"/>
        </w:rPr>
        <w:t>Шумен</w:t>
      </w:r>
      <w:proofErr w:type="spellEnd"/>
      <w:r w:rsidR="005267D1" w:rsidRPr="004E24BD">
        <w:rPr>
          <w:sz w:val="24"/>
          <w:szCs w:val="24"/>
        </w:rPr>
        <w:t xml:space="preserve">, </w:t>
      </w:r>
      <w:proofErr w:type="spellStart"/>
      <w:r w:rsidR="005267D1" w:rsidRPr="004E24BD">
        <w:rPr>
          <w:sz w:val="24"/>
          <w:szCs w:val="24"/>
        </w:rPr>
        <w:t>гр</w:t>
      </w:r>
      <w:proofErr w:type="spellEnd"/>
      <w:r w:rsidR="005267D1" w:rsidRPr="004E24BD">
        <w:rPr>
          <w:sz w:val="24"/>
          <w:szCs w:val="24"/>
        </w:rPr>
        <w:t>.</w:t>
      </w:r>
      <w:proofErr w:type="gramEnd"/>
      <w:r w:rsidR="005267D1">
        <w:rPr>
          <w:sz w:val="24"/>
          <w:szCs w:val="24"/>
        </w:rPr>
        <w:t xml:space="preserve"> </w:t>
      </w:r>
      <w:proofErr w:type="spellStart"/>
      <w:proofErr w:type="gramStart"/>
      <w:r w:rsidR="005267D1">
        <w:rPr>
          <w:sz w:val="24"/>
          <w:szCs w:val="24"/>
        </w:rPr>
        <w:t>Шумен</w:t>
      </w:r>
      <w:proofErr w:type="spellEnd"/>
      <w:r w:rsidR="005267D1" w:rsidRPr="004E24BD">
        <w:rPr>
          <w:sz w:val="24"/>
          <w:szCs w:val="24"/>
        </w:rPr>
        <w:t xml:space="preserve">, </w:t>
      </w:r>
      <w:proofErr w:type="spellStart"/>
      <w:r w:rsidR="005267D1" w:rsidRPr="004E24BD">
        <w:rPr>
          <w:sz w:val="24"/>
          <w:szCs w:val="24"/>
        </w:rPr>
        <w:t>ул</w:t>
      </w:r>
      <w:proofErr w:type="spellEnd"/>
      <w:r w:rsidR="005267D1" w:rsidRPr="004E24BD">
        <w:rPr>
          <w:sz w:val="24"/>
          <w:szCs w:val="24"/>
        </w:rPr>
        <w:t>.</w:t>
      </w:r>
      <w:proofErr w:type="gramEnd"/>
      <w:r w:rsidR="005267D1" w:rsidRPr="004E24BD">
        <w:rPr>
          <w:sz w:val="24"/>
          <w:szCs w:val="24"/>
        </w:rPr>
        <w:t xml:space="preserve"> </w:t>
      </w:r>
      <w:proofErr w:type="gramStart"/>
      <w:r w:rsidR="005267D1" w:rsidRPr="004E24BD">
        <w:rPr>
          <w:sz w:val="24"/>
          <w:szCs w:val="24"/>
        </w:rPr>
        <w:t>„</w:t>
      </w:r>
      <w:proofErr w:type="spellStart"/>
      <w:r w:rsidR="005267D1">
        <w:rPr>
          <w:sz w:val="24"/>
          <w:szCs w:val="24"/>
        </w:rPr>
        <w:t>Петра</w:t>
      </w:r>
      <w:proofErr w:type="spellEnd"/>
      <w:r w:rsidR="005267D1">
        <w:rPr>
          <w:sz w:val="24"/>
          <w:szCs w:val="24"/>
        </w:rPr>
        <w:t xml:space="preserve">” № 1, </w:t>
      </w:r>
      <w:proofErr w:type="spellStart"/>
      <w:r w:rsidR="005267D1">
        <w:rPr>
          <w:sz w:val="24"/>
          <w:szCs w:val="24"/>
        </w:rPr>
        <w:t>ет</w:t>
      </w:r>
      <w:proofErr w:type="spellEnd"/>
      <w:r w:rsidR="005267D1">
        <w:rPr>
          <w:sz w:val="24"/>
          <w:szCs w:val="24"/>
        </w:rPr>
        <w:t>.</w:t>
      </w:r>
      <w:proofErr w:type="gramEnd"/>
      <w:r w:rsidR="005267D1">
        <w:rPr>
          <w:sz w:val="24"/>
          <w:szCs w:val="24"/>
        </w:rPr>
        <w:t xml:space="preserve"> </w:t>
      </w:r>
      <w:proofErr w:type="gramStart"/>
      <w:r w:rsidR="005267D1">
        <w:rPr>
          <w:sz w:val="24"/>
          <w:szCs w:val="24"/>
        </w:rPr>
        <w:t>5 ,</w:t>
      </w:r>
      <w:proofErr w:type="gramEnd"/>
      <w:r w:rsidR="005267D1">
        <w:rPr>
          <w:sz w:val="24"/>
          <w:szCs w:val="24"/>
        </w:rPr>
        <w:t xml:space="preserve"> </w:t>
      </w:r>
      <w:r w:rsidR="005267D1" w:rsidRPr="00C82330">
        <w:rPr>
          <w:sz w:val="24"/>
          <w:szCs w:val="24"/>
          <w:lang w:bidi="en-US"/>
        </w:rPr>
        <w:t>e</w:t>
      </w:r>
      <w:r w:rsidR="005267D1" w:rsidRPr="00C82330">
        <w:rPr>
          <w:sz w:val="24"/>
          <w:szCs w:val="24"/>
          <w:lang w:val="ru-RU" w:bidi="en-US"/>
        </w:rPr>
        <w:t>-</w:t>
      </w:r>
      <w:r w:rsidR="005267D1" w:rsidRPr="00C82330">
        <w:rPr>
          <w:sz w:val="24"/>
          <w:szCs w:val="24"/>
          <w:lang w:bidi="en-US"/>
        </w:rPr>
        <w:t>mail</w:t>
      </w:r>
      <w:r w:rsidR="005267D1" w:rsidRPr="00C82330">
        <w:rPr>
          <w:sz w:val="24"/>
          <w:szCs w:val="24"/>
          <w:lang w:val="ru-RU" w:bidi="en-US"/>
        </w:rPr>
        <w:t>:</w:t>
      </w:r>
      <w:r w:rsidR="005267D1">
        <w:t>dgs.shumen@dpshumen.bg</w:t>
      </w:r>
    </w:p>
    <w:p w14:paraId="050DF722" w14:textId="1FE612E8" w:rsidR="0098748C" w:rsidRPr="004F5843" w:rsidRDefault="0098748C" w:rsidP="0098748C">
      <w:pPr>
        <w:pStyle w:val="a4"/>
        <w:ind w:firstLine="567"/>
        <w:rPr>
          <w:rFonts w:ascii="Times New Roman" w:hAnsi="Times New Roman"/>
          <w:szCs w:val="24"/>
          <w:lang w:val="en-US"/>
        </w:rPr>
      </w:pPr>
      <w:r w:rsidRPr="0098748C">
        <w:rPr>
          <w:rFonts w:ascii="Times New Roman" w:hAnsi="Times New Roman"/>
          <w:b/>
          <w:szCs w:val="24"/>
        </w:rPr>
        <w:t>6.3.2.</w:t>
      </w:r>
      <w:r w:rsidR="005267D1">
        <w:rPr>
          <w:rFonts w:ascii="Times New Roman" w:hAnsi="Times New Roman"/>
          <w:szCs w:val="24"/>
        </w:rPr>
        <w:t xml:space="preserve"> За</w:t>
      </w:r>
      <w:r w:rsidR="005267D1" w:rsidRPr="00AD6A74">
        <w:rPr>
          <w:rFonts w:ascii="Times New Roman" w:hAnsi="Times New Roman"/>
          <w:b/>
          <w:szCs w:val="24"/>
        </w:rPr>
        <w:t xml:space="preserve"> </w:t>
      </w:r>
      <w:r w:rsidR="005267D1">
        <w:rPr>
          <w:rFonts w:ascii="Times New Roman" w:hAnsi="Times New Roman"/>
          <w:b/>
          <w:szCs w:val="24"/>
        </w:rPr>
        <w:t>„</w:t>
      </w:r>
      <w:r w:rsidR="004F5843">
        <w:rPr>
          <w:rFonts w:ascii="Times New Roman" w:hAnsi="Times New Roman"/>
          <w:b/>
          <w:szCs w:val="24"/>
          <w:lang w:val="en-US"/>
        </w:rPr>
        <w:t>………………..</w:t>
      </w:r>
      <w:r w:rsidR="005267D1">
        <w:rPr>
          <w:rFonts w:ascii="Times New Roman" w:hAnsi="Times New Roman"/>
          <w:b/>
          <w:szCs w:val="24"/>
        </w:rPr>
        <w:t>“ ЕООД</w:t>
      </w:r>
      <w:r w:rsidR="005267D1" w:rsidRPr="00AD6A74">
        <w:rPr>
          <w:rFonts w:ascii="Times New Roman" w:hAnsi="Times New Roman"/>
          <w:szCs w:val="24"/>
        </w:rPr>
        <w:t xml:space="preserve">, </w:t>
      </w:r>
      <w:r w:rsidR="004F5843">
        <w:rPr>
          <w:rFonts w:ascii="Times New Roman" w:hAnsi="Times New Roman"/>
          <w:szCs w:val="24"/>
        </w:rPr>
        <w:t>гр. Шумен, ул., …</w:t>
      </w:r>
      <w:r w:rsidR="004F5843">
        <w:rPr>
          <w:rFonts w:ascii="Times New Roman" w:hAnsi="Times New Roman"/>
          <w:szCs w:val="24"/>
          <w:lang w:val="en-US"/>
        </w:rPr>
        <w:t>………………</w:t>
      </w:r>
      <w:r w:rsidR="005267D1">
        <w:rPr>
          <w:rFonts w:ascii="Times New Roman" w:hAnsi="Times New Roman"/>
          <w:szCs w:val="24"/>
        </w:rPr>
        <w:t xml:space="preserve"> №</w:t>
      </w:r>
      <w:r w:rsidR="004F5843">
        <w:rPr>
          <w:rFonts w:ascii="Times New Roman" w:hAnsi="Times New Roman"/>
          <w:szCs w:val="24"/>
          <w:lang w:val="en-US"/>
        </w:rPr>
        <w:t>………………..</w:t>
      </w:r>
    </w:p>
    <w:p w14:paraId="76F13EE6" w14:textId="77777777" w:rsidR="006870DF" w:rsidRPr="00AD6A74" w:rsidRDefault="006870DF" w:rsidP="00F34419">
      <w:pPr>
        <w:ind w:firstLine="567"/>
        <w:jc w:val="center"/>
        <w:rPr>
          <w:b/>
          <w:sz w:val="24"/>
          <w:szCs w:val="24"/>
          <w:u w:val="single"/>
          <w:lang w:val="bg-BG"/>
        </w:rPr>
      </w:pPr>
      <w:r w:rsidRPr="00AD6A74">
        <w:rPr>
          <w:b/>
          <w:sz w:val="24"/>
          <w:szCs w:val="24"/>
          <w:u w:val="single"/>
          <w:lang w:val="bg-BG"/>
        </w:rPr>
        <w:t>VII. САНКЦИИ И НЕУСТОЙКИ</w:t>
      </w:r>
    </w:p>
    <w:bookmarkEnd w:id="5"/>
    <w:p w14:paraId="200701A8" w14:textId="77777777" w:rsidR="006870DF" w:rsidRPr="00AD6A74" w:rsidRDefault="006870DF" w:rsidP="00F34419">
      <w:pPr>
        <w:pStyle w:val="Bodytext20"/>
        <w:shd w:val="clear" w:color="auto" w:fill="auto"/>
        <w:tabs>
          <w:tab w:val="left" w:pos="568"/>
        </w:tabs>
        <w:spacing w:after="120" w:line="240" w:lineRule="auto"/>
        <w:ind w:firstLine="567"/>
        <w:rPr>
          <w:sz w:val="24"/>
          <w:szCs w:val="24"/>
        </w:rPr>
      </w:pPr>
      <w:r w:rsidRPr="00AD6A74">
        <w:rPr>
          <w:sz w:val="24"/>
          <w:szCs w:val="24"/>
        </w:rPr>
        <w:tab/>
        <w:t>7.1.Страните по договора не дължат неустойки за неизпълнение на задълженията си по него, ако то се дължи на форсмажорни обстоятелства, уважени реституционни претенции и непреодолима сила и други обстоятелства, възникнали след сключването на договора, в резултат на които неговото изпълнение е обективно невъзможно.</w:t>
      </w:r>
    </w:p>
    <w:p w14:paraId="47D74680" w14:textId="77777777" w:rsidR="006870DF" w:rsidRPr="00AD6A74" w:rsidRDefault="006870DF" w:rsidP="00F34419">
      <w:pPr>
        <w:pStyle w:val="Bodytext20"/>
        <w:shd w:val="clear" w:color="auto" w:fill="auto"/>
        <w:tabs>
          <w:tab w:val="left" w:pos="568"/>
        </w:tabs>
        <w:spacing w:after="116" w:line="240" w:lineRule="auto"/>
        <w:ind w:firstLine="567"/>
        <w:rPr>
          <w:sz w:val="24"/>
          <w:szCs w:val="24"/>
        </w:rPr>
      </w:pPr>
      <w:r w:rsidRPr="00AD6A74">
        <w:rPr>
          <w:sz w:val="24"/>
          <w:szCs w:val="24"/>
        </w:rPr>
        <w:tab/>
        <w:t xml:space="preserve">7.2.ПРОДАВАЧЪТ дължи на КУПУВАЧА неустойка в размер, равен на внесената от КУПУВАЧА гаранцията за изпълнение на договора, преизчислена за съответното насаждение, за което </w:t>
      </w:r>
      <w:r w:rsidR="000F2666" w:rsidRPr="00AD6A74">
        <w:rPr>
          <w:sz w:val="24"/>
          <w:szCs w:val="24"/>
        </w:rPr>
        <w:t>ПРОДАВАЧА</w:t>
      </w:r>
      <w:r w:rsidRPr="00AD6A74">
        <w:rPr>
          <w:sz w:val="24"/>
          <w:szCs w:val="24"/>
        </w:rPr>
        <w:t xml:space="preserve"> не е изпълнил задължението си по т. 4.1.2.1. до 4.1.2.3.</w:t>
      </w:r>
    </w:p>
    <w:p w14:paraId="28B86662" w14:textId="77777777" w:rsidR="006870DF" w:rsidRPr="00AD6A74" w:rsidRDefault="006870DF" w:rsidP="00F07A50">
      <w:pPr>
        <w:pStyle w:val="Bodytext20"/>
        <w:shd w:val="clear" w:color="auto" w:fill="auto"/>
        <w:tabs>
          <w:tab w:val="left" w:pos="568"/>
        </w:tabs>
        <w:spacing w:after="116" w:line="240" w:lineRule="auto"/>
        <w:ind w:firstLine="567"/>
        <w:rPr>
          <w:sz w:val="24"/>
          <w:szCs w:val="24"/>
        </w:rPr>
      </w:pPr>
      <w:r w:rsidRPr="00AD6A74">
        <w:rPr>
          <w:sz w:val="24"/>
          <w:szCs w:val="24"/>
        </w:rPr>
        <w:tab/>
        <w:t>7.3. За виновно неизпълнение на задълженията си по договора, КУПУВАЧЪТ дължи на ПРОДАВАЧА неустойка, в следните случаи и размери:</w:t>
      </w:r>
    </w:p>
    <w:p w14:paraId="453C74D3" w14:textId="0E9C6B38" w:rsidR="006870DF" w:rsidRPr="00AD6A74" w:rsidRDefault="00F07A50" w:rsidP="00F07A50">
      <w:pPr>
        <w:pStyle w:val="Bodytext20"/>
        <w:shd w:val="clear" w:color="auto" w:fill="auto"/>
        <w:tabs>
          <w:tab w:val="left" w:pos="773"/>
        </w:tabs>
        <w:spacing w:line="240" w:lineRule="auto"/>
        <w:ind w:firstLine="567"/>
        <w:rPr>
          <w:sz w:val="24"/>
          <w:szCs w:val="24"/>
        </w:rPr>
      </w:pPr>
      <w:r>
        <w:rPr>
          <w:sz w:val="24"/>
          <w:szCs w:val="24"/>
          <w:lang w:val="bg-BG"/>
        </w:rPr>
        <w:t xml:space="preserve">7.3.1. </w:t>
      </w:r>
      <w:r w:rsidR="006870DF" w:rsidRPr="00AD6A74">
        <w:rPr>
          <w:sz w:val="24"/>
          <w:szCs w:val="24"/>
        </w:rPr>
        <w:t>По т. 5.2.1 от договора - неустойка в размер, равен на внесената от КУПУВАЧА гаранция за изпълнение на договора, преизчислена за съответното насаждение, за което се отнася неизпълнението.</w:t>
      </w:r>
    </w:p>
    <w:p w14:paraId="3B5A9779" w14:textId="09AB11D1" w:rsidR="006870DF" w:rsidRPr="00AD6A74" w:rsidRDefault="00F07A50" w:rsidP="00F07A50">
      <w:pPr>
        <w:pStyle w:val="Bodytext20"/>
        <w:shd w:val="clear" w:color="auto" w:fill="auto"/>
        <w:tabs>
          <w:tab w:val="left" w:pos="773"/>
        </w:tabs>
        <w:spacing w:line="240" w:lineRule="auto"/>
        <w:ind w:firstLine="567"/>
        <w:rPr>
          <w:sz w:val="24"/>
          <w:szCs w:val="24"/>
        </w:rPr>
      </w:pPr>
      <w:r>
        <w:rPr>
          <w:sz w:val="24"/>
          <w:szCs w:val="24"/>
          <w:lang w:val="bg-BG"/>
        </w:rPr>
        <w:t xml:space="preserve">7.3.2. </w:t>
      </w:r>
      <w:r w:rsidR="006870DF" w:rsidRPr="00AD6A74">
        <w:rPr>
          <w:sz w:val="24"/>
          <w:szCs w:val="24"/>
        </w:rPr>
        <w:t>По т. 5.2.9. - неустойка в размер, равен на 10 на сто от стойността на тази дървесина.</w:t>
      </w:r>
    </w:p>
    <w:p w14:paraId="1D71C81D" w14:textId="1C68A169" w:rsidR="006870DF" w:rsidRPr="00AD6A74" w:rsidRDefault="00F07A50" w:rsidP="00F07A50">
      <w:pPr>
        <w:pStyle w:val="Bodytext20"/>
        <w:shd w:val="clear" w:color="auto" w:fill="auto"/>
        <w:tabs>
          <w:tab w:val="left" w:pos="773"/>
        </w:tabs>
        <w:spacing w:line="240" w:lineRule="auto"/>
        <w:ind w:firstLine="567"/>
        <w:rPr>
          <w:sz w:val="24"/>
          <w:szCs w:val="24"/>
        </w:rPr>
      </w:pPr>
      <w:r>
        <w:rPr>
          <w:sz w:val="24"/>
          <w:szCs w:val="24"/>
          <w:lang w:val="bg-BG"/>
        </w:rPr>
        <w:t>7.3.</w:t>
      </w:r>
      <w:proofErr w:type="spellStart"/>
      <w:r>
        <w:rPr>
          <w:sz w:val="24"/>
          <w:szCs w:val="24"/>
          <w:lang w:val="bg-BG"/>
        </w:rPr>
        <w:t>3</w:t>
      </w:r>
      <w:proofErr w:type="spellEnd"/>
      <w:r>
        <w:rPr>
          <w:sz w:val="24"/>
          <w:szCs w:val="24"/>
          <w:lang w:val="bg-BG"/>
        </w:rPr>
        <w:t xml:space="preserve">. </w:t>
      </w:r>
      <w:r w:rsidR="006870DF" w:rsidRPr="00AD6A74">
        <w:rPr>
          <w:sz w:val="24"/>
          <w:szCs w:val="24"/>
        </w:rPr>
        <w:t>По т. 5.2.14. от договор - неустойка в размер, равен на 10 на сто от стойността на недобитата дървесина, спрямо графика за съответното тримесечие.</w:t>
      </w:r>
    </w:p>
    <w:p w14:paraId="3116BB21" w14:textId="2FC82161" w:rsidR="006870DF" w:rsidRPr="00F07A50" w:rsidRDefault="00F07A50" w:rsidP="00F07A50">
      <w:pPr>
        <w:pStyle w:val="Bodytext20"/>
        <w:shd w:val="clear" w:color="auto" w:fill="auto"/>
        <w:spacing w:line="240" w:lineRule="auto"/>
        <w:ind w:firstLine="567"/>
        <w:rPr>
          <w:sz w:val="24"/>
          <w:szCs w:val="24"/>
        </w:rPr>
      </w:pPr>
      <w:r>
        <w:rPr>
          <w:sz w:val="24"/>
          <w:szCs w:val="24"/>
          <w:lang w:val="bg-BG"/>
        </w:rPr>
        <w:t xml:space="preserve">7.3.4. </w:t>
      </w:r>
      <w:r w:rsidR="006870DF" w:rsidRPr="00AD6A74">
        <w:rPr>
          <w:sz w:val="24"/>
          <w:szCs w:val="24"/>
        </w:rPr>
        <w:t>При неизпълнение на задълженията си по т. 5.2.8. - неустойка в размер на стойността за възстановяване на нанесените повреди, освен в случаите, когато ги отстрани за собствена сметка.</w:t>
      </w:r>
    </w:p>
    <w:p w14:paraId="3761CE25" w14:textId="6E6DFA62" w:rsidR="00F07A50" w:rsidRPr="00F07A50" w:rsidRDefault="00F07A50" w:rsidP="00F07A50">
      <w:pPr>
        <w:pStyle w:val="Bodytext20"/>
        <w:ind w:firstLine="567"/>
        <w:rPr>
          <w:sz w:val="24"/>
          <w:szCs w:val="24"/>
        </w:rPr>
      </w:pPr>
      <w:r>
        <w:rPr>
          <w:sz w:val="24"/>
          <w:szCs w:val="24"/>
          <w:lang w:val="bg-BG"/>
        </w:rPr>
        <w:t>7.3.5.</w:t>
      </w:r>
      <w:r w:rsidRPr="00F07A50">
        <w:rPr>
          <w:sz w:val="24"/>
          <w:szCs w:val="24"/>
        </w:rPr>
        <w:t>.КУПУВАЧЪТ дължи неустойка на ПРОДАВАЧА при виновно неизпълнение на следните задължения:</w:t>
      </w:r>
    </w:p>
    <w:p w14:paraId="365A56B7" w14:textId="1EE1657D" w:rsidR="00F07A50" w:rsidRDefault="00F07A50" w:rsidP="00F07A50">
      <w:pPr>
        <w:pStyle w:val="Bodytext20"/>
        <w:shd w:val="clear" w:color="auto" w:fill="auto"/>
        <w:spacing w:line="240" w:lineRule="auto"/>
        <w:ind w:firstLine="567"/>
        <w:rPr>
          <w:sz w:val="24"/>
          <w:szCs w:val="24"/>
          <w:lang w:val="bg-BG"/>
        </w:rPr>
      </w:pPr>
      <w:r w:rsidRPr="00F07A50">
        <w:rPr>
          <w:sz w:val="24"/>
          <w:szCs w:val="24"/>
          <w:lang w:val="bg-BG"/>
        </w:rPr>
        <w:t>7</w:t>
      </w:r>
      <w:r w:rsidRPr="00F07A50">
        <w:rPr>
          <w:sz w:val="24"/>
          <w:szCs w:val="24"/>
        </w:rPr>
        <w:t>.3</w:t>
      </w:r>
      <w:r w:rsidRPr="00F07A50">
        <w:rPr>
          <w:sz w:val="24"/>
          <w:szCs w:val="24"/>
          <w:lang w:val="bg-BG"/>
        </w:rPr>
        <w:t>.5</w:t>
      </w:r>
      <w:r w:rsidRPr="00F07A50">
        <w:rPr>
          <w:sz w:val="24"/>
          <w:szCs w:val="24"/>
        </w:rPr>
        <w:t xml:space="preserve">.1.Магазинаж в размер на 0,3 на сто от стойността на приетата дървесина, за всеки просрочен ден, след изтичане на срока по </w:t>
      </w:r>
      <w:r w:rsidRPr="00F07A50">
        <w:rPr>
          <w:b/>
          <w:sz w:val="24"/>
          <w:szCs w:val="24"/>
        </w:rPr>
        <w:t xml:space="preserve">чл. </w:t>
      </w:r>
      <w:r w:rsidRPr="00F07A50">
        <w:rPr>
          <w:b/>
          <w:sz w:val="24"/>
          <w:szCs w:val="24"/>
          <w:lang w:val="bg-BG"/>
        </w:rPr>
        <w:t>2.</w:t>
      </w:r>
      <w:r w:rsidRPr="00F07A50">
        <w:rPr>
          <w:b/>
          <w:sz w:val="24"/>
          <w:szCs w:val="24"/>
        </w:rPr>
        <w:t>5</w:t>
      </w:r>
      <w:r w:rsidRPr="00F07A50">
        <w:rPr>
          <w:sz w:val="24"/>
          <w:szCs w:val="24"/>
        </w:rPr>
        <w:t xml:space="preserve"> от договора като срокът на така уговорения магазинаж е не по-повече 30 (тридесет) дни от датата на подписване на предавателно-приемателен протокол с изключение на  случаите когато транспорта не е могъл са бъде поради възникване на форсмажорни обстоятелства по смисъла на  Параграф 1, т.23 от  ДР  на НУРВИДГТ или при условията на чл.4.1.3. от настоящия договор. След изтичане на така договорения срок за магазинаж,  нетранспортираната дървесината остава в полза на продавача</w:t>
      </w:r>
    </w:p>
    <w:p w14:paraId="5015BC7A" w14:textId="42BD84B2" w:rsidR="006870DF" w:rsidRPr="00F07A50" w:rsidRDefault="006870DF" w:rsidP="00F07A50">
      <w:pPr>
        <w:pStyle w:val="Bodytext20"/>
        <w:shd w:val="clear" w:color="auto" w:fill="auto"/>
        <w:spacing w:line="240" w:lineRule="auto"/>
        <w:ind w:firstLine="567"/>
        <w:rPr>
          <w:sz w:val="24"/>
          <w:szCs w:val="24"/>
        </w:rPr>
      </w:pPr>
      <w:r w:rsidRPr="00AD6A74">
        <w:rPr>
          <w:sz w:val="24"/>
          <w:szCs w:val="24"/>
        </w:rPr>
        <w:t>7.4.За виновно неизпълнение на други задължения по договора от страна на КУПУВАЧА</w:t>
      </w:r>
      <w:r w:rsidR="00AF6B67" w:rsidRPr="00AD6A74">
        <w:rPr>
          <w:sz w:val="24"/>
          <w:szCs w:val="24"/>
          <w:lang w:val="bg-BG"/>
        </w:rPr>
        <w:t xml:space="preserve"> </w:t>
      </w:r>
      <w:proofErr w:type="spellStart"/>
      <w:r w:rsidR="00AF6B67" w:rsidRPr="00AD6A74">
        <w:rPr>
          <w:sz w:val="24"/>
          <w:szCs w:val="24"/>
          <w:lang w:val="bg-BG"/>
        </w:rPr>
        <w:lastRenderedPageBreak/>
        <w:t>вклучителони</w:t>
      </w:r>
      <w:proofErr w:type="spellEnd"/>
      <w:r w:rsidR="00AF6B67" w:rsidRPr="00AD6A74">
        <w:rPr>
          <w:sz w:val="24"/>
          <w:szCs w:val="24"/>
          <w:lang w:val="bg-BG"/>
        </w:rPr>
        <w:t xml:space="preserve"> за </w:t>
      </w:r>
      <w:proofErr w:type="spellStart"/>
      <w:r w:rsidR="00AF6B67" w:rsidRPr="00AD6A74">
        <w:rPr>
          <w:sz w:val="24"/>
          <w:szCs w:val="24"/>
          <w:lang w:val="bg-BG"/>
        </w:rPr>
        <w:t>неизпъленние</w:t>
      </w:r>
      <w:proofErr w:type="spellEnd"/>
      <w:r w:rsidR="00AF6B67" w:rsidRPr="00AD6A74">
        <w:rPr>
          <w:sz w:val="24"/>
          <w:szCs w:val="24"/>
          <w:lang w:val="bg-BG"/>
        </w:rPr>
        <w:t xml:space="preserve"> не задължението по т.</w:t>
      </w:r>
      <w:r w:rsidR="00AF6B67" w:rsidRPr="00AD6A74">
        <w:rPr>
          <w:b/>
          <w:sz w:val="24"/>
          <w:szCs w:val="24"/>
        </w:rPr>
        <w:t xml:space="preserve"> 5.</w:t>
      </w:r>
      <w:r w:rsidR="00AF6B67" w:rsidRPr="00AD6A74">
        <w:rPr>
          <w:b/>
          <w:sz w:val="24"/>
          <w:szCs w:val="24"/>
          <w:lang w:val="bg-BG"/>
        </w:rPr>
        <w:t>2.3</w:t>
      </w:r>
      <w:r w:rsidR="00AF6B67" w:rsidRPr="00AD6A74">
        <w:rPr>
          <w:b/>
          <w:sz w:val="24"/>
          <w:szCs w:val="24"/>
        </w:rPr>
        <w:t>4.</w:t>
      </w:r>
      <w:r w:rsidRPr="00AD6A74">
        <w:rPr>
          <w:sz w:val="24"/>
          <w:szCs w:val="24"/>
        </w:rPr>
        <w:t xml:space="preserve">, ПРОДАВАЧЪТ може да задържи </w:t>
      </w:r>
      <w:r w:rsidR="00AF6B67" w:rsidRPr="00AD6A74">
        <w:rPr>
          <w:sz w:val="24"/>
          <w:szCs w:val="24"/>
          <w:lang w:val="bg-BG"/>
        </w:rPr>
        <w:t>в</w:t>
      </w:r>
      <w:r w:rsidRPr="00AD6A74">
        <w:rPr>
          <w:sz w:val="24"/>
          <w:szCs w:val="24"/>
        </w:rPr>
        <w:t xml:space="preserve">несената от него гаранция за изпълнение като </w:t>
      </w:r>
      <w:r w:rsidRPr="00AD6A74">
        <w:rPr>
          <w:rStyle w:val="Bodytext2Bold"/>
          <w:sz w:val="24"/>
          <w:szCs w:val="24"/>
        </w:rPr>
        <w:t xml:space="preserve">неустойка </w:t>
      </w:r>
      <w:r w:rsidRPr="00AD6A74">
        <w:rPr>
          <w:sz w:val="24"/>
          <w:szCs w:val="24"/>
        </w:rPr>
        <w:t>по договора. КУПУВАЧЪТ не се освобождава от отговорността за възстановяване на ПРОДАВАЧА на реално претърпените от него вреди, в случай, че размерът на неустойката не покрива същите, когато по-високия размер на вредите бъде установен по съдебен ред.</w:t>
      </w:r>
    </w:p>
    <w:p w14:paraId="6CEC65D7" w14:textId="7B986ED0" w:rsidR="006870DF" w:rsidRPr="00AD6A74" w:rsidRDefault="006870DF" w:rsidP="00F34419">
      <w:pPr>
        <w:pStyle w:val="Bodytext20"/>
        <w:shd w:val="clear" w:color="auto" w:fill="auto"/>
        <w:tabs>
          <w:tab w:val="left" w:pos="0"/>
        </w:tabs>
        <w:spacing w:after="126" w:line="240" w:lineRule="auto"/>
        <w:ind w:firstLine="567"/>
        <w:rPr>
          <w:sz w:val="24"/>
          <w:szCs w:val="24"/>
        </w:rPr>
      </w:pPr>
      <w:r w:rsidRPr="00AD6A74">
        <w:rPr>
          <w:sz w:val="24"/>
          <w:szCs w:val="24"/>
        </w:rPr>
        <w:t>7.5.ПРОДАВАЧЪТ не дължи обезщетение за нанесени от КУПУВАЧА на трети лица щети в резултат на изпълнението на предмета на договора. Нанесените щети са за сметка на КУПУВАЧА.</w:t>
      </w:r>
    </w:p>
    <w:p w14:paraId="440BDAEC" w14:textId="77777777" w:rsidR="006870DF" w:rsidRPr="00AD6A74" w:rsidRDefault="006870DF" w:rsidP="00F34419">
      <w:pPr>
        <w:ind w:firstLine="567"/>
        <w:jc w:val="center"/>
        <w:rPr>
          <w:b/>
          <w:sz w:val="24"/>
          <w:szCs w:val="24"/>
          <w:u w:val="single"/>
          <w:lang w:val="bg-BG"/>
        </w:rPr>
      </w:pPr>
      <w:r w:rsidRPr="00AD6A74">
        <w:rPr>
          <w:b/>
          <w:sz w:val="24"/>
          <w:szCs w:val="24"/>
          <w:u w:val="single"/>
          <w:lang w:val="bg-BG"/>
        </w:rPr>
        <w:t>V</w:t>
      </w:r>
      <w:r w:rsidRPr="00AD6A74">
        <w:rPr>
          <w:b/>
          <w:sz w:val="24"/>
          <w:szCs w:val="24"/>
          <w:u w:val="single"/>
        </w:rPr>
        <w:t>I</w:t>
      </w:r>
      <w:r w:rsidRPr="00AD6A74">
        <w:rPr>
          <w:b/>
          <w:sz w:val="24"/>
          <w:szCs w:val="24"/>
          <w:u w:val="single"/>
          <w:lang w:val="bg-BG"/>
        </w:rPr>
        <w:t>II. ПРЕКРАТЯВАНЕ НА ДОГОВОРА.</w:t>
      </w:r>
    </w:p>
    <w:p w14:paraId="15DA6648" w14:textId="77777777" w:rsidR="006870DF" w:rsidRPr="00AD6A74" w:rsidRDefault="006870DF" w:rsidP="00F34419">
      <w:pPr>
        <w:pStyle w:val="Bodytext20"/>
        <w:shd w:val="clear" w:color="auto" w:fill="auto"/>
        <w:spacing w:line="240" w:lineRule="auto"/>
        <w:ind w:firstLine="567"/>
        <w:rPr>
          <w:sz w:val="24"/>
          <w:szCs w:val="24"/>
        </w:rPr>
      </w:pPr>
      <w:r w:rsidRPr="00AD6A74">
        <w:rPr>
          <w:sz w:val="24"/>
          <w:szCs w:val="24"/>
          <w:lang w:val="en-US"/>
        </w:rPr>
        <w:t>8</w:t>
      </w:r>
      <w:r w:rsidRPr="00AD6A74">
        <w:rPr>
          <w:sz w:val="24"/>
          <w:szCs w:val="24"/>
        </w:rPr>
        <w:t>.1. Договорът се прекратява:</w:t>
      </w:r>
    </w:p>
    <w:p w14:paraId="769283C3" w14:textId="47FF2ECC" w:rsidR="006870DF" w:rsidRPr="00AD6A74" w:rsidRDefault="006870DF" w:rsidP="00F34419">
      <w:pPr>
        <w:pStyle w:val="Bodytext20"/>
        <w:shd w:val="clear" w:color="auto" w:fill="auto"/>
        <w:tabs>
          <w:tab w:val="left" w:pos="567"/>
        </w:tabs>
        <w:spacing w:line="240" w:lineRule="auto"/>
        <w:ind w:firstLine="567"/>
        <w:rPr>
          <w:sz w:val="24"/>
          <w:szCs w:val="24"/>
        </w:rPr>
      </w:pPr>
      <w:r w:rsidRPr="00AD6A74">
        <w:rPr>
          <w:sz w:val="24"/>
          <w:szCs w:val="24"/>
          <w:lang w:val="en-US"/>
        </w:rPr>
        <w:t>8</w:t>
      </w:r>
      <w:r w:rsidRPr="00AD6A74">
        <w:rPr>
          <w:sz w:val="24"/>
          <w:szCs w:val="24"/>
        </w:rPr>
        <w:t>.1.</w:t>
      </w:r>
      <w:proofErr w:type="spellStart"/>
      <w:r w:rsidRPr="00AD6A74">
        <w:rPr>
          <w:sz w:val="24"/>
          <w:szCs w:val="24"/>
        </w:rPr>
        <w:t>1</w:t>
      </w:r>
      <w:proofErr w:type="spellEnd"/>
      <w:r w:rsidRPr="00AD6A74">
        <w:rPr>
          <w:sz w:val="24"/>
          <w:szCs w:val="24"/>
        </w:rPr>
        <w:t>.С изтичане срока на договора;</w:t>
      </w:r>
    </w:p>
    <w:p w14:paraId="6DD5C51A" w14:textId="23B31F67" w:rsidR="006870DF" w:rsidRPr="00AD6A74" w:rsidRDefault="006870DF" w:rsidP="00F34419">
      <w:pPr>
        <w:pStyle w:val="Bodytext20"/>
        <w:shd w:val="clear" w:color="auto" w:fill="auto"/>
        <w:tabs>
          <w:tab w:val="left" w:pos="567"/>
        </w:tabs>
        <w:spacing w:line="240" w:lineRule="auto"/>
        <w:ind w:firstLine="567"/>
        <w:rPr>
          <w:sz w:val="24"/>
          <w:szCs w:val="24"/>
        </w:rPr>
      </w:pPr>
      <w:r w:rsidRPr="00AD6A74">
        <w:rPr>
          <w:sz w:val="24"/>
          <w:szCs w:val="24"/>
          <w:lang w:val="en-US"/>
        </w:rPr>
        <w:t>8</w:t>
      </w:r>
      <w:r w:rsidRPr="00AD6A74">
        <w:rPr>
          <w:sz w:val="24"/>
          <w:szCs w:val="24"/>
        </w:rPr>
        <w:t>.1.2.По взаимно съгласие на страните, изразено в писмена форма;</w:t>
      </w:r>
    </w:p>
    <w:p w14:paraId="3CF75AA0" w14:textId="29C87D59" w:rsidR="006870DF" w:rsidRPr="00AD6A74" w:rsidRDefault="006870DF" w:rsidP="00F34419">
      <w:pPr>
        <w:pStyle w:val="Bodytext20"/>
        <w:shd w:val="clear" w:color="auto" w:fill="auto"/>
        <w:tabs>
          <w:tab w:val="left" w:pos="567"/>
          <w:tab w:val="left" w:pos="668"/>
        </w:tabs>
        <w:spacing w:line="240" w:lineRule="auto"/>
        <w:ind w:firstLine="567"/>
        <w:rPr>
          <w:sz w:val="24"/>
          <w:szCs w:val="24"/>
        </w:rPr>
      </w:pPr>
      <w:r w:rsidRPr="00AD6A74">
        <w:rPr>
          <w:sz w:val="24"/>
          <w:szCs w:val="24"/>
          <w:lang w:val="en-US"/>
        </w:rPr>
        <w:t>8</w:t>
      </w:r>
      <w:r w:rsidRPr="00AD6A74">
        <w:rPr>
          <w:sz w:val="24"/>
          <w:szCs w:val="24"/>
        </w:rPr>
        <w:t>.1.3.От ПРОДАВАЧА с едностранно писмено уведомление, когато по време на действието на договора се установи, че:</w:t>
      </w:r>
    </w:p>
    <w:p w14:paraId="785C806B" w14:textId="0B7D8B63" w:rsidR="006870DF" w:rsidRPr="00AD6A74" w:rsidRDefault="006870DF" w:rsidP="00F34419">
      <w:pPr>
        <w:pStyle w:val="Bodytext20"/>
        <w:shd w:val="clear" w:color="auto" w:fill="auto"/>
        <w:tabs>
          <w:tab w:val="left" w:pos="567"/>
          <w:tab w:val="left" w:pos="812"/>
        </w:tabs>
        <w:spacing w:line="240" w:lineRule="auto"/>
        <w:ind w:firstLine="567"/>
        <w:rPr>
          <w:sz w:val="24"/>
          <w:szCs w:val="24"/>
        </w:rPr>
      </w:pPr>
      <w:r w:rsidRPr="00AD6A74">
        <w:rPr>
          <w:sz w:val="24"/>
          <w:szCs w:val="24"/>
          <w:lang w:val="en-US"/>
        </w:rPr>
        <w:t>8</w:t>
      </w:r>
      <w:r w:rsidRPr="00AD6A74">
        <w:rPr>
          <w:sz w:val="24"/>
          <w:szCs w:val="24"/>
        </w:rPr>
        <w:t>.1.4.КУПУВАЧЪТ или неговите подизпълнители вече не отговарят на някое от изискванията на ПРОДАВАЧА, в резултат на настъпила промяна в обстоятелствата;</w:t>
      </w:r>
    </w:p>
    <w:p w14:paraId="0FB76FFA" w14:textId="6A591673" w:rsidR="006870DF" w:rsidRPr="00AD6A74" w:rsidRDefault="006870DF" w:rsidP="00F34419">
      <w:pPr>
        <w:pStyle w:val="Bodytext20"/>
        <w:shd w:val="clear" w:color="auto" w:fill="auto"/>
        <w:tabs>
          <w:tab w:val="left" w:pos="567"/>
          <w:tab w:val="left" w:pos="834"/>
        </w:tabs>
        <w:spacing w:line="240" w:lineRule="auto"/>
        <w:ind w:firstLine="567"/>
        <w:rPr>
          <w:sz w:val="24"/>
          <w:szCs w:val="24"/>
        </w:rPr>
      </w:pPr>
      <w:r w:rsidRPr="00AD6A74">
        <w:rPr>
          <w:sz w:val="24"/>
          <w:szCs w:val="24"/>
          <w:lang w:val="en-US"/>
        </w:rPr>
        <w:t>8</w:t>
      </w:r>
      <w:r w:rsidRPr="00AD6A74">
        <w:rPr>
          <w:sz w:val="24"/>
          <w:szCs w:val="24"/>
        </w:rPr>
        <w:t>.1.5.КУПУВАЧЪТ е подписал декларация с невярно съдържание;</w:t>
      </w:r>
    </w:p>
    <w:p w14:paraId="0B4F7AE7" w14:textId="76BF3089" w:rsidR="006870DF" w:rsidRPr="00AD6A74" w:rsidRDefault="006870DF" w:rsidP="00F34419">
      <w:pPr>
        <w:pStyle w:val="Bodytext20"/>
        <w:shd w:val="clear" w:color="auto" w:fill="auto"/>
        <w:tabs>
          <w:tab w:val="left" w:pos="567"/>
          <w:tab w:val="left" w:pos="921"/>
        </w:tabs>
        <w:spacing w:line="240" w:lineRule="auto"/>
        <w:ind w:firstLine="567"/>
        <w:rPr>
          <w:sz w:val="24"/>
          <w:szCs w:val="24"/>
        </w:rPr>
      </w:pPr>
      <w:r w:rsidRPr="00AD6A74">
        <w:rPr>
          <w:sz w:val="24"/>
          <w:szCs w:val="24"/>
          <w:lang w:val="en-US"/>
        </w:rPr>
        <w:t>8</w:t>
      </w:r>
      <w:r w:rsidRPr="00AD6A74">
        <w:rPr>
          <w:sz w:val="24"/>
          <w:szCs w:val="24"/>
        </w:rPr>
        <w:t>.1.6.КУПУВАЧЪТ е допуснал неотстраними отклонения от определените с договора срокове, технологични и качествени показатели за извършване на съответната дейност, включително такива, допуснати от подизпълнителя;</w:t>
      </w:r>
    </w:p>
    <w:p w14:paraId="032AA26C" w14:textId="1FB5F427" w:rsidR="006870DF" w:rsidRPr="00AD6A74" w:rsidRDefault="006870DF" w:rsidP="00F34419">
      <w:pPr>
        <w:pStyle w:val="Bodytext20"/>
        <w:shd w:val="clear" w:color="auto" w:fill="auto"/>
        <w:tabs>
          <w:tab w:val="left" w:pos="567"/>
          <w:tab w:val="left" w:pos="921"/>
        </w:tabs>
        <w:spacing w:line="240" w:lineRule="auto"/>
        <w:ind w:firstLine="567"/>
        <w:rPr>
          <w:sz w:val="24"/>
          <w:szCs w:val="24"/>
        </w:rPr>
      </w:pPr>
      <w:r w:rsidRPr="00AD6A74">
        <w:rPr>
          <w:sz w:val="24"/>
          <w:szCs w:val="24"/>
          <w:lang w:val="en-US"/>
        </w:rPr>
        <w:t>8</w:t>
      </w:r>
      <w:r w:rsidRPr="00AD6A74">
        <w:rPr>
          <w:sz w:val="24"/>
          <w:szCs w:val="24"/>
        </w:rPr>
        <w:t>.1.7. Дейността се извършва от подизпълнители, които не отговарят на изискванията на чл. 18 от Наредбата;</w:t>
      </w:r>
    </w:p>
    <w:p w14:paraId="15A5CD0C" w14:textId="226443BA" w:rsidR="006870DF" w:rsidRPr="00AD6A74" w:rsidRDefault="006870DF" w:rsidP="00F34419">
      <w:pPr>
        <w:pStyle w:val="Bodytext20"/>
        <w:shd w:val="clear" w:color="auto" w:fill="auto"/>
        <w:tabs>
          <w:tab w:val="left" w:pos="567"/>
          <w:tab w:val="left" w:pos="658"/>
        </w:tabs>
        <w:spacing w:line="240" w:lineRule="auto"/>
        <w:ind w:firstLine="567"/>
        <w:rPr>
          <w:sz w:val="24"/>
          <w:szCs w:val="24"/>
        </w:rPr>
      </w:pPr>
      <w:r w:rsidRPr="00AD6A74">
        <w:rPr>
          <w:sz w:val="24"/>
          <w:szCs w:val="24"/>
          <w:lang w:val="en-US"/>
        </w:rPr>
        <w:t>8</w:t>
      </w:r>
      <w:r w:rsidRPr="00AD6A74">
        <w:rPr>
          <w:sz w:val="24"/>
          <w:szCs w:val="24"/>
        </w:rPr>
        <w:t>.1.8. С едностранно писмено волеизявление от страна на ПРОДАВАЧА, като задържи внесената от КУПУВАЧА гаранция за изпълнение, в случай, че:</w:t>
      </w:r>
    </w:p>
    <w:p w14:paraId="14B8079A" w14:textId="77777777" w:rsidR="006870DF" w:rsidRPr="00AD6A74" w:rsidRDefault="006870DF" w:rsidP="00F34419">
      <w:pPr>
        <w:pStyle w:val="Bodytext20"/>
        <w:keepNext/>
        <w:keepLines/>
        <w:numPr>
          <w:ilvl w:val="0"/>
          <w:numId w:val="8"/>
        </w:numPr>
        <w:shd w:val="clear" w:color="auto" w:fill="auto"/>
        <w:tabs>
          <w:tab w:val="left" w:pos="921"/>
        </w:tabs>
        <w:spacing w:line="240" w:lineRule="auto"/>
        <w:ind w:left="0" w:firstLine="567"/>
        <w:rPr>
          <w:sz w:val="24"/>
          <w:szCs w:val="24"/>
        </w:rPr>
      </w:pPr>
      <w:r w:rsidRPr="00AD6A74">
        <w:rPr>
          <w:sz w:val="24"/>
          <w:szCs w:val="24"/>
        </w:rPr>
        <w:t>КУПУВАЧЪТ откаже да заплати приетата на временен склад дървесина, съгласно посочените в договора срокове;</w:t>
      </w:r>
    </w:p>
    <w:p w14:paraId="730858F0" w14:textId="77777777" w:rsidR="00AF6B67" w:rsidRPr="00AD6A74" w:rsidRDefault="00AF6B67" w:rsidP="00F34419">
      <w:pPr>
        <w:pStyle w:val="Bodytext20"/>
        <w:keepNext/>
        <w:keepLines/>
        <w:numPr>
          <w:ilvl w:val="0"/>
          <w:numId w:val="8"/>
        </w:numPr>
        <w:shd w:val="clear" w:color="auto" w:fill="auto"/>
        <w:tabs>
          <w:tab w:val="left" w:pos="921"/>
        </w:tabs>
        <w:spacing w:line="240" w:lineRule="auto"/>
        <w:ind w:left="0" w:firstLine="567"/>
        <w:rPr>
          <w:sz w:val="24"/>
          <w:szCs w:val="24"/>
        </w:rPr>
      </w:pPr>
      <w:r w:rsidRPr="00AD6A74">
        <w:rPr>
          <w:sz w:val="24"/>
          <w:szCs w:val="24"/>
        </w:rPr>
        <w:t>КУПУВАЧЪТ непреработва закупената  от него дървесина съгласно изискванията на чл.38, ал.9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AD6A74">
        <w:rPr>
          <w:sz w:val="24"/>
          <w:szCs w:val="24"/>
          <w:lang w:val="en-US"/>
        </w:rPr>
        <w:t>(</w:t>
      </w:r>
      <w:r w:rsidRPr="00AD6A74">
        <w:rPr>
          <w:sz w:val="24"/>
          <w:szCs w:val="24"/>
        </w:rPr>
        <w:t xml:space="preserve">неизпълнение на </w:t>
      </w:r>
      <w:r w:rsidRPr="00AD6A74">
        <w:rPr>
          <w:b/>
          <w:sz w:val="24"/>
          <w:szCs w:val="24"/>
        </w:rPr>
        <w:t>т.5.</w:t>
      </w:r>
      <w:r w:rsidRPr="00AD6A74">
        <w:rPr>
          <w:b/>
          <w:sz w:val="24"/>
          <w:szCs w:val="24"/>
          <w:lang w:val="bg-BG"/>
        </w:rPr>
        <w:t>2.3</w:t>
      </w:r>
      <w:r w:rsidRPr="00AD6A74">
        <w:rPr>
          <w:b/>
          <w:sz w:val="24"/>
          <w:szCs w:val="24"/>
        </w:rPr>
        <w:t>4 от договора</w:t>
      </w:r>
      <w:r w:rsidRPr="00AD6A74">
        <w:rPr>
          <w:sz w:val="24"/>
          <w:szCs w:val="24"/>
          <w:lang w:val="en-US"/>
        </w:rPr>
        <w:t>)</w:t>
      </w:r>
    </w:p>
    <w:p w14:paraId="2248DFA8" w14:textId="77777777" w:rsidR="004B0D47" w:rsidRDefault="006870DF" w:rsidP="00F34419">
      <w:pPr>
        <w:tabs>
          <w:tab w:val="num" w:pos="567"/>
          <w:tab w:val="right" w:pos="9974"/>
        </w:tabs>
        <w:suppressAutoHyphens w:val="0"/>
        <w:ind w:firstLine="567"/>
        <w:jc w:val="both"/>
        <w:rPr>
          <w:sz w:val="24"/>
          <w:szCs w:val="24"/>
          <w:lang w:val="bg-BG" w:eastAsia="bg-BG"/>
        </w:rPr>
      </w:pPr>
      <w:r w:rsidRPr="00AD6A74">
        <w:rPr>
          <w:sz w:val="24"/>
          <w:szCs w:val="24"/>
        </w:rPr>
        <w:t>8.1.9.</w:t>
      </w:r>
      <w:r w:rsidRPr="00AD6A74">
        <w:rPr>
          <w:sz w:val="24"/>
          <w:szCs w:val="24"/>
          <w:lang w:val="bg-BG" w:eastAsia="bg-BG"/>
        </w:rPr>
        <w:t xml:space="preserve"> С едностранно писмено уведомление от всяка една от страните, те могат да прекратят договора поради обективни причини - форсмажорни обстоятелства </w:t>
      </w:r>
      <w:r w:rsidRPr="00AD6A74">
        <w:rPr>
          <w:sz w:val="24"/>
          <w:szCs w:val="24"/>
          <w:u w:val="single"/>
          <w:lang w:val="bg-BG" w:eastAsia="bg-BG"/>
        </w:rPr>
        <w:t>по смисъла на § 1, т. 23 от допълнителните разпоредби на Наредбата, както и</w:t>
      </w:r>
      <w:r w:rsidRPr="00AD6A74">
        <w:rPr>
          <w:sz w:val="24"/>
          <w:szCs w:val="24"/>
          <w:lang w:val="bg-BG" w:eastAsia="bg-BG"/>
        </w:rPr>
        <w:t xml:space="preserve"> реституционни претенции, възникнали след сключването му, в резултат на които неговото изпълнение е обективно невъзможно. В този случай авансово внесени суми за дървесина, която не е транспортирана от временен склад, се връщат на КУПУВАЧА, внесената от КУПУВАЧА гаранция за изпълнение на договора се освобождава, а страните не си дължат неустойки и </w:t>
      </w:r>
      <w:proofErr w:type="spellStart"/>
      <w:r w:rsidRPr="00AD6A74">
        <w:rPr>
          <w:sz w:val="24"/>
          <w:szCs w:val="24"/>
          <w:lang w:val="bg-BG" w:eastAsia="bg-BG"/>
        </w:rPr>
        <w:t>престации</w:t>
      </w:r>
      <w:proofErr w:type="spellEnd"/>
      <w:r w:rsidRPr="00AD6A74">
        <w:rPr>
          <w:sz w:val="24"/>
          <w:szCs w:val="24"/>
          <w:lang w:val="bg-BG" w:eastAsia="bg-BG"/>
        </w:rPr>
        <w:t xml:space="preserve"> за пропуснати ползи.</w:t>
      </w:r>
    </w:p>
    <w:p w14:paraId="60B8FC3B" w14:textId="77777777" w:rsidR="006870DF" w:rsidRPr="004B0D47" w:rsidRDefault="006870DF" w:rsidP="00F34419">
      <w:pPr>
        <w:tabs>
          <w:tab w:val="num" w:pos="567"/>
          <w:tab w:val="right" w:pos="9974"/>
        </w:tabs>
        <w:suppressAutoHyphens w:val="0"/>
        <w:ind w:firstLine="567"/>
        <w:jc w:val="both"/>
        <w:rPr>
          <w:sz w:val="24"/>
          <w:szCs w:val="24"/>
          <w:lang w:val="bg-BG" w:eastAsia="bg-BG"/>
        </w:rPr>
      </w:pPr>
      <w:r w:rsidRPr="00AD6A74">
        <w:rPr>
          <w:sz w:val="24"/>
          <w:szCs w:val="24"/>
        </w:rPr>
        <w:t xml:space="preserve">8.1.10.ПРОДАВАЧЪТ </w:t>
      </w:r>
      <w:proofErr w:type="spellStart"/>
      <w:r w:rsidRPr="00AD6A74">
        <w:rPr>
          <w:sz w:val="24"/>
          <w:szCs w:val="24"/>
        </w:rPr>
        <w:t>може</w:t>
      </w:r>
      <w:proofErr w:type="spellEnd"/>
      <w:r w:rsidRPr="00AD6A74">
        <w:rPr>
          <w:sz w:val="24"/>
          <w:szCs w:val="24"/>
        </w:rPr>
        <w:t xml:space="preserve"> </w:t>
      </w:r>
      <w:proofErr w:type="spellStart"/>
      <w:r w:rsidRPr="00AD6A74">
        <w:rPr>
          <w:sz w:val="24"/>
          <w:szCs w:val="24"/>
        </w:rPr>
        <w:t>да</w:t>
      </w:r>
      <w:proofErr w:type="spellEnd"/>
      <w:r w:rsidRPr="00AD6A74">
        <w:rPr>
          <w:sz w:val="24"/>
          <w:szCs w:val="24"/>
        </w:rPr>
        <w:t xml:space="preserve"> </w:t>
      </w:r>
      <w:proofErr w:type="spellStart"/>
      <w:r w:rsidRPr="00AD6A74">
        <w:rPr>
          <w:sz w:val="24"/>
          <w:szCs w:val="24"/>
        </w:rPr>
        <w:t>прекрати</w:t>
      </w:r>
      <w:proofErr w:type="spellEnd"/>
      <w:r w:rsidRPr="00AD6A74">
        <w:rPr>
          <w:sz w:val="24"/>
          <w:szCs w:val="24"/>
        </w:rPr>
        <w:t xml:space="preserve"> </w:t>
      </w:r>
      <w:proofErr w:type="spellStart"/>
      <w:r w:rsidRPr="00AD6A74">
        <w:rPr>
          <w:sz w:val="24"/>
          <w:szCs w:val="24"/>
        </w:rPr>
        <w:t>договора</w:t>
      </w:r>
      <w:proofErr w:type="spellEnd"/>
      <w:r w:rsidRPr="00AD6A74">
        <w:rPr>
          <w:sz w:val="24"/>
          <w:szCs w:val="24"/>
        </w:rPr>
        <w:t xml:space="preserve"> с </w:t>
      </w:r>
      <w:proofErr w:type="spellStart"/>
      <w:r w:rsidRPr="00AD6A74">
        <w:rPr>
          <w:sz w:val="24"/>
          <w:szCs w:val="24"/>
        </w:rPr>
        <w:t>едностранно</w:t>
      </w:r>
      <w:proofErr w:type="spellEnd"/>
      <w:r w:rsidRPr="00AD6A74">
        <w:rPr>
          <w:sz w:val="24"/>
          <w:szCs w:val="24"/>
        </w:rPr>
        <w:t xml:space="preserve"> </w:t>
      </w:r>
      <w:proofErr w:type="spellStart"/>
      <w:r w:rsidRPr="00AD6A74">
        <w:rPr>
          <w:sz w:val="24"/>
          <w:szCs w:val="24"/>
        </w:rPr>
        <w:t>писмено</w:t>
      </w:r>
      <w:proofErr w:type="spellEnd"/>
      <w:r w:rsidRPr="00AD6A74">
        <w:rPr>
          <w:sz w:val="24"/>
          <w:szCs w:val="24"/>
        </w:rPr>
        <w:t xml:space="preserve"> </w:t>
      </w:r>
      <w:proofErr w:type="spellStart"/>
      <w:r w:rsidRPr="00AD6A74">
        <w:rPr>
          <w:sz w:val="24"/>
          <w:szCs w:val="24"/>
        </w:rPr>
        <w:t>уведомление</w:t>
      </w:r>
      <w:proofErr w:type="spellEnd"/>
      <w:r w:rsidRPr="00AD6A74">
        <w:rPr>
          <w:sz w:val="24"/>
          <w:szCs w:val="24"/>
        </w:rPr>
        <w:t xml:space="preserve">, </w:t>
      </w:r>
      <w:proofErr w:type="spellStart"/>
      <w:r w:rsidRPr="00AD6A74">
        <w:rPr>
          <w:sz w:val="24"/>
          <w:szCs w:val="24"/>
        </w:rPr>
        <w:t>без</w:t>
      </w:r>
      <w:proofErr w:type="spellEnd"/>
      <w:r w:rsidRPr="00AD6A74">
        <w:rPr>
          <w:sz w:val="24"/>
          <w:szCs w:val="24"/>
        </w:rPr>
        <w:t xml:space="preserve"> </w:t>
      </w:r>
      <w:proofErr w:type="spellStart"/>
      <w:r w:rsidRPr="00AD6A74">
        <w:rPr>
          <w:sz w:val="24"/>
          <w:szCs w:val="24"/>
        </w:rPr>
        <w:t>да</w:t>
      </w:r>
      <w:proofErr w:type="spellEnd"/>
      <w:r w:rsidRPr="00AD6A74">
        <w:rPr>
          <w:sz w:val="24"/>
          <w:szCs w:val="24"/>
        </w:rPr>
        <w:t xml:space="preserve"> </w:t>
      </w:r>
      <w:proofErr w:type="spellStart"/>
      <w:r w:rsidRPr="00AD6A74">
        <w:rPr>
          <w:sz w:val="24"/>
          <w:szCs w:val="24"/>
        </w:rPr>
        <w:t>дължи</w:t>
      </w:r>
      <w:proofErr w:type="spellEnd"/>
      <w:r w:rsidRPr="00AD6A74">
        <w:rPr>
          <w:sz w:val="24"/>
          <w:szCs w:val="24"/>
        </w:rPr>
        <w:t xml:space="preserve"> </w:t>
      </w:r>
      <w:proofErr w:type="spellStart"/>
      <w:r w:rsidRPr="00AD6A74">
        <w:rPr>
          <w:sz w:val="24"/>
          <w:szCs w:val="24"/>
        </w:rPr>
        <w:t>обезщетение</w:t>
      </w:r>
      <w:proofErr w:type="spellEnd"/>
      <w:r w:rsidRPr="00AD6A74">
        <w:rPr>
          <w:sz w:val="24"/>
          <w:szCs w:val="24"/>
        </w:rPr>
        <w:t xml:space="preserve"> </w:t>
      </w:r>
      <w:proofErr w:type="spellStart"/>
      <w:r w:rsidRPr="00AD6A74">
        <w:rPr>
          <w:sz w:val="24"/>
          <w:szCs w:val="24"/>
        </w:rPr>
        <w:t>за</w:t>
      </w:r>
      <w:proofErr w:type="spellEnd"/>
      <w:r w:rsidRPr="00AD6A74">
        <w:rPr>
          <w:sz w:val="24"/>
          <w:szCs w:val="24"/>
        </w:rPr>
        <w:t xml:space="preserve"> </w:t>
      </w:r>
      <w:proofErr w:type="spellStart"/>
      <w:r w:rsidRPr="00AD6A74">
        <w:rPr>
          <w:sz w:val="24"/>
          <w:szCs w:val="24"/>
        </w:rPr>
        <w:t>пропуснати</w:t>
      </w:r>
      <w:proofErr w:type="spellEnd"/>
      <w:r w:rsidRPr="00AD6A74">
        <w:rPr>
          <w:sz w:val="24"/>
          <w:szCs w:val="24"/>
        </w:rPr>
        <w:t xml:space="preserve"> </w:t>
      </w:r>
      <w:proofErr w:type="spellStart"/>
      <w:r w:rsidRPr="00AD6A74">
        <w:rPr>
          <w:sz w:val="24"/>
          <w:szCs w:val="24"/>
        </w:rPr>
        <w:t>ползи</w:t>
      </w:r>
      <w:proofErr w:type="spellEnd"/>
      <w:r w:rsidRPr="00AD6A74">
        <w:rPr>
          <w:sz w:val="24"/>
          <w:szCs w:val="24"/>
        </w:rPr>
        <w:t xml:space="preserve"> в </w:t>
      </w:r>
      <w:proofErr w:type="spellStart"/>
      <w:r w:rsidRPr="00AD6A74">
        <w:rPr>
          <w:sz w:val="24"/>
          <w:szCs w:val="24"/>
        </w:rPr>
        <w:t>случаите</w:t>
      </w:r>
      <w:proofErr w:type="spellEnd"/>
      <w:r w:rsidRPr="00AD6A74">
        <w:rPr>
          <w:sz w:val="24"/>
          <w:szCs w:val="24"/>
        </w:rPr>
        <w:t xml:space="preserve"> </w:t>
      </w:r>
      <w:proofErr w:type="spellStart"/>
      <w:r w:rsidRPr="00AD6A74">
        <w:rPr>
          <w:sz w:val="24"/>
          <w:szCs w:val="24"/>
        </w:rPr>
        <w:t>по</w:t>
      </w:r>
      <w:proofErr w:type="spellEnd"/>
      <w:r w:rsidRPr="00AD6A74">
        <w:rPr>
          <w:sz w:val="24"/>
          <w:szCs w:val="24"/>
        </w:rPr>
        <w:t xml:space="preserve"> т.4.1.</w:t>
      </w:r>
      <w:r w:rsidR="00A24376" w:rsidRPr="00AD6A74">
        <w:rPr>
          <w:sz w:val="24"/>
          <w:szCs w:val="24"/>
        </w:rPr>
        <w:t>2</w:t>
      </w:r>
      <w:r w:rsidRPr="00AD6A74">
        <w:rPr>
          <w:sz w:val="24"/>
          <w:szCs w:val="24"/>
        </w:rPr>
        <w:t xml:space="preserve">., и </w:t>
      </w:r>
      <w:proofErr w:type="spellStart"/>
      <w:r w:rsidRPr="00AD6A74">
        <w:rPr>
          <w:sz w:val="24"/>
          <w:szCs w:val="24"/>
        </w:rPr>
        <w:t>при</w:t>
      </w:r>
      <w:proofErr w:type="spellEnd"/>
      <w:r w:rsidRPr="00AD6A74">
        <w:rPr>
          <w:sz w:val="24"/>
          <w:szCs w:val="24"/>
        </w:rPr>
        <w:t xml:space="preserve"> </w:t>
      </w:r>
      <w:proofErr w:type="spellStart"/>
      <w:r w:rsidRPr="00AD6A74">
        <w:rPr>
          <w:sz w:val="24"/>
          <w:szCs w:val="24"/>
        </w:rPr>
        <w:t>констатирани</w:t>
      </w:r>
      <w:proofErr w:type="spellEnd"/>
      <w:r w:rsidRPr="00AD6A74">
        <w:rPr>
          <w:sz w:val="24"/>
          <w:szCs w:val="24"/>
        </w:rPr>
        <w:t xml:space="preserve"> в </w:t>
      </w:r>
      <w:proofErr w:type="spellStart"/>
      <w:r w:rsidRPr="00AD6A74">
        <w:rPr>
          <w:sz w:val="24"/>
          <w:szCs w:val="24"/>
        </w:rPr>
        <w:t>процеса</w:t>
      </w:r>
      <w:proofErr w:type="spellEnd"/>
      <w:r w:rsidRPr="00AD6A74">
        <w:rPr>
          <w:sz w:val="24"/>
          <w:szCs w:val="24"/>
        </w:rPr>
        <w:t xml:space="preserve"> </w:t>
      </w:r>
      <w:proofErr w:type="spellStart"/>
      <w:r w:rsidRPr="00AD6A74">
        <w:rPr>
          <w:sz w:val="24"/>
          <w:szCs w:val="24"/>
        </w:rPr>
        <w:t>на</w:t>
      </w:r>
      <w:proofErr w:type="spellEnd"/>
      <w:r w:rsidRPr="00AD6A74">
        <w:rPr>
          <w:sz w:val="24"/>
          <w:szCs w:val="24"/>
        </w:rPr>
        <w:t xml:space="preserve"> </w:t>
      </w:r>
      <w:proofErr w:type="spellStart"/>
      <w:r w:rsidRPr="00AD6A74">
        <w:rPr>
          <w:sz w:val="24"/>
          <w:szCs w:val="24"/>
        </w:rPr>
        <w:t>изпълнението</w:t>
      </w:r>
      <w:proofErr w:type="spellEnd"/>
      <w:r w:rsidRPr="00AD6A74">
        <w:rPr>
          <w:sz w:val="24"/>
          <w:szCs w:val="24"/>
        </w:rPr>
        <w:t xml:space="preserve"> </w:t>
      </w:r>
      <w:proofErr w:type="spellStart"/>
      <w:r w:rsidRPr="00AD6A74">
        <w:rPr>
          <w:sz w:val="24"/>
          <w:szCs w:val="24"/>
        </w:rPr>
        <w:t>му</w:t>
      </w:r>
      <w:proofErr w:type="spellEnd"/>
      <w:r w:rsidRPr="00AD6A74">
        <w:rPr>
          <w:sz w:val="24"/>
          <w:szCs w:val="24"/>
        </w:rPr>
        <w:t xml:space="preserve"> </w:t>
      </w:r>
      <w:proofErr w:type="spellStart"/>
      <w:r w:rsidRPr="00AD6A74">
        <w:rPr>
          <w:sz w:val="24"/>
          <w:szCs w:val="24"/>
        </w:rPr>
        <w:t>отстраними</w:t>
      </w:r>
      <w:proofErr w:type="spellEnd"/>
      <w:r w:rsidRPr="00AD6A74">
        <w:rPr>
          <w:sz w:val="24"/>
          <w:szCs w:val="24"/>
        </w:rPr>
        <w:t xml:space="preserve"> </w:t>
      </w:r>
      <w:proofErr w:type="spellStart"/>
      <w:r w:rsidRPr="00AD6A74">
        <w:rPr>
          <w:sz w:val="24"/>
          <w:szCs w:val="24"/>
        </w:rPr>
        <w:t>отклонения</w:t>
      </w:r>
      <w:proofErr w:type="spellEnd"/>
      <w:r w:rsidRPr="00AD6A74">
        <w:rPr>
          <w:sz w:val="24"/>
          <w:szCs w:val="24"/>
        </w:rPr>
        <w:t xml:space="preserve"> </w:t>
      </w:r>
      <w:proofErr w:type="spellStart"/>
      <w:r w:rsidRPr="00AD6A74">
        <w:rPr>
          <w:sz w:val="24"/>
          <w:szCs w:val="24"/>
        </w:rPr>
        <w:t>от</w:t>
      </w:r>
      <w:proofErr w:type="spellEnd"/>
      <w:r w:rsidRPr="00AD6A74">
        <w:rPr>
          <w:sz w:val="24"/>
          <w:szCs w:val="24"/>
        </w:rPr>
        <w:t xml:space="preserve"> </w:t>
      </w:r>
      <w:proofErr w:type="spellStart"/>
      <w:r w:rsidRPr="00AD6A74">
        <w:rPr>
          <w:sz w:val="24"/>
          <w:szCs w:val="24"/>
        </w:rPr>
        <w:t>изискванията</w:t>
      </w:r>
      <w:proofErr w:type="spellEnd"/>
      <w:r w:rsidRPr="00AD6A74">
        <w:rPr>
          <w:sz w:val="24"/>
          <w:szCs w:val="24"/>
        </w:rPr>
        <w:t xml:space="preserve">, </w:t>
      </w:r>
      <w:proofErr w:type="spellStart"/>
      <w:r w:rsidRPr="00AD6A74">
        <w:rPr>
          <w:sz w:val="24"/>
          <w:szCs w:val="24"/>
        </w:rPr>
        <w:t>включително</w:t>
      </w:r>
      <w:proofErr w:type="spellEnd"/>
      <w:r w:rsidRPr="00AD6A74">
        <w:rPr>
          <w:sz w:val="24"/>
          <w:szCs w:val="24"/>
        </w:rPr>
        <w:t xml:space="preserve"> </w:t>
      </w:r>
      <w:proofErr w:type="spellStart"/>
      <w:r w:rsidRPr="00AD6A74">
        <w:rPr>
          <w:sz w:val="24"/>
          <w:szCs w:val="24"/>
        </w:rPr>
        <w:t>такива</w:t>
      </w:r>
      <w:proofErr w:type="spellEnd"/>
      <w:r w:rsidRPr="00AD6A74">
        <w:rPr>
          <w:sz w:val="24"/>
          <w:szCs w:val="24"/>
        </w:rPr>
        <w:t xml:space="preserve">, </w:t>
      </w:r>
      <w:proofErr w:type="spellStart"/>
      <w:r w:rsidRPr="00AD6A74">
        <w:rPr>
          <w:sz w:val="24"/>
          <w:szCs w:val="24"/>
        </w:rPr>
        <w:t>допуснати</w:t>
      </w:r>
      <w:proofErr w:type="spellEnd"/>
      <w:r w:rsidRPr="00AD6A74">
        <w:rPr>
          <w:sz w:val="24"/>
          <w:szCs w:val="24"/>
        </w:rPr>
        <w:t xml:space="preserve"> </w:t>
      </w:r>
      <w:proofErr w:type="spellStart"/>
      <w:r w:rsidRPr="00AD6A74">
        <w:rPr>
          <w:sz w:val="24"/>
          <w:szCs w:val="24"/>
        </w:rPr>
        <w:t>от</w:t>
      </w:r>
      <w:proofErr w:type="spellEnd"/>
      <w:r w:rsidRPr="00AD6A74">
        <w:rPr>
          <w:sz w:val="24"/>
          <w:szCs w:val="24"/>
        </w:rPr>
        <w:t xml:space="preserve"> </w:t>
      </w:r>
      <w:proofErr w:type="spellStart"/>
      <w:r w:rsidRPr="00AD6A74">
        <w:rPr>
          <w:sz w:val="24"/>
          <w:szCs w:val="24"/>
        </w:rPr>
        <w:t>подизпълнителя</w:t>
      </w:r>
      <w:proofErr w:type="spellEnd"/>
      <w:r w:rsidRPr="00AD6A74">
        <w:rPr>
          <w:sz w:val="24"/>
          <w:szCs w:val="24"/>
        </w:rPr>
        <w:t xml:space="preserve">, </w:t>
      </w:r>
      <w:proofErr w:type="spellStart"/>
      <w:r w:rsidRPr="00AD6A74">
        <w:rPr>
          <w:sz w:val="24"/>
          <w:szCs w:val="24"/>
        </w:rPr>
        <w:t>които</w:t>
      </w:r>
      <w:proofErr w:type="spellEnd"/>
      <w:r w:rsidRPr="00AD6A74">
        <w:rPr>
          <w:sz w:val="24"/>
          <w:szCs w:val="24"/>
        </w:rPr>
        <w:t xml:space="preserve"> КУПУВАЧЪТ </w:t>
      </w:r>
      <w:proofErr w:type="spellStart"/>
      <w:r w:rsidRPr="00AD6A74">
        <w:rPr>
          <w:sz w:val="24"/>
          <w:szCs w:val="24"/>
        </w:rPr>
        <w:t>откаже</w:t>
      </w:r>
      <w:proofErr w:type="spellEnd"/>
      <w:r w:rsidRPr="00AD6A74">
        <w:rPr>
          <w:sz w:val="24"/>
          <w:szCs w:val="24"/>
        </w:rPr>
        <w:t xml:space="preserve"> </w:t>
      </w:r>
      <w:proofErr w:type="spellStart"/>
      <w:r w:rsidRPr="00AD6A74">
        <w:rPr>
          <w:sz w:val="24"/>
          <w:szCs w:val="24"/>
        </w:rPr>
        <w:t>да</w:t>
      </w:r>
      <w:proofErr w:type="spellEnd"/>
      <w:r w:rsidRPr="00AD6A74">
        <w:rPr>
          <w:sz w:val="24"/>
          <w:szCs w:val="24"/>
        </w:rPr>
        <w:t xml:space="preserve"> </w:t>
      </w:r>
      <w:proofErr w:type="spellStart"/>
      <w:r w:rsidRPr="00AD6A74">
        <w:rPr>
          <w:sz w:val="24"/>
          <w:szCs w:val="24"/>
        </w:rPr>
        <w:t>отстрани</w:t>
      </w:r>
      <w:proofErr w:type="spellEnd"/>
      <w:r w:rsidRPr="00AD6A74">
        <w:rPr>
          <w:sz w:val="24"/>
          <w:szCs w:val="24"/>
        </w:rPr>
        <w:t xml:space="preserve"> </w:t>
      </w:r>
      <w:proofErr w:type="spellStart"/>
      <w:r w:rsidRPr="00AD6A74">
        <w:rPr>
          <w:sz w:val="24"/>
          <w:szCs w:val="24"/>
        </w:rPr>
        <w:t>за</w:t>
      </w:r>
      <w:proofErr w:type="spellEnd"/>
      <w:r w:rsidRPr="00AD6A74">
        <w:rPr>
          <w:sz w:val="24"/>
          <w:szCs w:val="24"/>
        </w:rPr>
        <w:t xml:space="preserve"> </w:t>
      </w:r>
      <w:proofErr w:type="spellStart"/>
      <w:r w:rsidRPr="00AD6A74">
        <w:rPr>
          <w:sz w:val="24"/>
          <w:szCs w:val="24"/>
        </w:rPr>
        <w:t>своя</w:t>
      </w:r>
      <w:proofErr w:type="spellEnd"/>
      <w:r w:rsidRPr="00AD6A74">
        <w:rPr>
          <w:sz w:val="24"/>
          <w:szCs w:val="24"/>
        </w:rPr>
        <w:t xml:space="preserve"> </w:t>
      </w:r>
      <w:proofErr w:type="spellStart"/>
      <w:r w:rsidRPr="00AD6A74">
        <w:rPr>
          <w:sz w:val="24"/>
          <w:szCs w:val="24"/>
        </w:rPr>
        <w:t>сметка</w:t>
      </w:r>
      <w:proofErr w:type="spellEnd"/>
      <w:r w:rsidRPr="00AD6A74">
        <w:rPr>
          <w:sz w:val="24"/>
          <w:szCs w:val="24"/>
        </w:rPr>
        <w:t xml:space="preserve">. </w:t>
      </w:r>
      <w:proofErr w:type="gramStart"/>
      <w:r w:rsidRPr="00AD6A74">
        <w:rPr>
          <w:sz w:val="24"/>
          <w:szCs w:val="24"/>
        </w:rPr>
        <w:t xml:space="preserve">В </w:t>
      </w:r>
      <w:proofErr w:type="spellStart"/>
      <w:r w:rsidRPr="00AD6A74">
        <w:rPr>
          <w:sz w:val="24"/>
          <w:szCs w:val="24"/>
        </w:rPr>
        <w:t>този</w:t>
      </w:r>
      <w:proofErr w:type="spellEnd"/>
      <w:r w:rsidRPr="00AD6A74">
        <w:rPr>
          <w:sz w:val="24"/>
          <w:szCs w:val="24"/>
        </w:rPr>
        <w:t xml:space="preserve"> </w:t>
      </w:r>
      <w:proofErr w:type="spellStart"/>
      <w:r w:rsidRPr="00AD6A74">
        <w:rPr>
          <w:sz w:val="24"/>
          <w:szCs w:val="24"/>
        </w:rPr>
        <w:t>случай</w:t>
      </w:r>
      <w:proofErr w:type="spellEnd"/>
      <w:r w:rsidRPr="00AD6A74">
        <w:rPr>
          <w:sz w:val="24"/>
          <w:szCs w:val="24"/>
        </w:rPr>
        <w:t xml:space="preserve"> КУПУВАЧЪТ </w:t>
      </w:r>
      <w:proofErr w:type="spellStart"/>
      <w:r w:rsidRPr="00AD6A74">
        <w:rPr>
          <w:sz w:val="24"/>
          <w:szCs w:val="24"/>
        </w:rPr>
        <w:t>заплаща</w:t>
      </w:r>
      <w:proofErr w:type="spellEnd"/>
      <w:r w:rsidRPr="00AD6A74">
        <w:rPr>
          <w:sz w:val="24"/>
          <w:szCs w:val="24"/>
        </w:rPr>
        <w:t xml:space="preserve"> </w:t>
      </w:r>
      <w:proofErr w:type="spellStart"/>
      <w:r w:rsidRPr="00AD6A74">
        <w:rPr>
          <w:sz w:val="24"/>
          <w:szCs w:val="24"/>
        </w:rPr>
        <w:t>реално</w:t>
      </w:r>
      <w:proofErr w:type="spellEnd"/>
      <w:r w:rsidRPr="00AD6A74">
        <w:rPr>
          <w:sz w:val="24"/>
          <w:szCs w:val="24"/>
        </w:rPr>
        <w:t xml:space="preserve"> </w:t>
      </w:r>
      <w:proofErr w:type="spellStart"/>
      <w:r w:rsidRPr="00AD6A74">
        <w:rPr>
          <w:sz w:val="24"/>
          <w:szCs w:val="24"/>
        </w:rPr>
        <w:t>добитата</w:t>
      </w:r>
      <w:proofErr w:type="spellEnd"/>
      <w:r w:rsidRPr="00AD6A74">
        <w:rPr>
          <w:sz w:val="24"/>
          <w:szCs w:val="24"/>
        </w:rPr>
        <w:t xml:space="preserve"> </w:t>
      </w:r>
      <w:proofErr w:type="spellStart"/>
      <w:r w:rsidRPr="00AD6A74">
        <w:rPr>
          <w:sz w:val="24"/>
          <w:szCs w:val="24"/>
        </w:rPr>
        <w:t>дървесина</w:t>
      </w:r>
      <w:proofErr w:type="spellEnd"/>
      <w:r w:rsidRPr="00AD6A74">
        <w:rPr>
          <w:sz w:val="24"/>
          <w:szCs w:val="24"/>
        </w:rPr>
        <w:t xml:space="preserve"> и </w:t>
      </w:r>
      <w:proofErr w:type="spellStart"/>
      <w:r w:rsidRPr="00AD6A74">
        <w:rPr>
          <w:sz w:val="24"/>
          <w:szCs w:val="24"/>
        </w:rPr>
        <w:t>всички</w:t>
      </w:r>
      <w:proofErr w:type="spellEnd"/>
      <w:r w:rsidRPr="00AD6A74">
        <w:rPr>
          <w:sz w:val="24"/>
          <w:szCs w:val="24"/>
        </w:rPr>
        <w:t xml:space="preserve"> </w:t>
      </w:r>
      <w:proofErr w:type="spellStart"/>
      <w:r w:rsidRPr="00AD6A74">
        <w:rPr>
          <w:sz w:val="24"/>
          <w:szCs w:val="24"/>
        </w:rPr>
        <w:t>дължими</w:t>
      </w:r>
      <w:proofErr w:type="spellEnd"/>
      <w:r w:rsidRPr="00AD6A74">
        <w:rPr>
          <w:sz w:val="24"/>
          <w:szCs w:val="24"/>
        </w:rPr>
        <w:t xml:space="preserve"> </w:t>
      </w:r>
      <w:proofErr w:type="spellStart"/>
      <w:r w:rsidRPr="00AD6A74">
        <w:rPr>
          <w:sz w:val="24"/>
          <w:szCs w:val="24"/>
        </w:rPr>
        <w:t>суми</w:t>
      </w:r>
      <w:proofErr w:type="spellEnd"/>
      <w:r w:rsidRPr="00AD6A74">
        <w:rPr>
          <w:sz w:val="24"/>
          <w:szCs w:val="24"/>
        </w:rPr>
        <w:t xml:space="preserve"> </w:t>
      </w:r>
      <w:proofErr w:type="spellStart"/>
      <w:r w:rsidRPr="00AD6A74">
        <w:rPr>
          <w:sz w:val="24"/>
          <w:szCs w:val="24"/>
        </w:rPr>
        <w:t>по</w:t>
      </w:r>
      <w:proofErr w:type="spellEnd"/>
      <w:r w:rsidRPr="00AD6A74">
        <w:rPr>
          <w:sz w:val="24"/>
          <w:szCs w:val="24"/>
        </w:rPr>
        <w:t xml:space="preserve"> </w:t>
      </w:r>
      <w:proofErr w:type="spellStart"/>
      <w:r w:rsidRPr="00AD6A74">
        <w:rPr>
          <w:sz w:val="24"/>
          <w:szCs w:val="24"/>
        </w:rPr>
        <w:t>договора</w:t>
      </w:r>
      <w:proofErr w:type="spellEnd"/>
      <w:r w:rsidRPr="00AD6A74">
        <w:rPr>
          <w:sz w:val="24"/>
          <w:szCs w:val="24"/>
        </w:rPr>
        <w:t>.</w:t>
      </w:r>
      <w:proofErr w:type="gramEnd"/>
    </w:p>
    <w:p w14:paraId="33B15939" w14:textId="77777777" w:rsidR="006870DF" w:rsidRPr="00AD6A74" w:rsidRDefault="006870DF" w:rsidP="00F34419">
      <w:pPr>
        <w:pStyle w:val="Bodytext20"/>
        <w:keepNext/>
        <w:keepLines/>
        <w:shd w:val="clear" w:color="auto" w:fill="auto"/>
        <w:tabs>
          <w:tab w:val="num" w:pos="567"/>
          <w:tab w:val="left" w:pos="921"/>
        </w:tabs>
        <w:spacing w:line="240" w:lineRule="auto"/>
        <w:ind w:firstLine="567"/>
        <w:rPr>
          <w:sz w:val="24"/>
          <w:szCs w:val="24"/>
        </w:rPr>
      </w:pPr>
      <w:r w:rsidRPr="00AD6A74">
        <w:rPr>
          <w:sz w:val="24"/>
          <w:szCs w:val="24"/>
          <w:lang w:val="en-US"/>
        </w:rPr>
        <w:t>8</w:t>
      </w:r>
      <w:r w:rsidRPr="00AD6A74">
        <w:rPr>
          <w:sz w:val="24"/>
          <w:szCs w:val="24"/>
        </w:rPr>
        <w:t>.1.11.КУПУВАЧЪТ може да прекрати договора с едностранно писмено уведомление, като внесената от него гаранция за изпълнението му се възстановява в срок от 5 работни дни, ако ПРОДАВАЧЪТ виновно не изпълни задължението си:</w:t>
      </w:r>
    </w:p>
    <w:p w14:paraId="35B8A7DD" w14:textId="77777777" w:rsidR="006870DF" w:rsidRPr="00AD6A74" w:rsidRDefault="006870DF" w:rsidP="00F34419">
      <w:pPr>
        <w:pStyle w:val="Bodytext20"/>
        <w:keepNext/>
        <w:keepLines/>
        <w:numPr>
          <w:ilvl w:val="0"/>
          <w:numId w:val="8"/>
        </w:numPr>
        <w:shd w:val="clear" w:color="auto" w:fill="auto"/>
        <w:tabs>
          <w:tab w:val="left" w:pos="921"/>
        </w:tabs>
        <w:spacing w:line="240" w:lineRule="auto"/>
        <w:ind w:left="0" w:firstLine="567"/>
        <w:rPr>
          <w:b/>
          <w:sz w:val="24"/>
          <w:szCs w:val="24"/>
        </w:rPr>
      </w:pPr>
      <w:r w:rsidRPr="00AD6A74">
        <w:rPr>
          <w:b/>
          <w:sz w:val="24"/>
          <w:szCs w:val="24"/>
        </w:rPr>
        <w:t xml:space="preserve">по т. </w:t>
      </w:r>
      <w:r w:rsidRPr="00AD6A74">
        <w:rPr>
          <w:sz w:val="24"/>
          <w:szCs w:val="24"/>
        </w:rPr>
        <w:t>4.2.1</w:t>
      </w:r>
      <w:r w:rsidRPr="00AD6A74">
        <w:rPr>
          <w:b/>
          <w:sz w:val="24"/>
          <w:szCs w:val="24"/>
        </w:rPr>
        <w:t xml:space="preserve">. и </w:t>
      </w:r>
      <w:r w:rsidRPr="00AD6A74">
        <w:rPr>
          <w:sz w:val="24"/>
          <w:szCs w:val="24"/>
        </w:rPr>
        <w:t xml:space="preserve">4.2.2 </w:t>
      </w:r>
      <w:r w:rsidRPr="00AD6A74">
        <w:rPr>
          <w:b/>
          <w:sz w:val="24"/>
          <w:szCs w:val="24"/>
        </w:rPr>
        <w:t>от договора;</w:t>
      </w:r>
    </w:p>
    <w:p w14:paraId="080CA00E" w14:textId="77777777" w:rsidR="006870DF" w:rsidRPr="00AD6A74" w:rsidRDefault="006870DF" w:rsidP="00F34419">
      <w:pPr>
        <w:pStyle w:val="Heading10"/>
        <w:keepNext/>
        <w:keepLines/>
        <w:numPr>
          <w:ilvl w:val="0"/>
          <w:numId w:val="8"/>
        </w:numPr>
        <w:shd w:val="clear" w:color="auto" w:fill="auto"/>
        <w:spacing w:before="0" w:after="0" w:line="240" w:lineRule="auto"/>
        <w:ind w:left="0" w:firstLine="567"/>
        <w:jc w:val="both"/>
        <w:rPr>
          <w:b w:val="0"/>
          <w:sz w:val="24"/>
          <w:szCs w:val="24"/>
        </w:rPr>
      </w:pPr>
      <w:r w:rsidRPr="00AD6A74">
        <w:rPr>
          <w:b w:val="0"/>
          <w:sz w:val="24"/>
          <w:szCs w:val="24"/>
        </w:rPr>
        <w:t xml:space="preserve">по т. </w:t>
      </w:r>
      <w:r w:rsidRPr="00AD6A74">
        <w:rPr>
          <w:sz w:val="24"/>
          <w:szCs w:val="24"/>
        </w:rPr>
        <w:t xml:space="preserve">4.2.3 </w:t>
      </w:r>
      <w:r w:rsidRPr="00AD6A74">
        <w:rPr>
          <w:b w:val="0"/>
          <w:sz w:val="24"/>
          <w:szCs w:val="24"/>
        </w:rPr>
        <w:t xml:space="preserve">в срок по-дълъг от 30 дни от датата на издаване на първото позволително за сеч за насаждение в обекта. В този случай страните не си дължат взаимни </w:t>
      </w:r>
      <w:proofErr w:type="spellStart"/>
      <w:r w:rsidRPr="00AD6A74">
        <w:rPr>
          <w:b w:val="0"/>
          <w:sz w:val="24"/>
          <w:szCs w:val="24"/>
        </w:rPr>
        <w:t>престации</w:t>
      </w:r>
      <w:proofErr w:type="spellEnd"/>
      <w:r w:rsidRPr="00AD6A74">
        <w:rPr>
          <w:b w:val="0"/>
          <w:sz w:val="24"/>
          <w:szCs w:val="24"/>
        </w:rPr>
        <w:t>, а внесената от ИЗПЪЛНИТЕЛЯ гаранция за изпълнение на договора, се възстановява в срок от 5 работни дни.</w:t>
      </w:r>
    </w:p>
    <w:p w14:paraId="6764F999" w14:textId="77777777" w:rsidR="00AF6B67" w:rsidRPr="00AD6A74" w:rsidRDefault="00AF6B67" w:rsidP="00F34419">
      <w:pPr>
        <w:pStyle w:val="Heading10"/>
        <w:keepNext/>
        <w:keepLines/>
        <w:shd w:val="clear" w:color="auto" w:fill="auto"/>
        <w:spacing w:before="0" w:after="0" w:line="240" w:lineRule="auto"/>
        <w:ind w:firstLine="567"/>
        <w:jc w:val="both"/>
        <w:rPr>
          <w:b w:val="0"/>
          <w:sz w:val="24"/>
          <w:szCs w:val="24"/>
        </w:rPr>
      </w:pPr>
    </w:p>
    <w:p w14:paraId="27C84B7C" w14:textId="77777777" w:rsidR="006870DF" w:rsidRPr="00AD6A74" w:rsidRDefault="006870DF" w:rsidP="00F34419">
      <w:pPr>
        <w:ind w:firstLine="567"/>
        <w:jc w:val="center"/>
        <w:rPr>
          <w:b/>
          <w:sz w:val="24"/>
          <w:szCs w:val="24"/>
          <w:u w:val="single"/>
          <w:lang w:val="bg-BG"/>
        </w:rPr>
      </w:pPr>
      <w:r w:rsidRPr="00AD6A74">
        <w:rPr>
          <w:b/>
          <w:sz w:val="24"/>
          <w:szCs w:val="24"/>
          <w:u w:val="single"/>
        </w:rPr>
        <w:t>I</w:t>
      </w:r>
      <w:r w:rsidRPr="00AD6A74">
        <w:rPr>
          <w:b/>
          <w:sz w:val="24"/>
          <w:szCs w:val="24"/>
          <w:u w:val="single"/>
          <w:lang w:val="bg-BG"/>
        </w:rPr>
        <w:t>X. ДОПЪЛНИТЕЛНИ РАЗПОРЕДБИ</w:t>
      </w:r>
    </w:p>
    <w:p w14:paraId="4A0492E9" w14:textId="77777777" w:rsidR="006870DF" w:rsidRPr="00AD6A74" w:rsidRDefault="006870DF" w:rsidP="00F34419">
      <w:pPr>
        <w:ind w:firstLine="567"/>
        <w:jc w:val="both"/>
        <w:rPr>
          <w:sz w:val="24"/>
          <w:szCs w:val="24"/>
          <w:lang w:val="bg-BG"/>
        </w:rPr>
      </w:pPr>
      <w:r w:rsidRPr="00AD6A74">
        <w:rPr>
          <w:b/>
          <w:sz w:val="24"/>
          <w:szCs w:val="24"/>
        </w:rPr>
        <w:lastRenderedPageBreak/>
        <w:t>9</w:t>
      </w:r>
      <w:r w:rsidRPr="00AD6A74">
        <w:rPr>
          <w:b/>
          <w:sz w:val="24"/>
          <w:szCs w:val="24"/>
          <w:lang w:val="bg-BG"/>
        </w:rPr>
        <w:t>.1.</w:t>
      </w:r>
      <w:r w:rsidRPr="00AD6A74">
        <w:rPr>
          <w:sz w:val="24"/>
          <w:szCs w:val="24"/>
          <w:lang w:val="bg-BG"/>
        </w:rPr>
        <w:t xml:space="preserve"> Настоящия договор влиза в сила от датата на подписването му от страните.</w:t>
      </w:r>
    </w:p>
    <w:p w14:paraId="2C84DDB2" w14:textId="77777777" w:rsidR="006870DF" w:rsidRPr="00AD6A74" w:rsidRDefault="006870DF" w:rsidP="00F34419">
      <w:pPr>
        <w:ind w:firstLine="567"/>
        <w:jc w:val="both"/>
        <w:rPr>
          <w:sz w:val="24"/>
          <w:szCs w:val="24"/>
          <w:lang w:val="bg-BG"/>
        </w:rPr>
      </w:pPr>
      <w:r w:rsidRPr="00AD6A74">
        <w:rPr>
          <w:b/>
          <w:sz w:val="24"/>
          <w:szCs w:val="24"/>
        </w:rPr>
        <w:t>9</w:t>
      </w:r>
      <w:r w:rsidRPr="00AD6A74">
        <w:rPr>
          <w:b/>
          <w:sz w:val="24"/>
          <w:szCs w:val="24"/>
          <w:lang w:val="bg-BG"/>
        </w:rPr>
        <w:t>.2.</w:t>
      </w:r>
      <w:r w:rsidRPr="00AD6A74">
        <w:rPr>
          <w:sz w:val="24"/>
          <w:szCs w:val="24"/>
          <w:lang w:val="bg-BG"/>
        </w:rPr>
        <w:t xml:space="preserve"> Настоящия договор може да бъде изменян в случаите и по реда посочен в Закона за горите и подзаконовите нормативни актове, при наличието на взаимно съгласие между страните, изразено в писмена форма.</w:t>
      </w:r>
    </w:p>
    <w:p w14:paraId="0039C278" w14:textId="77777777" w:rsidR="006870DF" w:rsidRPr="00AD6A74" w:rsidRDefault="006870DF" w:rsidP="00F34419">
      <w:pPr>
        <w:ind w:firstLine="567"/>
        <w:jc w:val="both"/>
        <w:rPr>
          <w:sz w:val="24"/>
          <w:szCs w:val="24"/>
          <w:lang w:val="bg-BG"/>
        </w:rPr>
      </w:pPr>
      <w:r w:rsidRPr="00AD6A74">
        <w:rPr>
          <w:b/>
          <w:sz w:val="24"/>
          <w:szCs w:val="24"/>
        </w:rPr>
        <w:t>9</w:t>
      </w:r>
      <w:r w:rsidRPr="00AD6A74">
        <w:rPr>
          <w:b/>
          <w:sz w:val="24"/>
          <w:szCs w:val="24"/>
          <w:lang w:val="bg-BG"/>
        </w:rPr>
        <w:t>.3.</w:t>
      </w:r>
      <w:r w:rsidRPr="00AD6A74">
        <w:rPr>
          <w:sz w:val="24"/>
          <w:szCs w:val="24"/>
          <w:lang w:val="bg-BG"/>
        </w:rPr>
        <w:t xml:space="preserve"> За неуредените в договора случаи се прилагат разпоредбите на българското законодателство.</w:t>
      </w:r>
    </w:p>
    <w:p w14:paraId="42E6300A" w14:textId="77777777" w:rsidR="006870DF" w:rsidRPr="00AD6A74" w:rsidRDefault="006870DF" w:rsidP="00F34419">
      <w:pPr>
        <w:ind w:firstLine="567"/>
        <w:jc w:val="both"/>
        <w:rPr>
          <w:sz w:val="24"/>
          <w:szCs w:val="24"/>
          <w:lang w:val="bg-BG"/>
        </w:rPr>
      </w:pPr>
      <w:r w:rsidRPr="00AD6A74">
        <w:rPr>
          <w:b/>
          <w:sz w:val="24"/>
          <w:szCs w:val="24"/>
        </w:rPr>
        <w:t>9</w:t>
      </w:r>
      <w:r w:rsidRPr="00AD6A74">
        <w:rPr>
          <w:b/>
          <w:sz w:val="24"/>
          <w:szCs w:val="24"/>
          <w:lang w:val="bg-BG"/>
        </w:rPr>
        <w:t>.4.</w:t>
      </w:r>
      <w:r w:rsidRPr="00AD6A74">
        <w:rPr>
          <w:sz w:val="24"/>
          <w:szCs w:val="24"/>
          <w:lang w:val="bg-BG"/>
        </w:rPr>
        <w:t xml:space="preserve"> Възникналите спорове относно изпълнението, неизпълнението или тълкуването на настоящия договор се решават чрез преговори и взаимно съгласие между страните, изразено в писмено споразумение, а когато такова липсва спора се решава от компетентен съд.</w:t>
      </w:r>
    </w:p>
    <w:p w14:paraId="13CDBD30" w14:textId="77777777" w:rsidR="006870DF" w:rsidRPr="00AD6A74" w:rsidRDefault="006870DF" w:rsidP="00F34419">
      <w:pPr>
        <w:ind w:firstLine="567"/>
        <w:jc w:val="both"/>
        <w:rPr>
          <w:sz w:val="24"/>
          <w:szCs w:val="24"/>
          <w:lang w:val="bg-BG"/>
        </w:rPr>
      </w:pPr>
      <w:r w:rsidRPr="00AD6A74">
        <w:rPr>
          <w:sz w:val="24"/>
          <w:szCs w:val="24"/>
          <w:lang w:val="bg-BG"/>
        </w:rPr>
        <w:t>Неразделна част от настоящия договор са:</w:t>
      </w:r>
    </w:p>
    <w:p w14:paraId="56DF9C39" w14:textId="77777777" w:rsidR="006870DF" w:rsidRPr="00AD6A74" w:rsidRDefault="006870DF" w:rsidP="00F34419">
      <w:pPr>
        <w:numPr>
          <w:ilvl w:val="0"/>
          <w:numId w:val="5"/>
        </w:numPr>
        <w:tabs>
          <w:tab w:val="left" w:pos="993"/>
        </w:tabs>
        <w:ind w:left="0" w:firstLine="567"/>
        <w:jc w:val="both"/>
        <w:rPr>
          <w:sz w:val="24"/>
          <w:szCs w:val="24"/>
          <w:lang w:val="bg-BG"/>
        </w:rPr>
      </w:pPr>
      <w:r w:rsidRPr="00AD6A74">
        <w:rPr>
          <w:sz w:val="24"/>
          <w:szCs w:val="24"/>
          <w:lang w:val="bg-BG"/>
        </w:rPr>
        <w:t>Приложение № 2</w:t>
      </w:r>
    </w:p>
    <w:p w14:paraId="5B7922FA" w14:textId="77777777" w:rsidR="006870DF" w:rsidRPr="00AD6A74" w:rsidRDefault="006870DF" w:rsidP="00F34419">
      <w:pPr>
        <w:ind w:firstLine="567"/>
        <w:jc w:val="both"/>
        <w:rPr>
          <w:sz w:val="24"/>
          <w:szCs w:val="24"/>
          <w:lang w:val="bg-BG"/>
        </w:rPr>
      </w:pPr>
    </w:p>
    <w:p w14:paraId="513FBCB7" w14:textId="08B98A10" w:rsidR="006870DF" w:rsidRDefault="006870DF" w:rsidP="00F34419">
      <w:pPr>
        <w:ind w:firstLine="567"/>
        <w:jc w:val="both"/>
        <w:rPr>
          <w:sz w:val="24"/>
          <w:szCs w:val="24"/>
          <w:lang w:val="bg-BG"/>
        </w:rPr>
      </w:pPr>
      <w:r w:rsidRPr="00AD6A74">
        <w:rPr>
          <w:sz w:val="24"/>
          <w:szCs w:val="24"/>
          <w:lang w:val="bg-BG"/>
        </w:rPr>
        <w:t xml:space="preserve">Настоящият договор съдържа </w:t>
      </w:r>
      <w:r w:rsidR="005267D1">
        <w:rPr>
          <w:sz w:val="24"/>
          <w:szCs w:val="24"/>
          <w:lang w:val="bg-BG"/>
        </w:rPr>
        <w:t>10</w:t>
      </w:r>
      <w:r w:rsidRPr="00AD6A74">
        <w:rPr>
          <w:sz w:val="24"/>
          <w:szCs w:val="24"/>
          <w:lang w:val="bg-BG"/>
        </w:rPr>
        <w:t xml:space="preserve"> страници и се състави и подписа в два еднообразни и оригинални екземпляра по един за всяка от страните.</w:t>
      </w:r>
    </w:p>
    <w:p w14:paraId="117BC8F1" w14:textId="77777777" w:rsidR="005267D1" w:rsidRDefault="005267D1" w:rsidP="00F34419">
      <w:pPr>
        <w:ind w:firstLine="567"/>
        <w:jc w:val="both"/>
        <w:rPr>
          <w:sz w:val="24"/>
          <w:szCs w:val="24"/>
          <w:lang w:val="bg-BG"/>
        </w:rPr>
      </w:pPr>
    </w:p>
    <w:p w14:paraId="54D874C1" w14:textId="77777777" w:rsidR="005267D1" w:rsidRDefault="005267D1" w:rsidP="00F34419">
      <w:pPr>
        <w:ind w:firstLine="567"/>
        <w:jc w:val="both"/>
        <w:rPr>
          <w:sz w:val="24"/>
          <w:szCs w:val="24"/>
          <w:lang w:val="bg-BG"/>
        </w:rPr>
      </w:pPr>
    </w:p>
    <w:p w14:paraId="0F040617" w14:textId="77777777" w:rsidR="005267D1" w:rsidRDefault="005267D1" w:rsidP="00F34419">
      <w:pPr>
        <w:ind w:firstLine="567"/>
        <w:jc w:val="both"/>
        <w:rPr>
          <w:sz w:val="24"/>
          <w:szCs w:val="24"/>
          <w:lang w:val="bg-BG"/>
        </w:rPr>
      </w:pPr>
    </w:p>
    <w:p w14:paraId="286A66CA" w14:textId="77777777" w:rsidR="005267D1" w:rsidRPr="00AD6A74" w:rsidRDefault="005267D1" w:rsidP="00F34419">
      <w:pPr>
        <w:ind w:firstLine="567"/>
        <w:jc w:val="both"/>
        <w:rPr>
          <w:sz w:val="24"/>
          <w:szCs w:val="24"/>
          <w:lang w:val="bg-BG"/>
        </w:rPr>
      </w:pPr>
    </w:p>
    <w:p w14:paraId="1537A7E7" w14:textId="77777777" w:rsidR="006870DF" w:rsidRPr="00AD6A74" w:rsidRDefault="006870DF" w:rsidP="00F34419">
      <w:pPr>
        <w:ind w:firstLine="567"/>
        <w:jc w:val="both"/>
        <w:rPr>
          <w:b/>
          <w:sz w:val="24"/>
          <w:szCs w:val="24"/>
          <w:lang w:val="bg-BG"/>
        </w:rPr>
      </w:pPr>
    </w:p>
    <w:p w14:paraId="01D69DA6" w14:textId="77777777" w:rsidR="005267D1" w:rsidRPr="00AD6A74" w:rsidRDefault="005267D1" w:rsidP="005267D1">
      <w:pPr>
        <w:jc w:val="both"/>
        <w:rPr>
          <w:sz w:val="24"/>
          <w:szCs w:val="24"/>
          <w:lang w:val="bg-BG"/>
        </w:rPr>
      </w:pPr>
      <w:r w:rsidRPr="00AD6A74">
        <w:rPr>
          <w:sz w:val="24"/>
          <w:szCs w:val="24"/>
          <w:lang w:val="bg-BG"/>
        </w:rPr>
        <w:t xml:space="preserve">ЗА ПРОДАВАЧА:                                                 </w:t>
      </w:r>
      <w:r>
        <w:rPr>
          <w:sz w:val="24"/>
          <w:szCs w:val="24"/>
          <w:lang w:val="bg-BG"/>
        </w:rPr>
        <w:t xml:space="preserve">                 </w:t>
      </w:r>
      <w:r w:rsidRPr="00AD6A74">
        <w:rPr>
          <w:sz w:val="24"/>
          <w:szCs w:val="24"/>
          <w:lang w:val="bg-BG"/>
        </w:rPr>
        <w:t>ЗА КУПУВАЧА:</w:t>
      </w:r>
    </w:p>
    <w:p w14:paraId="216AA300" w14:textId="77777777" w:rsidR="005267D1" w:rsidRPr="00AD6A74" w:rsidRDefault="005267D1" w:rsidP="005267D1">
      <w:pPr>
        <w:jc w:val="both"/>
        <w:rPr>
          <w:sz w:val="24"/>
          <w:szCs w:val="24"/>
          <w:lang w:val="bg-BG"/>
        </w:rPr>
      </w:pPr>
    </w:p>
    <w:p w14:paraId="12FC0B99" w14:textId="2A4DA2E4" w:rsidR="005267D1" w:rsidRPr="00E83565" w:rsidRDefault="00F15D6E" w:rsidP="005267D1">
      <w:pPr>
        <w:suppressAutoHyphens w:val="0"/>
        <w:jc w:val="both"/>
        <w:rPr>
          <w:b/>
          <w:sz w:val="24"/>
          <w:szCs w:val="24"/>
          <w:lang w:eastAsia="en-US"/>
        </w:rPr>
      </w:pPr>
      <w:r>
        <w:rPr>
          <w:b/>
          <w:sz w:val="24"/>
          <w:szCs w:val="24"/>
          <w:lang w:val="bg-BG" w:eastAsia="en-US"/>
        </w:rPr>
        <w:t>……………………………..</w:t>
      </w:r>
      <w:r w:rsidR="005267D1">
        <w:rPr>
          <w:b/>
          <w:sz w:val="24"/>
          <w:szCs w:val="24"/>
          <w:lang w:eastAsia="en-US"/>
        </w:rPr>
        <w:tab/>
      </w:r>
      <w:r w:rsidR="005267D1">
        <w:rPr>
          <w:b/>
          <w:sz w:val="24"/>
          <w:szCs w:val="24"/>
          <w:lang w:eastAsia="en-US"/>
        </w:rPr>
        <w:tab/>
      </w:r>
      <w:r w:rsidR="005267D1">
        <w:rPr>
          <w:b/>
          <w:sz w:val="24"/>
          <w:szCs w:val="24"/>
          <w:lang w:eastAsia="en-US"/>
        </w:rPr>
        <w:tab/>
      </w:r>
      <w:r w:rsidR="005267D1">
        <w:rPr>
          <w:b/>
          <w:sz w:val="24"/>
          <w:szCs w:val="24"/>
          <w:lang w:eastAsia="en-US"/>
        </w:rPr>
        <w:tab/>
      </w:r>
      <w:r w:rsidR="005267D1">
        <w:rPr>
          <w:b/>
          <w:sz w:val="24"/>
          <w:szCs w:val="24"/>
          <w:lang w:eastAsia="en-US"/>
        </w:rPr>
        <w:tab/>
      </w:r>
      <w:r w:rsidR="005267D1">
        <w:rPr>
          <w:b/>
          <w:sz w:val="24"/>
          <w:szCs w:val="24"/>
          <w:lang w:val="bg-BG" w:eastAsia="en-US"/>
        </w:rPr>
        <w:t xml:space="preserve">          </w:t>
      </w:r>
      <w:r w:rsidR="005267D1">
        <w:rPr>
          <w:b/>
          <w:sz w:val="24"/>
          <w:szCs w:val="24"/>
          <w:lang w:eastAsia="en-US"/>
        </w:rPr>
        <w:t>/</w:t>
      </w:r>
      <w:r>
        <w:rPr>
          <w:b/>
          <w:sz w:val="24"/>
          <w:szCs w:val="24"/>
          <w:lang w:val="bg-BG" w:eastAsia="en-US"/>
        </w:rPr>
        <w:t>………………………..</w:t>
      </w:r>
      <w:r w:rsidR="005267D1">
        <w:rPr>
          <w:b/>
          <w:sz w:val="24"/>
          <w:szCs w:val="24"/>
          <w:lang w:eastAsia="en-US"/>
        </w:rPr>
        <w:t>/</w:t>
      </w:r>
    </w:p>
    <w:p w14:paraId="6A55B9D5" w14:textId="77777777" w:rsidR="005267D1" w:rsidRPr="00E83565" w:rsidRDefault="005267D1" w:rsidP="005267D1">
      <w:pPr>
        <w:suppressAutoHyphens w:val="0"/>
        <w:jc w:val="both"/>
        <w:rPr>
          <w:i/>
          <w:sz w:val="24"/>
          <w:szCs w:val="24"/>
          <w:lang w:eastAsia="en-US"/>
        </w:rPr>
      </w:pPr>
      <w:proofErr w:type="spellStart"/>
      <w:r>
        <w:rPr>
          <w:i/>
          <w:sz w:val="24"/>
          <w:szCs w:val="24"/>
          <w:lang w:eastAsia="en-US"/>
        </w:rPr>
        <w:t>Директор</w:t>
      </w:r>
      <w:proofErr w:type="spellEnd"/>
      <w:r>
        <w:rPr>
          <w:i/>
          <w:sz w:val="24"/>
          <w:szCs w:val="24"/>
          <w:lang w:eastAsia="en-US"/>
        </w:rPr>
        <w:t xml:space="preserve"> </w:t>
      </w:r>
      <w:proofErr w:type="spellStart"/>
      <w:r>
        <w:rPr>
          <w:i/>
          <w:sz w:val="24"/>
          <w:szCs w:val="24"/>
          <w:lang w:eastAsia="en-US"/>
        </w:rPr>
        <w:t>на</w:t>
      </w:r>
      <w:proofErr w:type="spellEnd"/>
      <w:r>
        <w:rPr>
          <w:i/>
          <w:sz w:val="24"/>
          <w:szCs w:val="24"/>
          <w:lang w:eastAsia="en-US"/>
        </w:rPr>
        <w:t xml:space="preserve"> ТП </w:t>
      </w:r>
      <w:r w:rsidRPr="00E83565">
        <w:rPr>
          <w:i/>
          <w:sz w:val="24"/>
          <w:szCs w:val="24"/>
          <w:lang w:eastAsia="en-US"/>
        </w:rPr>
        <w:t xml:space="preserve">ДГС </w:t>
      </w:r>
      <w:proofErr w:type="spellStart"/>
      <w:r>
        <w:rPr>
          <w:i/>
          <w:sz w:val="24"/>
          <w:szCs w:val="24"/>
          <w:lang w:eastAsia="en-US"/>
        </w:rPr>
        <w:t>Шумен</w:t>
      </w:r>
      <w:proofErr w:type="spellEnd"/>
    </w:p>
    <w:p w14:paraId="6F099609" w14:textId="77777777" w:rsidR="005267D1" w:rsidRPr="005267D1" w:rsidRDefault="005267D1" w:rsidP="005267D1">
      <w:pPr>
        <w:suppressAutoHyphens w:val="0"/>
        <w:jc w:val="both"/>
        <w:rPr>
          <w:rFonts w:eastAsia="Calibri"/>
          <w:sz w:val="24"/>
          <w:szCs w:val="24"/>
          <w:lang w:val="bg-BG" w:eastAsia="en-US"/>
        </w:rPr>
      </w:pPr>
    </w:p>
    <w:p w14:paraId="5DCDD9B8" w14:textId="77777777" w:rsidR="005267D1" w:rsidRPr="00E83565" w:rsidRDefault="005267D1" w:rsidP="005267D1">
      <w:pPr>
        <w:suppressAutoHyphens w:val="0"/>
        <w:jc w:val="both"/>
        <w:rPr>
          <w:b/>
          <w:sz w:val="24"/>
          <w:szCs w:val="24"/>
          <w:lang w:eastAsia="en-US"/>
        </w:rPr>
      </w:pPr>
      <w:r>
        <w:rPr>
          <w:b/>
          <w:sz w:val="24"/>
          <w:szCs w:val="24"/>
          <w:lang w:eastAsia="en-US"/>
        </w:rPr>
        <w:t>……………………………………….</w:t>
      </w:r>
    </w:p>
    <w:p w14:paraId="3D264AD3" w14:textId="4BD0C8D8" w:rsidR="005267D1" w:rsidRPr="00E83565" w:rsidRDefault="005267D1" w:rsidP="005267D1">
      <w:pPr>
        <w:suppressAutoHyphens w:val="0"/>
        <w:jc w:val="both"/>
        <w:rPr>
          <w:i/>
          <w:sz w:val="24"/>
          <w:szCs w:val="24"/>
          <w:lang w:eastAsia="en-US"/>
        </w:rPr>
      </w:pPr>
      <w:r>
        <w:rPr>
          <w:i/>
          <w:sz w:val="24"/>
          <w:szCs w:val="24"/>
          <w:lang w:eastAsia="en-US"/>
        </w:rPr>
        <w:t>/</w:t>
      </w:r>
      <w:r w:rsidR="00F15D6E">
        <w:rPr>
          <w:i/>
          <w:sz w:val="24"/>
          <w:szCs w:val="24"/>
          <w:lang w:val="bg-BG" w:eastAsia="en-US"/>
        </w:rPr>
        <w:t>………………………….</w:t>
      </w:r>
      <w:proofErr w:type="spellStart"/>
      <w:r w:rsidRPr="00E83565">
        <w:rPr>
          <w:i/>
          <w:sz w:val="24"/>
          <w:szCs w:val="24"/>
          <w:lang w:eastAsia="en-US"/>
        </w:rPr>
        <w:t>Ръководител</w:t>
      </w:r>
      <w:proofErr w:type="spellEnd"/>
      <w:r w:rsidRPr="00E83565">
        <w:rPr>
          <w:i/>
          <w:sz w:val="24"/>
          <w:szCs w:val="24"/>
          <w:lang w:eastAsia="en-US"/>
        </w:rPr>
        <w:t xml:space="preserve"> </w:t>
      </w:r>
      <w:proofErr w:type="spellStart"/>
      <w:r w:rsidRPr="00E83565">
        <w:rPr>
          <w:i/>
          <w:sz w:val="24"/>
          <w:szCs w:val="24"/>
          <w:lang w:eastAsia="en-US"/>
        </w:rPr>
        <w:t>счетоводен</w:t>
      </w:r>
      <w:proofErr w:type="spellEnd"/>
      <w:r w:rsidRPr="00E83565">
        <w:rPr>
          <w:i/>
          <w:sz w:val="24"/>
          <w:szCs w:val="24"/>
          <w:lang w:eastAsia="en-US"/>
        </w:rPr>
        <w:t xml:space="preserve"> </w:t>
      </w:r>
      <w:proofErr w:type="spellStart"/>
      <w:r w:rsidRPr="00E83565">
        <w:rPr>
          <w:i/>
          <w:sz w:val="24"/>
          <w:szCs w:val="24"/>
          <w:lang w:eastAsia="en-US"/>
        </w:rPr>
        <w:t>отдел</w:t>
      </w:r>
      <w:proofErr w:type="spellEnd"/>
      <w:r>
        <w:rPr>
          <w:i/>
          <w:sz w:val="24"/>
          <w:szCs w:val="24"/>
          <w:lang w:eastAsia="en-US"/>
        </w:rPr>
        <w:t>/</w:t>
      </w:r>
    </w:p>
    <w:p w14:paraId="01115879" w14:textId="77777777" w:rsidR="005267D1" w:rsidRDefault="005267D1" w:rsidP="005267D1">
      <w:pPr>
        <w:jc w:val="both"/>
        <w:rPr>
          <w:sz w:val="24"/>
          <w:szCs w:val="24"/>
          <w:lang w:val="bg-BG"/>
        </w:rPr>
      </w:pPr>
    </w:p>
    <w:p w14:paraId="39151EBD" w14:textId="4EA3ED62" w:rsidR="007219D6" w:rsidRPr="00AD6A74" w:rsidRDefault="007219D6" w:rsidP="005267D1">
      <w:pPr>
        <w:ind w:firstLine="567"/>
        <w:jc w:val="both"/>
        <w:rPr>
          <w:sz w:val="24"/>
          <w:szCs w:val="24"/>
          <w:lang w:val="bg-BG"/>
        </w:rPr>
      </w:pPr>
    </w:p>
    <w:sectPr w:rsidR="007219D6" w:rsidRPr="00AD6A74" w:rsidSect="005267D1">
      <w:footerReference w:type="default" r:id="rId10"/>
      <w:pgSz w:w="12240" w:h="15840"/>
      <w:pgMar w:top="624" w:right="902" w:bottom="57" w:left="11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E67B8" w14:textId="77777777" w:rsidR="00774FA2" w:rsidRDefault="00774FA2">
      <w:r>
        <w:separator/>
      </w:r>
    </w:p>
  </w:endnote>
  <w:endnote w:type="continuationSeparator" w:id="0">
    <w:p w14:paraId="5654A2BD" w14:textId="77777777" w:rsidR="00774FA2" w:rsidRDefault="00774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barU">
    <w:altName w:val="Courier New"/>
    <w:charset w:val="00"/>
    <w:family w:val="auto"/>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7BE3F" w14:textId="77777777" w:rsidR="00C72421" w:rsidRDefault="00DC31C0">
    <w:pPr>
      <w:pStyle w:val="a9"/>
      <w:ind w:right="360"/>
    </w:pPr>
    <w:r>
      <w:rPr>
        <w:noProof/>
        <w:lang w:val="bg-BG" w:eastAsia="bg-BG"/>
      </w:rPr>
      <mc:AlternateContent>
        <mc:Choice Requires="wps">
          <w:drawing>
            <wp:anchor distT="0" distB="0" distL="0" distR="0" simplePos="0" relativeHeight="251657728" behindDoc="0" locked="0" layoutInCell="1" allowOverlap="1" wp14:anchorId="16AC55EF" wp14:editId="6C6981FF">
              <wp:simplePos x="0" y="0"/>
              <wp:positionH relativeFrom="page">
                <wp:posOffset>7079615</wp:posOffset>
              </wp:positionH>
              <wp:positionV relativeFrom="paragraph">
                <wp:posOffset>635</wp:posOffset>
              </wp:positionV>
              <wp:extent cx="60960" cy="14351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43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CFB1D" w14:textId="77777777" w:rsidR="00C72421" w:rsidRDefault="00C72421">
                          <w:pPr>
                            <w:pStyle w:val="a9"/>
                          </w:pPr>
                          <w:r>
                            <w:rPr>
                              <w:rStyle w:val="a3"/>
                            </w:rPr>
                            <w:fldChar w:fldCharType="begin"/>
                          </w:r>
                          <w:r>
                            <w:rPr>
                              <w:rStyle w:val="a3"/>
                            </w:rPr>
                            <w:instrText xml:space="preserve"> PAGE </w:instrText>
                          </w:r>
                          <w:r>
                            <w:rPr>
                              <w:rStyle w:val="a3"/>
                            </w:rPr>
                            <w:fldChar w:fldCharType="separate"/>
                          </w:r>
                          <w:r w:rsidR="00B152A7">
                            <w:rPr>
                              <w:rStyle w:val="a3"/>
                              <w:noProof/>
                            </w:rPr>
                            <w:t>7</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7.45pt;margin-top:.05pt;width:4.8pt;height:11.3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HPhw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" stroked="f">
              <v:fill opacity="0"/>
              <v:textbox inset="0,0,0,0">
                <w:txbxContent>
                  <w:p w14:paraId="26ACFB1D" w14:textId="77777777" w:rsidR="00C72421" w:rsidRDefault="00C72421">
                    <w:pPr>
                      <w:pStyle w:val="a9"/>
                    </w:pPr>
                    <w:r>
                      <w:rPr>
                        <w:rStyle w:val="a3"/>
                      </w:rPr>
                      <w:fldChar w:fldCharType="begin"/>
                    </w:r>
                    <w:r>
                      <w:rPr>
                        <w:rStyle w:val="a3"/>
                      </w:rPr>
                      <w:instrText xml:space="preserve"> PAGE </w:instrText>
                    </w:r>
                    <w:r>
                      <w:rPr>
                        <w:rStyle w:val="a3"/>
                      </w:rPr>
                      <w:fldChar w:fldCharType="separate"/>
                    </w:r>
                    <w:r w:rsidR="00B152A7">
                      <w:rPr>
                        <w:rStyle w:val="a3"/>
                        <w:noProof/>
                      </w:rPr>
                      <w:t>7</w:t>
                    </w:r>
                    <w:r>
                      <w:rPr>
                        <w:rStyle w:val="a3"/>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E7392" w14:textId="77777777" w:rsidR="00774FA2" w:rsidRDefault="00774FA2">
      <w:r>
        <w:separator/>
      </w:r>
    </w:p>
  </w:footnote>
  <w:footnote w:type="continuationSeparator" w:id="0">
    <w:p w14:paraId="398CA9C6" w14:textId="77777777" w:rsidR="00774FA2" w:rsidRDefault="00774F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8"/>
      <w:numFmt w:val="bullet"/>
      <w:lvlText w:val="-"/>
      <w:lvlJc w:val="left"/>
      <w:pPr>
        <w:tabs>
          <w:tab w:val="num" w:pos="990"/>
        </w:tabs>
        <w:ind w:left="990" w:hanging="360"/>
      </w:pPr>
      <w:rPr>
        <w:rFonts w:ascii="OpenSymbol" w:hAnsi="OpenSymbol"/>
      </w:rPr>
    </w:lvl>
  </w:abstractNum>
  <w:abstractNum w:abstractNumId="2">
    <w:nsid w:val="1E2B18F9"/>
    <w:multiLevelType w:val="hybridMultilevel"/>
    <w:tmpl w:val="75FE21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378646CA"/>
    <w:multiLevelType w:val="hybridMultilevel"/>
    <w:tmpl w:val="A8FA0F64"/>
    <w:lvl w:ilvl="0" w:tplc="0402000B">
      <w:start w:val="1"/>
      <w:numFmt w:val="bullet"/>
      <w:lvlText w:val=""/>
      <w:lvlJc w:val="left"/>
      <w:pPr>
        <w:ind w:left="1287" w:hanging="360"/>
      </w:pPr>
      <w:rPr>
        <w:rFonts w:ascii="Wingdings" w:hAnsi="Wingdings"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3E521216"/>
    <w:multiLevelType w:val="multilevel"/>
    <w:tmpl w:val="0F662386"/>
    <w:lvl w:ilvl="0">
      <w:start w:val="5"/>
      <w:numFmt w:val="decimal"/>
      <w:lvlText w:val="%1."/>
      <w:lvlJc w:val="left"/>
      <w:pPr>
        <w:ind w:left="420" w:hanging="420"/>
      </w:pPr>
      <w:rPr>
        <w:rFonts w:hint="default"/>
      </w:rPr>
    </w:lvl>
    <w:lvl w:ilvl="1">
      <w:start w:val="2"/>
      <w:numFmt w:val="decimal"/>
      <w:lvlText w:val="%1.%2."/>
      <w:lvlJc w:val="left"/>
      <w:pPr>
        <w:ind w:left="1040" w:hanging="720"/>
      </w:pPr>
      <w:rPr>
        <w:rFonts w:hint="default"/>
      </w:rPr>
    </w:lvl>
    <w:lvl w:ilvl="2">
      <w:start w:val="1"/>
      <w:numFmt w:val="decimal"/>
      <w:lvlText w:val="%1.%2.%3."/>
      <w:lvlJc w:val="left"/>
      <w:pPr>
        <w:ind w:left="1360" w:hanging="720"/>
      </w:pPr>
      <w:rPr>
        <w:rFonts w:hint="default"/>
      </w:rPr>
    </w:lvl>
    <w:lvl w:ilvl="3">
      <w:start w:val="1"/>
      <w:numFmt w:val="decimal"/>
      <w:lvlText w:val="%1.%2.%3.%4."/>
      <w:lvlJc w:val="left"/>
      <w:pPr>
        <w:ind w:left="2040" w:hanging="108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3040" w:hanging="144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4040" w:hanging="1800"/>
      </w:pPr>
      <w:rPr>
        <w:rFonts w:hint="default"/>
      </w:rPr>
    </w:lvl>
    <w:lvl w:ilvl="8">
      <w:start w:val="1"/>
      <w:numFmt w:val="decimal"/>
      <w:lvlText w:val="%1.%2.%3.%4.%5.%6.%7.%8.%9."/>
      <w:lvlJc w:val="left"/>
      <w:pPr>
        <w:ind w:left="4720" w:hanging="2160"/>
      </w:pPr>
      <w:rPr>
        <w:rFonts w:hint="default"/>
      </w:rPr>
    </w:lvl>
  </w:abstractNum>
  <w:abstractNum w:abstractNumId="5">
    <w:nsid w:val="4D667E7E"/>
    <w:multiLevelType w:val="multilevel"/>
    <w:tmpl w:val="C5D05638"/>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6">
    <w:nsid w:val="636E426E"/>
    <w:multiLevelType w:val="hybridMultilevel"/>
    <w:tmpl w:val="4D1CA6E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nsid w:val="699132B7"/>
    <w:multiLevelType w:val="hybridMultilevel"/>
    <w:tmpl w:val="BD8A0B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5"/>
  </w:num>
  <w:num w:numId="5">
    <w:abstractNumId w:val="2"/>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F02"/>
    <w:rsid w:val="00005C2C"/>
    <w:rsid w:val="000143F4"/>
    <w:rsid w:val="00020D40"/>
    <w:rsid w:val="0002439B"/>
    <w:rsid w:val="0002634E"/>
    <w:rsid w:val="000270BF"/>
    <w:rsid w:val="00044E57"/>
    <w:rsid w:val="00047A10"/>
    <w:rsid w:val="0007129C"/>
    <w:rsid w:val="00074157"/>
    <w:rsid w:val="00075783"/>
    <w:rsid w:val="00082402"/>
    <w:rsid w:val="00091C2C"/>
    <w:rsid w:val="000C0814"/>
    <w:rsid w:val="000C3951"/>
    <w:rsid w:val="000E2666"/>
    <w:rsid w:val="000F2666"/>
    <w:rsid w:val="000F2D5C"/>
    <w:rsid w:val="000F5BA0"/>
    <w:rsid w:val="000F7C7A"/>
    <w:rsid w:val="001064B6"/>
    <w:rsid w:val="00111EAD"/>
    <w:rsid w:val="00112659"/>
    <w:rsid w:val="00121BED"/>
    <w:rsid w:val="00127B87"/>
    <w:rsid w:val="00142A97"/>
    <w:rsid w:val="00143C6F"/>
    <w:rsid w:val="00145841"/>
    <w:rsid w:val="00150940"/>
    <w:rsid w:val="00163C8B"/>
    <w:rsid w:val="00165063"/>
    <w:rsid w:val="00167695"/>
    <w:rsid w:val="00172328"/>
    <w:rsid w:val="00186FE7"/>
    <w:rsid w:val="00190590"/>
    <w:rsid w:val="00193B32"/>
    <w:rsid w:val="001A1E2A"/>
    <w:rsid w:val="001A4D53"/>
    <w:rsid w:val="001A6CC4"/>
    <w:rsid w:val="001B22BA"/>
    <w:rsid w:val="001B2BFA"/>
    <w:rsid w:val="001B3BB6"/>
    <w:rsid w:val="001B653E"/>
    <w:rsid w:val="001B754C"/>
    <w:rsid w:val="001C3981"/>
    <w:rsid w:val="001C7B13"/>
    <w:rsid w:val="001D1170"/>
    <w:rsid w:val="001D336C"/>
    <w:rsid w:val="001E01EF"/>
    <w:rsid w:val="001E50C9"/>
    <w:rsid w:val="001F0F98"/>
    <w:rsid w:val="001F60A1"/>
    <w:rsid w:val="00202114"/>
    <w:rsid w:val="002053B1"/>
    <w:rsid w:val="00215A0C"/>
    <w:rsid w:val="0022311B"/>
    <w:rsid w:val="00232202"/>
    <w:rsid w:val="00237F40"/>
    <w:rsid w:val="002407B6"/>
    <w:rsid w:val="002418D5"/>
    <w:rsid w:val="0024534E"/>
    <w:rsid w:val="00252E4A"/>
    <w:rsid w:val="00252F9D"/>
    <w:rsid w:val="002577FF"/>
    <w:rsid w:val="002618B7"/>
    <w:rsid w:val="002745C3"/>
    <w:rsid w:val="00277A0D"/>
    <w:rsid w:val="00292BE0"/>
    <w:rsid w:val="002958A9"/>
    <w:rsid w:val="002B0C14"/>
    <w:rsid w:val="002B5509"/>
    <w:rsid w:val="002D5803"/>
    <w:rsid w:val="002E3FB1"/>
    <w:rsid w:val="002E5325"/>
    <w:rsid w:val="002E5CCE"/>
    <w:rsid w:val="002F5EF5"/>
    <w:rsid w:val="0030464D"/>
    <w:rsid w:val="003223D4"/>
    <w:rsid w:val="00330620"/>
    <w:rsid w:val="00336C0A"/>
    <w:rsid w:val="00354C31"/>
    <w:rsid w:val="003601FC"/>
    <w:rsid w:val="00371DEE"/>
    <w:rsid w:val="00373686"/>
    <w:rsid w:val="0037481A"/>
    <w:rsid w:val="003806A4"/>
    <w:rsid w:val="00396778"/>
    <w:rsid w:val="003A2348"/>
    <w:rsid w:val="003A7041"/>
    <w:rsid w:val="003A7653"/>
    <w:rsid w:val="003B1F58"/>
    <w:rsid w:val="003B2CEB"/>
    <w:rsid w:val="003B2F4E"/>
    <w:rsid w:val="003C3237"/>
    <w:rsid w:val="003C3DA4"/>
    <w:rsid w:val="003C44C4"/>
    <w:rsid w:val="003D1957"/>
    <w:rsid w:val="003D2C0A"/>
    <w:rsid w:val="003D37FB"/>
    <w:rsid w:val="003D6F50"/>
    <w:rsid w:val="003E1818"/>
    <w:rsid w:val="003E6A95"/>
    <w:rsid w:val="003E703B"/>
    <w:rsid w:val="003F0498"/>
    <w:rsid w:val="00402205"/>
    <w:rsid w:val="004066EF"/>
    <w:rsid w:val="004167B7"/>
    <w:rsid w:val="00421BE4"/>
    <w:rsid w:val="00422924"/>
    <w:rsid w:val="004259C1"/>
    <w:rsid w:val="004400C6"/>
    <w:rsid w:val="00460F95"/>
    <w:rsid w:val="0046517C"/>
    <w:rsid w:val="00480D9C"/>
    <w:rsid w:val="00494879"/>
    <w:rsid w:val="00496191"/>
    <w:rsid w:val="0049746C"/>
    <w:rsid w:val="004A395F"/>
    <w:rsid w:val="004B0D47"/>
    <w:rsid w:val="004B4B44"/>
    <w:rsid w:val="004D3A41"/>
    <w:rsid w:val="004D3B17"/>
    <w:rsid w:val="004E7BCD"/>
    <w:rsid w:val="004F5843"/>
    <w:rsid w:val="004F5C41"/>
    <w:rsid w:val="005023AE"/>
    <w:rsid w:val="005267D1"/>
    <w:rsid w:val="00530DE7"/>
    <w:rsid w:val="005549C5"/>
    <w:rsid w:val="00554F9B"/>
    <w:rsid w:val="00562775"/>
    <w:rsid w:val="00577142"/>
    <w:rsid w:val="00583D49"/>
    <w:rsid w:val="00583DD0"/>
    <w:rsid w:val="00585752"/>
    <w:rsid w:val="0059104C"/>
    <w:rsid w:val="00591CC6"/>
    <w:rsid w:val="00595450"/>
    <w:rsid w:val="005A0973"/>
    <w:rsid w:val="005A5AC4"/>
    <w:rsid w:val="005A78D4"/>
    <w:rsid w:val="005B0CAF"/>
    <w:rsid w:val="005B169B"/>
    <w:rsid w:val="005D627D"/>
    <w:rsid w:val="005E516F"/>
    <w:rsid w:val="005E79EC"/>
    <w:rsid w:val="005F0A6D"/>
    <w:rsid w:val="006274E7"/>
    <w:rsid w:val="00631822"/>
    <w:rsid w:val="00637A7F"/>
    <w:rsid w:val="00654469"/>
    <w:rsid w:val="00670DD9"/>
    <w:rsid w:val="0068311A"/>
    <w:rsid w:val="0068362E"/>
    <w:rsid w:val="00684E24"/>
    <w:rsid w:val="006870DF"/>
    <w:rsid w:val="006C1C39"/>
    <w:rsid w:val="006C6F5A"/>
    <w:rsid w:val="006D6A30"/>
    <w:rsid w:val="006E51B5"/>
    <w:rsid w:val="006E6DFF"/>
    <w:rsid w:val="006E76BE"/>
    <w:rsid w:val="006F07B8"/>
    <w:rsid w:val="006F1C90"/>
    <w:rsid w:val="006F665E"/>
    <w:rsid w:val="007044D4"/>
    <w:rsid w:val="00707CED"/>
    <w:rsid w:val="00713C6F"/>
    <w:rsid w:val="00715CF2"/>
    <w:rsid w:val="00715DAD"/>
    <w:rsid w:val="00716934"/>
    <w:rsid w:val="007219D6"/>
    <w:rsid w:val="0072437B"/>
    <w:rsid w:val="00731FED"/>
    <w:rsid w:val="007400FA"/>
    <w:rsid w:val="00774FA2"/>
    <w:rsid w:val="007775C5"/>
    <w:rsid w:val="00780682"/>
    <w:rsid w:val="0079152F"/>
    <w:rsid w:val="007A0F5D"/>
    <w:rsid w:val="007A20EE"/>
    <w:rsid w:val="007A47FE"/>
    <w:rsid w:val="007B683B"/>
    <w:rsid w:val="007C3555"/>
    <w:rsid w:val="007D57A6"/>
    <w:rsid w:val="007D7B04"/>
    <w:rsid w:val="007E69F2"/>
    <w:rsid w:val="007F05C0"/>
    <w:rsid w:val="007F795C"/>
    <w:rsid w:val="0081434D"/>
    <w:rsid w:val="00820FB6"/>
    <w:rsid w:val="00821DFD"/>
    <w:rsid w:val="00824C84"/>
    <w:rsid w:val="0082654B"/>
    <w:rsid w:val="0084328A"/>
    <w:rsid w:val="00843B02"/>
    <w:rsid w:val="0084722D"/>
    <w:rsid w:val="00856495"/>
    <w:rsid w:val="00863364"/>
    <w:rsid w:val="00863F7F"/>
    <w:rsid w:val="00866ACA"/>
    <w:rsid w:val="0088508C"/>
    <w:rsid w:val="008872B8"/>
    <w:rsid w:val="0089368B"/>
    <w:rsid w:val="00893B80"/>
    <w:rsid w:val="00893C24"/>
    <w:rsid w:val="008B2A92"/>
    <w:rsid w:val="008B5875"/>
    <w:rsid w:val="008B7439"/>
    <w:rsid w:val="008D1390"/>
    <w:rsid w:val="008D5795"/>
    <w:rsid w:val="008D5BEF"/>
    <w:rsid w:val="008D6392"/>
    <w:rsid w:val="008D6B2A"/>
    <w:rsid w:val="008F1A91"/>
    <w:rsid w:val="00901224"/>
    <w:rsid w:val="00906524"/>
    <w:rsid w:val="0091094D"/>
    <w:rsid w:val="00916ADC"/>
    <w:rsid w:val="009243F4"/>
    <w:rsid w:val="00932029"/>
    <w:rsid w:val="00941900"/>
    <w:rsid w:val="009545B5"/>
    <w:rsid w:val="00966DE8"/>
    <w:rsid w:val="00985C96"/>
    <w:rsid w:val="00986F43"/>
    <w:rsid w:val="0098748C"/>
    <w:rsid w:val="00990BD7"/>
    <w:rsid w:val="00991858"/>
    <w:rsid w:val="0099187B"/>
    <w:rsid w:val="00992BF8"/>
    <w:rsid w:val="00996B50"/>
    <w:rsid w:val="00997467"/>
    <w:rsid w:val="009A09E1"/>
    <w:rsid w:val="009A6947"/>
    <w:rsid w:val="009B0277"/>
    <w:rsid w:val="009C492B"/>
    <w:rsid w:val="009D0511"/>
    <w:rsid w:val="009E53DE"/>
    <w:rsid w:val="009F1CAE"/>
    <w:rsid w:val="009F6D93"/>
    <w:rsid w:val="00A02171"/>
    <w:rsid w:val="00A20ECA"/>
    <w:rsid w:val="00A225AD"/>
    <w:rsid w:val="00A22B66"/>
    <w:rsid w:val="00A24376"/>
    <w:rsid w:val="00A25D52"/>
    <w:rsid w:val="00A26295"/>
    <w:rsid w:val="00A2762E"/>
    <w:rsid w:val="00A30069"/>
    <w:rsid w:val="00A30D5E"/>
    <w:rsid w:val="00A323BD"/>
    <w:rsid w:val="00A34846"/>
    <w:rsid w:val="00A61178"/>
    <w:rsid w:val="00A645A7"/>
    <w:rsid w:val="00A73198"/>
    <w:rsid w:val="00A76D47"/>
    <w:rsid w:val="00A777E2"/>
    <w:rsid w:val="00A779F9"/>
    <w:rsid w:val="00A83EB7"/>
    <w:rsid w:val="00A866F1"/>
    <w:rsid w:val="00A966E5"/>
    <w:rsid w:val="00AA30E8"/>
    <w:rsid w:val="00AC0E6E"/>
    <w:rsid w:val="00AD1BE6"/>
    <w:rsid w:val="00AD633E"/>
    <w:rsid w:val="00AD6A74"/>
    <w:rsid w:val="00AE2D84"/>
    <w:rsid w:val="00AE56DA"/>
    <w:rsid w:val="00AE6B2D"/>
    <w:rsid w:val="00AF0646"/>
    <w:rsid w:val="00AF4F62"/>
    <w:rsid w:val="00AF6B67"/>
    <w:rsid w:val="00B074A3"/>
    <w:rsid w:val="00B1354A"/>
    <w:rsid w:val="00B152A7"/>
    <w:rsid w:val="00B21222"/>
    <w:rsid w:val="00B24A48"/>
    <w:rsid w:val="00B24FA0"/>
    <w:rsid w:val="00B2648C"/>
    <w:rsid w:val="00B302BC"/>
    <w:rsid w:val="00B3101A"/>
    <w:rsid w:val="00B34A80"/>
    <w:rsid w:val="00B453A1"/>
    <w:rsid w:val="00B4634A"/>
    <w:rsid w:val="00B537A9"/>
    <w:rsid w:val="00B54BC3"/>
    <w:rsid w:val="00B6140A"/>
    <w:rsid w:val="00B71AAD"/>
    <w:rsid w:val="00B72645"/>
    <w:rsid w:val="00B74252"/>
    <w:rsid w:val="00B836FE"/>
    <w:rsid w:val="00BA101C"/>
    <w:rsid w:val="00BA21CB"/>
    <w:rsid w:val="00BA25E0"/>
    <w:rsid w:val="00BA2E6B"/>
    <w:rsid w:val="00BA7A46"/>
    <w:rsid w:val="00BC044F"/>
    <w:rsid w:val="00BC31F6"/>
    <w:rsid w:val="00BD2507"/>
    <w:rsid w:val="00BD51B0"/>
    <w:rsid w:val="00BD6DB8"/>
    <w:rsid w:val="00BE06B1"/>
    <w:rsid w:val="00BE4E81"/>
    <w:rsid w:val="00BE6370"/>
    <w:rsid w:val="00BE6376"/>
    <w:rsid w:val="00BF32BF"/>
    <w:rsid w:val="00C01B88"/>
    <w:rsid w:val="00C028B5"/>
    <w:rsid w:val="00C06001"/>
    <w:rsid w:val="00C24C89"/>
    <w:rsid w:val="00C254D9"/>
    <w:rsid w:val="00C269F9"/>
    <w:rsid w:val="00C41AAE"/>
    <w:rsid w:val="00C46207"/>
    <w:rsid w:val="00C601F5"/>
    <w:rsid w:val="00C62F15"/>
    <w:rsid w:val="00C72421"/>
    <w:rsid w:val="00C75976"/>
    <w:rsid w:val="00C77FBB"/>
    <w:rsid w:val="00C82293"/>
    <w:rsid w:val="00C82F6A"/>
    <w:rsid w:val="00C83ED0"/>
    <w:rsid w:val="00C87D36"/>
    <w:rsid w:val="00C92693"/>
    <w:rsid w:val="00C968E9"/>
    <w:rsid w:val="00CA698F"/>
    <w:rsid w:val="00CB0DDF"/>
    <w:rsid w:val="00CB4BEA"/>
    <w:rsid w:val="00CC511E"/>
    <w:rsid w:val="00CE7B94"/>
    <w:rsid w:val="00CF6AEF"/>
    <w:rsid w:val="00CF77C5"/>
    <w:rsid w:val="00D04DFD"/>
    <w:rsid w:val="00D0748E"/>
    <w:rsid w:val="00D16637"/>
    <w:rsid w:val="00D255DF"/>
    <w:rsid w:val="00D35264"/>
    <w:rsid w:val="00D4376B"/>
    <w:rsid w:val="00D56558"/>
    <w:rsid w:val="00D62448"/>
    <w:rsid w:val="00D637AC"/>
    <w:rsid w:val="00D726FD"/>
    <w:rsid w:val="00D7285D"/>
    <w:rsid w:val="00D74F2A"/>
    <w:rsid w:val="00D75790"/>
    <w:rsid w:val="00D81DEA"/>
    <w:rsid w:val="00D90D9A"/>
    <w:rsid w:val="00DA0C48"/>
    <w:rsid w:val="00DC31C0"/>
    <w:rsid w:val="00DC4732"/>
    <w:rsid w:val="00DD7C29"/>
    <w:rsid w:val="00DF74EB"/>
    <w:rsid w:val="00E01D68"/>
    <w:rsid w:val="00E06053"/>
    <w:rsid w:val="00E10F89"/>
    <w:rsid w:val="00E162E9"/>
    <w:rsid w:val="00E25C8F"/>
    <w:rsid w:val="00E30999"/>
    <w:rsid w:val="00E33A64"/>
    <w:rsid w:val="00E35E9C"/>
    <w:rsid w:val="00E37A0D"/>
    <w:rsid w:val="00E446F9"/>
    <w:rsid w:val="00E47901"/>
    <w:rsid w:val="00E521DA"/>
    <w:rsid w:val="00E73D27"/>
    <w:rsid w:val="00E828FA"/>
    <w:rsid w:val="00E912EA"/>
    <w:rsid w:val="00EA281C"/>
    <w:rsid w:val="00EB01D2"/>
    <w:rsid w:val="00EB536D"/>
    <w:rsid w:val="00EB72AD"/>
    <w:rsid w:val="00EC2D0D"/>
    <w:rsid w:val="00EC305C"/>
    <w:rsid w:val="00EC4793"/>
    <w:rsid w:val="00ED118A"/>
    <w:rsid w:val="00ED4AD4"/>
    <w:rsid w:val="00EE1F63"/>
    <w:rsid w:val="00EE3D32"/>
    <w:rsid w:val="00EE4592"/>
    <w:rsid w:val="00EE4BC6"/>
    <w:rsid w:val="00EE73A5"/>
    <w:rsid w:val="00F04CC9"/>
    <w:rsid w:val="00F07A50"/>
    <w:rsid w:val="00F11FB7"/>
    <w:rsid w:val="00F12923"/>
    <w:rsid w:val="00F15D6E"/>
    <w:rsid w:val="00F244EE"/>
    <w:rsid w:val="00F271C0"/>
    <w:rsid w:val="00F34419"/>
    <w:rsid w:val="00F5474B"/>
    <w:rsid w:val="00F57F02"/>
    <w:rsid w:val="00F63157"/>
    <w:rsid w:val="00F91AF6"/>
    <w:rsid w:val="00FA14CD"/>
    <w:rsid w:val="00FA3D4F"/>
    <w:rsid w:val="00FA717C"/>
    <w:rsid w:val="00FB3F3D"/>
    <w:rsid w:val="00FB3F7C"/>
    <w:rsid w:val="00FC3030"/>
    <w:rsid w:val="00FD22BC"/>
    <w:rsid w:val="00FD4E53"/>
    <w:rsid w:val="00FE0090"/>
    <w:rsid w:val="00FE288A"/>
    <w:rsid w:val="00FE78FE"/>
    <w:rsid w:val="00FF24A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CF3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val="en-US" w:eastAsia="ar-SA"/>
    </w:rPr>
  </w:style>
  <w:style w:type="paragraph" w:styleId="4">
    <w:name w:val="heading 4"/>
    <w:basedOn w:val="a"/>
    <w:next w:val="a"/>
    <w:qFormat/>
    <w:pPr>
      <w:keepNext/>
      <w:numPr>
        <w:ilvl w:val="3"/>
        <w:numId w:val="1"/>
      </w:numPr>
      <w:jc w:val="center"/>
      <w:outlineLvl w:val="3"/>
    </w:pPr>
    <w:rPr>
      <w:b/>
      <w:sz w:val="1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OpenSymbol" w:hAnsi="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DefaultParagraphFont1">
    <w:name w:val="Default Paragraph Font1"/>
  </w:style>
  <w:style w:type="character" w:styleId="a3">
    <w:name w:val="page number"/>
    <w:basedOn w:val="DefaultParagraphFont1"/>
  </w:style>
  <w:style w:type="paragraph" w:customStyle="1" w:styleId="1">
    <w:name w:val="Заглавие1"/>
    <w:basedOn w:val="a"/>
    <w:next w:val="a4"/>
    <w:pPr>
      <w:keepNext/>
      <w:spacing w:before="240" w:after="120"/>
    </w:pPr>
    <w:rPr>
      <w:rFonts w:ascii="Arial" w:eastAsia="Microsoft YaHei" w:hAnsi="Arial" w:cs="Mangal"/>
      <w:sz w:val="28"/>
      <w:szCs w:val="28"/>
    </w:rPr>
  </w:style>
  <w:style w:type="paragraph" w:styleId="a4">
    <w:name w:val="Body Text"/>
    <w:basedOn w:val="a"/>
    <w:link w:val="a5"/>
    <w:pPr>
      <w:jc w:val="both"/>
    </w:pPr>
    <w:rPr>
      <w:rFonts w:ascii="HebarU" w:hAnsi="HebarU"/>
      <w:sz w:val="24"/>
      <w:lang w:val="bg-BG"/>
    </w:rPr>
  </w:style>
  <w:style w:type="paragraph" w:styleId="a6">
    <w:name w:val="List"/>
    <w:basedOn w:val="a4"/>
    <w:rPr>
      <w:rFonts w:cs="Mangal"/>
    </w:rPr>
  </w:style>
  <w:style w:type="paragraph" w:customStyle="1" w:styleId="10">
    <w:name w:val="Надпис1"/>
    <w:basedOn w:val="a"/>
    <w:pPr>
      <w:suppressLineNumbers/>
      <w:spacing w:before="120" w:after="120"/>
    </w:pPr>
    <w:rPr>
      <w:rFonts w:cs="Mangal"/>
      <w:i/>
      <w:iCs/>
      <w:sz w:val="24"/>
      <w:szCs w:val="24"/>
    </w:rPr>
  </w:style>
  <w:style w:type="paragraph" w:customStyle="1" w:styleId="a7">
    <w:name w:val="Указател"/>
    <w:basedOn w:val="a"/>
    <w:pPr>
      <w:suppressLineNumbers/>
    </w:pPr>
    <w:rPr>
      <w:rFonts w:cs="Mangal"/>
    </w:rPr>
  </w:style>
  <w:style w:type="paragraph" w:customStyle="1" w:styleId="Heading">
    <w:name w:val="Heading"/>
    <w:basedOn w:val="a"/>
    <w:next w:val="a4"/>
    <w:pPr>
      <w:keepNext/>
      <w:spacing w:before="240" w:after="120"/>
    </w:pPr>
    <w:rPr>
      <w:rFonts w:ascii="Arial" w:eastAsia="Microsoft YaHei" w:hAnsi="Arial" w:cs="Mangal"/>
      <w:sz w:val="28"/>
      <w:szCs w:val="28"/>
    </w:rPr>
  </w:style>
  <w:style w:type="paragraph" w:customStyle="1" w:styleId="Caption1">
    <w:name w:val="Caption1"/>
    <w:basedOn w:val="a"/>
    <w:pPr>
      <w:suppressLineNumbers/>
      <w:spacing w:before="120" w:after="120"/>
    </w:pPr>
    <w:rPr>
      <w:rFonts w:cs="Mangal"/>
      <w:i/>
      <w:iCs/>
      <w:sz w:val="24"/>
      <w:szCs w:val="24"/>
    </w:rPr>
  </w:style>
  <w:style w:type="paragraph" w:customStyle="1" w:styleId="Index">
    <w:name w:val="Index"/>
    <w:basedOn w:val="a"/>
    <w:pPr>
      <w:suppressLineNumbers/>
    </w:pPr>
    <w:rPr>
      <w:rFonts w:cs="Mangal"/>
    </w:rPr>
  </w:style>
  <w:style w:type="paragraph" w:customStyle="1" w:styleId="BodyText21">
    <w:name w:val="Body Text 21"/>
    <w:basedOn w:val="a"/>
    <w:rPr>
      <w:sz w:val="24"/>
      <w:lang w:val="bg-BG"/>
    </w:rPr>
  </w:style>
  <w:style w:type="paragraph" w:styleId="a8">
    <w:name w:val="Body Text Indent"/>
    <w:basedOn w:val="a"/>
    <w:pPr>
      <w:ind w:firstLine="720"/>
      <w:jc w:val="both"/>
    </w:pPr>
    <w:rPr>
      <w:sz w:val="24"/>
      <w:lang w:val="bg-BG"/>
    </w:rPr>
  </w:style>
  <w:style w:type="paragraph" w:styleId="a9">
    <w:name w:val="footer"/>
    <w:basedOn w:val="a"/>
    <w:pPr>
      <w:tabs>
        <w:tab w:val="center" w:pos="4320"/>
        <w:tab w:val="right" w:pos="8640"/>
      </w:tabs>
    </w:pPr>
  </w:style>
  <w:style w:type="paragraph" w:styleId="aa">
    <w:name w:val="Title"/>
    <w:basedOn w:val="a"/>
    <w:next w:val="ab"/>
    <w:qFormat/>
    <w:pPr>
      <w:jc w:val="center"/>
    </w:pPr>
    <w:rPr>
      <w:b/>
      <w:sz w:val="24"/>
    </w:rPr>
  </w:style>
  <w:style w:type="paragraph" w:styleId="ab">
    <w:name w:val="Subtitle"/>
    <w:basedOn w:val="1"/>
    <w:next w:val="a4"/>
    <w:qFormat/>
    <w:pPr>
      <w:jc w:val="center"/>
    </w:pPr>
    <w:rPr>
      <w:i/>
      <w:iCs/>
    </w:rPr>
  </w:style>
  <w:style w:type="paragraph" w:customStyle="1" w:styleId="-">
    <w:name w:val="Рамка - съдържание"/>
    <w:basedOn w:val="a4"/>
  </w:style>
  <w:style w:type="paragraph" w:styleId="ac">
    <w:name w:val="header"/>
    <w:basedOn w:val="a"/>
    <w:pPr>
      <w:suppressLineNumbers/>
      <w:tabs>
        <w:tab w:val="center" w:pos="4819"/>
        <w:tab w:val="right" w:pos="9638"/>
      </w:tabs>
    </w:pPr>
  </w:style>
  <w:style w:type="paragraph" w:customStyle="1" w:styleId="Framecontents">
    <w:name w:val="Frame contents"/>
    <w:basedOn w:val="a4"/>
  </w:style>
  <w:style w:type="paragraph" w:styleId="ad">
    <w:name w:val="Balloon Text"/>
    <w:basedOn w:val="a"/>
    <w:link w:val="ae"/>
    <w:rsid w:val="00E37A0D"/>
    <w:rPr>
      <w:rFonts w:ascii="Tahoma" w:hAnsi="Tahoma"/>
      <w:sz w:val="16"/>
      <w:szCs w:val="16"/>
    </w:rPr>
  </w:style>
  <w:style w:type="character" w:customStyle="1" w:styleId="ae">
    <w:name w:val="Изнесен текст Знак"/>
    <w:link w:val="ad"/>
    <w:rsid w:val="00E37A0D"/>
    <w:rPr>
      <w:rFonts w:ascii="Tahoma" w:hAnsi="Tahoma" w:cs="Tahoma"/>
      <w:sz w:val="16"/>
      <w:szCs w:val="16"/>
      <w:lang w:val="en-US" w:eastAsia="ar-SA"/>
    </w:rPr>
  </w:style>
  <w:style w:type="paragraph" w:styleId="2">
    <w:name w:val="Body Text 2"/>
    <w:basedOn w:val="a"/>
    <w:link w:val="20"/>
    <w:rsid w:val="001C3981"/>
    <w:pPr>
      <w:spacing w:after="120" w:line="480" w:lineRule="auto"/>
    </w:pPr>
  </w:style>
  <w:style w:type="character" w:customStyle="1" w:styleId="20">
    <w:name w:val="Основен текст 2 Знак"/>
    <w:link w:val="2"/>
    <w:rsid w:val="001C3981"/>
    <w:rPr>
      <w:lang w:val="en-US" w:eastAsia="ar-SA"/>
    </w:rPr>
  </w:style>
  <w:style w:type="paragraph" w:customStyle="1" w:styleId="11">
    <w:name w:val="Без разредка1"/>
    <w:uiPriority w:val="1"/>
    <w:qFormat/>
    <w:rsid w:val="00AD1BE6"/>
    <w:pPr>
      <w:suppressAutoHyphens/>
    </w:pPr>
    <w:rPr>
      <w:lang w:val="en-US" w:eastAsia="ar-SA"/>
    </w:rPr>
  </w:style>
  <w:style w:type="character" w:customStyle="1" w:styleId="Heading1">
    <w:name w:val="Heading #1_"/>
    <w:link w:val="Heading10"/>
    <w:rsid w:val="006870DF"/>
    <w:rPr>
      <w:b/>
      <w:bCs/>
      <w:sz w:val="21"/>
      <w:szCs w:val="21"/>
      <w:shd w:val="clear" w:color="auto" w:fill="FFFFFF"/>
    </w:rPr>
  </w:style>
  <w:style w:type="character" w:customStyle="1" w:styleId="Bodytext2">
    <w:name w:val="Body text (2)_"/>
    <w:link w:val="Bodytext20"/>
    <w:rsid w:val="006870DF"/>
    <w:rPr>
      <w:sz w:val="21"/>
      <w:szCs w:val="21"/>
      <w:shd w:val="clear" w:color="auto" w:fill="FFFFFF"/>
    </w:rPr>
  </w:style>
  <w:style w:type="paragraph" w:customStyle="1" w:styleId="Heading10">
    <w:name w:val="Heading #1"/>
    <w:basedOn w:val="a"/>
    <w:link w:val="Heading1"/>
    <w:rsid w:val="006870DF"/>
    <w:pPr>
      <w:widowControl w:val="0"/>
      <w:shd w:val="clear" w:color="auto" w:fill="FFFFFF"/>
      <w:suppressAutoHyphens w:val="0"/>
      <w:spacing w:before="500" w:after="500" w:line="232" w:lineRule="exact"/>
      <w:jc w:val="center"/>
      <w:outlineLvl w:val="0"/>
    </w:pPr>
    <w:rPr>
      <w:b/>
      <w:bCs/>
      <w:sz w:val="21"/>
      <w:szCs w:val="21"/>
      <w:lang w:val="x-none" w:eastAsia="x-none"/>
    </w:rPr>
  </w:style>
  <w:style w:type="paragraph" w:customStyle="1" w:styleId="Bodytext20">
    <w:name w:val="Body text (2)"/>
    <w:basedOn w:val="a"/>
    <w:link w:val="Bodytext2"/>
    <w:rsid w:val="006870DF"/>
    <w:pPr>
      <w:widowControl w:val="0"/>
      <w:shd w:val="clear" w:color="auto" w:fill="FFFFFF"/>
      <w:suppressAutoHyphens w:val="0"/>
      <w:spacing w:line="240" w:lineRule="exact"/>
      <w:jc w:val="both"/>
    </w:pPr>
    <w:rPr>
      <w:sz w:val="21"/>
      <w:szCs w:val="21"/>
      <w:lang w:val="x-none" w:eastAsia="x-none"/>
    </w:rPr>
  </w:style>
  <w:style w:type="character" w:customStyle="1" w:styleId="Bodytext2Bold">
    <w:name w:val="Body text (2) + Bold"/>
    <w:rsid w:val="006870DF"/>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bg-BG" w:eastAsia="bg-BG" w:bidi="bg-BG"/>
    </w:rPr>
  </w:style>
  <w:style w:type="character" w:styleId="af">
    <w:name w:val="Hyperlink"/>
    <w:uiPriority w:val="99"/>
    <w:unhideWhenUsed/>
    <w:rsid w:val="00B72645"/>
    <w:rPr>
      <w:color w:val="0000FF"/>
      <w:u w:val="single"/>
    </w:rPr>
  </w:style>
  <w:style w:type="character" w:customStyle="1" w:styleId="ala2">
    <w:name w:val="al_a2"/>
    <w:rsid w:val="00B72645"/>
    <w:rPr>
      <w:vanish w:val="0"/>
      <w:webHidden w:val="0"/>
      <w:specVanish w:val="0"/>
    </w:rPr>
  </w:style>
  <w:style w:type="table" w:styleId="af0">
    <w:name w:val="Table Grid"/>
    <w:basedOn w:val="a1"/>
    <w:uiPriority w:val="59"/>
    <w:rsid w:val="00A0217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ен текст (2) + Удебелен;Курсив"/>
    <w:rsid w:val="00F07A50"/>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a5">
    <w:name w:val="Основен текст Знак"/>
    <w:basedOn w:val="a0"/>
    <w:link w:val="a4"/>
    <w:rsid w:val="00143C6F"/>
    <w:rPr>
      <w:rFonts w:ascii="HebarU" w:hAnsi="HebarU"/>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val="en-US" w:eastAsia="ar-SA"/>
    </w:rPr>
  </w:style>
  <w:style w:type="paragraph" w:styleId="4">
    <w:name w:val="heading 4"/>
    <w:basedOn w:val="a"/>
    <w:next w:val="a"/>
    <w:qFormat/>
    <w:pPr>
      <w:keepNext/>
      <w:numPr>
        <w:ilvl w:val="3"/>
        <w:numId w:val="1"/>
      </w:numPr>
      <w:jc w:val="center"/>
      <w:outlineLvl w:val="3"/>
    </w:pPr>
    <w:rPr>
      <w:b/>
      <w:sz w:val="1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OpenSymbol" w:hAnsi="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DefaultParagraphFont1">
    <w:name w:val="Default Paragraph Font1"/>
  </w:style>
  <w:style w:type="character" w:styleId="a3">
    <w:name w:val="page number"/>
    <w:basedOn w:val="DefaultParagraphFont1"/>
  </w:style>
  <w:style w:type="paragraph" w:customStyle="1" w:styleId="1">
    <w:name w:val="Заглавие1"/>
    <w:basedOn w:val="a"/>
    <w:next w:val="a4"/>
    <w:pPr>
      <w:keepNext/>
      <w:spacing w:before="240" w:after="120"/>
    </w:pPr>
    <w:rPr>
      <w:rFonts w:ascii="Arial" w:eastAsia="Microsoft YaHei" w:hAnsi="Arial" w:cs="Mangal"/>
      <w:sz w:val="28"/>
      <w:szCs w:val="28"/>
    </w:rPr>
  </w:style>
  <w:style w:type="paragraph" w:styleId="a4">
    <w:name w:val="Body Text"/>
    <w:basedOn w:val="a"/>
    <w:link w:val="a5"/>
    <w:pPr>
      <w:jc w:val="both"/>
    </w:pPr>
    <w:rPr>
      <w:rFonts w:ascii="HebarU" w:hAnsi="HebarU"/>
      <w:sz w:val="24"/>
      <w:lang w:val="bg-BG"/>
    </w:rPr>
  </w:style>
  <w:style w:type="paragraph" w:styleId="a6">
    <w:name w:val="List"/>
    <w:basedOn w:val="a4"/>
    <w:rPr>
      <w:rFonts w:cs="Mangal"/>
    </w:rPr>
  </w:style>
  <w:style w:type="paragraph" w:customStyle="1" w:styleId="10">
    <w:name w:val="Надпис1"/>
    <w:basedOn w:val="a"/>
    <w:pPr>
      <w:suppressLineNumbers/>
      <w:spacing w:before="120" w:after="120"/>
    </w:pPr>
    <w:rPr>
      <w:rFonts w:cs="Mangal"/>
      <w:i/>
      <w:iCs/>
      <w:sz w:val="24"/>
      <w:szCs w:val="24"/>
    </w:rPr>
  </w:style>
  <w:style w:type="paragraph" w:customStyle="1" w:styleId="a7">
    <w:name w:val="Указател"/>
    <w:basedOn w:val="a"/>
    <w:pPr>
      <w:suppressLineNumbers/>
    </w:pPr>
    <w:rPr>
      <w:rFonts w:cs="Mangal"/>
    </w:rPr>
  </w:style>
  <w:style w:type="paragraph" w:customStyle="1" w:styleId="Heading">
    <w:name w:val="Heading"/>
    <w:basedOn w:val="a"/>
    <w:next w:val="a4"/>
    <w:pPr>
      <w:keepNext/>
      <w:spacing w:before="240" w:after="120"/>
    </w:pPr>
    <w:rPr>
      <w:rFonts w:ascii="Arial" w:eastAsia="Microsoft YaHei" w:hAnsi="Arial" w:cs="Mangal"/>
      <w:sz w:val="28"/>
      <w:szCs w:val="28"/>
    </w:rPr>
  </w:style>
  <w:style w:type="paragraph" w:customStyle="1" w:styleId="Caption1">
    <w:name w:val="Caption1"/>
    <w:basedOn w:val="a"/>
    <w:pPr>
      <w:suppressLineNumbers/>
      <w:spacing w:before="120" w:after="120"/>
    </w:pPr>
    <w:rPr>
      <w:rFonts w:cs="Mangal"/>
      <w:i/>
      <w:iCs/>
      <w:sz w:val="24"/>
      <w:szCs w:val="24"/>
    </w:rPr>
  </w:style>
  <w:style w:type="paragraph" w:customStyle="1" w:styleId="Index">
    <w:name w:val="Index"/>
    <w:basedOn w:val="a"/>
    <w:pPr>
      <w:suppressLineNumbers/>
    </w:pPr>
    <w:rPr>
      <w:rFonts w:cs="Mangal"/>
    </w:rPr>
  </w:style>
  <w:style w:type="paragraph" w:customStyle="1" w:styleId="BodyText21">
    <w:name w:val="Body Text 21"/>
    <w:basedOn w:val="a"/>
    <w:rPr>
      <w:sz w:val="24"/>
      <w:lang w:val="bg-BG"/>
    </w:rPr>
  </w:style>
  <w:style w:type="paragraph" w:styleId="a8">
    <w:name w:val="Body Text Indent"/>
    <w:basedOn w:val="a"/>
    <w:pPr>
      <w:ind w:firstLine="720"/>
      <w:jc w:val="both"/>
    </w:pPr>
    <w:rPr>
      <w:sz w:val="24"/>
      <w:lang w:val="bg-BG"/>
    </w:rPr>
  </w:style>
  <w:style w:type="paragraph" w:styleId="a9">
    <w:name w:val="footer"/>
    <w:basedOn w:val="a"/>
    <w:pPr>
      <w:tabs>
        <w:tab w:val="center" w:pos="4320"/>
        <w:tab w:val="right" w:pos="8640"/>
      </w:tabs>
    </w:pPr>
  </w:style>
  <w:style w:type="paragraph" w:styleId="aa">
    <w:name w:val="Title"/>
    <w:basedOn w:val="a"/>
    <w:next w:val="ab"/>
    <w:qFormat/>
    <w:pPr>
      <w:jc w:val="center"/>
    </w:pPr>
    <w:rPr>
      <w:b/>
      <w:sz w:val="24"/>
    </w:rPr>
  </w:style>
  <w:style w:type="paragraph" w:styleId="ab">
    <w:name w:val="Subtitle"/>
    <w:basedOn w:val="1"/>
    <w:next w:val="a4"/>
    <w:qFormat/>
    <w:pPr>
      <w:jc w:val="center"/>
    </w:pPr>
    <w:rPr>
      <w:i/>
      <w:iCs/>
    </w:rPr>
  </w:style>
  <w:style w:type="paragraph" w:customStyle="1" w:styleId="-">
    <w:name w:val="Рамка - съдържание"/>
    <w:basedOn w:val="a4"/>
  </w:style>
  <w:style w:type="paragraph" w:styleId="ac">
    <w:name w:val="header"/>
    <w:basedOn w:val="a"/>
    <w:pPr>
      <w:suppressLineNumbers/>
      <w:tabs>
        <w:tab w:val="center" w:pos="4819"/>
        <w:tab w:val="right" w:pos="9638"/>
      </w:tabs>
    </w:pPr>
  </w:style>
  <w:style w:type="paragraph" w:customStyle="1" w:styleId="Framecontents">
    <w:name w:val="Frame contents"/>
    <w:basedOn w:val="a4"/>
  </w:style>
  <w:style w:type="paragraph" w:styleId="ad">
    <w:name w:val="Balloon Text"/>
    <w:basedOn w:val="a"/>
    <w:link w:val="ae"/>
    <w:rsid w:val="00E37A0D"/>
    <w:rPr>
      <w:rFonts w:ascii="Tahoma" w:hAnsi="Tahoma"/>
      <w:sz w:val="16"/>
      <w:szCs w:val="16"/>
    </w:rPr>
  </w:style>
  <w:style w:type="character" w:customStyle="1" w:styleId="ae">
    <w:name w:val="Изнесен текст Знак"/>
    <w:link w:val="ad"/>
    <w:rsid w:val="00E37A0D"/>
    <w:rPr>
      <w:rFonts w:ascii="Tahoma" w:hAnsi="Tahoma" w:cs="Tahoma"/>
      <w:sz w:val="16"/>
      <w:szCs w:val="16"/>
      <w:lang w:val="en-US" w:eastAsia="ar-SA"/>
    </w:rPr>
  </w:style>
  <w:style w:type="paragraph" w:styleId="2">
    <w:name w:val="Body Text 2"/>
    <w:basedOn w:val="a"/>
    <w:link w:val="20"/>
    <w:rsid w:val="001C3981"/>
    <w:pPr>
      <w:spacing w:after="120" w:line="480" w:lineRule="auto"/>
    </w:pPr>
  </w:style>
  <w:style w:type="character" w:customStyle="1" w:styleId="20">
    <w:name w:val="Основен текст 2 Знак"/>
    <w:link w:val="2"/>
    <w:rsid w:val="001C3981"/>
    <w:rPr>
      <w:lang w:val="en-US" w:eastAsia="ar-SA"/>
    </w:rPr>
  </w:style>
  <w:style w:type="paragraph" w:customStyle="1" w:styleId="11">
    <w:name w:val="Без разредка1"/>
    <w:uiPriority w:val="1"/>
    <w:qFormat/>
    <w:rsid w:val="00AD1BE6"/>
    <w:pPr>
      <w:suppressAutoHyphens/>
    </w:pPr>
    <w:rPr>
      <w:lang w:val="en-US" w:eastAsia="ar-SA"/>
    </w:rPr>
  </w:style>
  <w:style w:type="character" w:customStyle="1" w:styleId="Heading1">
    <w:name w:val="Heading #1_"/>
    <w:link w:val="Heading10"/>
    <w:rsid w:val="006870DF"/>
    <w:rPr>
      <w:b/>
      <w:bCs/>
      <w:sz w:val="21"/>
      <w:szCs w:val="21"/>
      <w:shd w:val="clear" w:color="auto" w:fill="FFFFFF"/>
    </w:rPr>
  </w:style>
  <w:style w:type="character" w:customStyle="1" w:styleId="Bodytext2">
    <w:name w:val="Body text (2)_"/>
    <w:link w:val="Bodytext20"/>
    <w:rsid w:val="006870DF"/>
    <w:rPr>
      <w:sz w:val="21"/>
      <w:szCs w:val="21"/>
      <w:shd w:val="clear" w:color="auto" w:fill="FFFFFF"/>
    </w:rPr>
  </w:style>
  <w:style w:type="paragraph" w:customStyle="1" w:styleId="Heading10">
    <w:name w:val="Heading #1"/>
    <w:basedOn w:val="a"/>
    <w:link w:val="Heading1"/>
    <w:rsid w:val="006870DF"/>
    <w:pPr>
      <w:widowControl w:val="0"/>
      <w:shd w:val="clear" w:color="auto" w:fill="FFFFFF"/>
      <w:suppressAutoHyphens w:val="0"/>
      <w:spacing w:before="500" w:after="500" w:line="232" w:lineRule="exact"/>
      <w:jc w:val="center"/>
      <w:outlineLvl w:val="0"/>
    </w:pPr>
    <w:rPr>
      <w:b/>
      <w:bCs/>
      <w:sz w:val="21"/>
      <w:szCs w:val="21"/>
      <w:lang w:val="x-none" w:eastAsia="x-none"/>
    </w:rPr>
  </w:style>
  <w:style w:type="paragraph" w:customStyle="1" w:styleId="Bodytext20">
    <w:name w:val="Body text (2)"/>
    <w:basedOn w:val="a"/>
    <w:link w:val="Bodytext2"/>
    <w:rsid w:val="006870DF"/>
    <w:pPr>
      <w:widowControl w:val="0"/>
      <w:shd w:val="clear" w:color="auto" w:fill="FFFFFF"/>
      <w:suppressAutoHyphens w:val="0"/>
      <w:spacing w:line="240" w:lineRule="exact"/>
      <w:jc w:val="both"/>
    </w:pPr>
    <w:rPr>
      <w:sz w:val="21"/>
      <w:szCs w:val="21"/>
      <w:lang w:val="x-none" w:eastAsia="x-none"/>
    </w:rPr>
  </w:style>
  <w:style w:type="character" w:customStyle="1" w:styleId="Bodytext2Bold">
    <w:name w:val="Body text (2) + Bold"/>
    <w:rsid w:val="006870DF"/>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bg-BG" w:eastAsia="bg-BG" w:bidi="bg-BG"/>
    </w:rPr>
  </w:style>
  <w:style w:type="character" w:styleId="af">
    <w:name w:val="Hyperlink"/>
    <w:uiPriority w:val="99"/>
    <w:unhideWhenUsed/>
    <w:rsid w:val="00B72645"/>
    <w:rPr>
      <w:color w:val="0000FF"/>
      <w:u w:val="single"/>
    </w:rPr>
  </w:style>
  <w:style w:type="character" w:customStyle="1" w:styleId="ala2">
    <w:name w:val="al_a2"/>
    <w:rsid w:val="00B72645"/>
    <w:rPr>
      <w:vanish w:val="0"/>
      <w:webHidden w:val="0"/>
      <w:specVanish w:val="0"/>
    </w:rPr>
  </w:style>
  <w:style w:type="table" w:styleId="af0">
    <w:name w:val="Table Grid"/>
    <w:basedOn w:val="a1"/>
    <w:uiPriority w:val="59"/>
    <w:rsid w:val="00A0217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ен текст (2) + Удебелен;Курсив"/>
    <w:rsid w:val="00F07A50"/>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a5">
    <w:name w:val="Основен текст Знак"/>
    <w:basedOn w:val="a0"/>
    <w:link w:val="a4"/>
    <w:rsid w:val="00143C6F"/>
    <w:rPr>
      <w:rFonts w:ascii="HebarU" w:hAnsi="HebarU"/>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javascript:%20NavigateDocument('EU32010R0995');"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43211-9341-4A9D-9BBD-7748B4AC2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10</Pages>
  <Words>4913</Words>
  <Characters>28005</Characters>
  <Application>Microsoft Office Word</Application>
  <DocSecurity>0</DocSecurity>
  <Lines>233</Lines>
  <Paragraphs>65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 О Г О В О Р</vt:lpstr>
      <vt:lpstr>Д О Г О В О Р</vt:lpstr>
    </vt:vector>
  </TitlesOfParts>
  <Company>Home</Company>
  <LinksUpToDate>false</LinksUpToDate>
  <CharactersWithSpaces>32853</CharactersWithSpaces>
  <SharedDoc>false</SharedDoc>
  <HLinks>
    <vt:vector size="6" baseType="variant">
      <vt:variant>
        <vt:i4>6225928</vt:i4>
      </vt:variant>
      <vt:variant>
        <vt:i4>0</vt:i4>
      </vt:variant>
      <vt:variant>
        <vt:i4>0</vt:i4>
      </vt:variant>
      <vt:variant>
        <vt:i4>5</vt:i4>
      </vt:variant>
      <vt:variant>
        <vt:lpwstr>javascript: NavigateDocument('EU32010R0995');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subject/>
  <dc:creator>Evgenii Gandev</dc:creator>
  <cp:keywords/>
  <cp:lastModifiedBy>User2</cp:lastModifiedBy>
  <cp:revision>24</cp:revision>
  <cp:lastPrinted>2017-02-20T08:33:00Z</cp:lastPrinted>
  <dcterms:created xsi:type="dcterms:W3CDTF">2020-12-18T06:11:00Z</dcterms:created>
  <dcterms:modified xsi:type="dcterms:W3CDTF">2023-02-28T13:50:00Z</dcterms:modified>
</cp:coreProperties>
</file>